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07" w:rsidRDefault="004D4844">
      <w:pPr>
        <w:pStyle w:val="Nadpis1"/>
        <w:spacing w:before="66"/>
        <w:ind w:left="3931"/>
        <w:jc w:val="left"/>
      </w:pPr>
      <w:proofErr w:type="gramStart"/>
      <w:r>
        <w:t>R17Z00268 – 268.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392A07" w:rsidRDefault="00392A07">
      <w:pPr>
        <w:pStyle w:val="Zkladntext"/>
        <w:spacing w:before="9"/>
        <w:rPr>
          <w:b/>
          <w:sz w:val="37"/>
        </w:rPr>
      </w:pPr>
    </w:p>
    <w:p w:rsidR="00392A07" w:rsidRDefault="004D4844">
      <w:pPr>
        <w:ind w:left="198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392A07" w:rsidRDefault="004D4844">
      <w:pPr>
        <w:pStyle w:val="Zkladntext"/>
        <w:spacing w:before="38" w:line="276" w:lineRule="auto"/>
        <w:ind w:left="1989" w:right="2235"/>
      </w:pPr>
      <w:proofErr w:type="gramStart"/>
      <w:r>
        <w:t>se</w:t>
      </w:r>
      <w:proofErr w:type="gramEnd"/>
      <w:r>
        <w:t xml:space="preserve"> sídlem Jeremenkova 11, Ostrava - Vítkovice, PSČ 703 00 IČO: 47672234, DIČ: Není plátce DPH</w:t>
      </w:r>
    </w:p>
    <w:p w:rsidR="00392A07" w:rsidRDefault="004D4844">
      <w:pPr>
        <w:spacing w:line="276" w:lineRule="auto"/>
        <w:ind w:left="198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392A07" w:rsidRDefault="004D4844">
      <w:pPr>
        <w:pStyle w:val="Zkladntext"/>
        <w:spacing w:before="3" w:line="552" w:lineRule="auto"/>
        <w:ind w:left="1989" w:right="1889"/>
      </w:pPr>
      <w:proofErr w:type="gramStart"/>
      <w:r>
        <w:t>zastoupená</w:t>
      </w:r>
      <w:proofErr w:type="gramEnd"/>
      <w:r>
        <w:t xml:space="preserve">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392A07" w:rsidRDefault="004D4844">
      <w:pPr>
        <w:pStyle w:val="Zkladntext"/>
        <w:spacing w:before="14"/>
        <w:ind w:left="1989"/>
      </w:pPr>
      <w:proofErr w:type="gramStart"/>
      <w:r>
        <w:t>a</w:t>
      </w:r>
      <w:proofErr w:type="gramEnd"/>
    </w:p>
    <w:p w:rsidR="00392A07" w:rsidRDefault="00392A07">
      <w:pPr>
        <w:pStyle w:val="Zkladntext"/>
        <w:spacing w:before="5"/>
        <w:rPr>
          <w:sz w:val="31"/>
        </w:rPr>
      </w:pPr>
    </w:p>
    <w:p w:rsidR="00392A07" w:rsidRDefault="004D4844">
      <w:pPr>
        <w:pStyle w:val="Nadpis1"/>
        <w:spacing w:before="1"/>
        <w:ind w:left="1989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392A07" w:rsidRDefault="004D4844">
      <w:pPr>
        <w:pStyle w:val="Zkladntext"/>
        <w:spacing w:before="36" w:line="278" w:lineRule="auto"/>
        <w:ind w:left="1989" w:right="2794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392A07" w:rsidRDefault="004D4844">
      <w:pPr>
        <w:spacing w:line="274" w:lineRule="exact"/>
        <w:ind w:left="198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</w:t>
      </w:r>
    </w:p>
    <w:p w:rsidR="00392A07" w:rsidRDefault="004D4844">
      <w:pPr>
        <w:spacing w:before="41"/>
        <w:ind w:left="1989"/>
        <w:rPr>
          <w:i/>
          <w:sz w:val="24"/>
        </w:rPr>
      </w:pPr>
      <w:r>
        <w:rPr>
          <w:i/>
          <w:sz w:val="24"/>
        </w:rPr>
        <w:t>C 11330</w:t>
      </w:r>
    </w:p>
    <w:p w:rsidR="00392A07" w:rsidRDefault="004D4844">
      <w:pPr>
        <w:pStyle w:val="Zkladntext"/>
        <w:spacing w:before="41"/>
        <w:ind w:left="1989"/>
      </w:pPr>
      <w:proofErr w:type="gramStart"/>
      <w:r>
        <w:t>zastoupená</w:t>
      </w:r>
      <w:proofErr w:type="gramEnd"/>
      <w:r>
        <w:t xml:space="preserve"> na základě plné moci Hanou Fialovou</w:t>
      </w:r>
    </w:p>
    <w:p w:rsidR="00392A07" w:rsidRDefault="00392A07">
      <w:pPr>
        <w:pStyle w:val="Zkladntext"/>
        <w:rPr>
          <w:sz w:val="20"/>
        </w:rPr>
      </w:pPr>
    </w:p>
    <w:p w:rsidR="00392A07" w:rsidRDefault="00392A07">
      <w:pPr>
        <w:pStyle w:val="Zkladntext"/>
        <w:rPr>
          <w:sz w:val="20"/>
        </w:rPr>
      </w:pPr>
    </w:p>
    <w:p w:rsidR="00392A07" w:rsidRDefault="00392A07">
      <w:pPr>
        <w:rPr>
          <w:sz w:val="20"/>
        </w:rPr>
        <w:sectPr w:rsidR="00392A07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392A07" w:rsidRDefault="00392A07">
      <w:pPr>
        <w:pStyle w:val="Zkladntext"/>
        <w:rPr>
          <w:sz w:val="42"/>
        </w:rPr>
      </w:pPr>
    </w:p>
    <w:p w:rsidR="00392A07" w:rsidRDefault="00392A07">
      <w:pPr>
        <w:pStyle w:val="Zkladntext"/>
        <w:spacing w:before="1"/>
        <w:rPr>
          <w:sz w:val="38"/>
        </w:rPr>
      </w:pPr>
    </w:p>
    <w:p w:rsidR="00392A07" w:rsidRDefault="00392A07">
      <w:pPr>
        <w:spacing w:line="202" w:lineRule="exact"/>
        <w:ind w:left="110"/>
        <w:rPr>
          <w:rFonts w:ascii="Myriad Pro"/>
          <w:sz w:val="35"/>
        </w:rPr>
      </w:pPr>
    </w:p>
    <w:p w:rsidR="00392A07" w:rsidRDefault="004D4844">
      <w:pPr>
        <w:spacing w:before="217"/>
        <w:ind w:left="652"/>
        <w:rPr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dále</w:t>
      </w:r>
      <w:proofErr w:type="gramEnd"/>
      <w:r>
        <w:rPr>
          <w:sz w:val="24"/>
        </w:rPr>
        <w:t xml:space="preserve">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392A07" w:rsidRDefault="00392A07">
      <w:pPr>
        <w:pStyle w:val="Zkladntext"/>
        <w:spacing w:before="1"/>
        <w:rPr>
          <w:sz w:val="35"/>
        </w:rPr>
      </w:pPr>
    </w:p>
    <w:p w:rsidR="00392A07" w:rsidRDefault="00392A07">
      <w:pPr>
        <w:ind w:left="110"/>
        <w:rPr>
          <w:rFonts w:ascii="Myriad Pro" w:hAnsi="Myriad Pro"/>
          <w:sz w:val="18"/>
        </w:rPr>
      </w:pPr>
    </w:p>
    <w:p w:rsidR="00392A07" w:rsidRDefault="00392A07">
      <w:pPr>
        <w:rPr>
          <w:rFonts w:ascii="Myriad Pro" w:hAnsi="Myriad Pro"/>
          <w:sz w:val="18"/>
        </w:rPr>
        <w:sectPr w:rsidR="00392A07">
          <w:type w:val="continuous"/>
          <w:pgSz w:w="11910" w:h="16840"/>
          <w:pgMar w:top="620" w:right="1300" w:bottom="280" w:left="560" w:header="708" w:footer="708" w:gutter="0"/>
          <w:cols w:num="2" w:space="708" w:equalWidth="0">
            <w:col w:w="735" w:space="601"/>
            <w:col w:w="8714"/>
          </w:cols>
        </w:sectPr>
      </w:pPr>
    </w:p>
    <w:p w:rsidR="00392A07" w:rsidRDefault="004D4844">
      <w:pPr>
        <w:spacing w:before="6" w:line="249" w:lineRule="auto"/>
        <w:ind w:left="110" w:right="-18"/>
        <w:rPr>
          <w:rFonts w:ascii="Myriad Pro" w:hAnsi="Myriad Pro"/>
          <w:sz w:val="18"/>
        </w:rPr>
      </w:pPr>
      <w:r>
        <w:lastRenderedPageBreak/>
        <w:br w:type="column"/>
      </w:r>
      <w:r>
        <w:rPr>
          <w:rFonts w:ascii="Myriad Pro" w:hAnsi="Myriad Pro"/>
          <w:w w:val="105"/>
          <w:sz w:val="18"/>
        </w:rPr>
        <w:lastRenderedPageBreak/>
        <w:t xml:space="preserve"> </w:t>
      </w:r>
    </w:p>
    <w:p w:rsidR="00392A07" w:rsidRDefault="00124381">
      <w:pPr>
        <w:spacing w:line="192" w:lineRule="exact"/>
        <w:ind w:left="110"/>
        <w:rPr>
          <w:rFonts w:ascii="Myriad Pro"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121920</wp:posOffset>
                </wp:positionV>
                <wp:extent cx="830580" cy="272415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07" w:rsidRDefault="00392A07">
                            <w:pPr>
                              <w:spacing w:before="6"/>
                              <w:rPr>
                                <w:rFonts w:ascii="Myriad Pro" w:hAnsi="Myriad Pro"/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5pt;margin-top:9.6pt;width:65.4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9Y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" filled="f" stroked="f">
                <v:textbox inset="0,0,0,0">
                  <w:txbxContent>
                    <w:p w:rsidR="00392A07" w:rsidRDefault="00392A07">
                      <w:pPr>
                        <w:spacing w:before="6"/>
                        <w:rPr>
                          <w:rFonts w:ascii="Myriad Pro" w:hAnsi="Myriad Pro"/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92A07" w:rsidRDefault="004D4844">
      <w:pPr>
        <w:pStyle w:val="Zkladntext"/>
        <w:spacing w:before="47"/>
        <w:ind w:left="110"/>
      </w:pPr>
      <w:r>
        <w:br w:type="column"/>
      </w:r>
      <w:proofErr w:type="gramStart"/>
      <w:r>
        <w:lastRenderedPageBreak/>
        <w:t>uzavírají</w:t>
      </w:r>
      <w:proofErr w:type="gramEnd"/>
      <w:r>
        <w:t xml:space="preserve"> níže uvedeného dne, měsíce a roku tuto</w:t>
      </w:r>
    </w:p>
    <w:p w:rsidR="00392A07" w:rsidRDefault="00392A07">
      <w:pPr>
        <w:sectPr w:rsidR="00392A07">
          <w:type w:val="continuous"/>
          <w:pgSz w:w="11910" w:h="16840"/>
          <w:pgMar w:top="620" w:right="1300" w:bottom="280" w:left="560" w:header="708" w:footer="708" w:gutter="0"/>
          <w:cols w:num="3" w:space="708" w:equalWidth="0">
            <w:col w:w="1015" w:space="322"/>
            <w:col w:w="1309" w:space="289"/>
            <w:col w:w="7115"/>
          </w:cols>
        </w:sectPr>
      </w:pPr>
    </w:p>
    <w:p w:rsidR="00392A07" w:rsidRDefault="00392A07">
      <w:pPr>
        <w:spacing w:before="30"/>
        <w:ind w:left="1447"/>
        <w:rPr>
          <w:rFonts w:ascii="Myriad Pro"/>
          <w:sz w:val="18"/>
        </w:rPr>
      </w:pPr>
    </w:p>
    <w:p w:rsidR="00392A07" w:rsidRDefault="00392A07">
      <w:pPr>
        <w:spacing w:before="7"/>
        <w:ind w:left="1447"/>
        <w:rPr>
          <w:rFonts w:ascii="Myriad Pro"/>
          <w:sz w:val="18"/>
        </w:rPr>
      </w:pPr>
    </w:p>
    <w:p w:rsidR="00392A07" w:rsidRDefault="004D4844">
      <w:pPr>
        <w:pStyle w:val="Zkladntext"/>
        <w:spacing w:before="6"/>
        <w:rPr>
          <w:rFonts w:ascii="Myriad Pro"/>
          <w:sz w:val="29"/>
        </w:rPr>
      </w:pPr>
      <w:r>
        <w:br w:type="column"/>
      </w:r>
    </w:p>
    <w:p w:rsidR="00392A07" w:rsidRDefault="004D4844">
      <w:pPr>
        <w:pStyle w:val="Nadpis1"/>
        <w:ind w:left="110"/>
        <w:jc w:val="left"/>
      </w:pPr>
      <w:r>
        <w:t>Dílčí smlouvu č. 268 k rámcové smlouvě</w:t>
      </w:r>
    </w:p>
    <w:p w:rsidR="00392A07" w:rsidRDefault="00392A07">
      <w:pPr>
        <w:sectPr w:rsidR="00392A07">
          <w:type w:val="continuous"/>
          <w:pgSz w:w="11910" w:h="16840"/>
          <w:pgMar w:top="620" w:right="1300" w:bottom="280" w:left="560" w:header="708" w:footer="708" w:gutter="0"/>
          <w:cols w:num="2" w:space="708" w:equalWidth="0">
            <w:col w:w="2704" w:space="533"/>
            <w:col w:w="6813"/>
          </w:cols>
        </w:sectPr>
      </w:pPr>
    </w:p>
    <w:p w:rsidR="00392A07" w:rsidRDefault="004D4844">
      <w:pPr>
        <w:spacing w:before="42" w:line="276" w:lineRule="auto"/>
        <w:ind w:left="144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zajištění reklamních a marketingových služeb včetně reklamních předmětů ze dne 21. 1. 2015 (dále jen „rámcová smlouva“)</w:t>
      </w:r>
    </w:p>
    <w:p w:rsidR="00392A07" w:rsidRDefault="00392A07">
      <w:pPr>
        <w:pStyle w:val="Zkladntext"/>
        <w:rPr>
          <w:b/>
          <w:sz w:val="26"/>
        </w:rPr>
      </w:pPr>
    </w:p>
    <w:p w:rsidR="00392A07" w:rsidRDefault="00392A07">
      <w:pPr>
        <w:pStyle w:val="Zkladntext"/>
        <w:spacing w:before="4"/>
        <w:rPr>
          <w:b/>
          <w:sz w:val="29"/>
        </w:rPr>
      </w:pPr>
    </w:p>
    <w:p w:rsidR="00392A07" w:rsidRDefault="004D4844">
      <w:pPr>
        <w:ind w:left="1444" w:right="705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392A07" w:rsidRDefault="004D4844">
      <w:pPr>
        <w:pStyle w:val="Odstavecseseznamem"/>
        <w:numPr>
          <w:ilvl w:val="0"/>
          <w:numId w:val="6"/>
        </w:numPr>
        <w:tabs>
          <w:tab w:val="left" w:pos="1423"/>
        </w:tabs>
        <w:spacing w:before="155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Poskytovatel se touto smlouvou zavazuje dodat předmět plnění podle této smlouvy, a to v rozsahu, jakosti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392A07" w:rsidRDefault="004D4844">
      <w:pPr>
        <w:pStyle w:val="Odstavecseseznamem"/>
        <w:numPr>
          <w:ilvl w:val="0"/>
          <w:numId w:val="6"/>
        </w:numPr>
        <w:tabs>
          <w:tab w:val="left" w:pos="142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392A07" w:rsidRDefault="00392A07">
      <w:pPr>
        <w:pStyle w:val="Zkladntext"/>
        <w:spacing w:before="9"/>
        <w:rPr>
          <w:sz w:val="27"/>
        </w:rPr>
      </w:pPr>
    </w:p>
    <w:p w:rsidR="00392A07" w:rsidRDefault="004D4844">
      <w:pPr>
        <w:pStyle w:val="Nadpis1"/>
        <w:ind w:left="1444" w:right="705"/>
      </w:pPr>
      <w:proofErr w:type="gramStart"/>
      <w:r>
        <w:t>Článek 2.</w:t>
      </w:r>
      <w:proofErr w:type="gramEnd"/>
    </w:p>
    <w:p w:rsidR="00392A07" w:rsidRDefault="004D4844">
      <w:pPr>
        <w:pStyle w:val="Odstavecseseznamem"/>
        <w:numPr>
          <w:ilvl w:val="0"/>
          <w:numId w:val="5"/>
        </w:numPr>
        <w:tabs>
          <w:tab w:val="left" w:pos="142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392A07" w:rsidRDefault="004D4844">
      <w:pPr>
        <w:pStyle w:val="Odstavecseseznamem"/>
        <w:numPr>
          <w:ilvl w:val="0"/>
          <w:numId w:val="5"/>
        </w:numPr>
        <w:tabs>
          <w:tab w:val="left" w:pos="1422"/>
          <w:tab w:val="left" w:pos="1423"/>
        </w:tabs>
        <w:spacing w:before="121"/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392A07" w:rsidRDefault="004D4844">
      <w:pPr>
        <w:pStyle w:val="Odstavecseseznamem"/>
        <w:numPr>
          <w:ilvl w:val="1"/>
          <w:numId w:val="5"/>
        </w:numPr>
        <w:tabs>
          <w:tab w:val="left" w:pos="1989"/>
          <w:tab w:val="left" w:pos="1990"/>
        </w:tabs>
        <w:spacing w:before="161"/>
        <w:jc w:val="left"/>
        <w:rPr>
          <w:sz w:val="24"/>
        </w:rPr>
      </w:pPr>
      <w:r>
        <w:rPr>
          <w:sz w:val="24"/>
        </w:rPr>
        <w:t>kupní cena celkem bez agenturní provize činí 472 489,-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392A07" w:rsidRDefault="00392A07">
      <w:pPr>
        <w:rPr>
          <w:sz w:val="24"/>
        </w:rPr>
        <w:sectPr w:rsidR="00392A07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392A07" w:rsidRDefault="004D484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9800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392A07" w:rsidRDefault="004D484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482289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92A07" w:rsidRDefault="004D4844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392A07" w:rsidRDefault="00392A07">
      <w:pPr>
        <w:pStyle w:val="Zkladntext"/>
        <w:spacing w:before="6"/>
        <w:rPr>
          <w:sz w:val="31"/>
        </w:rPr>
      </w:pPr>
    </w:p>
    <w:p w:rsidR="00392A07" w:rsidRDefault="004D4844">
      <w:pPr>
        <w:pStyle w:val="Nadpis1"/>
        <w:ind w:right="1053"/>
      </w:pPr>
      <w:proofErr w:type="gramStart"/>
      <w:r>
        <w:t>Článek 3.</w:t>
      </w:r>
      <w:proofErr w:type="gramEnd"/>
    </w:p>
    <w:p w:rsidR="00392A07" w:rsidRDefault="004D4844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392A07" w:rsidRDefault="004D484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392A07" w:rsidRDefault="004D4844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 xml:space="preserve">Poskytovatel prohlašuje, že pokud využije k zajištění předmětu smlouvy autorské dílo podléhající ochraně podle zákona č. 121/2000 Sb., autorský zákon, ve znění pozdějších předpisů, zajistí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od autora příslušnou licenci na dobu 1 roku. Při neoprávněném zásahu do práv autora (§ 40 autorského zákona) nese poskytovatel veškerou s tím související odpovědnost a zavazuje se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392A07" w:rsidRDefault="00392A07">
      <w:pPr>
        <w:pStyle w:val="Zkladntext"/>
        <w:rPr>
          <w:sz w:val="28"/>
        </w:rPr>
      </w:pPr>
    </w:p>
    <w:p w:rsidR="00392A07" w:rsidRDefault="004D4844">
      <w:pPr>
        <w:pStyle w:val="Nadpis1"/>
        <w:ind w:right="1053"/>
      </w:pPr>
      <w:proofErr w:type="gramStart"/>
      <w:r>
        <w:t>Článek 4.</w:t>
      </w:r>
      <w:proofErr w:type="gramEnd"/>
    </w:p>
    <w:p w:rsidR="00392A07" w:rsidRDefault="004D4844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 xml:space="preserve">Objednatel zaplatí poskytovateli kupní cenu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392A07" w:rsidRDefault="004D484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392A07" w:rsidRDefault="004D4844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  č. 235/2004 Sb., o  dani  z  přidané  hodnoty,  ve  znění  pozdějších  předpisů,  zákona  č. 563/1991 Sb., o účetnictví, ve znění pozdějších  předpisů, a § 435 odst. 1 zákona       č. 89/2012, občanského zákoníku. Nebude-li faktura obsahovat některou povinnou náležitost nebo bude chybně vyúčtována cena nebo DPH, je objednatel </w:t>
      </w:r>
      <w:proofErr w:type="gramStart"/>
      <w:r>
        <w:rPr>
          <w:sz w:val="24"/>
        </w:rPr>
        <w:t>oprávněn  fakturu</w:t>
      </w:r>
      <w:proofErr w:type="gramEnd"/>
      <w:r>
        <w:rPr>
          <w:sz w:val="24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392A07" w:rsidRDefault="004D484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392A07" w:rsidRDefault="004D484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392A07" w:rsidRDefault="00392A07">
      <w:pPr>
        <w:pStyle w:val="Zkladntext"/>
        <w:spacing w:before="5"/>
        <w:rPr>
          <w:sz w:val="31"/>
        </w:rPr>
      </w:pPr>
    </w:p>
    <w:p w:rsidR="00392A07" w:rsidRDefault="004D4844">
      <w:pPr>
        <w:pStyle w:val="Nadpis1"/>
        <w:spacing w:before="1"/>
        <w:ind w:right="1053"/>
      </w:pPr>
      <w:proofErr w:type="gramStart"/>
      <w:r>
        <w:t>Článek 5.</w:t>
      </w:r>
      <w:proofErr w:type="gramEnd"/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392A07" w:rsidRDefault="00392A07">
      <w:pPr>
        <w:spacing w:line="276" w:lineRule="auto"/>
        <w:jc w:val="both"/>
        <w:rPr>
          <w:sz w:val="24"/>
        </w:rPr>
        <w:sectPr w:rsidR="00392A07">
          <w:pgSz w:w="11910" w:h="16840"/>
          <w:pgMar w:top="1320" w:right="1300" w:bottom="280" w:left="1300" w:header="708" w:footer="708" w:gutter="0"/>
          <w:cols w:space="708"/>
        </w:sectPr>
      </w:pP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smlouva nabývá platnosti dnem podpisu oběma smluvními stranami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392A07" w:rsidRDefault="004D484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392A07" w:rsidRDefault="004D4844">
      <w:pPr>
        <w:pStyle w:val="Zkladntext"/>
        <w:spacing w:before="205"/>
        <w:ind w:left="116"/>
      </w:pPr>
      <w:r>
        <w:t>Za objednatele:</w:t>
      </w:r>
    </w:p>
    <w:p w:rsidR="00392A07" w:rsidRDefault="00392A07">
      <w:pPr>
        <w:pStyle w:val="Zkladntext"/>
        <w:rPr>
          <w:sz w:val="31"/>
        </w:rPr>
      </w:pPr>
    </w:p>
    <w:p w:rsidR="00392A07" w:rsidRDefault="004D4844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544979">
        <w:rPr>
          <w:u w:val="single"/>
        </w:rPr>
        <w:t>8.2.2017</w:t>
      </w:r>
      <w:bookmarkStart w:id="0" w:name="_GoBack"/>
      <w:bookmarkEnd w:id="0"/>
    </w:p>
    <w:p w:rsidR="00392A07" w:rsidRDefault="00392A07">
      <w:pPr>
        <w:pStyle w:val="Zkladntext"/>
        <w:spacing w:before="5"/>
        <w:rPr>
          <w:sz w:val="23"/>
        </w:rPr>
      </w:pPr>
    </w:p>
    <w:p w:rsidR="00392A07" w:rsidRDefault="004D4844">
      <w:pPr>
        <w:pStyle w:val="Zkladntext"/>
        <w:spacing w:before="90" w:line="276" w:lineRule="auto"/>
        <w:ind w:left="5872" w:right="1053"/>
        <w:jc w:val="center"/>
      </w:pPr>
      <w:proofErr w:type="gramStart"/>
      <w:r>
        <w:t>JUDr.</w:t>
      </w:r>
      <w:proofErr w:type="gramEnd"/>
      <w:r>
        <w:t xml:space="preserve"> Petr Vaněk, Ph.D. generální ředitel</w:t>
      </w:r>
    </w:p>
    <w:p w:rsidR="00392A07" w:rsidRDefault="004D4844">
      <w:pPr>
        <w:pStyle w:val="Zkladntext"/>
        <w:ind w:left="5120" w:right="294"/>
        <w:jc w:val="center"/>
      </w:pPr>
      <w:r>
        <w:t>České průmyslové zdravotní pojišťovny</w:t>
      </w:r>
    </w:p>
    <w:p w:rsidR="00392A07" w:rsidRDefault="00392A07">
      <w:pPr>
        <w:pStyle w:val="Zkladntext"/>
        <w:spacing w:before="5"/>
        <w:rPr>
          <w:sz w:val="23"/>
        </w:rPr>
      </w:pPr>
    </w:p>
    <w:p w:rsidR="00392A07" w:rsidRDefault="004D4844">
      <w:pPr>
        <w:pStyle w:val="Zkladntext"/>
        <w:spacing w:before="90" w:line="552" w:lineRule="auto"/>
        <w:ind w:left="116" w:right="5368"/>
      </w:pPr>
      <w:r>
        <w:t xml:space="preserve">Za poskytovatele </w:t>
      </w:r>
      <w:proofErr w:type="gramStart"/>
      <w:r>
        <w:t>na</w:t>
      </w:r>
      <w:proofErr w:type="gramEnd"/>
      <w:r>
        <w:t xml:space="preserve"> základě plné moci: V Praze dne 6.2.2017</w:t>
      </w:r>
    </w:p>
    <w:p w:rsidR="00392A07" w:rsidRDefault="004D4844">
      <w:pPr>
        <w:pStyle w:val="Zkladntext"/>
        <w:spacing w:before="14"/>
        <w:ind w:right="1599"/>
        <w:jc w:val="right"/>
      </w:pPr>
      <w:r>
        <w:t>Hana Fialová</w:t>
      </w:r>
    </w:p>
    <w:p w:rsidR="00392A07" w:rsidRDefault="00392A07">
      <w:pPr>
        <w:jc w:val="right"/>
        <w:sectPr w:rsidR="00392A07">
          <w:pgSz w:w="11910" w:h="16840"/>
          <w:pgMar w:top="1320" w:right="1300" w:bottom="280" w:left="1300" w:header="708" w:footer="708" w:gutter="0"/>
          <w:cols w:space="708"/>
        </w:sectPr>
      </w:pPr>
    </w:p>
    <w:p w:rsidR="00392A07" w:rsidRDefault="004D4844">
      <w:pPr>
        <w:pStyle w:val="Nadpis1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268 k Rámcové smlouvě k zajištění reklamních a marketingových služeb včetně</w:t>
      </w:r>
      <w:r>
        <w:rPr>
          <w:spacing w:val="21"/>
        </w:rPr>
        <w:t xml:space="preserve"> </w:t>
      </w:r>
      <w:r>
        <w:t>reklamních</w:t>
      </w:r>
      <w:r>
        <w:rPr>
          <w:spacing w:val="6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392A07" w:rsidRDefault="00392A07">
      <w:pPr>
        <w:pStyle w:val="Zkladntext"/>
        <w:spacing w:before="4"/>
        <w:rPr>
          <w:b/>
          <w:sz w:val="20"/>
        </w:rPr>
      </w:pPr>
    </w:p>
    <w:p w:rsidR="00392A07" w:rsidRDefault="004D4844">
      <w:pPr>
        <w:pStyle w:val="Zkladntext"/>
        <w:ind w:left="212"/>
      </w:pPr>
      <w:r>
        <w:rPr>
          <w:u w:val="single"/>
        </w:rPr>
        <w:t>Administrace reklamních kampaní</w:t>
      </w:r>
    </w:p>
    <w:p w:rsidR="00392A07" w:rsidRDefault="00392A07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392A07" w:rsidRDefault="004D4844">
            <w:pPr>
              <w:pStyle w:val="TableParagraph"/>
              <w:spacing w:before="220"/>
              <w:ind w:left="344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392A07" w:rsidRDefault="004D4844">
            <w:pPr>
              <w:pStyle w:val="TableParagraph"/>
              <w:spacing w:before="220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392A07" w:rsidRDefault="004D4844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392A07" w:rsidRDefault="004D4844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plnění</w:t>
            </w:r>
            <w:proofErr w:type="gramEnd"/>
            <w:r>
              <w:rPr>
                <w:b/>
                <w:sz w:val="24"/>
              </w:rPr>
              <w:t xml:space="preserve"> 3. osobě v Kč bez DPH</w:t>
            </w:r>
          </w:p>
        </w:tc>
      </w:tr>
      <w:tr w:rsidR="00392A07">
        <w:trPr>
          <w:trHeight w:hRule="exact" w:val="3765"/>
        </w:trPr>
        <w:tc>
          <w:tcPr>
            <w:tcW w:w="3228" w:type="dxa"/>
            <w:tcBorders>
              <w:top w:val="single" w:sz="36" w:space="0" w:color="F1F1F1"/>
            </w:tcBorders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2"/>
              <w:rPr>
                <w:sz w:val="21"/>
              </w:rPr>
            </w:pPr>
          </w:p>
          <w:p w:rsidR="00392A07" w:rsidRDefault="004D4844">
            <w:pPr>
              <w:pStyle w:val="TableParagraph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346" w:right="340"/>
              <w:jc w:val="center"/>
              <w:rPr>
                <w:sz w:val="24"/>
              </w:rPr>
            </w:pPr>
            <w:r>
              <w:rPr>
                <w:sz w:val="24"/>
              </w:rPr>
              <w:t>Obecní veselice s Českým rozhlasem</w:t>
            </w:r>
          </w:p>
          <w:p w:rsidR="00392A07" w:rsidRDefault="004D4844">
            <w:pPr>
              <w:pStyle w:val="TableParagraph"/>
              <w:ind w:left="617" w:right="614"/>
              <w:jc w:val="center"/>
              <w:rPr>
                <w:sz w:val="24"/>
              </w:rPr>
            </w:pPr>
            <w:r>
              <w:rPr>
                <w:sz w:val="24"/>
              </w:rPr>
              <w:t>červenec-srpen 2017 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392A07" w:rsidRDefault="00392A07">
            <w:pPr>
              <w:pStyle w:val="TableParagraph"/>
              <w:spacing w:before="2"/>
              <w:rPr>
                <w:sz w:val="27"/>
              </w:rPr>
            </w:pPr>
          </w:p>
          <w:p w:rsidR="00392A07" w:rsidRDefault="004D4844">
            <w:pPr>
              <w:pStyle w:val="TableParagraph"/>
              <w:ind w:left="163" w:right="1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spotu ČPZP na akci Obecní veselice s Českým rozhlasem Olomouc Celkem 4 akce v okresech: Olomouc, Prostějov, Přerov a Šumperk</w:t>
            </w:r>
          </w:p>
          <w:p w:rsidR="00392A07" w:rsidRDefault="004D4844">
            <w:pPr>
              <w:pStyle w:val="TableParagraph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Celkem 100 spotů „Sponzor programu projektu“ za „oznámením“ o akci,</w:t>
            </w:r>
          </w:p>
          <w:p w:rsidR="00392A07" w:rsidRDefault="004D4844">
            <w:pPr>
              <w:pStyle w:val="TableParagraph"/>
              <w:ind w:left="156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distribuce materiálů ČPZP v průběhu letní prázdninové soutěže Křížem krážem, uveřejnění loga ČPZP na FB ČRo Olomouc, stánek ČPZP na Obecních veselicích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Termín: 7/2017-8/2017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392A07" w:rsidRDefault="004D4844">
            <w:pPr>
              <w:pStyle w:val="TableParagraph"/>
              <w:spacing w:before="37"/>
              <w:ind w:left="105" w:right="2379"/>
              <w:rPr>
                <w:sz w:val="24"/>
              </w:rPr>
            </w:pPr>
            <w:r>
              <w:rPr>
                <w:sz w:val="24"/>
              </w:rPr>
              <w:t>Český rozhlas Vinohradská 12 120 99 Praha 2 IČO: 45245053 DIČ: CZ45245053</w:t>
            </w:r>
          </w:p>
          <w:p w:rsidR="00392A07" w:rsidRDefault="004D4844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Kontaktní adresa:</w:t>
            </w:r>
          </w:p>
          <w:p w:rsidR="00392A07" w:rsidRDefault="004D4844">
            <w:pPr>
              <w:pStyle w:val="TableParagraph"/>
              <w:ind w:left="105" w:right="1879"/>
              <w:rPr>
                <w:sz w:val="24"/>
              </w:rPr>
            </w:pPr>
            <w:r>
              <w:rPr>
                <w:sz w:val="24"/>
              </w:rPr>
              <w:t>Český rozhlas Olomouc Horní nám. 21</w:t>
            </w:r>
          </w:p>
          <w:p w:rsidR="00392A07" w:rsidRDefault="004D4844">
            <w:pPr>
              <w:pStyle w:val="TableParagraph"/>
              <w:ind w:left="105" w:right="2172"/>
              <w:rPr>
                <w:sz w:val="24"/>
              </w:rPr>
            </w:pPr>
            <w:r>
              <w:rPr>
                <w:sz w:val="24"/>
              </w:rPr>
              <w:t xml:space="preserve">771 06 Olomouc Kontakt: Milan Šváb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98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392A07">
        <w:trPr>
          <w:trHeight w:hRule="exact" w:val="3212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346" w:right="34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Umístění loga na webové stránky</w:t>
            </w:r>
          </w:p>
          <w:p w:rsidR="00392A07" w:rsidRDefault="004D4844">
            <w:pPr>
              <w:pStyle w:val="TableParagraph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březen-srpen 2017 (DS)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Objednávka a úhrada umístění loga ČPZP na webové stránky </w:t>
            </w:r>
            <w:hyperlink r:id="rId7">
              <w:r>
                <w:rPr>
                  <w:sz w:val="24"/>
                </w:rPr>
                <w:t>www.spmp-hodonin.cz</w:t>
              </w:r>
            </w:hyperlink>
            <w:r>
              <w:rPr>
                <w:sz w:val="24"/>
              </w:rPr>
              <w:t xml:space="preserve"> Termín: 3/2017-8/2017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273"/>
              <w:rPr>
                <w:sz w:val="24"/>
              </w:rPr>
            </w:pPr>
            <w:r>
              <w:rPr>
                <w:sz w:val="24"/>
              </w:rPr>
              <w:t>Společnost pro podporu lidí s mentálním postižením v České republice, z.s.</w:t>
            </w:r>
          </w:p>
          <w:p w:rsidR="00392A07" w:rsidRDefault="004D4844">
            <w:pPr>
              <w:pStyle w:val="TableParagraph"/>
              <w:ind w:left="105" w:right="718"/>
              <w:rPr>
                <w:sz w:val="24"/>
              </w:rPr>
            </w:pPr>
            <w:r>
              <w:rPr>
                <w:sz w:val="24"/>
              </w:rPr>
              <w:t>SPMP ČR pobočný spolek Hodonín Erbenova 8</w:t>
            </w:r>
          </w:p>
          <w:p w:rsidR="00392A07" w:rsidRDefault="004D4844">
            <w:pPr>
              <w:pStyle w:val="TableParagraph"/>
              <w:ind w:left="105" w:right="2626"/>
              <w:rPr>
                <w:sz w:val="24"/>
              </w:rPr>
            </w:pPr>
            <w:r>
              <w:rPr>
                <w:sz w:val="24"/>
              </w:rPr>
              <w:t>695 03 Hodonín IČO: 18205887</w:t>
            </w:r>
          </w:p>
          <w:p w:rsidR="00392A07" w:rsidRDefault="004D484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  <w:p w:rsidR="00392A07" w:rsidRDefault="004D4844">
            <w:pPr>
              <w:pStyle w:val="TableParagraph"/>
              <w:ind w:left="105" w:right="13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Jitka Soldánová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2 480*</w:t>
            </w:r>
          </w:p>
        </w:tc>
      </w:tr>
      <w:tr w:rsidR="00392A07">
        <w:trPr>
          <w:trHeight w:hRule="exact" w:val="451"/>
        </w:trPr>
        <w:tc>
          <w:tcPr>
            <w:tcW w:w="3228" w:type="dxa"/>
          </w:tcPr>
          <w:p w:rsidR="00392A07" w:rsidRDefault="004D4844">
            <w:pPr>
              <w:pStyle w:val="TableParagraph"/>
              <w:spacing w:before="76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76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ve formátu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Město Hodonín</w:t>
            </w:r>
          </w:p>
        </w:tc>
        <w:tc>
          <w:tcPr>
            <w:tcW w:w="2283" w:type="dxa"/>
          </w:tcPr>
          <w:p w:rsidR="00392A07" w:rsidRDefault="004D4844">
            <w:pPr>
              <w:pStyle w:val="TableParagraph"/>
              <w:spacing w:before="76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8 240</w:t>
            </w:r>
          </w:p>
        </w:tc>
      </w:tr>
    </w:tbl>
    <w:p w:rsidR="00392A07" w:rsidRDefault="00392A07">
      <w:pPr>
        <w:jc w:val="center"/>
        <w:rPr>
          <w:sz w:val="24"/>
        </w:rPr>
        <w:sectPr w:rsidR="00392A07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2384"/>
        </w:trPr>
        <w:tc>
          <w:tcPr>
            <w:tcW w:w="3228" w:type="dxa"/>
          </w:tcPr>
          <w:p w:rsidR="00392A07" w:rsidRDefault="004D4844">
            <w:pPr>
              <w:pStyle w:val="TableParagraph"/>
              <w:spacing w:before="78"/>
              <w:ind w:left="346" w:right="340"/>
              <w:jc w:val="center"/>
              <w:rPr>
                <w:sz w:val="24"/>
              </w:rPr>
            </w:pPr>
            <w:r>
              <w:rPr>
                <w:sz w:val="24"/>
              </w:rPr>
              <w:t>Inzerce Hodonínské listy srpen 2017</w:t>
            </w:r>
          </w:p>
          <w:p w:rsidR="00392A07" w:rsidRDefault="004D4844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78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½ A4,</w:t>
            </w:r>
          </w:p>
          <w:p w:rsidR="00392A07" w:rsidRDefault="004D4844">
            <w:pPr>
              <w:pStyle w:val="TableParagraph"/>
              <w:ind w:left="1183" w:right="1179"/>
              <w:jc w:val="center"/>
              <w:rPr>
                <w:sz w:val="24"/>
              </w:rPr>
            </w:pPr>
            <w:r>
              <w:rPr>
                <w:sz w:val="24"/>
              </w:rPr>
              <w:t>rozměr š180 x v125 mm, motiv mobilní aplikace Uzávěrka: 17.8.2017 Distribuce: 31.8.2017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2273"/>
              <w:rPr>
                <w:sz w:val="24"/>
              </w:rPr>
            </w:pPr>
            <w:r>
              <w:rPr>
                <w:sz w:val="24"/>
              </w:rPr>
              <w:t>Masarykovo nám. 1 695 01 Hodonín IČO: 284891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CZ699001303</w:t>
            </w:r>
          </w:p>
          <w:p w:rsidR="00392A07" w:rsidRDefault="004D4844">
            <w:pPr>
              <w:pStyle w:val="TableParagraph"/>
              <w:ind w:left="105" w:right="17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Hana Rakusová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/>
        </w:tc>
      </w:tr>
      <w:tr w:rsidR="00392A07">
        <w:trPr>
          <w:trHeight w:hRule="exact" w:val="2936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407" w:right="399" w:hanging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Kyjovské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noviny srpen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392A07" w:rsidRDefault="004D4844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8"/>
              </w:rPr>
            </w:pPr>
          </w:p>
          <w:p w:rsidR="00392A07" w:rsidRDefault="004D4844">
            <w:pPr>
              <w:pStyle w:val="TableParagraph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ve formátu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¼ A4,</w:t>
            </w:r>
          </w:p>
          <w:p w:rsidR="00392A07" w:rsidRDefault="004D4844">
            <w:pPr>
              <w:pStyle w:val="TableParagraph"/>
              <w:ind w:left="1183" w:right="1184"/>
              <w:jc w:val="center"/>
              <w:rPr>
                <w:sz w:val="24"/>
              </w:rPr>
            </w:pPr>
            <w:r>
              <w:rPr>
                <w:sz w:val="24"/>
              </w:rPr>
              <w:t>rozměr š101 x v145,5 mm, motiv mobilní aplikace Uzávěrka: 20.8.2017 Distribuce: 20.8.2017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659"/>
              <w:rPr>
                <w:sz w:val="24"/>
              </w:rPr>
            </w:pPr>
            <w:r>
              <w:rPr>
                <w:sz w:val="24"/>
              </w:rPr>
              <w:t>Hana Kvapilová J.D.PRODUCTION, s.r.o.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Palackého nám. 293</w:t>
            </w:r>
          </w:p>
          <w:p w:rsidR="00392A07" w:rsidRDefault="004D4844">
            <w:pPr>
              <w:pStyle w:val="TableParagraph"/>
              <w:ind w:left="105" w:right="1793"/>
              <w:rPr>
                <w:sz w:val="24"/>
              </w:rPr>
            </w:pPr>
            <w:r>
              <w:rPr>
                <w:sz w:val="24"/>
              </w:rPr>
              <w:t>686 01 Uherské Hradiště IČO: 25592939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CZ25592939</w:t>
            </w:r>
          </w:p>
          <w:p w:rsidR="00392A07" w:rsidRDefault="004D4844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Pavla Baráčková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  <w:r w:rsidR="00124381">
              <w:rPr>
                <w:sz w:val="24"/>
              </w:rPr>
              <w:t>x</w:t>
            </w:r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8"/>
              <w:rPr>
                <w:sz w:val="36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3 700</w:t>
            </w:r>
          </w:p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8"/>
              </w:rPr>
            </w:pPr>
          </w:p>
          <w:p w:rsidR="00392A07" w:rsidRDefault="004D4844">
            <w:pPr>
              <w:pStyle w:val="TableParagraph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polepy autobusů březen 2017 (DS)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8"/>
              </w:rPr>
            </w:pPr>
          </w:p>
          <w:p w:rsidR="00392A07" w:rsidRDefault="004D4844">
            <w:pPr>
              <w:pStyle w:val="TableParagraph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formou polepů autobusů v lokalitách Znojmo, Jeseník, Havlíčkův Brod, Prostějov</w:t>
            </w:r>
          </w:p>
          <w:p w:rsidR="00392A07" w:rsidRDefault="004D4844">
            <w:pPr>
              <w:pStyle w:val="TableParagraph"/>
              <w:ind w:left="1471" w:right="1472"/>
              <w:jc w:val="center"/>
              <w:rPr>
                <w:sz w:val="24"/>
              </w:rPr>
            </w:pPr>
            <w:r>
              <w:rPr>
                <w:sz w:val="24"/>
              </w:rPr>
              <w:t>Celkem 12 ks Termín: březen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MOBILBOARD s.r.o.</w:t>
            </w:r>
          </w:p>
          <w:p w:rsidR="00392A07" w:rsidRDefault="004D4844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>Mostní 5552 760 01 Zlín IČO: 26976056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CZ26976056</w:t>
            </w:r>
          </w:p>
          <w:p w:rsidR="00392A07" w:rsidRDefault="004D4844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Jakub Němec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93 750</w:t>
            </w:r>
          </w:p>
        </w:tc>
      </w:tr>
      <w:tr w:rsidR="00392A07">
        <w:trPr>
          <w:trHeight w:hRule="exact" w:val="1556"/>
        </w:trPr>
        <w:tc>
          <w:tcPr>
            <w:tcW w:w="3228" w:type="dxa"/>
          </w:tcPr>
          <w:p w:rsidR="00392A07" w:rsidRDefault="004D4844">
            <w:pPr>
              <w:pStyle w:val="TableParagraph"/>
              <w:spacing w:before="76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346" w:right="342"/>
              <w:jc w:val="center"/>
              <w:rPr>
                <w:sz w:val="24"/>
              </w:rPr>
            </w:pPr>
            <w:r>
              <w:rPr>
                <w:sz w:val="24"/>
              </w:rPr>
              <w:t>LCD monitory</w:t>
            </w:r>
          </w:p>
          <w:p w:rsidR="00392A07" w:rsidRDefault="00392A07">
            <w:pPr>
              <w:pStyle w:val="TableParagraph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(DS)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215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spotu ČPZP na LCD monitorech v nemocnicích Kyjov, Břeclav, Hodonín, Nové Město na Moravě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6"/>
              <w:ind w:left="105" w:right="2686"/>
              <w:rPr>
                <w:sz w:val="24"/>
              </w:rPr>
            </w:pPr>
            <w:r>
              <w:rPr>
                <w:sz w:val="24"/>
              </w:rPr>
              <w:t>Karel Salay Zelničky 538 691 10 Kobylí IČO: 70479623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plátcem DPH</w:t>
            </w:r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7"/>
              <w:rPr>
                <w:sz w:val="28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4 989*</w:t>
            </w:r>
          </w:p>
        </w:tc>
      </w:tr>
    </w:tbl>
    <w:p w:rsidR="00392A07" w:rsidRDefault="00392A07">
      <w:pPr>
        <w:jc w:val="center"/>
        <w:rPr>
          <w:sz w:val="24"/>
        </w:rPr>
        <w:sectPr w:rsidR="00392A07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1279"/>
        </w:trPr>
        <w:tc>
          <w:tcPr>
            <w:tcW w:w="3228" w:type="dxa"/>
          </w:tcPr>
          <w:p w:rsidR="00392A07" w:rsidRDefault="00392A07"/>
        </w:tc>
        <w:tc>
          <w:tcPr>
            <w:tcW w:w="4962" w:type="dxa"/>
          </w:tcPr>
          <w:p w:rsidR="00392A07" w:rsidRDefault="00392A07"/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Karel Salay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392A07" w:rsidRDefault="00392A07"/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LCD monitory březen 2017 (DS)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spotu ČPZP v délce 10 s na LCD monitorech v autobusech MHD Prostějov Termín: březen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132"/>
              <w:rPr>
                <w:sz w:val="24"/>
              </w:rPr>
            </w:pPr>
            <w:r>
              <w:rPr>
                <w:sz w:val="24"/>
              </w:rPr>
              <w:t>FTL – First Tansport Lines, a.s. Letecká 8</w:t>
            </w:r>
          </w:p>
          <w:p w:rsidR="00392A07" w:rsidRDefault="004D4844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796 23 Prostějov IČO: 46345850 DIČ: CZ46345850</w:t>
            </w:r>
          </w:p>
          <w:p w:rsidR="00392A07" w:rsidRDefault="004D4844">
            <w:pPr>
              <w:pStyle w:val="TableParagraph"/>
              <w:ind w:left="105" w:right="760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xxxxxxxxxxxx</w:t>
            </w:r>
            <w:r>
              <w:rPr>
                <w:sz w:val="24"/>
              </w:rPr>
              <w:t xml:space="preserve"> Kontakt: Ing. Martina Zatloukalová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3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2 022</w:t>
            </w:r>
          </w:p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Medické půlení únor 2017</w:t>
            </w:r>
          </w:p>
          <w:p w:rsidR="00392A07" w:rsidRDefault="004D4844">
            <w:pPr>
              <w:pStyle w:val="TableParagraph"/>
              <w:ind w:left="346" w:right="342"/>
              <w:jc w:val="center"/>
              <w:rPr>
                <w:sz w:val="24"/>
              </w:rPr>
            </w:pPr>
            <w:r>
              <w:rPr>
                <w:sz w:val="24"/>
              </w:rPr>
              <w:t>(DÚ)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78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jako generálního partnera na akci Medické půlení 2017: umístění loga ČPZP na plakátu</w:t>
            </w:r>
          </w:p>
          <w:p w:rsidR="00392A07" w:rsidRDefault="004D4844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a na vstupenkách, umístění 2 ks roll-upů na akci, propagace ČPZP na FB, umístění propagačních letáků ČPZP na akci</w:t>
            </w:r>
          </w:p>
          <w:p w:rsidR="00392A07" w:rsidRDefault="004D4844">
            <w:pPr>
              <w:pStyle w:val="TableParagraph"/>
              <w:ind w:left="1183" w:right="1180"/>
              <w:jc w:val="center"/>
              <w:rPr>
                <w:sz w:val="24"/>
              </w:rPr>
            </w:pPr>
            <w:r>
              <w:rPr>
                <w:sz w:val="24"/>
              </w:rPr>
              <w:t>Místo: Klub Alfa Ostrava Termín: 21.2.2017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546"/>
              <w:rPr>
                <w:sz w:val="24"/>
              </w:rPr>
            </w:pPr>
            <w:r>
              <w:rPr>
                <w:sz w:val="24"/>
              </w:rPr>
              <w:t>IMSA Česká republika, z.s. Senovážné nám. 977/24 110 00 Praha 1</w:t>
            </w:r>
          </w:p>
          <w:p w:rsidR="00392A07" w:rsidRDefault="004D4844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0676462 DIČ: CZ00676462</w:t>
            </w:r>
          </w:p>
          <w:p w:rsidR="00392A07" w:rsidRDefault="004D4844">
            <w:pPr>
              <w:pStyle w:val="TableParagraph"/>
              <w:ind w:left="105" w:right="1350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Roman Dvořák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4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4"/>
              </w:rPr>
            </w:pPr>
          </w:p>
          <w:p w:rsidR="00392A07" w:rsidRDefault="004D4844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392A07">
        <w:trPr>
          <w:trHeight w:hRule="exact" w:val="2936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204" w:right="180" w:firstLine="110"/>
              <w:rPr>
                <w:sz w:val="24"/>
              </w:rPr>
            </w:pPr>
            <w:r>
              <w:rPr>
                <w:sz w:val="24"/>
              </w:rPr>
              <w:t>2. Vědecká doktorandská a postdoktorandská konference</w:t>
            </w:r>
          </w:p>
          <w:p w:rsidR="00392A07" w:rsidRDefault="004D4844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Objednávka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úhrada umístění roll-upu a letáků ČPZP na 2. Vědecké doktorandské a postdoktorandské konferenci Agel</w:t>
            </w:r>
          </w:p>
          <w:p w:rsidR="00392A07" w:rsidRDefault="004D4844">
            <w:pPr>
              <w:pStyle w:val="TableParagraph"/>
              <w:ind w:left="804" w:right="803"/>
              <w:jc w:val="center"/>
              <w:rPr>
                <w:sz w:val="24"/>
              </w:rPr>
            </w:pPr>
            <w:r>
              <w:rPr>
                <w:sz w:val="24"/>
              </w:rPr>
              <w:t>Místo: Hotel Sepetná, Ostravice Termín: 17.3.-18.3.2017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440"/>
              <w:rPr>
                <w:sz w:val="24"/>
              </w:rPr>
            </w:pPr>
            <w:r>
              <w:rPr>
                <w:sz w:val="24"/>
              </w:rPr>
              <w:t>Vzdělávací a výzkumný institut AGEL o.p.s.</w:t>
            </w:r>
          </w:p>
          <w:p w:rsidR="00392A07" w:rsidRDefault="004D4844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Mathonova 291/1 796 04, Prostějov IČO: 25881515 DIČ: CZ25881515</w:t>
            </w:r>
          </w:p>
          <w:p w:rsidR="00392A07" w:rsidRDefault="004D4844">
            <w:pPr>
              <w:pStyle w:val="TableParagraph"/>
              <w:ind w:left="105" w:right="14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Mgr. Pavel Michna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5">
              <w:r>
                <w:rPr>
                  <w:sz w:val="24"/>
                </w:rPr>
                <w:t xml:space="preserve">mail: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8"/>
              <w:rPr>
                <w:sz w:val="36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</w:tbl>
    <w:p w:rsidR="00392A07" w:rsidRDefault="00392A07">
      <w:pPr>
        <w:jc w:val="center"/>
        <w:rPr>
          <w:sz w:val="24"/>
        </w:rPr>
        <w:sectPr w:rsidR="00392A07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3212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352" w:right="34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Vlakové nádraží Zlín, multikino Zlín v OC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Zlaté jablko</w:t>
            </w:r>
          </w:p>
          <w:p w:rsidR="00392A07" w:rsidRDefault="004D4844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8"/>
              <w:rPr>
                <w:sz w:val="38"/>
              </w:rPr>
            </w:pPr>
          </w:p>
          <w:p w:rsidR="00392A07" w:rsidRDefault="004D4844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pronájmu boxu A4 na letáky ČPZP ve stojanu na vlakovém nádraží ve Zlíně a</w:t>
            </w:r>
          </w:p>
          <w:p w:rsidR="00392A07" w:rsidRDefault="004D4844">
            <w:pPr>
              <w:pStyle w:val="TableParagraph"/>
              <w:ind w:left="804" w:right="805"/>
              <w:jc w:val="center"/>
              <w:rPr>
                <w:sz w:val="24"/>
              </w:rPr>
            </w:pPr>
            <w:r>
              <w:rPr>
                <w:sz w:val="24"/>
              </w:rPr>
              <w:t>v multikině Zlín v OC Zlaté jablko Termín: březen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2579"/>
              <w:rPr>
                <w:sz w:val="24"/>
              </w:rPr>
            </w:pPr>
            <w:r>
              <w:rPr>
                <w:sz w:val="24"/>
              </w:rPr>
              <w:t>Jaroslav Střecha Nádražní 968/87</w:t>
            </w:r>
          </w:p>
          <w:p w:rsidR="00392A07" w:rsidRDefault="004D4844">
            <w:pPr>
              <w:pStyle w:val="TableParagraph"/>
              <w:ind w:left="105" w:right="1466"/>
              <w:rPr>
                <w:sz w:val="24"/>
              </w:rPr>
            </w:pPr>
            <w:r>
              <w:rPr>
                <w:sz w:val="24"/>
              </w:rPr>
              <w:t>691 41 Břeclav – Poštorná Korespondenční adresa: Tečovice 340, 763 02 Zlín 4 IČO: 64523683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CZ7110194113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účtu: </w:t>
            </w:r>
            <w:r w:rsidR="00124381">
              <w:rPr>
                <w:sz w:val="24"/>
              </w:rPr>
              <w:t>xxxxxxxxx</w:t>
            </w:r>
          </w:p>
          <w:p w:rsidR="00392A07" w:rsidRDefault="004D4844">
            <w:pPr>
              <w:pStyle w:val="TableParagraph"/>
              <w:ind w:left="105" w:right="1720"/>
              <w:rPr>
                <w:sz w:val="24"/>
              </w:rPr>
            </w:pPr>
            <w:r>
              <w:rPr>
                <w:sz w:val="24"/>
              </w:rPr>
              <w:t xml:space="preserve">Kontakt: Jaroslav Střecha Tel.: </w:t>
            </w:r>
            <w:r w:rsidR="00124381">
              <w:rPr>
                <w:sz w:val="24"/>
              </w:rPr>
              <w:t>xxxxxxxxxx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r w:rsidR="0012438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Podhorská nemocnice a.s.</w:t>
            </w:r>
          </w:p>
          <w:p w:rsidR="00392A07" w:rsidRDefault="004D4844">
            <w:pPr>
              <w:pStyle w:val="TableParagraph"/>
              <w:ind w:left="1361" w:right="1355" w:hanging="1"/>
              <w:jc w:val="center"/>
              <w:rPr>
                <w:sz w:val="24"/>
              </w:rPr>
            </w:pPr>
            <w:r>
              <w:rPr>
                <w:sz w:val="24"/>
              </w:rPr>
              <w:t>2017 (DV)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Objednávka pronájmu 2 kliprámů B1 na plakáty ČPZP v Podhorské nemocnici, Rýmařov Termín: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693"/>
              <w:rPr>
                <w:sz w:val="24"/>
              </w:rPr>
            </w:pPr>
            <w:r>
              <w:rPr>
                <w:sz w:val="24"/>
              </w:rPr>
              <w:t>Podhorská nemocnice a.s. Hornoměstská 549/16 79501 Rýmařov</w:t>
            </w:r>
          </w:p>
          <w:p w:rsidR="00392A07" w:rsidRDefault="004D4844">
            <w:pPr>
              <w:pStyle w:val="TableParagraph"/>
              <w:ind w:left="105" w:right="2259"/>
              <w:rPr>
                <w:sz w:val="24"/>
              </w:rPr>
            </w:pPr>
            <w:r>
              <w:rPr>
                <w:sz w:val="24"/>
              </w:rPr>
              <w:t>IČO: 47668989 DIČ: CZ699000899</w:t>
            </w:r>
          </w:p>
          <w:p w:rsidR="00124381" w:rsidRDefault="004D4844">
            <w:pPr>
              <w:pStyle w:val="TableParagraph"/>
              <w:ind w:left="105" w:right="85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xxxxxxxxxxx</w:t>
            </w:r>
          </w:p>
          <w:p w:rsidR="00392A07" w:rsidRDefault="004D4844">
            <w:pPr>
              <w:pStyle w:val="TableParagraph"/>
              <w:ind w:left="105" w:right="853"/>
              <w:rPr>
                <w:sz w:val="24"/>
              </w:rPr>
            </w:pPr>
            <w:r>
              <w:rPr>
                <w:sz w:val="24"/>
              </w:rPr>
              <w:t xml:space="preserve">Kontakt: Mgr. Markéta Stržínková Tel.: </w:t>
            </w:r>
            <w:r w:rsidR="00124381">
              <w:rPr>
                <w:sz w:val="24"/>
              </w:rPr>
              <w:t>xxxxxxxxx</w:t>
            </w:r>
          </w:p>
          <w:p w:rsidR="00392A07" w:rsidRDefault="00544979" w:rsidP="00124381">
            <w:pPr>
              <w:pStyle w:val="TableParagraph"/>
              <w:ind w:left="105"/>
              <w:rPr>
                <w:sz w:val="24"/>
              </w:rPr>
            </w:pPr>
            <w:hyperlink r:id="rId17">
              <w:r w:rsidR="004D4844">
                <w:rPr>
                  <w:sz w:val="24"/>
                </w:rPr>
                <w:t>e-mail: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4"/>
              </w:rPr>
            </w:pPr>
          </w:p>
          <w:p w:rsidR="00392A07" w:rsidRDefault="004D4844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4 800</w:t>
            </w:r>
          </w:p>
        </w:tc>
      </w:tr>
      <w:tr w:rsidR="00392A07">
        <w:trPr>
          <w:trHeight w:hRule="exact" w:val="2936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384" w:right="359" w:firstLine="878"/>
              <w:rPr>
                <w:sz w:val="24"/>
              </w:rPr>
            </w:pPr>
            <w:r>
              <w:rPr>
                <w:sz w:val="24"/>
              </w:rPr>
              <w:t>Inzerce Vysokomýtský zpravodaj</w:t>
            </w:r>
          </w:p>
          <w:p w:rsidR="00392A07" w:rsidRDefault="004D4844">
            <w:pPr>
              <w:pStyle w:val="TableParagraph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215"/>
              <w:ind w:left="102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Vysokomýtský zpravodaj</w:t>
            </w:r>
          </w:p>
          <w:p w:rsidR="00392A07" w:rsidRDefault="004D4844">
            <w:pPr>
              <w:pStyle w:val="TableParagraph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Formát: A5</w:t>
            </w:r>
          </w:p>
          <w:p w:rsidR="00392A07" w:rsidRDefault="004D4844">
            <w:pPr>
              <w:pStyle w:val="TableParagraph"/>
              <w:ind w:left="108" w:right="45"/>
              <w:jc w:val="center"/>
              <w:rPr>
                <w:sz w:val="24"/>
              </w:rPr>
            </w:pPr>
            <w:r>
              <w:rPr>
                <w:sz w:val="24"/>
              </w:rPr>
              <w:t>(125 x 185 mm – š x v)</w:t>
            </w:r>
          </w:p>
          <w:p w:rsidR="00392A07" w:rsidRDefault="004D4844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Termíny: březen, červenec/srpen, září a prosinec 2017</w:t>
            </w:r>
          </w:p>
          <w:p w:rsidR="00392A07" w:rsidRDefault="004D4844">
            <w:pPr>
              <w:pStyle w:val="TableParagraph"/>
              <w:ind w:left="122" w:right="124" w:firstLine="1"/>
              <w:jc w:val="center"/>
              <w:rPr>
                <w:sz w:val="24"/>
              </w:rPr>
            </w:pPr>
            <w:r>
              <w:rPr>
                <w:sz w:val="24"/>
              </w:rPr>
              <w:t>Cena inzerce: 3 122,10 Kč + DPH/ jedno opakování (bude vždy fakturováno 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zveřejnění inzerce)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VYSOKOMÝTSKÁ KULTURNÍ, o.p.s.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Litomyšlská 72</w:t>
            </w:r>
          </w:p>
          <w:p w:rsidR="00392A07" w:rsidRDefault="004D4844">
            <w:pPr>
              <w:pStyle w:val="TableParagraph"/>
              <w:ind w:left="105" w:right="2166"/>
              <w:rPr>
                <w:sz w:val="24"/>
              </w:rPr>
            </w:pPr>
            <w:r>
              <w:rPr>
                <w:sz w:val="24"/>
              </w:rPr>
              <w:t>566 01 Vysoké Mýto IČO:  28852150 DIČ: CZ28852150</w:t>
            </w:r>
          </w:p>
          <w:p w:rsidR="00392A07" w:rsidRDefault="004D4844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Kontakt: Zdeňka Urbánková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xxxxxxxxxx</w:t>
            </w:r>
          </w:p>
          <w:p w:rsidR="00392A07" w:rsidRDefault="00124381" w:rsidP="00124381">
            <w:pPr>
              <w:pStyle w:val="TableParagraph"/>
              <w:ind w:left="105" w:right="712"/>
              <w:rPr>
                <w:sz w:val="24"/>
              </w:rPr>
            </w:pPr>
            <w:r>
              <w:rPr>
                <w:sz w:val="24"/>
              </w:rPr>
              <w:t xml:space="preserve">e-mail: xxxxxxxxx </w:t>
            </w:r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8"/>
              <w:rPr>
                <w:sz w:val="36"/>
              </w:rPr>
            </w:pPr>
          </w:p>
          <w:p w:rsidR="00392A07" w:rsidRDefault="004D4844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12 488</w:t>
            </w:r>
          </w:p>
        </w:tc>
      </w:tr>
      <w:tr w:rsidR="00392A07">
        <w:trPr>
          <w:trHeight w:hRule="exact" w:val="727"/>
        </w:trPr>
        <w:tc>
          <w:tcPr>
            <w:tcW w:w="3228" w:type="dxa"/>
          </w:tcPr>
          <w:p w:rsidR="00392A07" w:rsidRDefault="004D4844">
            <w:pPr>
              <w:pStyle w:val="TableParagraph"/>
              <w:spacing w:before="76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LED obrazovky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76"/>
              <w:ind w:left="1865" w:hanging="1683"/>
              <w:rPr>
                <w:sz w:val="24"/>
              </w:rPr>
            </w:pPr>
            <w:r>
              <w:rPr>
                <w:sz w:val="24"/>
              </w:rPr>
              <w:t>Objednávka a úhrada propagace ČPZP na LED obrazovkách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6"/>
              <w:ind w:left="105" w:right="2406"/>
              <w:rPr>
                <w:sz w:val="24"/>
              </w:rPr>
            </w:pPr>
            <w:r>
              <w:rPr>
                <w:sz w:val="24"/>
              </w:rPr>
              <w:t>Youtrader, s.r.o. Božtěšická 216/34</w:t>
            </w:r>
          </w:p>
        </w:tc>
        <w:tc>
          <w:tcPr>
            <w:tcW w:w="2283" w:type="dxa"/>
          </w:tcPr>
          <w:p w:rsidR="00392A07" w:rsidRDefault="004D4844">
            <w:pPr>
              <w:pStyle w:val="TableParagraph"/>
              <w:spacing w:before="215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212 000</w:t>
            </w:r>
          </w:p>
        </w:tc>
      </w:tr>
    </w:tbl>
    <w:p w:rsidR="00392A07" w:rsidRDefault="00392A07">
      <w:pPr>
        <w:jc w:val="center"/>
        <w:rPr>
          <w:sz w:val="24"/>
        </w:rPr>
        <w:sectPr w:rsidR="00392A07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2107"/>
        </w:trPr>
        <w:tc>
          <w:tcPr>
            <w:tcW w:w="3228" w:type="dxa"/>
          </w:tcPr>
          <w:p w:rsidR="00392A07" w:rsidRDefault="004D4844">
            <w:pPr>
              <w:pStyle w:val="TableParagraph"/>
              <w:spacing w:before="78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392A07" w:rsidRDefault="004D4844">
            <w:pPr>
              <w:pStyle w:val="TableParagraph"/>
              <w:spacing w:before="78"/>
              <w:ind w:left="285" w:right="260" w:firstLine="833"/>
              <w:rPr>
                <w:sz w:val="24"/>
              </w:rPr>
            </w:pPr>
            <w:r>
              <w:rPr>
                <w:sz w:val="24"/>
              </w:rPr>
              <w:t>Termíny: březen a září 2017 Lokality: České Budějovice, Hradec Králové,</w:t>
            </w:r>
          </w:p>
          <w:p w:rsidR="00392A07" w:rsidRDefault="004D4844">
            <w:pPr>
              <w:pStyle w:val="TableParagraph"/>
              <w:ind w:left="496" w:right="413" w:hanging="65"/>
              <w:rPr>
                <w:sz w:val="24"/>
              </w:rPr>
            </w:pPr>
            <w:r>
              <w:rPr>
                <w:sz w:val="24"/>
              </w:rPr>
              <w:t>Chrudim, Karlovy Vary, Pardubice, Plzeň, Tábor, Teplice, Trutnov, Ústí nad Labem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1933"/>
              <w:rPr>
                <w:sz w:val="24"/>
              </w:rPr>
            </w:pPr>
            <w:r>
              <w:rPr>
                <w:sz w:val="24"/>
              </w:rPr>
              <w:t>400 01 Ústí nad Labem IČO: 28752163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CZ28752163</w:t>
            </w:r>
          </w:p>
          <w:p w:rsidR="00392A07" w:rsidRDefault="004D4844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Jan Novotný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e-ma</w:t>
            </w:r>
            <w:hyperlink r:id="rId18">
              <w:r>
                <w:rPr>
                  <w:sz w:val="24"/>
                </w:rPr>
                <w:t xml:space="preserve">il: </w:t>
              </w:r>
              <w:r w:rsidR="0012438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392A07" w:rsidRDefault="00392A07"/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2017 (DZ)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526" w:right="526" w:hanging="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Žurnál Krásné články Jindřichův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Hradec Formát: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celostrana</w:t>
            </w:r>
          </w:p>
          <w:p w:rsidR="00392A07" w:rsidRDefault="004D4844">
            <w:pPr>
              <w:pStyle w:val="TableParagraph"/>
              <w:ind w:left="102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Termíny: březen, červen, září a prosinec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9"/>
              <w:ind w:left="105" w:right="2373"/>
              <w:rPr>
                <w:sz w:val="24"/>
              </w:rPr>
            </w:pPr>
            <w:r>
              <w:rPr>
                <w:sz w:val="24"/>
              </w:rPr>
              <w:t>Jiří Konečný sídliště Vajgar 682</w:t>
            </w:r>
          </w:p>
          <w:p w:rsidR="00392A07" w:rsidRDefault="004D4844">
            <w:pPr>
              <w:pStyle w:val="TableParagraph"/>
              <w:ind w:left="105" w:right="1700"/>
              <w:rPr>
                <w:sz w:val="24"/>
              </w:rPr>
            </w:pPr>
            <w:r>
              <w:rPr>
                <w:sz w:val="24"/>
              </w:rPr>
              <w:t>377 01 Jindřichův Hradec IČO: 65953738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CZ6605310085</w:t>
            </w:r>
          </w:p>
          <w:p w:rsidR="00124381" w:rsidRDefault="004D4844">
            <w:pPr>
              <w:pStyle w:val="TableParagraph"/>
              <w:ind w:left="105" w:right="11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</w:t>
            </w:r>
          </w:p>
          <w:p w:rsidR="00392A07" w:rsidRDefault="004D4844">
            <w:pPr>
              <w:pStyle w:val="TableParagraph"/>
              <w:ind w:left="105" w:right="1132"/>
              <w:rPr>
                <w:sz w:val="24"/>
              </w:rPr>
            </w:pPr>
            <w:r>
              <w:rPr>
                <w:sz w:val="24"/>
              </w:rPr>
              <w:t>Kontakt: Jiří Konečný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2017 (DZ)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295" w:right="30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Zpravodaj města Kolína</w:t>
            </w:r>
          </w:p>
          <w:p w:rsidR="00392A07" w:rsidRDefault="004D4844">
            <w:pPr>
              <w:pStyle w:val="TableParagraph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Formát: ½ A4</w:t>
            </w:r>
          </w:p>
          <w:p w:rsidR="00392A07" w:rsidRDefault="004D4844">
            <w:pPr>
              <w:pStyle w:val="TableParagraph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Termíny: březen, srpen, září a listopad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2293"/>
              <w:rPr>
                <w:sz w:val="24"/>
              </w:rPr>
            </w:pPr>
            <w:r>
              <w:rPr>
                <w:sz w:val="24"/>
              </w:rPr>
              <w:t>Město Kolín Karlovo náměstí 78 280 02 Kolín</w:t>
            </w:r>
          </w:p>
          <w:p w:rsidR="00392A07" w:rsidRDefault="004D4844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00235440 DIČ: CZ00235440</w:t>
            </w:r>
          </w:p>
          <w:p w:rsidR="00392A07" w:rsidRDefault="004D4844">
            <w:pPr>
              <w:pStyle w:val="TableParagraph"/>
              <w:spacing w:before="1"/>
              <w:ind w:left="105" w:right="1240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Šárka Krombholcová Tel.: </w:t>
            </w:r>
            <w:r w:rsidR="00124381">
              <w:rPr>
                <w:sz w:val="24"/>
              </w:rPr>
              <w:t>xxxxxxxxxx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20">
              <w:r w:rsidR="0012438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20 520</w:t>
            </w:r>
          </w:p>
        </w:tc>
      </w:tr>
      <w:tr w:rsidR="00392A07">
        <w:trPr>
          <w:trHeight w:hRule="exact" w:val="2108"/>
        </w:trPr>
        <w:tc>
          <w:tcPr>
            <w:tcW w:w="3228" w:type="dxa"/>
          </w:tcPr>
          <w:p w:rsidR="00392A07" w:rsidRDefault="00392A07">
            <w:pPr>
              <w:pStyle w:val="TableParagraph"/>
              <w:spacing w:before="6"/>
              <w:rPr>
                <w:sz w:val="30"/>
              </w:rPr>
            </w:pPr>
          </w:p>
          <w:p w:rsidR="00392A07" w:rsidRDefault="004D4844">
            <w:pPr>
              <w:pStyle w:val="TableParagraph"/>
              <w:spacing w:before="1"/>
              <w:ind w:left="446" w:right="44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Reprezentační PLES TŠ HARMONIE</w:t>
            </w:r>
          </w:p>
          <w:p w:rsidR="00392A07" w:rsidRDefault="004D4844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(DZ)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92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webových stránkách plesu, v plesovém programu a na projekci v sále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Termín: 4. 3.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83" w:line="274" w:lineRule="exact"/>
              <w:ind w:left="105" w:right="2119"/>
              <w:rPr>
                <w:sz w:val="24"/>
              </w:rPr>
            </w:pPr>
            <w:r>
              <w:rPr>
                <w:sz w:val="24"/>
              </w:rPr>
              <w:t>TŠ Harmonie Kladno Rakovnická 662</w:t>
            </w:r>
          </w:p>
          <w:p w:rsidR="00392A07" w:rsidRDefault="004D484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272 04 Kladno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27007855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Není plátce DPH</w:t>
            </w:r>
          </w:p>
          <w:p w:rsidR="00392A07" w:rsidRDefault="004D4844" w:rsidP="00124381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Aleš Talácko</w:t>
            </w:r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7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392A07" w:rsidRDefault="00392A07">
      <w:pPr>
        <w:jc w:val="center"/>
        <w:rPr>
          <w:sz w:val="24"/>
        </w:rPr>
        <w:sectPr w:rsidR="00392A07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92A07">
        <w:trPr>
          <w:trHeight w:hRule="exact" w:val="727"/>
        </w:trPr>
        <w:tc>
          <w:tcPr>
            <w:tcW w:w="3228" w:type="dxa"/>
          </w:tcPr>
          <w:p w:rsidR="00392A07" w:rsidRDefault="00392A07"/>
        </w:tc>
        <w:tc>
          <w:tcPr>
            <w:tcW w:w="4962" w:type="dxa"/>
          </w:tcPr>
          <w:p w:rsidR="00392A07" w:rsidRDefault="00392A07"/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21">
              <w:r>
                <w:rPr>
                  <w:sz w:val="24"/>
                </w:rPr>
                <w:t xml:space="preserve">il: </w:t>
              </w:r>
              <w:r w:rsidR="0012438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392A07" w:rsidRDefault="00392A07"/>
        </w:tc>
      </w:tr>
      <w:tr w:rsidR="00392A07">
        <w:trPr>
          <w:trHeight w:hRule="exact" w:val="2108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92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Světelná výstrč 2017</w:t>
            </w:r>
          </w:p>
          <w:p w:rsidR="00392A07" w:rsidRDefault="004D4844">
            <w:pPr>
              <w:pStyle w:val="TableParagraph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92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progace ČPZP formou umístění světelné výstrče na pobočce</w:t>
            </w:r>
          </w:p>
          <w:p w:rsidR="00392A07" w:rsidRDefault="004D4844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v Karlových Varech (instalaci zajistí divize) Termín: březen až prosinec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tabs>
                <w:tab w:val="left" w:pos="635"/>
                <w:tab w:val="left" w:pos="2037"/>
                <w:tab w:val="left" w:pos="3322"/>
                <w:tab w:val="left" w:pos="4112"/>
              </w:tabs>
              <w:spacing w:before="78"/>
              <w:ind w:left="105" w:right="1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Regionální</w:t>
            </w:r>
            <w:r>
              <w:rPr>
                <w:sz w:val="24"/>
              </w:rPr>
              <w:tab/>
              <w:t>investiční</w:t>
            </w:r>
            <w:r>
              <w:rPr>
                <w:sz w:val="24"/>
              </w:rPr>
              <w:tab/>
              <w:t>fond</w:t>
            </w:r>
            <w:r>
              <w:rPr>
                <w:sz w:val="24"/>
              </w:rPr>
              <w:tab/>
              <w:t>s proměnným základním kapitálem, a.s. Holušická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2221/3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148 00 Praha 4</w:t>
            </w:r>
          </w:p>
          <w:p w:rsidR="00392A07" w:rsidRDefault="004D4844">
            <w:pPr>
              <w:pStyle w:val="TableParagraph"/>
              <w:spacing w:before="1"/>
              <w:ind w:left="105" w:right="1599"/>
              <w:rPr>
                <w:sz w:val="24"/>
              </w:rPr>
            </w:pPr>
            <w:r>
              <w:rPr>
                <w:sz w:val="24"/>
              </w:rPr>
              <w:t xml:space="preserve">Kontakt: Simona Plevková 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22">
              <w:r w:rsidR="0012438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6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392A07">
        <w:trPr>
          <w:trHeight w:hRule="exact" w:val="2660"/>
        </w:trPr>
        <w:tc>
          <w:tcPr>
            <w:tcW w:w="3228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345" w:right="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556" w:right="534" w:firstLine="528"/>
              <w:rPr>
                <w:sz w:val="24"/>
              </w:rPr>
            </w:pPr>
            <w:r>
              <w:rPr>
                <w:sz w:val="24"/>
              </w:rPr>
              <w:t>Den zdraví duben a listopad 2017</w:t>
            </w:r>
          </w:p>
          <w:p w:rsidR="00392A07" w:rsidRDefault="004D4844">
            <w:pPr>
              <w:pStyle w:val="TableParagraph"/>
              <w:ind w:left="342" w:right="34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297" w:right="295" w:hanging="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Kladně – umístění reklamního stánku v místě konání akce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Termíny: 21. 4.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16. 11. 2017</w:t>
            </w:r>
          </w:p>
        </w:tc>
        <w:tc>
          <w:tcPr>
            <w:tcW w:w="4316" w:type="dxa"/>
          </w:tcPr>
          <w:p w:rsidR="00392A07" w:rsidRDefault="004D4844">
            <w:pPr>
              <w:pStyle w:val="TableParagraph"/>
              <w:spacing w:before="78"/>
              <w:ind w:left="105" w:right="813"/>
              <w:rPr>
                <w:sz w:val="24"/>
              </w:rPr>
            </w:pPr>
            <w:r>
              <w:rPr>
                <w:sz w:val="24"/>
              </w:rPr>
              <w:t>Územní organizace SD ČR Kladno Litevská 2573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272 01 Kladno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48704750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92A07" w:rsidRDefault="004D4844">
            <w:pPr>
              <w:pStyle w:val="TableParagraph"/>
              <w:ind w:left="105" w:right="1470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Václav Pavlík Tel.: </w:t>
            </w:r>
            <w:r w:rsidR="00124381">
              <w:rPr>
                <w:sz w:val="24"/>
              </w:rPr>
              <w:t>xxxxxxx</w:t>
            </w:r>
          </w:p>
          <w:p w:rsidR="00392A07" w:rsidRDefault="004D4844" w:rsidP="001243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23"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9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392A07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92A07" w:rsidRDefault="004D4844">
            <w:pPr>
              <w:pStyle w:val="TableParagraph"/>
              <w:ind w:left="1373" w:right="1068" w:hanging="284"/>
              <w:rPr>
                <w:sz w:val="24"/>
              </w:rPr>
            </w:pPr>
            <w:r>
              <w:rPr>
                <w:sz w:val="24"/>
              </w:rPr>
              <w:t>HC Čáslav 2017 (DZ)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4D4844">
            <w:pPr>
              <w:pStyle w:val="TableParagraph"/>
              <w:spacing w:before="169"/>
              <w:ind w:left="134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formou umístění banneru na mantinelu zimního stadionu Velikost banneru: 2 x 1 metr</w:t>
            </w:r>
          </w:p>
          <w:p w:rsidR="00392A07" w:rsidRDefault="004D4844">
            <w:pPr>
              <w:pStyle w:val="TableParagraph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Termín: březen – prosinec 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392A07" w:rsidRDefault="004D4844">
            <w:pPr>
              <w:pStyle w:val="TableParagraph"/>
              <w:spacing w:before="78"/>
              <w:ind w:left="105" w:right="1599"/>
              <w:rPr>
                <w:sz w:val="24"/>
              </w:rPr>
            </w:pPr>
            <w:r>
              <w:rPr>
                <w:sz w:val="24"/>
              </w:rPr>
              <w:t>Hokejový klub Čáslav, z.s. Vodranty 1664</w:t>
            </w:r>
          </w:p>
          <w:p w:rsidR="00392A07" w:rsidRDefault="004D4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286 01 Čáslav</w:t>
            </w:r>
          </w:p>
          <w:p w:rsidR="00392A07" w:rsidRDefault="004D4844">
            <w:pPr>
              <w:pStyle w:val="TableParagraph"/>
              <w:spacing w:before="1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04916077 DIČ: CZ04916077</w:t>
            </w:r>
          </w:p>
          <w:p w:rsidR="00392A07" w:rsidRDefault="004D4844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2438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Jaroslav Pánek</w:t>
            </w:r>
          </w:p>
          <w:p w:rsidR="00392A07" w:rsidRDefault="004D48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124381">
              <w:rPr>
                <w:sz w:val="24"/>
              </w:rPr>
              <w:t>xxxxxxxxx</w:t>
            </w:r>
          </w:p>
          <w:p w:rsidR="00392A07" w:rsidRDefault="004D4844" w:rsidP="0012438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24">
              <w:r>
                <w:rPr>
                  <w:sz w:val="24"/>
                </w:rPr>
                <w:t xml:space="preserve">il: </w:t>
              </w:r>
              <w:r w:rsidR="0012438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rPr>
                <w:sz w:val="26"/>
              </w:rPr>
            </w:pPr>
          </w:p>
          <w:p w:rsidR="00392A07" w:rsidRDefault="00392A07">
            <w:pPr>
              <w:pStyle w:val="TableParagraph"/>
              <w:spacing w:before="10"/>
              <w:rPr>
                <w:sz w:val="24"/>
              </w:rPr>
            </w:pPr>
          </w:p>
          <w:p w:rsidR="00392A07" w:rsidRDefault="004D4844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92A07">
        <w:trPr>
          <w:trHeight w:hRule="exact" w:val="464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392A07" w:rsidRDefault="004D4844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392A07" w:rsidRDefault="004D4844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472 489</w:t>
            </w:r>
          </w:p>
        </w:tc>
      </w:tr>
    </w:tbl>
    <w:p w:rsidR="00392A07" w:rsidRDefault="004D4844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392A07" w:rsidRDefault="00392A07">
      <w:pPr>
        <w:spacing w:line="271" w:lineRule="exact"/>
        <w:rPr>
          <w:sz w:val="24"/>
        </w:rPr>
        <w:sectPr w:rsidR="00392A07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92A07" w:rsidRDefault="00392A07">
      <w:pPr>
        <w:pStyle w:val="Zkladntext"/>
        <w:rPr>
          <w:i/>
          <w:sz w:val="20"/>
        </w:rPr>
      </w:pPr>
    </w:p>
    <w:p w:rsidR="00392A07" w:rsidRDefault="00392A07">
      <w:pPr>
        <w:pStyle w:val="Zkladntext"/>
        <w:spacing w:before="1"/>
        <w:rPr>
          <w:i/>
          <w:sz w:val="19"/>
        </w:rPr>
      </w:pPr>
    </w:p>
    <w:p w:rsidR="00392A07" w:rsidRDefault="004D4844">
      <w:pPr>
        <w:pStyle w:val="Zkladntext"/>
        <w:spacing w:before="90"/>
        <w:ind w:left="212"/>
      </w:pPr>
      <w:r>
        <w:rPr>
          <w:u w:val="single"/>
        </w:rPr>
        <w:t>REKAPITULACE</w:t>
      </w:r>
    </w:p>
    <w:p w:rsidR="00392A07" w:rsidRDefault="00392A0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92A07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392A07" w:rsidRDefault="004D4844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392A07" w:rsidRDefault="004D4844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392A07">
        <w:trPr>
          <w:trHeight w:hRule="exact" w:val="763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392A07" w:rsidRDefault="004D4844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392A07" w:rsidRDefault="004D4844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392A07" w:rsidRDefault="004D4844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472 489</w:t>
            </w:r>
          </w:p>
        </w:tc>
      </w:tr>
      <w:tr w:rsidR="00392A07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392A07" w:rsidRDefault="004D4844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392A07" w:rsidRDefault="004D4844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392A07" w:rsidRDefault="00392A07">
            <w:pPr>
              <w:pStyle w:val="TableParagraph"/>
              <w:spacing w:before="6"/>
              <w:rPr>
                <w:sz w:val="20"/>
              </w:rPr>
            </w:pPr>
          </w:p>
          <w:p w:rsidR="00392A07" w:rsidRDefault="004D4844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392A07">
        <w:trPr>
          <w:trHeight w:hRule="exact" w:val="751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392A07" w:rsidRDefault="004D4844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392A07" w:rsidRDefault="004D4844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392A07" w:rsidRDefault="00392A07">
            <w:pPr>
              <w:pStyle w:val="TableParagraph"/>
              <w:spacing w:before="9"/>
              <w:rPr>
                <w:sz w:val="20"/>
              </w:rPr>
            </w:pPr>
          </w:p>
          <w:p w:rsidR="00392A07" w:rsidRDefault="004D4844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482289</w:t>
            </w:r>
          </w:p>
        </w:tc>
      </w:tr>
    </w:tbl>
    <w:p w:rsidR="00392A07" w:rsidRDefault="00392A07" w:rsidP="004D4844">
      <w:pPr>
        <w:spacing w:before="74"/>
      </w:pPr>
    </w:p>
    <w:sectPr w:rsidR="00392A07" w:rsidSect="004D4844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406"/>
    <w:multiLevelType w:val="hybridMultilevel"/>
    <w:tmpl w:val="6CBAAF08"/>
    <w:lvl w:ilvl="0" w:tplc="381CEF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75428F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10EFF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D78171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5FCF86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4EA893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786EA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79CBE8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6C64F5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C7A1F82"/>
    <w:multiLevelType w:val="hybridMultilevel"/>
    <w:tmpl w:val="03E8206E"/>
    <w:lvl w:ilvl="0" w:tplc="80DE24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F6CC8A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3B2EED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A84DFB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9F0F61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9DAFBA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E9E841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212C98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ED4906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CAF7106"/>
    <w:multiLevelType w:val="hybridMultilevel"/>
    <w:tmpl w:val="7542DB24"/>
    <w:lvl w:ilvl="0" w:tplc="8AC67946">
      <w:start w:val="1"/>
      <w:numFmt w:val="decimal"/>
      <w:lvlText w:val="%1."/>
      <w:lvlJc w:val="left"/>
      <w:pPr>
        <w:ind w:left="142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9F40DFE">
      <w:start w:val="1"/>
      <w:numFmt w:val="lowerLetter"/>
      <w:lvlText w:val="%2)"/>
      <w:lvlJc w:val="left"/>
      <w:pPr>
        <w:ind w:left="19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4DBA4028">
      <w:numFmt w:val="bullet"/>
      <w:lvlText w:val="•"/>
      <w:lvlJc w:val="left"/>
      <w:pPr>
        <w:ind w:left="2876" w:hanging="567"/>
      </w:pPr>
      <w:rPr>
        <w:rFonts w:hint="default"/>
      </w:rPr>
    </w:lvl>
    <w:lvl w:ilvl="3" w:tplc="AD9A5CBA">
      <w:numFmt w:val="bullet"/>
      <w:lvlText w:val="•"/>
      <w:lvlJc w:val="left"/>
      <w:pPr>
        <w:ind w:left="3772" w:hanging="567"/>
      </w:pPr>
      <w:rPr>
        <w:rFonts w:hint="default"/>
      </w:rPr>
    </w:lvl>
    <w:lvl w:ilvl="4" w:tplc="E9CCFCD2">
      <w:numFmt w:val="bullet"/>
      <w:lvlText w:val="•"/>
      <w:lvlJc w:val="left"/>
      <w:pPr>
        <w:ind w:left="4668" w:hanging="567"/>
      </w:pPr>
      <w:rPr>
        <w:rFonts w:hint="default"/>
      </w:rPr>
    </w:lvl>
    <w:lvl w:ilvl="5" w:tplc="8C38BB92">
      <w:numFmt w:val="bullet"/>
      <w:lvlText w:val="•"/>
      <w:lvlJc w:val="left"/>
      <w:pPr>
        <w:ind w:left="5565" w:hanging="567"/>
      </w:pPr>
      <w:rPr>
        <w:rFonts w:hint="default"/>
      </w:rPr>
    </w:lvl>
    <w:lvl w:ilvl="6" w:tplc="77EAF11A">
      <w:numFmt w:val="bullet"/>
      <w:lvlText w:val="•"/>
      <w:lvlJc w:val="left"/>
      <w:pPr>
        <w:ind w:left="6461" w:hanging="567"/>
      </w:pPr>
      <w:rPr>
        <w:rFonts w:hint="default"/>
      </w:rPr>
    </w:lvl>
    <w:lvl w:ilvl="7" w:tplc="FAB8FE94">
      <w:numFmt w:val="bullet"/>
      <w:lvlText w:val="•"/>
      <w:lvlJc w:val="left"/>
      <w:pPr>
        <w:ind w:left="7357" w:hanging="567"/>
      </w:pPr>
      <w:rPr>
        <w:rFonts w:hint="default"/>
      </w:rPr>
    </w:lvl>
    <w:lvl w:ilvl="8" w:tplc="2E6AF5F8">
      <w:numFmt w:val="bullet"/>
      <w:lvlText w:val="•"/>
      <w:lvlJc w:val="left"/>
      <w:pPr>
        <w:ind w:left="8253" w:hanging="567"/>
      </w:pPr>
      <w:rPr>
        <w:rFonts w:hint="default"/>
      </w:rPr>
    </w:lvl>
  </w:abstractNum>
  <w:abstractNum w:abstractNumId="3">
    <w:nsid w:val="69CB5133"/>
    <w:multiLevelType w:val="hybridMultilevel"/>
    <w:tmpl w:val="A8568EC6"/>
    <w:lvl w:ilvl="0" w:tplc="B672B1CE">
      <w:start w:val="1"/>
      <w:numFmt w:val="decimal"/>
      <w:lvlText w:val="%1."/>
      <w:lvlJc w:val="left"/>
      <w:pPr>
        <w:ind w:left="142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C30D700">
      <w:numFmt w:val="bullet"/>
      <w:lvlText w:val="•"/>
      <w:lvlJc w:val="left"/>
      <w:pPr>
        <w:ind w:left="2282" w:hanging="567"/>
      </w:pPr>
      <w:rPr>
        <w:rFonts w:hint="default"/>
      </w:rPr>
    </w:lvl>
    <w:lvl w:ilvl="2" w:tplc="B6AC55A8">
      <w:numFmt w:val="bullet"/>
      <w:lvlText w:val="•"/>
      <w:lvlJc w:val="left"/>
      <w:pPr>
        <w:ind w:left="3145" w:hanging="567"/>
      </w:pPr>
      <w:rPr>
        <w:rFonts w:hint="default"/>
      </w:rPr>
    </w:lvl>
    <w:lvl w:ilvl="3" w:tplc="6A06C564">
      <w:numFmt w:val="bullet"/>
      <w:lvlText w:val="•"/>
      <w:lvlJc w:val="left"/>
      <w:pPr>
        <w:ind w:left="4007" w:hanging="567"/>
      </w:pPr>
      <w:rPr>
        <w:rFonts w:hint="default"/>
      </w:rPr>
    </w:lvl>
    <w:lvl w:ilvl="4" w:tplc="25AEF938">
      <w:numFmt w:val="bullet"/>
      <w:lvlText w:val="•"/>
      <w:lvlJc w:val="left"/>
      <w:pPr>
        <w:ind w:left="4870" w:hanging="567"/>
      </w:pPr>
      <w:rPr>
        <w:rFonts w:hint="default"/>
      </w:rPr>
    </w:lvl>
    <w:lvl w:ilvl="5" w:tplc="7F1CCF48">
      <w:numFmt w:val="bullet"/>
      <w:lvlText w:val="•"/>
      <w:lvlJc w:val="left"/>
      <w:pPr>
        <w:ind w:left="5733" w:hanging="567"/>
      </w:pPr>
      <w:rPr>
        <w:rFonts w:hint="default"/>
      </w:rPr>
    </w:lvl>
    <w:lvl w:ilvl="6" w:tplc="AABC7B8A">
      <w:numFmt w:val="bullet"/>
      <w:lvlText w:val="•"/>
      <w:lvlJc w:val="left"/>
      <w:pPr>
        <w:ind w:left="6595" w:hanging="567"/>
      </w:pPr>
      <w:rPr>
        <w:rFonts w:hint="default"/>
      </w:rPr>
    </w:lvl>
    <w:lvl w:ilvl="7" w:tplc="C3A66228">
      <w:numFmt w:val="bullet"/>
      <w:lvlText w:val="•"/>
      <w:lvlJc w:val="left"/>
      <w:pPr>
        <w:ind w:left="7458" w:hanging="567"/>
      </w:pPr>
      <w:rPr>
        <w:rFonts w:hint="default"/>
      </w:rPr>
    </w:lvl>
    <w:lvl w:ilvl="8" w:tplc="379E031A">
      <w:numFmt w:val="bullet"/>
      <w:lvlText w:val="•"/>
      <w:lvlJc w:val="left"/>
      <w:pPr>
        <w:ind w:left="8321" w:hanging="567"/>
      </w:pPr>
      <w:rPr>
        <w:rFonts w:hint="default"/>
      </w:rPr>
    </w:lvl>
  </w:abstractNum>
  <w:abstractNum w:abstractNumId="4">
    <w:nsid w:val="78E65452"/>
    <w:multiLevelType w:val="hybridMultilevel"/>
    <w:tmpl w:val="4E58017A"/>
    <w:lvl w:ilvl="0" w:tplc="1C30BC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E767278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DB1ED12E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58E4B52E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34AAC882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C750CD44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67B04C1A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FF7A9502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DF2EA816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7EF31275"/>
    <w:multiLevelType w:val="hybridMultilevel"/>
    <w:tmpl w:val="7E62DF2A"/>
    <w:lvl w:ilvl="0" w:tplc="FE0CB18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F66C27A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5F4A7D6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5F083EA0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D688BDE2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1EF4E5A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3B4C5D36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5732793A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47EC7B12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07"/>
    <w:rsid w:val="00124381"/>
    <w:rsid w:val="00392A07"/>
    <w:rsid w:val="004D4844"/>
    <w:rsid w:val="0054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p-hodonin.cz" TargetMode="External"/><Relationship Id="rId13" Type="http://schemas.openxmlformats.org/officeDocument/2006/relationships/hyperlink" Target="mailto:mzatloukalova@ftl.cz" TargetMode="External"/><Relationship Id="rId18" Type="http://schemas.openxmlformats.org/officeDocument/2006/relationships/hyperlink" Target="mailto:novotny@youtrader.e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info@alestalacko.cz" TargetMode="External"/><Relationship Id="rId7" Type="http://schemas.openxmlformats.org/officeDocument/2006/relationships/hyperlink" Target="http://www.spmp-hodonin.cz/" TargetMode="External"/><Relationship Id="rId12" Type="http://schemas.openxmlformats.org/officeDocument/2006/relationships/hyperlink" Target="mailto:karel@salay.cz" TargetMode="External"/><Relationship Id="rId17" Type="http://schemas.openxmlformats.org/officeDocument/2006/relationships/hyperlink" Target="mailto:marketa.strzinkova@agel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.strecha@volny.cz" TargetMode="External"/><Relationship Id="rId20" Type="http://schemas.openxmlformats.org/officeDocument/2006/relationships/hyperlink" Target="mailto:sarka.krombholcova@mukolin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lan.svab@rozhlas.cz" TargetMode="External"/><Relationship Id="rId11" Type="http://schemas.openxmlformats.org/officeDocument/2006/relationships/hyperlink" Target="mailto:jakbu@mobilboard.cz" TargetMode="External"/><Relationship Id="rId24" Type="http://schemas.openxmlformats.org/officeDocument/2006/relationships/hyperlink" Target="mailto:panek@hc-casla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el.michna@are.agel.cz" TargetMode="External"/><Relationship Id="rId23" Type="http://schemas.openxmlformats.org/officeDocument/2006/relationships/hyperlink" Target="mailto:pavlikvac@seznam.cz" TargetMode="External"/><Relationship Id="rId10" Type="http://schemas.openxmlformats.org/officeDocument/2006/relationships/hyperlink" Target="mailto:pbarackova@televizetvs.cz" TargetMode="External"/><Relationship Id="rId19" Type="http://schemas.openxmlformats.org/officeDocument/2006/relationships/hyperlink" Target="mailto:info@krasne-clan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kusova.hana@muhodonin.cz" TargetMode="External"/><Relationship Id="rId14" Type="http://schemas.openxmlformats.org/officeDocument/2006/relationships/hyperlink" Target="mailto:vpe@ifmsa.cz" TargetMode="External"/><Relationship Id="rId22" Type="http://schemas.openxmlformats.org/officeDocument/2006/relationships/hyperlink" Target="mailto:simona.plevkova@me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2034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2017-02-20T10:12:00Z</dcterms:created>
  <dcterms:modified xsi:type="dcterms:W3CDTF">2017-02-28T13:38:00Z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2017-02-08T00:00:00Z</vt:filetime>
  </property>
</Properties>
</file>