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26.2.2021</w:t>
      </w:r>
    </w:p>
    <w:p w:rsidR="009B4271" w:rsidRPr="00AF318E" w:rsidRDefault="0098409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8409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General Public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Hybešova 167/18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360 05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Karlovy Vary - Rybáře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04788800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CZ04788800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35 154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FFP2, baleno po 10 ks</w:t>
      </w:r>
      <w:r>
        <w:rPr>
          <w:rFonts w:ascii="Arial" w:hAnsi="Arial" w:cs="Arial"/>
          <w:sz w:val="18"/>
          <w:szCs w:val="18"/>
          <w:lang w:val="en-US"/>
        </w:rPr>
        <w:tab/>
        <w:t>3 000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0059" w:rsidRDefault="0098409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0059">
        <w:br w:type="page"/>
      </w:r>
    </w:p>
    <w:p w:rsidR="000A0059" w:rsidRDefault="000A0059">
      <w:r>
        <w:lastRenderedPageBreak/>
        <w:t xml:space="preserve">Datum potvrzení objednávky dodavatelem:  </w:t>
      </w:r>
      <w:r w:rsidR="00984096">
        <w:t>26.2.2021</w:t>
      </w:r>
    </w:p>
    <w:p w:rsidR="000A0059" w:rsidRDefault="000A0059">
      <w:r>
        <w:t>Potvrzení objednávky:</w:t>
      </w:r>
    </w:p>
    <w:p w:rsidR="00984096" w:rsidRDefault="00984096">
      <w:r>
        <w:t xml:space="preserve">From: ...@generalpublic.cz&gt; </w:t>
      </w:r>
    </w:p>
    <w:p w:rsidR="00984096" w:rsidRDefault="00984096">
      <w:r>
        <w:t>Sent: Friday, February 26, 2021 9:06 AM</w:t>
      </w:r>
    </w:p>
    <w:p w:rsidR="00984096" w:rsidRDefault="00984096">
      <w:r>
        <w:t xml:space="preserve">To: MTZ &lt;mtz@vodarna.cz&gt;; objednavky@generalpublic.cz; </w:t>
      </w:r>
    </w:p>
    <w:p w:rsidR="00984096" w:rsidRDefault="00984096">
      <w:r>
        <w:t>Subject: Fw: Vodárna Plzeň,Objednávka materiálu M2021/0233</w:t>
      </w:r>
    </w:p>
    <w:p w:rsidR="00984096" w:rsidRDefault="00984096"/>
    <w:p w:rsidR="00984096" w:rsidRDefault="00984096">
      <w:r>
        <w:t>POTVRZENÍ OBJEDNÁVKY NA FAKTURU SE SPLATNOSTÍ 7 DNÍ</w:t>
      </w:r>
    </w:p>
    <w:p w:rsidR="00984096" w:rsidRDefault="00984096">
      <w:r>
        <w:t xml:space="preserve">Vážený kliente, POTVRZUJI, že dnešní den jsme přijali Vaší objednávku č.M2021/0233 k realizaci NA FAKTURU SE SPLATNOSTÍ 7 DNÍ .  </w:t>
      </w:r>
    </w:p>
    <w:p w:rsidR="000A0059" w:rsidRDefault="00984096">
      <w:r>
        <w:t>S pozdravem za General Public s.r.o.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59" w:rsidRDefault="000A0059" w:rsidP="000071C6">
      <w:pPr>
        <w:spacing w:after="0" w:line="240" w:lineRule="auto"/>
      </w:pPr>
      <w:r>
        <w:separator/>
      </w:r>
    </w:p>
  </w:endnote>
  <w:endnote w:type="continuationSeparator" w:id="0">
    <w:p w:rsidR="000A0059" w:rsidRDefault="000A00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8409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59" w:rsidRDefault="000A0059" w:rsidP="000071C6">
      <w:pPr>
        <w:spacing w:after="0" w:line="240" w:lineRule="auto"/>
      </w:pPr>
      <w:r>
        <w:separator/>
      </w:r>
    </w:p>
  </w:footnote>
  <w:footnote w:type="continuationSeparator" w:id="0">
    <w:p w:rsidR="000A0059" w:rsidRDefault="000A00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0059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84096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3501046-5F1D-4950-B47A-6FBBC4B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ABFC-8939-4BCF-BBBB-B2F26B6BD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1F798-85FE-44BF-838B-C646C134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2021-02-26T09:23:00Z</dcterms:created>
  <dcterms:modified xsi:type="dcterms:W3CDTF">2021-02-26T09:23:00Z</dcterms:modified>
</cp:coreProperties>
</file>