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BCDDE" w14:textId="77777777" w:rsidR="00E16B74" w:rsidRDefault="00E16B74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5C0183AF" w14:textId="05358213" w:rsidR="00C4209E" w:rsidRPr="006A6E5E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5D30E3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2A120FEB" w14:textId="49E6FBBE" w:rsidR="00F2190E" w:rsidRPr="00F82841" w:rsidRDefault="00AB5B59" w:rsidP="00F2190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F87FD6">
        <w:rPr>
          <w:rFonts w:ascii="Segoe UI" w:hAnsi="Segoe UI" w:cs="Segoe UI"/>
          <w:color w:val="808080" w:themeColor="background1" w:themeShade="80"/>
          <w:sz w:val="32"/>
          <w:szCs w:val="32"/>
        </w:rPr>
        <w:t>128</w:t>
      </w:r>
      <w:r w:rsidR="002F0E18">
        <w:rPr>
          <w:rFonts w:ascii="Segoe UI" w:hAnsi="Segoe UI" w:cs="Segoe UI"/>
          <w:color w:val="808080" w:themeColor="background1" w:themeShade="80"/>
          <w:sz w:val="32"/>
          <w:szCs w:val="32"/>
        </w:rPr>
        <w:t>8</w:t>
      </w:r>
      <w:r w:rsidR="00F2190E">
        <w:rPr>
          <w:rFonts w:ascii="Segoe UI" w:hAnsi="Segoe UI" w:cs="Segoe UI"/>
          <w:color w:val="808080" w:themeColor="background1" w:themeShade="80"/>
          <w:sz w:val="32"/>
          <w:szCs w:val="32"/>
        </w:rPr>
        <w:t>1811</w:t>
      </w:r>
    </w:p>
    <w:p w14:paraId="618B0230" w14:textId="77777777" w:rsidR="001D45AE" w:rsidRPr="006A6E5E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2CDFE426" w14:textId="77777777" w:rsidR="001D45AE" w:rsidRPr="006A6E5E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2440512F" w14:textId="5B5C736B" w:rsidR="00577072" w:rsidRDefault="0047298A">
      <w:pPr>
        <w:pStyle w:val="Zkladntext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                                                               VHZ – 2021 – 910 - 01</w:t>
      </w:r>
      <w:bookmarkStart w:id="0" w:name="_GoBack"/>
      <w:bookmarkEnd w:id="0"/>
    </w:p>
    <w:p w14:paraId="1CC69F49" w14:textId="77777777" w:rsidR="00E16B74" w:rsidRPr="002232C7" w:rsidRDefault="00E16B74">
      <w:pPr>
        <w:pStyle w:val="Zkladntext"/>
        <w:rPr>
          <w:rFonts w:ascii="Segoe UI" w:hAnsi="Segoe UI" w:cs="Segoe UI"/>
          <w:color w:val="auto"/>
          <w:sz w:val="20"/>
        </w:rPr>
      </w:pPr>
    </w:p>
    <w:p w14:paraId="4501A187" w14:textId="77777777" w:rsidR="006A4562" w:rsidRPr="002232C7" w:rsidRDefault="006A4562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A9E8AB0" w14:textId="77777777" w:rsidR="001D45AE" w:rsidRPr="00F2190E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 xml:space="preserve">Smluvní strany </w:t>
      </w:r>
    </w:p>
    <w:p w14:paraId="5F3B6930" w14:textId="77777777" w:rsidR="002D7AC5" w:rsidRPr="00F2190E" w:rsidRDefault="002D7AC5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3F3BD2" w14:textId="77777777" w:rsidR="006A6E5E" w:rsidRPr="00F2190E" w:rsidRDefault="006A6E5E" w:rsidP="00265DE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65E6918C" w14:textId="77777777" w:rsidR="00B446F7" w:rsidRPr="00F2190E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596A92C8" w14:textId="77777777" w:rsidR="00B446F7" w:rsidRPr="00F2190E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>se sídlem</w:t>
      </w:r>
      <w:r w:rsidR="00C242B4" w:rsidRPr="00F2190E">
        <w:rPr>
          <w:rFonts w:ascii="Segoe UI" w:hAnsi="Segoe UI" w:cs="Segoe UI"/>
          <w:color w:val="auto"/>
          <w:sz w:val="20"/>
        </w:rPr>
        <w:t>:</w:t>
      </w:r>
      <w:r w:rsidRPr="00F2190E">
        <w:rPr>
          <w:rFonts w:ascii="Segoe UI" w:hAnsi="Segoe UI" w:cs="Segoe UI"/>
          <w:color w:val="auto"/>
          <w:sz w:val="20"/>
        </w:rPr>
        <w:t xml:space="preserve"> </w:t>
      </w:r>
      <w:r w:rsidR="00FD7A2F" w:rsidRPr="00F2190E">
        <w:rPr>
          <w:rFonts w:ascii="Segoe UI" w:hAnsi="Segoe UI" w:cs="Segoe UI"/>
          <w:color w:val="auto"/>
          <w:sz w:val="20"/>
        </w:rPr>
        <w:tab/>
      </w:r>
      <w:r w:rsidR="00FD7A2F" w:rsidRPr="00F2190E">
        <w:rPr>
          <w:rFonts w:ascii="Segoe UI" w:hAnsi="Segoe UI" w:cs="Segoe UI"/>
          <w:color w:val="auto"/>
          <w:sz w:val="20"/>
        </w:rPr>
        <w:tab/>
      </w:r>
      <w:r w:rsidR="00FD7A2F"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>Kaplanova 1931/1, 148 00 Praha 11</w:t>
      </w:r>
    </w:p>
    <w:p w14:paraId="688DE436" w14:textId="77777777" w:rsidR="00B446F7" w:rsidRPr="00F2190E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F2190E">
        <w:rPr>
          <w:rFonts w:ascii="Segoe UI" w:hAnsi="Segoe UI" w:cs="Segoe UI"/>
          <w:color w:val="auto"/>
          <w:sz w:val="20"/>
        </w:rPr>
        <w:tab/>
      </w:r>
      <w:r w:rsidR="008A5527"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>Olbrachtova 2006/9, 140 00 Praha 4</w:t>
      </w:r>
    </w:p>
    <w:p w14:paraId="2678D87D" w14:textId="77777777" w:rsidR="00B446F7" w:rsidRPr="00F2190E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>IČ</w:t>
      </w:r>
      <w:r w:rsidR="009052BB" w:rsidRPr="00F2190E">
        <w:rPr>
          <w:rFonts w:ascii="Segoe UI" w:hAnsi="Segoe UI" w:cs="Segoe UI"/>
          <w:color w:val="auto"/>
          <w:sz w:val="20"/>
        </w:rPr>
        <w:t>O</w:t>
      </w:r>
      <w:r w:rsidRPr="00F2190E">
        <w:rPr>
          <w:rFonts w:ascii="Segoe UI" w:hAnsi="Segoe UI" w:cs="Segoe UI"/>
          <w:color w:val="auto"/>
          <w:sz w:val="20"/>
        </w:rPr>
        <w:t xml:space="preserve">: </w:t>
      </w:r>
      <w:r w:rsidR="00FD7A2F" w:rsidRPr="00F2190E">
        <w:rPr>
          <w:rFonts w:ascii="Segoe UI" w:hAnsi="Segoe UI" w:cs="Segoe UI"/>
          <w:color w:val="auto"/>
          <w:sz w:val="20"/>
        </w:rPr>
        <w:tab/>
      </w:r>
      <w:r w:rsidR="00FD7A2F" w:rsidRPr="00F2190E">
        <w:rPr>
          <w:rFonts w:ascii="Segoe UI" w:hAnsi="Segoe UI" w:cs="Segoe UI"/>
          <w:color w:val="auto"/>
          <w:sz w:val="20"/>
        </w:rPr>
        <w:tab/>
      </w:r>
      <w:r w:rsidR="00FD7A2F" w:rsidRPr="00F2190E">
        <w:rPr>
          <w:rFonts w:ascii="Segoe UI" w:hAnsi="Segoe UI" w:cs="Segoe UI"/>
          <w:color w:val="auto"/>
          <w:sz w:val="20"/>
        </w:rPr>
        <w:tab/>
      </w:r>
      <w:r w:rsidR="00FD7A2F"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>00020729</w:t>
      </w:r>
    </w:p>
    <w:p w14:paraId="05160A55" w14:textId="77777777" w:rsidR="00F56057" w:rsidRPr="00F2190E" w:rsidRDefault="00997B8F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>z</w:t>
      </w:r>
      <w:r w:rsidR="00F56057" w:rsidRPr="00F2190E">
        <w:rPr>
          <w:rFonts w:ascii="Segoe UI" w:hAnsi="Segoe UI" w:cs="Segoe UI"/>
          <w:color w:val="auto"/>
          <w:sz w:val="20"/>
        </w:rPr>
        <w:t>astoupený</w:t>
      </w:r>
      <w:r w:rsidR="007507E5" w:rsidRPr="00F2190E">
        <w:rPr>
          <w:rFonts w:ascii="Segoe UI" w:hAnsi="Segoe UI" w:cs="Segoe UI"/>
          <w:color w:val="auto"/>
          <w:sz w:val="20"/>
        </w:rPr>
        <w:t>:</w:t>
      </w:r>
      <w:r w:rsidR="00F56057" w:rsidRPr="00F2190E">
        <w:rPr>
          <w:rFonts w:ascii="Segoe UI" w:hAnsi="Segoe UI" w:cs="Segoe UI"/>
          <w:color w:val="auto"/>
          <w:sz w:val="20"/>
        </w:rPr>
        <w:t xml:space="preserve"> </w:t>
      </w:r>
      <w:r w:rsidR="00FD7A2F" w:rsidRPr="00F2190E">
        <w:rPr>
          <w:rFonts w:ascii="Segoe UI" w:hAnsi="Segoe UI" w:cs="Segoe UI"/>
          <w:color w:val="auto"/>
          <w:sz w:val="20"/>
        </w:rPr>
        <w:tab/>
      </w:r>
      <w:r w:rsidR="00FD7A2F" w:rsidRPr="00F2190E">
        <w:rPr>
          <w:rFonts w:ascii="Segoe UI" w:hAnsi="Segoe UI" w:cs="Segoe UI"/>
          <w:color w:val="auto"/>
          <w:sz w:val="20"/>
        </w:rPr>
        <w:tab/>
      </w:r>
      <w:r w:rsidR="00FD7A2F" w:rsidRPr="00F2190E">
        <w:rPr>
          <w:rFonts w:ascii="Segoe UI" w:hAnsi="Segoe UI" w:cs="Segoe UI"/>
          <w:color w:val="auto"/>
          <w:sz w:val="20"/>
        </w:rPr>
        <w:tab/>
      </w:r>
      <w:r w:rsidR="00F56057" w:rsidRPr="00F2190E">
        <w:rPr>
          <w:rFonts w:ascii="Segoe UI" w:hAnsi="Segoe UI" w:cs="Segoe UI"/>
          <w:color w:val="auto"/>
          <w:sz w:val="20"/>
        </w:rPr>
        <w:t xml:space="preserve">Ing. </w:t>
      </w:r>
      <w:r w:rsidR="005552DB" w:rsidRPr="00F2190E">
        <w:rPr>
          <w:rFonts w:ascii="Segoe UI" w:hAnsi="Segoe UI" w:cs="Segoe UI"/>
          <w:color w:val="auto"/>
          <w:sz w:val="20"/>
        </w:rPr>
        <w:t>Petrem V a l d m a n e m</w:t>
      </w:r>
      <w:r w:rsidR="00F56057" w:rsidRPr="00F2190E">
        <w:rPr>
          <w:rFonts w:ascii="Segoe UI" w:hAnsi="Segoe UI" w:cs="Segoe UI"/>
          <w:color w:val="auto"/>
          <w:sz w:val="20"/>
        </w:rPr>
        <w:t xml:space="preserve">, </w:t>
      </w:r>
      <w:r w:rsidR="00DC5685" w:rsidRPr="00F2190E">
        <w:rPr>
          <w:rFonts w:ascii="Segoe UI" w:hAnsi="Segoe UI" w:cs="Segoe UI"/>
          <w:color w:val="auto"/>
          <w:sz w:val="20"/>
        </w:rPr>
        <w:t>ře</w:t>
      </w:r>
      <w:r w:rsidR="00A5545B" w:rsidRPr="00F2190E">
        <w:rPr>
          <w:rFonts w:ascii="Segoe UI" w:hAnsi="Segoe UI" w:cs="Segoe UI"/>
          <w:color w:val="auto"/>
          <w:sz w:val="20"/>
        </w:rPr>
        <w:t>ditelem</w:t>
      </w:r>
      <w:r w:rsidR="00F56057" w:rsidRPr="00F2190E">
        <w:rPr>
          <w:rFonts w:ascii="Segoe UI" w:hAnsi="Segoe UI" w:cs="Segoe UI"/>
          <w:color w:val="auto"/>
          <w:sz w:val="20"/>
        </w:rPr>
        <w:t xml:space="preserve"> SFŽP ČR </w:t>
      </w:r>
    </w:p>
    <w:p w14:paraId="399706F7" w14:textId="77777777" w:rsidR="00177043" w:rsidRPr="00F2190E" w:rsidRDefault="00177043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F2190E">
        <w:rPr>
          <w:rFonts w:ascii="Segoe UI" w:hAnsi="Segoe UI" w:cs="Segoe UI"/>
          <w:color w:val="auto"/>
          <w:sz w:val="20"/>
        </w:rPr>
        <w:t>„</w:t>
      </w:r>
      <w:r w:rsidRPr="00F2190E">
        <w:rPr>
          <w:rFonts w:ascii="Segoe UI" w:hAnsi="Segoe UI" w:cs="Segoe UI"/>
          <w:color w:val="auto"/>
          <w:sz w:val="20"/>
        </w:rPr>
        <w:t>Fond</w:t>
      </w:r>
      <w:r w:rsidR="00AF5EE9" w:rsidRPr="00F2190E">
        <w:rPr>
          <w:rFonts w:ascii="Segoe UI" w:hAnsi="Segoe UI" w:cs="Segoe UI"/>
          <w:color w:val="auto"/>
          <w:sz w:val="20"/>
        </w:rPr>
        <w:t>“</w:t>
      </w:r>
      <w:r w:rsidRPr="00F2190E">
        <w:rPr>
          <w:rFonts w:ascii="Segoe UI" w:hAnsi="Segoe UI" w:cs="Segoe UI"/>
          <w:color w:val="auto"/>
          <w:sz w:val="20"/>
        </w:rPr>
        <w:t>)</w:t>
      </w:r>
    </w:p>
    <w:p w14:paraId="71F31263" w14:textId="77777777" w:rsidR="00B446F7" w:rsidRPr="00F2190E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51545F2" w14:textId="77777777" w:rsidR="00B446F7" w:rsidRPr="00F2190E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>a</w:t>
      </w:r>
    </w:p>
    <w:p w14:paraId="6C2910A1" w14:textId="77777777" w:rsidR="001D45AE" w:rsidRPr="00F2190E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1649118" w14:textId="77777777" w:rsidR="00F87FD6" w:rsidRPr="000C435E" w:rsidRDefault="00F87FD6" w:rsidP="00F87FD6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Vodohospodářská zařízení Šumperk, a.s.</w:t>
      </w:r>
    </w:p>
    <w:p w14:paraId="1A1F2315" w14:textId="77777777" w:rsidR="00F87FD6" w:rsidRPr="00AB5EEC" w:rsidRDefault="00F87FD6" w:rsidP="00F87F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B5EEC">
        <w:rPr>
          <w:rFonts w:ascii="Segoe UI" w:hAnsi="Segoe UI" w:cs="Segoe UI"/>
          <w:color w:val="auto"/>
          <w:sz w:val="20"/>
        </w:rPr>
        <w:t xml:space="preserve">obchodní společnost zapsaná v obchodním rejstříku vedeném </w:t>
      </w:r>
      <w:r>
        <w:rPr>
          <w:rFonts w:ascii="Segoe UI" w:hAnsi="Segoe UI" w:cs="Segoe UI"/>
          <w:color w:val="auto"/>
          <w:sz w:val="20"/>
        </w:rPr>
        <w:t xml:space="preserve">Krajským </w:t>
      </w:r>
      <w:r w:rsidRPr="00AB5EEC">
        <w:rPr>
          <w:rFonts w:ascii="Segoe UI" w:hAnsi="Segoe UI" w:cs="Segoe UI"/>
          <w:color w:val="auto"/>
          <w:sz w:val="20"/>
        </w:rPr>
        <w:t xml:space="preserve">soudem v </w:t>
      </w:r>
      <w:r>
        <w:rPr>
          <w:rFonts w:ascii="Segoe UI" w:hAnsi="Segoe UI" w:cs="Segoe UI"/>
          <w:color w:val="auto"/>
          <w:sz w:val="20"/>
        </w:rPr>
        <w:t>Ostravě, oddíl B</w:t>
      </w:r>
      <w:r w:rsidRPr="00AB5EEC">
        <w:rPr>
          <w:rFonts w:ascii="Segoe UI" w:hAnsi="Segoe UI" w:cs="Segoe UI"/>
          <w:color w:val="auto"/>
          <w:sz w:val="20"/>
        </w:rPr>
        <w:t>, vložka</w:t>
      </w:r>
      <w:r>
        <w:rPr>
          <w:rFonts w:ascii="Segoe UI" w:hAnsi="Segoe UI" w:cs="Segoe UI"/>
          <w:color w:val="auto"/>
          <w:sz w:val="20"/>
        </w:rPr>
        <w:t> 714</w:t>
      </w:r>
    </w:p>
    <w:p w14:paraId="0C89495E" w14:textId="2D915A20" w:rsidR="00F87FD6" w:rsidRPr="00E4428B" w:rsidRDefault="00F2190E" w:rsidP="00F87FD6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 xml:space="preserve">se sídlem: </w:t>
      </w:r>
      <w:r w:rsidRPr="00F2190E">
        <w:rPr>
          <w:rFonts w:ascii="Segoe UI" w:hAnsi="Segoe UI" w:cs="Segoe UI"/>
          <w:color w:val="auto"/>
          <w:sz w:val="20"/>
        </w:rPr>
        <w:tab/>
      </w:r>
      <w:r w:rsidR="00F87FD6">
        <w:rPr>
          <w:rFonts w:ascii="Segoe UI" w:hAnsi="Segoe UI" w:cs="Segoe UI"/>
          <w:color w:val="auto"/>
          <w:sz w:val="20"/>
        </w:rPr>
        <w:t>Jílová 2769/6</w:t>
      </w:r>
      <w:r w:rsidR="00F87FD6" w:rsidRPr="00AB5EEC">
        <w:rPr>
          <w:rFonts w:ascii="Segoe UI" w:hAnsi="Segoe UI" w:cs="Segoe UI"/>
          <w:color w:val="auto"/>
          <w:sz w:val="20"/>
        </w:rPr>
        <w:t xml:space="preserve">, </w:t>
      </w:r>
      <w:r w:rsidR="00F87FD6">
        <w:rPr>
          <w:rFonts w:ascii="Segoe UI" w:hAnsi="Segoe UI" w:cs="Segoe UI"/>
          <w:color w:val="auto"/>
          <w:sz w:val="20"/>
        </w:rPr>
        <w:t>787 01 Šumperk</w:t>
      </w:r>
    </w:p>
    <w:p w14:paraId="5FA06F0C" w14:textId="77777777" w:rsidR="00F87FD6" w:rsidRDefault="00F2190E" w:rsidP="00F2190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 xml:space="preserve">IČO: </w:t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="00F87FD6" w:rsidRPr="00AB5EEC">
        <w:rPr>
          <w:rFonts w:ascii="Segoe UI" w:hAnsi="Segoe UI" w:cs="Segoe UI"/>
          <w:color w:val="auto"/>
          <w:sz w:val="20"/>
        </w:rPr>
        <w:t>47674954</w:t>
      </w:r>
    </w:p>
    <w:p w14:paraId="18154A9C" w14:textId="3021C8A1" w:rsidR="00F2190E" w:rsidRPr="00F2190E" w:rsidRDefault="00F87FD6" w:rsidP="00F2190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zastoupená</w:t>
      </w:r>
      <w:r w:rsidR="00F2190E" w:rsidRPr="00F2190E">
        <w:rPr>
          <w:rFonts w:ascii="Segoe UI" w:hAnsi="Segoe UI" w:cs="Segoe UI"/>
          <w:color w:val="auto"/>
          <w:sz w:val="20"/>
        </w:rPr>
        <w:t xml:space="preserve">: </w:t>
      </w:r>
      <w:r w:rsidR="00F2190E" w:rsidRPr="00F2190E">
        <w:rPr>
          <w:rFonts w:ascii="Segoe UI" w:hAnsi="Segoe UI" w:cs="Segoe UI"/>
          <w:color w:val="auto"/>
          <w:sz w:val="20"/>
        </w:rPr>
        <w:tab/>
      </w:r>
      <w:r w:rsidR="00F2190E" w:rsidRPr="00F2190E">
        <w:rPr>
          <w:rFonts w:ascii="Segoe UI" w:hAnsi="Segoe UI" w:cs="Segoe UI"/>
          <w:color w:val="auto"/>
          <w:sz w:val="20"/>
        </w:rPr>
        <w:tab/>
      </w:r>
      <w:r w:rsidR="00F2190E" w:rsidRPr="00F2190E"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>Martinem H o ž ď o r o u, předsedou představenstva</w:t>
      </w:r>
    </w:p>
    <w:p w14:paraId="2FBB16B2" w14:textId="0EAC990C" w:rsidR="00F2190E" w:rsidRPr="00F2190E" w:rsidRDefault="00F2190E" w:rsidP="00F2190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>(dále jen „příjemce podpory“)</w:t>
      </w:r>
    </w:p>
    <w:p w14:paraId="2E0F34F9" w14:textId="34216FD3" w:rsidR="00E16B74" w:rsidRDefault="00E16B74" w:rsidP="00F2190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CBAECC" w14:textId="77777777" w:rsidR="00E16B74" w:rsidRDefault="00E16B74" w:rsidP="00F2190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4946E50" w14:textId="77777777" w:rsidR="00E16B74" w:rsidRPr="00F2190E" w:rsidRDefault="00E16B74" w:rsidP="00F2190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026BFB" w14:textId="4161B9AD" w:rsidR="00C4209E" w:rsidRPr="00F2190E" w:rsidRDefault="008A5527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F2190E">
        <w:rPr>
          <w:rFonts w:ascii="Segoe UI" w:hAnsi="Segoe UI" w:cs="Segoe UI"/>
          <w:color w:val="auto"/>
          <w:sz w:val="20"/>
        </w:rPr>
        <w:t>se dohodly</w:t>
      </w:r>
      <w:proofErr w:type="gramEnd"/>
      <w:r w:rsidRPr="00F2190E">
        <w:rPr>
          <w:rFonts w:ascii="Segoe UI" w:hAnsi="Segoe UI" w:cs="Segoe UI"/>
          <w:color w:val="auto"/>
          <w:sz w:val="20"/>
        </w:rPr>
        <w:t xml:space="preserve"> </w:t>
      </w:r>
      <w:r w:rsidR="00C4209E" w:rsidRPr="00F2190E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F2190E">
        <w:rPr>
          <w:rFonts w:ascii="Segoe UI" w:hAnsi="Segoe UI" w:cs="Segoe UI"/>
          <w:color w:val="auto"/>
          <w:sz w:val="20"/>
        </w:rPr>
        <w:t>12</w:t>
      </w:r>
      <w:r w:rsidR="00F87FD6">
        <w:rPr>
          <w:rFonts w:ascii="Segoe UI" w:hAnsi="Segoe UI" w:cs="Segoe UI"/>
          <w:color w:val="auto"/>
          <w:sz w:val="20"/>
        </w:rPr>
        <w:t>8</w:t>
      </w:r>
      <w:r w:rsidR="002F0E18">
        <w:rPr>
          <w:rFonts w:ascii="Segoe UI" w:hAnsi="Segoe UI" w:cs="Segoe UI"/>
          <w:color w:val="auto"/>
          <w:sz w:val="20"/>
        </w:rPr>
        <w:t>8</w:t>
      </w:r>
      <w:r w:rsidR="00F87FD6">
        <w:rPr>
          <w:rFonts w:ascii="Segoe UI" w:hAnsi="Segoe UI" w:cs="Segoe UI"/>
          <w:color w:val="auto"/>
          <w:sz w:val="20"/>
        </w:rPr>
        <w:t>1</w:t>
      </w:r>
      <w:r w:rsidR="00F2190E">
        <w:rPr>
          <w:rFonts w:ascii="Segoe UI" w:hAnsi="Segoe UI" w:cs="Segoe UI"/>
          <w:color w:val="auto"/>
          <w:sz w:val="20"/>
        </w:rPr>
        <w:t>811</w:t>
      </w:r>
      <w:r w:rsidR="002D7AC5" w:rsidRPr="00F2190E">
        <w:rPr>
          <w:rFonts w:ascii="Segoe UI" w:hAnsi="Segoe UI" w:cs="Segoe UI"/>
          <w:color w:val="auto"/>
          <w:sz w:val="20"/>
        </w:rPr>
        <w:t xml:space="preserve"> </w:t>
      </w:r>
      <w:r w:rsidR="00C4209E" w:rsidRPr="00F2190E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</w:t>
      </w:r>
      <w:r w:rsidR="00C4209E" w:rsidRPr="002F0E18">
        <w:rPr>
          <w:rFonts w:ascii="Segoe UI" w:hAnsi="Segoe UI" w:cs="Segoe UI"/>
          <w:color w:val="auto"/>
          <w:sz w:val="20"/>
        </w:rPr>
        <w:t xml:space="preserve">dne </w:t>
      </w:r>
      <w:r w:rsidR="002F0E18" w:rsidRPr="002F0E18">
        <w:rPr>
          <w:rFonts w:ascii="Segoe UI" w:hAnsi="Segoe UI" w:cs="Segoe UI"/>
          <w:color w:val="auto"/>
          <w:sz w:val="20"/>
        </w:rPr>
        <w:t>28</w:t>
      </w:r>
      <w:r w:rsidR="00C4209E" w:rsidRPr="002F0E18">
        <w:rPr>
          <w:rFonts w:ascii="Segoe UI" w:hAnsi="Segoe UI" w:cs="Segoe UI"/>
          <w:color w:val="auto"/>
          <w:sz w:val="20"/>
        </w:rPr>
        <w:t xml:space="preserve">. </w:t>
      </w:r>
      <w:r w:rsidR="002F0E18" w:rsidRPr="002F0E18">
        <w:rPr>
          <w:rFonts w:ascii="Segoe UI" w:hAnsi="Segoe UI" w:cs="Segoe UI"/>
          <w:color w:val="auto"/>
          <w:sz w:val="20"/>
        </w:rPr>
        <w:t>4</w:t>
      </w:r>
      <w:r w:rsidR="00C4209E" w:rsidRPr="002F0E18">
        <w:rPr>
          <w:rFonts w:ascii="Segoe UI" w:hAnsi="Segoe UI" w:cs="Segoe UI"/>
          <w:color w:val="auto"/>
          <w:sz w:val="20"/>
        </w:rPr>
        <w:t>. 20</w:t>
      </w:r>
      <w:r w:rsidR="00DA7495" w:rsidRPr="002F0E18">
        <w:rPr>
          <w:rFonts w:ascii="Segoe UI" w:hAnsi="Segoe UI" w:cs="Segoe UI"/>
          <w:color w:val="auto"/>
          <w:sz w:val="20"/>
        </w:rPr>
        <w:t>20</w:t>
      </w:r>
      <w:r w:rsidR="004119B5" w:rsidRPr="002F0E18">
        <w:rPr>
          <w:rFonts w:ascii="Segoe UI" w:hAnsi="Segoe UI" w:cs="Segoe UI"/>
          <w:color w:val="auto"/>
          <w:sz w:val="20"/>
        </w:rPr>
        <w:t xml:space="preserve"> (dále </w:t>
      </w:r>
      <w:r w:rsidR="004119B5" w:rsidRPr="00F2190E">
        <w:rPr>
          <w:rFonts w:ascii="Segoe UI" w:hAnsi="Segoe UI" w:cs="Segoe UI"/>
          <w:color w:val="auto"/>
          <w:sz w:val="20"/>
        </w:rPr>
        <w:t>jen „Smlouva“)</w:t>
      </w:r>
      <w:r w:rsidR="00C4209E" w:rsidRPr="00F2190E">
        <w:rPr>
          <w:rFonts w:ascii="Segoe UI" w:hAnsi="Segoe UI" w:cs="Segoe UI"/>
          <w:color w:val="auto"/>
          <w:sz w:val="20"/>
        </w:rPr>
        <w:t>:</w:t>
      </w:r>
    </w:p>
    <w:p w14:paraId="29F569F5" w14:textId="550E3BDE" w:rsidR="005505D3" w:rsidRDefault="005505D3" w:rsidP="00C4209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E1B8CF7" w14:textId="77777777" w:rsidR="00E16B74" w:rsidRPr="00F2190E" w:rsidRDefault="00E16B74" w:rsidP="00C4209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FFB60DE" w14:textId="30AD34C3" w:rsidR="00F2190E" w:rsidRDefault="001A723F" w:rsidP="00E16B74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425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Mě</w:t>
      </w:r>
      <w:r w:rsidR="00E16B74">
        <w:rPr>
          <w:rFonts w:ascii="Segoe UI" w:hAnsi="Segoe UI" w:cs="Segoe UI"/>
        </w:rPr>
        <w:t xml:space="preserve">ní </w:t>
      </w:r>
      <w:r>
        <w:rPr>
          <w:rFonts w:ascii="Segoe UI" w:hAnsi="Segoe UI" w:cs="Segoe UI"/>
        </w:rPr>
        <w:t xml:space="preserve">se </w:t>
      </w:r>
      <w:r w:rsidR="00E16B74">
        <w:rPr>
          <w:rFonts w:ascii="Segoe UI" w:hAnsi="Segoe UI" w:cs="Segoe UI"/>
        </w:rPr>
        <w:t>specifické podmínky provozování předmětu podpory uvedené v příloze č. 1 Smlouvy. Nové znění těchto podmínek je uvedeno v příloze tohoto dodatku.</w:t>
      </w:r>
      <w:r w:rsidR="00F2190E" w:rsidRPr="00F2190E">
        <w:rPr>
          <w:rFonts w:ascii="Segoe UI" w:hAnsi="Segoe UI" w:cs="Segoe UI"/>
        </w:rPr>
        <w:t xml:space="preserve"> </w:t>
      </w:r>
    </w:p>
    <w:p w14:paraId="7FCDE165" w14:textId="3EC023B5" w:rsidR="001A723F" w:rsidRPr="00F2190E" w:rsidRDefault="001A723F" w:rsidP="00E16B74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425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Příjemce podpory prohlašuje, že výše uvedené podmínky plní již </w:t>
      </w:r>
      <w:proofErr w:type="gramStart"/>
      <w:r>
        <w:rPr>
          <w:rFonts w:ascii="Segoe UI" w:hAnsi="Segoe UI" w:cs="Segoe UI"/>
        </w:rPr>
        <w:t>od 1. 1.  2021</w:t>
      </w:r>
      <w:proofErr w:type="gramEnd"/>
      <w:r>
        <w:rPr>
          <w:rFonts w:ascii="Segoe UI" w:hAnsi="Segoe UI" w:cs="Segoe UI"/>
        </w:rPr>
        <w:t>, přičemž Fond s plněním těchto podmínek od tohoto data souhlasí.</w:t>
      </w:r>
    </w:p>
    <w:p w14:paraId="384C86C4" w14:textId="77777777" w:rsidR="00E15F11" w:rsidRPr="00F2190E" w:rsidRDefault="00E15F11" w:rsidP="00E16B74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425" w:hanging="425"/>
        <w:jc w:val="both"/>
        <w:rPr>
          <w:rFonts w:ascii="Segoe UI" w:hAnsi="Segoe UI" w:cs="Segoe UI"/>
        </w:rPr>
      </w:pPr>
      <w:r w:rsidRPr="00F2190E">
        <w:rPr>
          <w:rFonts w:ascii="Segoe UI" w:hAnsi="Segoe UI" w:cs="Segoe UI"/>
        </w:rPr>
        <w:t>Ostatní ustanovení Smlouvy se nemění.</w:t>
      </w:r>
    </w:p>
    <w:p w14:paraId="6BC73831" w14:textId="1F80FB5F" w:rsidR="006A6E5E" w:rsidRDefault="004119B5" w:rsidP="00E16B74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425" w:hanging="425"/>
        <w:jc w:val="both"/>
        <w:rPr>
          <w:rFonts w:ascii="Segoe UI" w:hAnsi="Segoe UI" w:cs="Segoe UI"/>
        </w:rPr>
      </w:pPr>
      <w:r w:rsidRPr="00F2190E">
        <w:rPr>
          <w:rFonts w:ascii="Segoe UI" w:hAnsi="Segoe UI" w:cs="Segoe UI"/>
        </w:rPr>
        <w:t>Příjemce podpory souhlasí se zveřejněním celého textu Smlouvy, včetně tohoto dodatku, v registru smluv podle zá</w:t>
      </w:r>
      <w:r w:rsidRPr="00E16B74">
        <w:rPr>
          <w:rFonts w:ascii="Segoe UI" w:hAnsi="Segoe UI" w:cs="Segoe UI"/>
        </w:rPr>
        <w:t>kona č. 340/2015 Sb., o zvláštních podmínkách účinnosti některých smluv, uveřejňování těchto smluv a o registru smluv (zákon o registru smluv)</w:t>
      </w:r>
      <w:r w:rsidR="008A3F4E" w:rsidRPr="00E16B74">
        <w:rPr>
          <w:rFonts w:ascii="Segoe UI" w:hAnsi="Segoe UI" w:cs="Segoe UI"/>
        </w:rPr>
        <w:t>, pokud zveřejnění Smlouvy nebo tohoto dodatku tento zákon ukládá</w:t>
      </w:r>
      <w:r w:rsidRPr="00F2190E">
        <w:rPr>
          <w:rFonts w:ascii="Segoe UI" w:hAnsi="Segoe UI" w:cs="Segoe UI"/>
        </w:rPr>
        <w:t>.</w:t>
      </w:r>
    </w:p>
    <w:p w14:paraId="32383BFC" w14:textId="7CB007FC" w:rsidR="00E16B74" w:rsidRDefault="00E16B74" w:rsidP="00E16B74">
      <w:pPr>
        <w:autoSpaceDE w:val="0"/>
        <w:autoSpaceDN w:val="0"/>
        <w:adjustRightInd w:val="0"/>
        <w:spacing w:after="240"/>
        <w:jc w:val="both"/>
        <w:rPr>
          <w:rFonts w:ascii="Segoe UI" w:hAnsi="Segoe UI" w:cs="Segoe UI"/>
        </w:rPr>
      </w:pPr>
    </w:p>
    <w:p w14:paraId="082F3D38" w14:textId="77777777" w:rsidR="00E16B74" w:rsidRDefault="00E16B74" w:rsidP="00E16B74">
      <w:pPr>
        <w:autoSpaceDE w:val="0"/>
        <w:autoSpaceDN w:val="0"/>
        <w:adjustRightInd w:val="0"/>
        <w:spacing w:after="240"/>
        <w:jc w:val="both"/>
        <w:rPr>
          <w:rFonts w:ascii="Segoe UI" w:hAnsi="Segoe UI" w:cs="Segoe UI"/>
        </w:rPr>
      </w:pPr>
    </w:p>
    <w:p w14:paraId="6E2D972F" w14:textId="77777777" w:rsidR="00C4209E" w:rsidRPr="00F2190E" w:rsidRDefault="00C4209E" w:rsidP="00E16B74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Segoe UI" w:hAnsi="Segoe UI" w:cs="Segoe UI"/>
        </w:rPr>
      </w:pPr>
      <w:r w:rsidRPr="00F2190E">
        <w:rPr>
          <w:rFonts w:ascii="Segoe UI" w:hAnsi="Segoe UI" w:cs="Segoe UI"/>
        </w:rPr>
        <w:t>Tento dodatek byl vyhotoven a podepsán ve dvou exemplářích, z nichž každý má platnost originálu. Každá smluvní strana obdrží jeden exemplář.</w:t>
      </w:r>
    </w:p>
    <w:p w14:paraId="3A17D3DB" w14:textId="6883494D" w:rsidR="0052138B" w:rsidRDefault="0052138B" w:rsidP="00CC25F3">
      <w:pPr>
        <w:pStyle w:val="Zkladntext"/>
        <w:rPr>
          <w:rFonts w:ascii="Segoe UI" w:hAnsi="Segoe UI" w:cs="Segoe UI"/>
          <w:color w:val="auto"/>
          <w:sz w:val="20"/>
        </w:rPr>
      </w:pPr>
    </w:p>
    <w:p w14:paraId="0F9FF7F3" w14:textId="77777777" w:rsidR="00E16B74" w:rsidRPr="00F2190E" w:rsidRDefault="00E16B74" w:rsidP="00CC25F3">
      <w:pPr>
        <w:pStyle w:val="Zkladntext"/>
        <w:rPr>
          <w:rFonts w:ascii="Segoe UI" w:hAnsi="Segoe UI" w:cs="Segoe UI"/>
          <w:color w:val="auto"/>
          <w:sz w:val="20"/>
        </w:rPr>
      </w:pPr>
    </w:p>
    <w:p w14:paraId="3F273C25" w14:textId="77777777" w:rsidR="005505D3" w:rsidRPr="00F2190E" w:rsidRDefault="005505D3" w:rsidP="00CC25F3">
      <w:pPr>
        <w:pStyle w:val="Zkladntext"/>
        <w:rPr>
          <w:rFonts w:ascii="Segoe UI" w:hAnsi="Segoe UI" w:cs="Segoe UI"/>
          <w:color w:val="auto"/>
          <w:sz w:val="20"/>
        </w:rPr>
      </w:pPr>
    </w:p>
    <w:p w14:paraId="5F3B2B22" w14:textId="77777777" w:rsidR="0000211D" w:rsidRPr="00F2190E" w:rsidRDefault="0000211D" w:rsidP="00CC25F3">
      <w:pPr>
        <w:pStyle w:val="Zkladntext"/>
        <w:rPr>
          <w:rFonts w:ascii="Segoe UI" w:hAnsi="Segoe UI" w:cs="Segoe UI"/>
          <w:color w:val="auto"/>
          <w:sz w:val="20"/>
        </w:rPr>
      </w:pPr>
    </w:p>
    <w:p w14:paraId="7BF2B36E" w14:textId="77777777" w:rsidR="00CC25F3" w:rsidRPr="00F2190E" w:rsidRDefault="00397003" w:rsidP="00CC25F3">
      <w:pPr>
        <w:pStyle w:val="Zkladntext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 xml:space="preserve">V: </w:t>
      </w:r>
      <w:r w:rsidR="00CC25F3" w:rsidRPr="00F2190E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V Praze dne:</w:t>
      </w:r>
    </w:p>
    <w:p w14:paraId="28DA7B5F" w14:textId="77777777" w:rsidR="00A471E4" w:rsidRPr="00F2190E" w:rsidRDefault="00A471E4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60BBC174" w14:textId="77777777" w:rsidR="0000211D" w:rsidRPr="00F2190E" w:rsidRDefault="0000211D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DF96618" w14:textId="77777777" w:rsidR="00397003" w:rsidRPr="00F2190E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>dne:</w:t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</w:p>
    <w:p w14:paraId="03CE703A" w14:textId="77777777" w:rsidR="009052BB" w:rsidRPr="00F2190E" w:rsidRDefault="009052BB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21B41BD1" w14:textId="77777777" w:rsidR="00787507" w:rsidRPr="00F2190E" w:rsidRDefault="00787507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59BE3FD" w14:textId="77777777" w:rsidR="006A6E5E" w:rsidRPr="00F2190E" w:rsidRDefault="006A6E5E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8862A31" w14:textId="77777777" w:rsidR="0000211D" w:rsidRPr="00F2190E" w:rsidRDefault="0000211D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6E0D6600" w14:textId="77777777" w:rsidR="00397003" w:rsidRPr="00F2190E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  <w:t xml:space="preserve"> </w:t>
      </w:r>
    </w:p>
    <w:p w14:paraId="130F03CA" w14:textId="77777777" w:rsidR="00397003" w:rsidRPr="00F2190E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F2190E">
        <w:rPr>
          <w:rFonts w:ascii="Segoe UI" w:hAnsi="Segoe UI" w:cs="Segoe UI"/>
          <w:color w:val="auto"/>
          <w:sz w:val="20"/>
        </w:rPr>
        <w:t>……….</w:t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="0052138B" w:rsidRPr="00F2190E">
        <w:rPr>
          <w:rFonts w:ascii="Segoe UI" w:hAnsi="Segoe UI" w:cs="Segoe UI"/>
          <w:color w:val="auto"/>
          <w:sz w:val="20"/>
        </w:rPr>
        <w:t>...............</w:t>
      </w:r>
      <w:r w:rsidRPr="00F2190E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211248A" w14:textId="77777777" w:rsidR="006A6E5E" w:rsidRPr="00F2190E" w:rsidRDefault="00397003" w:rsidP="006A6E5E">
      <w:pPr>
        <w:pStyle w:val="Zkladntext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>zástupce příjemce podpory</w:t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  <w:t>zástupce Fondu</w:t>
      </w:r>
    </w:p>
    <w:sectPr w:rsidR="006A6E5E" w:rsidRPr="00F2190E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A2F3E" w14:textId="77777777" w:rsidR="00A30437" w:rsidRDefault="00A30437">
      <w:r>
        <w:separator/>
      </w:r>
    </w:p>
  </w:endnote>
  <w:endnote w:type="continuationSeparator" w:id="0">
    <w:p w14:paraId="5076FBBD" w14:textId="77777777" w:rsidR="00A30437" w:rsidRDefault="00A3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EFE7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06A1378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7AB72B4A" w14:textId="3B624E7C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98A">
          <w:rPr>
            <w:noProof/>
          </w:rPr>
          <w:t>2</w:t>
        </w:r>
        <w:r>
          <w:fldChar w:fldCharType="end"/>
        </w:r>
      </w:p>
    </w:sdtContent>
  </w:sdt>
  <w:p w14:paraId="6004BD47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56CA5785" w14:textId="326CC2BB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98A">
          <w:rPr>
            <w:noProof/>
          </w:rPr>
          <w:t>1</w:t>
        </w:r>
        <w:r>
          <w:fldChar w:fldCharType="end"/>
        </w:r>
      </w:p>
    </w:sdtContent>
  </w:sdt>
  <w:p w14:paraId="2B8C7763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0DB20" w14:textId="77777777" w:rsidR="00A30437" w:rsidRDefault="00A30437">
      <w:r>
        <w:separator/>
      </w:r>
    </w:p>
  </w:footnote>
  <w:footnote w:type="continuationSeparator" w:id="0">
    <w:p w14:paraId="0CADDADF" w14:textId="77777777" w:rsidR="00A30437" w:rsidRDefault="00A3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A0354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F2D54D7"/>
    <w:multiLevelType w:val="hybridMultilevel"/>
    <w:tmpl w:val="E27AFD2E"/>
    <w:lvl w:ilvl="0" w:tplc="57D62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018EB"/>
    <w:multiLevelType w:val="hybridMultilevel"/>
    <w:tmpl w:val="68DAEB28"/>
    <w:lvl w:ilvl="0" w:tplc="ADCE51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211D"/>
    <w:rsid w:val="00003318"/>
    <w:rsid w:val="00005155"/>
    <w:rsid w:val="00006789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34B58"/>
    <w:rsid w:val="00040805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6580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3EB6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3F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17E9"/>
    <w:rsid w:val="00213D43"/>
    <w:rsid w:val="00214770"/>
    <w:rsid w:val="00215BA7"/>
    <w:rsid w:val="00217EC6"/>
    <w:rsid w:val="00221056"/>
    <w:rsid w:val="00221E33"/>
    <w:rsid w:val="00222B97"/>
    <w:rsid w:val="002232C7"/>
    <w:rsid w:val="002238B3"/>
    <w:rsid w:val="00226D00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5B58"/>
    <w:rsid w:val="00286404"/>
    <w:rsid w:val="00286B2D"/>
    <w:rsid w:val="00286FF0"/>
    <w:rsid w:val="00290371"/>
    <w:rsid w:val="00296014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1C3"/>
    <w:rsid w:val="002C73CD"/>
    <w:rsid w:val="002D0ED6"/>
    <w:rsid w:val="002D174B"/>
    <w:rsid w:val="002D4C1A"/>
    <w:rsid w:val="002D6897"/>
    <w:rsid w:val="002D7AC5"/>
    <w:rsid w:val="002E0255"/>
    <w:rsid w:val="002E0BDB"/>
    <w:rsid w:val="002E11DF"/>
    <w:rsid w:val="002E284A"/>
    <w:rsid w:val="002E3C2F"/>
    <w:rsid w:val="002E776A"/>
    <w:rsid w:val="002F066B"/>
    <w:rsid w:val="002F0D26"/>
    <w:rsid w:val="002F0E18"/>
    <w:rsid w:val="002F21B7"/>
    <w:rsid w:val="002F7294"/>
    <w:rsid w:val="00303450"/>
    <w:rsid w:val="00303B66"/>
    <w:rsid w:val="00304924"/>
    <w:rsid w:val="0030762D"/>
    <w:rsid w:val="00311F91"/>
    <w:rsid w:val="003124D2"/>
    <w:rsid w:val="0031533F"/>
    <w:rsid w:val="00320E50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1BAD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A0F"/>
    <w:rsid w:val="003D4BB7"/>
    <w:rsid w:val="003D67FF"/>
    <w:rsid w:val="003E172D"/>
    <w:rsid w:val="003E3A5C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10F2"/>
    <w:rsid w:val="00456F75"/>
    <w:rsid w:val="004571DF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298A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138B"/>
    <w:rsid w:val="00524ADD"/>
    <w:rsid w:val="00525B97"/>
    <w:rsid w:val="0052692F"/>
    <w:rsid w:val="00526EF8"/>
    <w:rsid w:val="0052710A"/>
    <w:rsid w:val="0052781E"/>
    <w:rsid w:val="0053141F"/>
    <w:rsid w:val="00532536"/>
    <w:rsid w:val="00532652"/>
    <w:rsid w:val="00532740"/>
    <w:rsid w:val="00533510"/>
    <w:rsid w:val="00533BE7"/>
    <w:rsid w:val="00534DFF"/>
    <w:rsid w:val="005354C2"/>
    <w:rsid w:val="00536C4C"/>
    <w:rsid w:val="005446F0"/>
    <w:rsid w:val="005456FD"/>
    <w:rsid w:val="00547068"/>
    <w:rsid w:val="005505D3"/>
    <w:rsid w:val="005507DB"/>
    <w:rsid w:val="0055158F"/>
    <w:rsid w:val="00554A56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D1EF4"/>
    <w:rsid w:val="005D30E3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0925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A4562"/>
    <w:rsid w:val="006A6E5E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621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87507"/>
    <w:rsid w:val="0079178D"/>
    <w:rsid w:val="007971D8"/>
    <w:rsid w:val="0079768D"/>
    <w:rsid w:val="00797AFF"/>
    <w:rsid w:val="007A1713"/>
    <w:rsid w:val="007A1C30"/>
    <w:rsid w:val="007A26FD"/>
    <w:rsid w:val="007A2777"/>
    <w:rsid w:val="007A372F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2F7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444E"/>
    <w:rsid w:val="00817206"/>
    <w:rsid w:val="0081789F"/>
    <w:rsid w:val="00824142"/>
    <w:rsid w:val="00827937"/>
    <w:rsid w:val="0083147D"/>
    <w:rsid w:val="0083341B"/>
    <w:rsid w:val="008413C8"/>
    <w:rsid w:val="00841C95"/>
    <w:rsid w:val="008433A1"/>
    <w:rsid w:val="008437A4"/>
    <w:rsid w:val="008444FC"/>
    <w:rsid w:val="00845099"/>
    <w:rsid w:val="00845D1C"/>
    <w:rsid w:val="00852321"/>
    <w:rsid w:val="0085547F"/>
    <w:rsid w:val="0085565B"/>
    <w:rsid w:val="008556B4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527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052BB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80"/>
    <w:rsid w:val="00A07D22"/>
    <w:rsid w:val="00A12D46"/>
    <w:rsid w:val="00A134B0"/>
    <w:rsid w:val="00A22061"/>
    <w:rsid w:val="00A22F09"/>
    <w:rsid w:val="00A265A8"/>
    <w:rsid w:val="00A30437"/>
    <w:rsid w:val="00A3347F"/>
    <w:rsid w:val="00A356A8"/>
    <w:rsid w:val="00A3720B"/>
    <w:rsid w:val="00A42F79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41C8"/>
    <w:rsid w:val="00A5545B"/>
    <w:rsid w:val="00A55A9E"/>
    <w:rsid w:val="00A61421"/>
    <w:rsid w:val="00A62381"/>
    <w:rsid w:val="00A70161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13A4"/>
    <w:rsid w:val="00B446F7"/>
    <w:rsid w:val="00B44D58"/>
    <w:rsid w:val="00B523C8"/>
    <w:rsid w:val="00B52B39"/>
    <w:rsid w:val="00B55392"/>
    <w:rsid w:val="00B55B95"/>
    <w:rsid w:val="00B6454D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9780D"/>
    <w:rsid w:val="00BA15AA"/>
    <w:rsid w:val="00BB09B7"/>
    <w:rsid w:val="00BB15D4"/>
    <w:rsid w:val="00BB29FB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02DB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59F8"/>
    <w:rsid w:val="00C8606E"/>
    <w:rsid w:val="00C8657F"/>
    <w:rsid w:val="00C90769"/>
    <w:rsid w:val="00C92E5F"/>
    <w:rsid w:val="00C9327A"/>
    <w:rsid w:val="00C968C0"/>
    <w:rsid w:val="00C979C6"/>
    <w:rsid w:val="00CA50FF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3D1"/>
    <w:rsid w:val="00CD49E9"/>
    <w:rsid w:val="00CD63FE"/>
    <w:rsid w:val="00CE0BD2"/>
    <w:rsid w:val="00CE0DD7"/>
    <w:rsid w:val="00CE4245"/>
    <w:rsid w:val="00CE627F"/>
    <w:rsid w:val="00CF3B3B"/>
    <w:rsid w:val="00CF59E2"/>
    <w:rsid w:val="00CF6208"/>
    <w:rsid w:val="00CF7ABB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4A0A"/>
    <w:rsid w:val="00D752BD"/>
    <w:rsid w:val="00D80B1E"/>
    <w:rsid w:val="00D8480D"/>
    <w:rsid w:val="00D85A2F"/>
    <w:rsid w:val="00D85EB5"/>
    <w:rsid w:val="00D8655D"/>
    <w:rsid w:val="00D86C24"/>
    <w:rsid w:val="00D905C6"/>
    <w:rsid w:val="00D909D5"/>
    <w:rsid w:val="00D93818"/>
    <w:rsid w:val="00D94D8B"/>
    <w:rsid w:val="00DA0C48"/>
    <w:rsid w:val="00DA1BAA"/>
    <w:rsid w:val="00DA35C8"/>
    <w:rsid w:val="00DA46E6"/>
    <w:rsid w:val="00DA5B80"/>
    <w:rsid w:val="00DA7495"/>
    <w:rsid w:val="00DB071A"/>
    <w:rsid w:val="00DB156B"/>
    <w:rsid w:val="00DB1C0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15F11"/>
    <w:rsid w:val="00E16B74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87764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60C0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190E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0D3A"/>
    <w:rsid w:val="00F7227B"/>
    <w:rsid w:val="00F75C6B"/>
    <w:rsid w:val="00F85C1B"/>
    <w:rsid w:val="00F87FD6"/>
    <w:rsid w:val="00F90974"/>
    <w:rsid w:val="00F934B6"/>
    <w:rsid w:val="00F94A1F"/>
    <w:rsid w:val="00F95DDC"/>
    <w:rsid w:val="00F9700C"/>
    <w:rsid w:val="00F979B2"/>
    <w:rsid w:val="00F97D36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E75E4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97FFB"/>
  <w15:docId w15:val="{8AA8316C-E96E-4E0F-8B23-9E008E44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Normlnweb">
    <w:name w:val="Normal (Web)"/>
    <w:basedOn w:val="Normln"/>
    <w:unhideWhenUsed/>
    <w:qFormat/>
    <w:rsid w:val="004510F2"/>
    <w:pPr>
      <w:spacing w:before="120" w:line="264" w:lineRule="auto"/>
      <w:jc w:val="both"/>
    </w:pPr>
    <w:rPr>
      <w:rFonts w:ascii="Segoe UI" w:hAnsi="Segoe U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ADF0F-0DF9-4D35-9520-BFB03EBA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2001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2016-02-19T11:34:00Z</cp:lastPrinted>
  <dcterms:created xsi:type="dcterms:W3CDTF">2021-02-25T08:08:00Z</dcterms:created>
  <dcterms:modified xsi:type="dcterms:W3CDTF">2021-02-25T08:11:00Z</dcterms:modified>
</cp:coreProperties>
</file>