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86" w:rsidRDefault="002D5E8C">
      <w:pPr>
        <w:pStyle w:val="Nadpis10"/>
        <w:keepNext/>
        <w:keepLines/>
        <w:shd w:val="clear" w:color="auto" w:fill="auto"/>
        <w:tabs>
          <w:tab w:val="left" w:pos="9134"/>
        </w:tabs>
        <w:spacing w:after="40"/>
      </w:pPr>
      <w:bookmarkStart w:id="0" w:name="bookmark0"/>
      <w:bookmarkStart w:id="1" w:name="bookmark1"/>
      <w:r>
        <w:t>Potvrzení objednávky</w:t>
      </w:r>
      <w:r>
        <w:tab/>
        <w:t>X2012084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7"/>
        <w:gridCol w:w="5376"/>
      </w:tblGrid>
      <w:tr w:rsidR="00B74E86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E86" w:rsidRDefault="002D5E8C">
            <w:pPr>
              <w:pStyle w:val="Jin0"/>
              <w:shd w:val="clear" w:color="auto" w:fill="auto"/>
              <w:tabs>
                <w:tab w:val="left" w:pos="1671"/>
                <w:tab w:val="left" w:pos="2737"/>
              </w:tabs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vertAlign w:val="superscript"/>
              </w:rPr>
              <w:t>I(</w:t>
            </w:r>
            <w:r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  <w:vertAlign w:val="superscript"/>
              </w:rPr>
              <w:t>:</w:t>
            </w:r>
            <w:r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ab/>
              <w:t>46900098</w:t>
            </w:r>
          </w:p>
          <w:p w:rsidR="00B74E86" w:rsidRDefault="002D5E8C">
            <w:pPr>
              <w:pStyle w:val="Jin0"/>
              <w:shd w:val="clear" w:color="auto" w:fill="auto"/>
              <w:tabs>
                <w:tab w:val="left" w:pos="2716"/>
              </w:tabs>
              <w:spacing w:after="280" w:line="228" w:lineRule="auto"/>
              <w:ind w:left="1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DIC:</w:t>
            </w:r>
            <w:r>
              <w:rPr>
                <w:sz w:val="20"/>
                <w:szCs w:val="20"/>
              </w:rPr>
              <w:tab/>
              <w:t>CZ46900098</w:t>
            </w:r>
          </w:p>
          <w:p w:rsidR="00B74E86" w:rsidRDefault="002D5E8C">
            <w:pPr>
              <w:pStyle w:val="Jin0"/>
              <w:shd w:val="clear" w:color="auto" w:fill="auto"/>
              <w:ind w:left="16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vertAlign w:val="superscript"/>
              </w:rPr>
              <w:t>spuRa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vertAlign w:val="superscript"/>
              </w:rPr>
              <w:t>s</w:t>
            </w:r>
            <w:r>
              <w:rPr>
                <w:sz w:val="20"/>
                <w:szCs w:val="20"/>
              </w:rPr>
              <w:t>-</w:t>
            </w:r>
          </w:p>
          <w:p w:rsidR="00B74E86" w:rsidRDefault="002D5E8C">
            <w:pPr>
              <w:pStyle w:val="Jin0"/>
              <w:shd w:val="clear" w:color="auto" w:fill="auto"/>
              <w:spacing w:line="180" w:lineRule="auto"/>
              <w:ind w:left="1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třída Tomáše Bati 299, Louky</w:t>
            </w:r>
          </w:p>
          <w:p w:rsidR="00B74E86" w:rsidRDefault="002D5E8C">
            <w:pPr>
              <w:pStyle w:val="Jin0"/>
              <w:shd w:val="clear" w:color="auto" w:fill="auto"/>
              <w:ind w:left="1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76302 - Zlín</w:t>
            </w:r>
          </w:p>
          <w:p w:rsidR="00B74E86" w:rsidRDefault="002D5E8C">
            <w:pPr>
              <w:pStyle w:val="Jin0"/>
              <w:shd w:val="clear" w:color="auto" w:fill="auto"/>
              <w:spacing w:after="160"/>
              <w:ind w:left="1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 - ČESKÁ REPUBLIKA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E86" w:rsidRDefault="002D5E8C">
            <w:pPr>
              <w:pStyle w:val="Jin0"/>
              <w:shd w:val="clear" w:color="auto" w:fill="auto"/>
              <w:spacing w:line="276" w:lineRule="auto"/>
              <w:ind w:left="1780" w:hanging="17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Odběratel - sídlo: Nemocnice Nové Město na Moravě, příspěvková organizace Žďárská 610</w:t>
            </w:r>
          </w:p>
          <w:p w:rsidR="00B74E86" w:rsidRDefault="002D5E8C">
            <w:pPr>
              <w:pStyle w:val="Jin0"/>
              <w:shd w:val="clear" w:color="auto" w:fill="auto"/>
              <w:spacing w:after="40" w:line="276" w:lineRule="auto"/>
              <w:ind w:left="17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59231 - Nové Město na </w:t>
            </w:r>
            <w:r>
              <w:rPr>
                <w:sz w:val="20"/>
                <w:szCs w:val="20"/>
              </w:rPr>
              <w:t>Moravě CZ - ČESKÁ REPUBLIKA</w:t>
            </w:r>
          </w:p>
          <w:p w:rsidR="00B74E86" w:rsidRDefault="002D5E8C">
            <w:pPr>
              <w:pStyle w:val="Jin0"/>
              <w:shd w:val="clear" w:color="auto" w:fill="auto"/>
              <w:ind w:left="1780"/>
            </w:pPr>
            <w:r>
              <w:t>IČ: 00842001, DIČ: CZ00842001</w:t>
            </w:r>
          </w:p>
        </w:tc>
      </w:tr>
      <w:tr w:rsidR="00B74E86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1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4E86" w:rsidRDefault="00B74E86"/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E86" w:rsidRDefault="002D5E8C">
            <w:pPr>
              <w:pStyle w:val="Jin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Místo určení:</w:t>
            </w:r>
          </w:p>
          <w:p w:rsidR="00B74E86" w:rsidRDefault="002D5E8C">
            <w:pPr>
              <w:pStyle w:val="Jin0"/>
              <w:shd w:val="clear" w:color="auto" w:fill="auto"/>
              <w:spacing w:line="276" w:lineRule="auto"/>
              <w:ind w:left="10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Nemocnice Nové Město na Moravě, příspěvková organizace Žďárská 610</w:t>
            </w:r>
          </w:p>
          <w:p w:rsidR="00B74E86" w:rsidRDefault="002D5E8C">
            <w:pPr>
              <w:pStyle w:val="Jin0"/>
              <w:shd w:val="clear" w:color="auto" w:fill="auto"/>
              <w:spacing w:line="276" w:lineRule="auto"/>
              <w:ind w:left="10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59231 - Nové Město na Moravě</w:t>
            </w:r>
          </w:p>
          <w:p w:rsidR="00B74E86" w:rsidRDefault="002D5E8C">
            <w:pPr>
              <w:pStyle w:val="Jin0"/>
              <w:shd w:val="clear" w:color="auto" w:fill="auto"/>
              <w:spacing w:line="276" w:lineRule="auto"/>
              <w:ind w:left="10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 - ČESKÁ REPUBLIKA</w:t>
            </w:r>
          </w:p>
        </w:tc>
      </w:tr>
      <w:tr w:rsidR="00B74E86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E86" w:rsidRDefault="002D5E8C">
            <w:pPr>
              <w:pStyle w:val="Jin0"/>
              <w:shd w:val="clear" w:color="auto" w:fill="auto"/>
              <w:tabs>
                <w:tab w:val="left" w:pos="1680"/>
              </w:tabs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Místo nakládky:</w:t>
            </w:r>
            <w:r>
              <w:rPr>
                <w:b/>
                <w:bCs/>
                <w:sz w:val="15"/>
                <w:szCs w:val="15"/>
              </w:rPr>
              <w:tab/>
            </w:r>
            <w:r>
              <w:rPr>
                <w:b/>
                <w:bCs/>
                <w:sz w:val="15"/>
                <w:szCs w:val="15"/>
                <w:lang w:val="en-US" w:eastAsia="en-US" w:bidi="en-US"/>
              </w:rPr>
              <w:t xml:space="preserve">SPUR </w:t>
            </w:r>
            <w:r>
              <w:rPr>
                <w:b/>
                <w:bCs/>
                <w:sz w:val="15"/>
                <w:szCs w:val="15"/>
              </w:rPr>
              <w:t>a.s.</w:t>
            </w:r>
          </w:p>
        </w:tc>
        <w:tc>
          <w:tcPr>
            <w:tcW w:w="5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E86" w:rsidRDefault="00B74E86"/>
        </w:tc>
      </w:tr>
      <w:tr w:rsidR="00B74E86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E86" w:rsidRDefault="002D5E8C">
            <w:pPr>
              <w:pStyle w:val="Jin0"/>
              <w:shd w:val="clear" w:color="auto" w:fill="auto"/>
              <w:tabs>
                <w:tab w:val="left" w:pos="1598"/>
              </w:tabs>
              <w:spacing w:after="40"/>
            </w:pPr>
            <w:r>
              <w:t>Zodpovídá:</w:t>
            </w:r>
            <w:r>
              <w:tab/>
              <w:t>XXXX</w:t>
            </w:r>
          </w:p>
          <w:p w:rsidR="00B74E86" w:rsidRDefault="002D5E8C">
            <w:pPr>
              <w:pStyle w:val="Jin0"/>
              <w:shd w:val="clear" w:color="auto" w:fill="auto"/>
              <w:tabs>
                <w:tab w:val="left" w:pos="1594"/>
              </w:tabs>
              <w:spacing w:after="100"/>
            </w:pPr>
            <w:r>
              <w:t>E-</w:t>
            </w:r>
            <w:r>
              <w:rPr>
                <w:vertAlign w:val="subscript"/>
              </w:rPr>
              <w:t>ma</w:t>
            </w:r>
            <w:r>
              <w:t>il:</w:t>
            </w:r>
            <w:r>
              <w:tab/>
            </w:r>
            <w:hyperlink r:id="rId7" w:history="1">
              <w:r>
                <w:rPr>
                  <w:lang w:val="en-US" w:eastAsia="en-US" w:bidi="en-US"/>
                </w:rPr>
                <w:t>XXXX</w:t>
              </w:r>
            </w:hyperlink>
          </w:p>
          <w:p w:rsidR="00B74E86" w:rsidRDefault="002D5E8C">
            <w:pPr>
              <w:pStyle w:val="Jin0"/>
              <w:shd w:val="clear" w:color="auto" w:fill="auto"/>
              <w:spacing w:after="40"/>
            </w:pPr>
            <w:r>
              <w:t>Fax:</w:t>
            </w:r>
          </w:p>
          <w:p w:rsidR="00B74E86" w:rsidRDefault="002D5E8C">
            <w:pPr>
              <w:pStyle w:val="Jin0"/>
              <w:shd w:val="clear" w:color="auto" w:fill="auto"/>
              <w:spacing w:after="40"/>
            </w:pPr>
            <w:r>
              <w:t>Telefon:</w:t>
            </w:r>
          </w:p>
          <w:p w:rsidR="00B74E86" w:rsidRDefault="002D5E8C">
            <w:pPr>
              <w:pStyle w:val="Jin0"/>
              <w:shd w:val="clear" w:color="auto" w:fill="auto"/>
              <w:tabs>
                <w:tab w:val="left" w:pos="1651"/>
              </w:tabs>
              <w:spacing w:after="40"/>
            </w:pPr>
            <w:r>
              <w:t>Mobil:</w:t>
            </w:r>
            <w:r>
              <w:tab/>
              <w:t>+420770157657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6" w:rsidRDefault="002D5E8C">
            <w:pPr>
              <w:pStyle w:val="Jin0"/>
              <w:shd w:val="clear" w:color="auto" w:fill="auto"/>
              <w:tabs>
                <w:tab w:val="left" w:pos="2198"/>
              </w:tabs>
              <w:spacing w:after="60"/>
            </w:pPr>
            <w:r>
              <w:t>Vyřizuje:</w:t>
            </w:r>
            <w:r>
              <w:tab/>
              <w:t>XXXX</w:t>
            </w:r>
          </w:p>
          <w:p w:rsidR="002D5E8C" w:rsidRDefault="002D5E8C">
            <w:pPr>
              <w:pStyle w:val="Jin0"/>
              <w:shd w:val="clear" w:color="auto" w:fill="auto"/>
              <w:spacing w:after="60"/>
            </w:pPr>
            <w:r>
              <w:t>E-mail:</w:t>
            </w:r>
            <w:r>
              <w:tab/>
            </w:r>
            <w:r>
              <w:t>XXXX</w:t>
            </w:r>
            <w:r>
              <w:t xml:space="preserve"> </w:t>
            </w:r>
          </w:p>
          <w:p w:rsidR="00B74E86" w:rsidRDefault="002D5E8C">
            <w:pPr>
              <w:pStyle w:val="Jin0"/>
              <w:shd w:val="clear" w:color="auto" w:fill="auto"/>
              <w:spacing w:after="60"/>
            </w:pPr>
            <w:r>
              <w:t>Fax:</w:t>
            </w:r>
          </w:p>
          <w:p w:rsidR="00B74E86" w:rsidRDefault="002D5E8C">
            <w:pPr>
              <w:pStyle w:val="Jin0"/>
              <w:shd w:val="clear" w:color="auto" w:fill="auto"/>
              <w:tabs>
                <w:tab w:val="left" w:pos="2160"/>
              </w:tabs>
              <w:spacing w:after="60"/>
            </w:pPr>
            <w:r>
              <w:t>Telefon:</w:t>
            </w:r>
            <w:r>
              <w:tab/>
            </w:r>
            <w:r>
              <w:t>XXXX</w:t>
            </w:r>
          </w:p>
          <w:p w:rsidR="00B74E86" w:rsidRDefault="002D5E8C">
            <w:pPr>
              <w:pStyle w:val="Jin0"/>
              <w:shd w:val="clear" w:color="auto" w:fill="auto"/>
              <w:spacing w:after="60"/>
            </w:pPr>
            <w:r>
              <w:t>Mobil:</w:t>
            </w:r>
          </w:p>
        </w:tc>
      </w:tr>
      <w:tr w:rsidR="00B74E86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E86" w:rsidRDefault="002D5E8C">
            <w:pPr>
              <w:pStyle w:val="Jin0"/>
              <w:shd w:val="clear" w:color="auto" w:fill="auto"/>
              <w:spacing w:after="60"/>
            </w:pPr>
            <w:r>
              <w:t xml:space="preserve">Dodací </w:t>
            </w:r>
            <w:proofErr w:type="spellStart"/>
            <w:r>
              <w:t>podmínkv</w:t>
            </w:r>
            <w:proofErr w:type="spellEnd"/>
          </w:p>
          <w:p w:rsidR="00B74E86" w:rsidRDefault="002D5E8C">
            <w:pPr>
              <w:pStyle w:val="Jin0"/>
              <w:shd w:val="clear" w:color="auto" w:fill="auto"/>
              <w:tabs>
                <w:tab w:val="left" w:pos="1589"/>
              </w:tabs>
            </w:pPr>
            <w:r>
              <w:rPr>
                <w:lang w:val="en-US" w:eastAsia="en-US" w:bidi="en-US"/>
              </w:rPr>
              <w:t xml:space="preserve">Incoterms </w:t>
            </w:r>
            <w:r>
              <w:t>2010:</w:t>
            </w:r>
            <w:r>
              <w:tab/>
            </w:r>
            <w:r>
              <w:rPr>
                <w:lang w:val="en-US" w:eastAsia="en-US" w:bidi="en-US"/>
              </w:rPr>
              <w:t>DAP</w:t>
            </w:r>
          </w:p>
          <w:p w:rsidR="00B74E86" w:rsidRDefault="002D5E8C">
            <w:pPr>
              <w:pStyle w:val="Jin0"/>
              <w:shd w:val="clear" w:color="auto" w:fill="auto"/>
              <w:tabs>
                <w:tab w:val="left" w:pos="1589"/>
              </w:tabs>
            </w:pPr>
            <w:proofErr w:type="spellStart"/>
            <w:r>
              <w:t>Zp</w:t>
            </w:r>
            <w:proofErr w:type="spellEnd"/>
            <w:r>
              <w:t xml:space="preserve">. </w:t>
            </w:r>
            <w:proofErr w:type="spellStart"/>
            <w:r>
              <w:t>dopr</w:t>
            </w:r>
            <w:proofErr w:type="spellEnd"/>
            <w:r>
              <w:t>.:</w:t>
            </w:r>
            <w:r>
              <w:tab/>
            </w:r>
            <w:r>
              <w:t>Silniční</w:t>
            </w:r>
          </w:p>
          <w:p w:rsidR="00B74E86" w:rsidRDefault="002D5E8C">
            <w:pPr>
              <w:pStyle w:val="Jin0"/>
              <w:shd w:val="clear" w:color="auto" w:fill="auto"/>
              <w:tabs>
                <w:tab w:val="left" w:pos="1584"/>
                <w:tab w:val="right" w:pos="4176"/>
              </w:tabs>
              <w:spacing w:after="40"/>
            </w:pPr>
            <w:r>
              <w:t>Poznámka:</w:t>
            </w:r>
            <w:r>
              <w:tab/>
              <w:t>Provozní hodiny:</w:t>
            </w:r>
            <w:r>
              <w:tab/>
              <w:t>7:30 - 14:30 hod.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6" w:rsidRDefault="002D5E8C">
            <w:pPr>
              <w:pStyle w:val="Jin0"/>
              <w:shd w:val="clear" w:color="auto" w:fill="auto"/>
              <w:spacing w:after="60"/>
            </w:pPr>
            <w:r>
              <w:t xml:space="preserve">Platební </w:t>
            </w:r>
            <w:proofErr w:type="spellStart"/>
            <w:r>
              <w:t>podmínkv</w:t>
            </w:r>
            <w:proofErr w:type="spellEnd"/>
          </w:p>
          <w:p w:rsidR="00B74E86" w:rsidRDefault="002D5E8C">
            <w:pPr>
              <w:pStyle w:val="Jin0"/>
              <w:shd w:val="clear" w:color="auto" w:fill="auto"/>
              <w:tabs>
                <w:tab w:val="left" w:pos="2174"/>
                <w:tab w:val="right" w:pos="3274"/>
              </w:tabs>
            </w:pPr>
            <w:r>
              <w:t>Způsob úhrady:</w:t>
            </w:r>
            <w:r>
              <w:tab/>
              <w:t>Převodní</w:t>
            </w:r>
            <w:r>
              <w:tab/>
              <w:t>příkaz</w:t>
            </w:r>
          </w:p>
          <w:p w:rsidR="00B74E86" w:rsidRDefault="002D5E8C">
            <w:pPr>
              <w:pStyle w:val="Jin0"/>
              <w:shd w:val="clear" w:color="auto" w:fill="auto"/>
              <w:tabs>
                <w:tab w:val="left" w:pos="2170"/>
              </w:tabs>
            </w:pPr>
            <w:r>
              <w:t>Plateb, podmínky:</w:t>
            </w:r>
            <w:r>
              <w:tab/>
              <w:t>14 dnů</w:t>
            </w:r>
          </w:p>
          <w:p w:rsidR="00B74E86" w:rsidRDefault="002D5E8C">
            <w:pPr>
              <w:pStyle w:val="Jin0"/>
              <w:shd w:val="clear" w:color="auto" w:fill="auto"/>
              <w:tabs>
                <w:tab w:val="left" w:pos="2170"/>
              </w:tabs>
              <w:spacing w:after="40"/>
            </w:pPr>
            <w:r>
              <w:t>Měna:</w:t>
            </w:r>
            <w:r>
              <w:tab/>
              <w:t>CZK</w:t>
            </w:r>
          </w:p>
        </w:tc>
      </w:tr>
      <w:tr w:rsidR="00B74E86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5E8C" w:rsidRDefault="002D5E8C">
            <w:pPr>
              <w:pStyle w:val="Jin0"/>
              <w:shd w:val="clear" w:color="auto" w:fill="auto"/>
              <w:tabs>
                <w:tab w:val="left" w:pos="1574"/>
              </w:tabs>
            </w:pPr>
            <w:r>
              <w:t>Bankovní spojení:</w:t>
            </w:r>
            <w:r>
              <w:tab/>
            </w:r>
            <w:r>
              <w:t>XXXX</w:t>
            </w:r>
            <w:r>
              <w:t xml:space="preserve"> </w:t>
            </w:r>
          </w:p>
          <w:p w:rsidR="00B74E86" w:rsidRDefault="002D5E8C">
            <w:pPr>
              <w:pStyle w:val="Jin0"/>
              <w:shd w:val="clear" w:color="auto" w:fill="auto"/>
              <w:tabs>
                <w:tab w:val="left" w:pos="1574"/>
              </w:tabs>
            </w:pPr>
            <w:r>
              <w:t>Bankovní účet:</w:t>
            </w:r>
            <w:r>
              <w:tab/>
            </w:r>
            <w:r>
              <w:t>XXXX</w:t>
            </w:r>
          </w:p>
          <w:p w:rsidR="00B74E86" w:rsidRDefault="002D5E8C">
            <w:pPr>
              <w:pStyle w:val="Jin0"/>
              <w:shd w:val="clear" w:color="auto" w:fill="auto"/>
              <w:tabs>
                <w:tab w:val="left" w:pos="1579"/>
              </w:tabs>
            </w:pPr>
            <w:r>
              <w:rPr>
                <w:lang w:val="en-US" w:eastAsia="en-US" w:bidi="en-US"/>
              </w:rPr>
              <w:t>IBAN:</w:t>
            </w:r>
            <w:r>
              <w:rPr>
                <w:lang w:val="en-US" w:eastAsia="en-US" w:bidi="en-US"/>
              </w:rPr>
              <w:tab/>
            </w:r>
            <w:r>
              <w:t>XXXX</w:t>
            </w:r>
          </w:p>
          <w:p w:rsidR="00B74E86" w:rsidRDefault="002D5E8C">
            <w:pPr>
              <w:pStyle w:val="Jin0"/>
              <w:shd w:val="clear" w:color="auto" w:fill="auto"/>
              <w:tabs>
                <w:tab w:val="left" w:pos="1574"/>
              </w:tabs>
            </w:pPr>
            <w:proofErr w:type="gramStart"/>
            <w:r>
              <w:t>BIC(SWIFT-</w:t>
            </w:r>
            <w:proofErr w:type="spellStart"/>
            <w:r>
              <w:t>code</w:t>
            </w:r>
            <w:proofErr w:type="spellEnd"/>
            <w:proofErr w:type="gramEnd"/>
            <w:r>
              <w:t>):</w:t>
            </w:r>
            <w:r>
              <w:tab/>
            </w:r>
            <w:r>
              <w:t>XXXX</w:t>
            </w:r>
            <w:r>
              <w:t xml:space="preserve"> </w:t>
            </w:r>
            <w:r>
              <w:t>PP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E86" w:rsidRDefault="002D5E8C">
            <w:pPr>
              <w:pStyle w:val="Jin0"/>
              <w:shd w:val="clear" w:color="auto" w:fill="auto"/>
              <w:tabs>
                <w:tab w:val="left" w:pos="2146"/>
              </w:tabs>
            </w:pPr>
            <w:r>
              <w:t>Objednávka:</w:t>
            </w:r>
            <w:r>
              <w:tab/>
              <w:t>X2012084</w:t>
            </w:r>
          </w:p>
          <w:p w:rsidR="00B74E86" w:rsidRDefault="002D5E8C">
            <w:pPr>
              <w:pStyle w:val="Jin0"/>
              <w:shd w:val="clear" w:color="auto" w:fill="auto"/>
              <w:tabs>
                <w:tab w:val="left" w:pos="2146"/>
              </w:tabs>
            </w:pPr>
            <w:r>
              <w:t>Objednávka odběratele:</w:t>
            </w:r>
            <w:r>
              <w:tab/>
              <w:t>VOZM-2021-000488</w:t>
            </w:r>
          </w:p>
          <w:p w:rsidR="00B74E86" w:rsidRDefault="002D5E8C">
            <w:pPr>
              <w:pStyle w:val="Jin0"/>
              <w:shd w:val="clear" w:color="auto" w:fill="auto"/>
              <w:tabs>
                <w:tab w:val="left" w:pos="2141"/>
              </w:tabs>
            </w:pPr>
            <w:r>
              <w:t>Datum potvrzení:</w:t>
            </w:r>
            <w:r>
              <w:tab/>
            </w:r>
            <w:proofErr w:type="gramStart"/>
            <w:r>
              <w:t>15.2.2021</w:t>
            </w:r>
            <w:proofErr w:type="gramEnd"/>
          </w:p>
          <w:p w:rsidR="00B74E86" w:rsidRDefault="002D5E8C">
            <w:pPr>
              <w:pStyle w:val="Jin0"/>
              <w:shd w:val="clear" w:color="auto" w:fill="auto"/>
            </w:pPr>
            <w:r>
              <w:t>Zakázka:</w:t>
            </w:r>
          </w:p>
        </w:tc>
      </w:tr>
    </w:tbl>
    <w:p w:rsidR="00B74E86" w:rsidRDefault="00B74E86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2477"/>
        <w:gridCol w:w="1306"/>
        <w:gridCol w:w="835"/>
        <w:gridCol w:w="1224"/>
        <w:gridCol w:w="1008"/>
        <w:gridCol w:w="1142"/>
        <w:gridCol w:w="638"/>
        <w:gridCol w:w="874"/>
      </w:tblGrid>
      <w:tr w:rsidR="00B74E86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046" w:type="dxa"/>
            <w:shd w:val="clear" w:color="auto" w:fill="FFFFFF"/>
          </w:tcPr>
          <w:p w:rsidR="00B74E86" w:rsidRDefault="002D5E8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2477" w:type="dxa"/>
            <w:shd w:val="clear" w:color="auto" w:fill="FFFFFF"/>
          </w:tcPr>
          <w:p w:rsidR="00B74E86" w:rsidRDefault="002D5E8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Popis</w:t>
            </w:r>
          </w:p>
        </w:tc>
        <w:tc>
          <w:tcPr>
            <w:tcW w:w="1306" w:type="dxa"/>
            <w:shd w:val="clear" w:color="auto" w:fill="FFFFFF"/>
          </w:tcPr>
          <w:p w:rsidR="00B74E86" w:rsidRDefault="002D5E8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835" w:type="dxa"/>
            <w:shd w:val="clear" w:color="auto" w:fill="FFFFFF"/>
          </w:tcPr>
          <w:p w:rsidR="00B74E86" w:rsidRDefault="002D5E8C">
            <w:pPr>
              <w:pStyle w:val="Jin0"/>
              <w:shd w:val="clear" w:color="auto" w:fill="auto"/>
              <w:ind w:firstLine="4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MJ</w:t>
            </w:r>
          </w:p>
        </w:tc>
        <w:tc>
          <w:tcPr>
            <w:tcW w:w="1224" w:type="dxa"/>
            <w:shd w:val="clear" w:color="auto" w:fill="FFFFFF"/>
          </w:tcPr>
          <w:p w:rsidR="00B74E86" w:rsidRDefault="002D5E8C">
            <w:pPr>
              <w:pStyle w:val="Jin0"/>
              <w:shd w:val="clear" w:color="auto" w:fill="auto"/>
              <w:spacing w:after="40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Cena </w:t>
            </w:r>
            <w:proofErr w:type="gramStart"/>
            <w:r>
              <w:rPr>
                <w:b/>
                <w:bCs/>
                <w:sz w:val="15"/>
                <w:szCs w:val="15"/>
              </w:rPr>
              <w:t>za</w:t>
            </w:r>
            <w:proofErr w:type="gramEnd"/>
          </w:p>
          <w:p w:rsidR="00B74E86" w:rsidRDefault="002D5E8C">
            <w:pPr>
              <w:pStyle w:val="Jin0"/>
              <w:shd w:val="clear" w:color="auto" w:fill="auto"/>
              <w:spacing w:after="40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CMJ bez</w:t>
            </w:r>
          </w:p>
          <w:p w:rsidR="00B74E86" w:rsidRDefault="002D5E8C">
            <w:pPr>
              <w:pStyle w:val="Jin0"/>
              <w:shd w:val="clear" w:color="auto" w:fill="auto"/>
              <w:spacing w:after="4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DPH</w:t>
            </w:r>
          </w:p>
        </w:tc>
        <w:tc>
          <w:tcPr>
            <w:tcW w:w="1008" w:type="dxa"/>
            <w:shd w:val="clear" w:color="auto" w:fill="FFFFFF"/>
          </w:tcPr>
          <w:p w:rsidR="00B74E86" w:rsidRDefault="002D5E8C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Sleva %</w:t>
            </w:r>
          </w:p>
        </w:tc>
        <w:tc>
          <w:tcPr>
            <w:tcW w:w="1142" w:type="dxa"/>
            <w:shd w:val="clear" w:color="auto" w:fill="FFFFFF"/>
          </w:tcPr>
          <w:p w:rsidR="00B74E86" w:rsidRDefault="002D5E8C">
            <w:pPr>
              <w:pStyle w:val="Jin0"/>
              <w:shd w:val="clear" w:color="auto" w:fill="auto"/>
              <w:spacing w:after="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bez</w:t>
            </w:r>
          </w:p>
          <w:p w:rsidR="00B74E86" w:rsidRDefault="002D5E8C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DPH</w:t>
            </w:r>
          </w:p>
        </w:tc>
        <w:tc>
          <w:tcPr>
            <w:tcW w:w="638" w:type="dxa"/>
            <w:shd w:val="clear" w:color="auto" w:fill="FFFFFF"/>
          </w:tcPr>
          <w:p w:rsidR="00B74E86" w:rsidRDefault="002D5E8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Měna</w:t>
            </w:r>
          </w:p>
        </w:tc>
        <w:tc>
          <w:tcPr>
            <w:tcW w:w="874" w:type="dxa"/>
            <w:shd w:val="clear" w:color="auto" w:fill="FFFFFF"/>
          </w:tcPr>
          <w:p w:rsidR="00B74E86" w:rsidRDefault="002D5E8C">
            <w:pPr>
              <w:pStyle w:val="Jin0"/>
              <w:shd w:val="clear" w:color="auto" w:fill="auto"/>
              <w:spacing w:line="300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Termín dodání</w:t>
            </w:r>
          </w:p>
        </w:tc>
      </w:tr>
      <w:tr w:rsidR="002D5E8C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:rsidR="002D5E8C" w:rsidRDefault="002D5E8C">
            <w:pPr>
              <w:pStyle w:val="Jin0"/>
              <w:shd w:val="clear" w:color="auto" w:fill="auto"/>
              <w:spacing w:before="2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640403001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5E8C" w:rsidRDefault="002D5E8C">
            <w:pPr>
              <w:pStyle w:val="Jin0"/>
              <w:shd w:val="clear" w:color="auto" w:fill="auto"/>
              <w:spacing w:line="300" w:lineRule="auto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  <w:sz w:val="15"/>
                <w:szCs w:val="15"/>
              </w:rPr>
              <w:t>Nanorespirátor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sz w:val="15"/>
                <w:szCs w:val="15"/>
              </w:rPr>
              <w:t>SpurTex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V1OO FFP2 </w:t>
            </w:r>
            <w:r>
              <w:rPr>
                <w:b/>
                <w:bCs/>
                <w:sz w:val="15"/>
                <w:szCs w:val="15"/>
                <w:lang w:val="en-US" w:eastAsia="en-US" w:bidi="en-US"/>
              </w:rPr>
              <w:t xml:space="preserve">NR </w:t>
            </w:r>
            <w:r>
              <w:rPr>
                <w:b/>
                <w:bCs/>
                <w:sz w:val="15"/>
                <w:szCs w:val="15"/>
              </w:rPr>
              <w:t xml:space="preserve">- </w:t>
            </w:r>
            <w:r>
              <w:rPr>
                <w:b/>
                <w:bCs/>
                <w:sz w:val="15"/>
                <w:szCs w:val="15"/>
                <w:lang w:val="en-US" w:eastAsia="en-US" w:bidi="en-US"/>
              </w:rPr>
              <w:t xml:space="preserve">single-pack </w:t>
            </w:r>
            <w:r>
              <w:rPr>
                <w:b/>
                <w:bCs/>
                <w:sz w:val="15"/>
                <w:szCs w:val="15"/>
              </w:rPr>
              <w:t>- CZ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5E8C" w:rsidRDefault="002D5E8C">
            <w:pPr>
              <w:pStyle w:val="Jin0"/>
              <w:shd w:val="clear" w:color="auto" w:fill="auto"/>
            </w:pPr>
            <w:r>
              <w:t>10 200,00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2D5E8C" w:rsidRDefault="002D5E8C">
            <w:pPr>
              <w:pStyle w:val="Jin0"/>
              <w:shd w:val="clear" w:color="auto" w:fill="auto"/>
              <w:spacing w:before="240"/>
              <w:ind w:firstLine="500"/>
            </w:pPr>
            <w:r>
              <w:t>ks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2D5E8C" w:rsidRDefault="002D5E8C">
            <w:pPr>
              <w:pStyle w:val="Jin0"/>
              <w:shd w:val="clear" w:color="auto" w:fill="auto"/>
              <w:spacing w:before="240"/>
              <w:ind w:firstLine="420"/>
            </w:pPr>
            <w:r>
              <w:t>24,00/ks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5E8C" w:rsidRDefault="002D5E8C">
            <w:pPr>
              <w:pStyle w:val="Jin0"/>
              <w:shd w:val="clear" w:color="auto" w:fill="auto"/>
              <w:ind w:firstLine="620"/>
            </w:pPr>
            <w:r>
              <w:t>0,0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:rsidR="002D5E8C" w:rsidRDefault="002D5E8C">
            <w:pPr>
              <w:pStyle w:val="Jin0"/>
              <w:shd w:val="clear" w:color="auto" w:fill="auto"/>
              <w:spacing w:before="240"/>
              <w:jc w:val="right"/>
            </w:pPr>
            <w:r>
              <w:t>XXXX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2D5E8C" w:rsidRDefault="002D5E8C">
            <w:pPr>
              <w:pStyle w:val="Jin0"/>
              <w:shd w:val="clear" w:color="auto" w:fill="auto"/>
              <w:spacing w:before="240"/>
              <w:jc w:val="center"/>
            </w:pPr>
            <w:r>
              <w:t>CZK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:rsidR="002D5E8C" w:rsidRDefault="002D5E8C">
            <w:r w:rsidRPr="001220A1">
              <w:t>XXXX</w:t>
            </w:r>
          </w:p>
        </w:tc>
      </w:tr>
      <w:tr w:rsidR="002D5E8C" w:rsidTr="005F5724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046" w:type="dxa"/>
            <w:shd w:val="clear" w:color="auto" w:fill="FFFFFF"/>
            <w:vAlign w:val="center"/>
          </w:tcPr>
          <w:p w:rsidR="002D5E8C" w:rsidRDefault="002D5E8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540402015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2D5E8C" w:rsidRDefault="002D5E8C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  <w:sz w:val="15"/>
                <w:szCs w:val="15"/>
              </w:rPr>
              <w:t>Nanorouška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sz w:val="15"/>
                <w:szCs w:val="15"/>
              </w:rPr>
              <w:t>SpurTex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PP</w:t>
            </w:r>
          </w:p>
          <w:p w:rsidR="002D5E8C" w:rsidRDefault="002D5E8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Standard - 50ks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2D5E8C" w:rsidRDefault="002D5E8C">
            <w:pPr>
              <w:pStyle w:val="Jin0"/>
              <w:shd w:val="clear" w:color="auto" w:fill="auto"/>
            </w:pPr>
            <w:r>
              <w:t>10 000,00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2D5E8C" w:rsidRDefault="002D5E8C">
            <w:pPr>
              <w:pStyle w:val="Jin0"/>
              <w:shd w:val="clear" w:color="auto" w:fill="auto"/>
              <w:ind w:firstLine="500"/>
            </w:pPr>
            <w:r>
              <w:t>ks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2D5E8C" w:rsidRDefault="002D5E8C">
            <w:pPr>
              <w:pStyle w:val="Jin0"/>
              <w:shd w:val="clear" w:color="auto" w:fill="auto"/>
              <w:ind w:firstLine="460"/>
            </w:pPr>
            <w:r>
              <w:t>8,90/ks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D5E8C" w:rsidRDefault="002D5E8C">
            <w:pPr>
              <w:pStyle w:val="Jin0"/>
              <w:shd w:val="clear" w:color="auto" w:fill="auto"/>
              <w:ind w:firstLine="620"/>
            </w:pPr>
            <w:r>
              <w:t>0,0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2D5E8C" w:rsidRDefault="002D5E8C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2D5E8C" w:rsidRDefault="002D5E8C">
            <w:pPr>
              <w:pStyle w:val="Jin0"/>
              <w:shd w:val="clear" w:color="auto" w:fill="auto"/>
              <w:jc w:val="center"/>
            </w:pPr>
            <w:r>
              <w:t>CZK</w:t>
            </w:r>
          </w:p>
        </w:tc>
        <w:tc>
          <w:tcPr>
            <w:tcW w:w="874" w:type="dxa"/>
            <w:shd w:val="clear" w:color="auto" w:fill="FFFFFF"/>
          </w:tcPr>
          <w:p w:rsidR="002D5E8C" w:rsidRDefault="002D5E8C">
            <w:r w:rsidRPr="001220A1">
              <w:t>XXXX</w:t>
            </w:r>
          </w:p>
        </w:tc>
      </w:tr>
      <w:tr w:rsidR="002D5E8C" w:rsidTr="005F5724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2D5E8C" w:rsidRDefault="002D5E8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DOOOOOOO1</w:t>
            </w:r>
          </w:p>
        </w:tc>
        <w:tc>
          <w:tcPr>
            <w:tcW w:w="2477" w:type="dxa"/>
            <w:shd w:val="clear" w:color="auto" w:fill="FFFFFF"/>
            <w:vAlign w:val="bottom"/>
          </w:tcPr>
          <w:p w:rsidR="002D5E8C" w:rsidRDefault="002D5E8C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Přeprava silniční tuzemská</w:t>
            </w:r>
          </w:p>
        </w:tc>
        <w:tc>
          <w:tcPr>
            <w:tcW w:w="1306" w:type="dxa"/>
            <w:shd w:val="clear" w:color="auto" w:fill="FFFFFF"/>
            <w:vAlign w:val="bottom"/>
          </w:tcPr>
          <w:p w:rsidR="002D5E8C" w:rsidRDefault="002D5E8C">
            <w:pPr>
              <w:pStyle w:val="Jin0"/>
              <w:shd w:val="clear" w:color="auto" w:fill="auto"/>
              <w:ind w:firstLine="540"/>
            </w:pPr>
            <w:r>
              <w:t>1,00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2D5E8C" w:rsidRDefault="002D5E8C">
            <w:pPr>
              <w:pStyle w:val="Jin0"/>
              <w:shd w:val="clear" w:color="auto" w:fill="auto"/>
              <w:ind w:firstLine="560"/>
            </w:pPr>
            <w:r>
              <w:t>*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2D5E8C" w:rsidRDefault="002D5E8C">
            <w:pPr>
              <w:pStyle w:val="Jin0"/>
              <w:shd w:val="clear" w:color="auto" w:fill="auto"/>
              <w:ind w:firstLine="460"/>
            </w:pPr>
            <w:r>
              <w:t>0,00/*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2D5E8C" w:rsidRDefault="002D5E8C">
            <w:pPr>
              <w:pStyle w:val="Jin0"/>
              <w:shd w:val="clear" w:color="auto" w:fill="auto"/>
              <w:ind w:firstLine="620"/>
            </w:pPr>
            <w:r>
              <w:t>0,0</w:t>
            </w:r>
          </w:p>
        </w:tc>
        <w:tc>
          <w:tcPr>
            <w:tcW w:w="1142" w:type="dxa"/>
            <w:shd w:val="clear" w:color="auto" w:fill="FFFFFF"/>
            <w:vAlign w:val="bottom"/>
          </w:tcPr>
          <w:p w:rsidR="002D5E8C" w:rsidRDefault="002D5E8C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2D5E8C" w:rsidRDefault="002D5E8C">
            <w:pPr>
              <w:pStyle w:val="Jin0"/>
              <w:shd w:val="clear" w:color="auto" w:fill="auto"/>
              <w:jc w:val="center"/>
            </w:pPr>
            <w:r>
              <w:t>CZK</w:t>
            </w:r>
          </w:p>
        </w:tc>
        <w:tc>
          <w:tcPr>
            <w:tcW w:w="874" w:type="dxa"/>
            <w:shd w:val="clear" w:color="auto" w:fill="FFFFFF"/>
          </w:tcPr>
          <w:p w:rsidR="002D5E8C" w:rsidRDefault="002D5E8C">
            <w:r w:rsidRPr="001220A1">
              <w:t>XXXX</w:t>
            </w:r>
          </w:p>
        </w:tc>
      </w:tr>
    </w:tbl>
    <w:p w:rsidR="00B74E86" w:rsidRDefault="00B74E86">
      <w:pPr>
        <w:spacing w:after="1599" w:line="1" w:lineRule="exact"/>
      </w:pPr>
    </w:p>
    <w:p w:rsidR="00B74E86" w:rsidRDefault="002D5E8C">
      <w:pPr>
        <w:pStyle w:val="Nadpis20"/>
        <w:keepNext/>
        <w:keepLines/>
        <w:shd w:val="clear" w:color="auto" w:fill="auto"/>
        <w:spacing w:after="280"/>
        <w:ind w:left="7080"/>
      </w:pPr>
      <w:bookmarkStart w:id="2" w:name="bookmark2"/>
      <w:bookmarkStart w:id="3" w:name="bookmark3"/>
      <w:r>
        <w:t xml:space="preserve">Celkem bez </w:t>
      </w:r>
      <w:r>
        <w:t>DPH: 333 800,00 CZK</w:t>
      </w:r>
      <w:bookmarkEnd w:id="2"/>
      <w:bookmarkEnd w:id="3"/>
    </w:p>
    <w:p w:rsidR="00B74E86" w:rsidRDefault="002D5E8C">
      <w:pPr>
        <w:pStyle w:val="Zkladntext1"/>
        <w:shd w:val="clear" w:color="auto" w:fill="auto"/>
        <w:sectPr w:rsidR="00B74E86">
          <w:footerReference w:type="default" r:id="rId8"/>
          <w:pgSz w:w="11900" w:h="16840"/>
          <w:pgMar w:top="764" w:right="528" w:bottom="1359" w:left="821" w:header="336" w:footer="3" w:gutter="0"/>
          <w:pgNumType w:start="1"/>
          <w:cols w:space="720"/>
          <w:noEndnote/>
          <w:docGrid w:linePitch="360"/>
        </w:sectPr>
      </w:pPr>
      <w:r>
        <w:t xml:space="preserve">Informace o zpracování osobních údajů jsou zveřejněny na webové stránce </w:t>
      </w:r>
      <w:hyperlink r:id="rId9" w:history="1">
        <w:r>
          <w:rPr>
            <w:lang w:val="en-US" w:eastAsia="en-US" w:bidi="en-US"/>
          </w:rPr>
          <w:t>www.spur.cz</w:t>
        </w:r>
      </w:hyperlink>
    </w:p>
    <w:p w:rsidR="00B74E86" w:rsidRDefault="002D5E8C">
      <w:pPr>
        <w:pStyle w:val="Nadpis10"/>
        <w:keepNext/>
        <w:keepLines/>
        <w:framePr w:w="2678" w:h="336" w:wrap="none" w:hAnchor="page" w:x="827" w:y="1"/>
        <w:shd w:val="clear" w:color="auto" w:fill="auto"/>
        <w:spacing w:after="0"/>
      </w:pPr>
      <w:bookmarkStart w:id="4" w:name="bookmark4"/>
      <w:bookmarkStart w:id="5" w:name="bookmark5"/>
      <w:r>
        <w:lastRenderedPageBreak/>
        <w:t>Potvrzení objednávky</w:t>
      </w:r>
      <w:bookmarkEnd w:id="4"/>
      <w:bookmarkEnd w:id="5"/>
    </w:p>
    <w:p w:rsidR="00B74E86" w:rsidRDefault="002D5E8C">
      <w:pPr>
        <w:pStyle w:val="Nadpis10"/>
        <w:keepNext/>
        <w:keepLines/>
        <w:framePr w:w="1296" w:h="326" w:wrap="none" w:hAnchor="page" w:x="10072" w:y="1"/>
        <w:shd w:val="clear" w:color="auto" w:fill="auto"/>
        <w:spacing w:after="0"/>
      </w:pPr>
      <w:bookmarkStart w:id="6" w:name="bookmark6"/>
      <w:bookmarkStart w:id="7" w:name="bookmark7"/>
      <w:r>
        <w:t>X2012084</w:t>
      </w:r>
      <w:bookmarkEnd w:id="6"/>
      <w:bookmarkEnd w:id="7"/>
    </w:p>
    <w:p w:rsidR="00B74E86" w:rsidRDefault="002D5E8C">
      <w:pPr>
        <w:pStyle w:val="Nadpis20"/>
        <w:keepNext/>
        <w:keepLines/>
        <w:framePr w:w="7123" w:h="451" w:wrap="none" w:hAnchor="page" w:x="822" w:y="14007"/>
        <w:shd w:val="clear" w:color="auto" w:fill="auto"/>
        <w:spacing w:after="0"/>
        <w:ind w:left="0"/>
      </w:pPr>
      <w:bookmarkStart w:id="8" w:name="bookmark8"/>
      <w:bookmarkStart w:id="9" w:name="bookmark9"/>
      <w:r>
        <w:t>Registrace:</w:t>
      </w:r>
      <w:bookmarkEnd w:id="8"/>
      <w:bookmarkEnd w:id="9"/>
    </w:p>
    <w:p w:rsidR="00B74E86" w:rsidRDefault="002D5E8C">
      <w:pPr>
        <w:pStyle w:val="Zkladntext1"/>
        <w:framePr w:w="7123" w:h="451" w:wrap="none" w:hAnchor="page" w:x="822" w:y="14007"/>
        <w:shd w:val="clear" w:color="auto" w:fill="auto"/>
      </w:pPr>
      <w:r>
        <w:rPr>
          <w:lang w:val="en-US" w:eastAsia="en-US" w:bidi="en-US"/>
        </w:rPr>
        <w:t xml:space="preserve">SPUR </w:t>
      </w:r>
      <w:proofErr w:type="gramStart"/>
      <w:r>
        <w:t>a.s</w:t>
      </w:r>
      <w:proofErr w:type="gramEnd"/>
      <w:r>
        <w:t>. je zapsána v obchodním rejstříku vedeném u Krajského soudu v Brně, oddíl B, vložka 819.</w:t>
      </w: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2D5E8C" w:rsidRDefault="002D5E8C" w:rsidP="002D5E8C">
      <w:pPr>
        <w:pStyle w:val="Zkladntext1"/>
        <w:framePr w:w="1061" w:h="230" w:wrap="none" w:vAnchor="page" w:hAnchor="page" w:x="2671" w:y="1951"/>
        <w:shd w:val="clear" w:color="auto" w:fill="auto"/>
      </w:pPr>
      <w:r>
        <w:t>XXXX</w:t>
      </w:r>
      <w:r>
        <w:t xml:space="preserve"> </w:t>
      </w:r>
      <w:bookmarkStart w:id="10" w:name="_GoBack"/>
      <w:bookmarkEnd w:id="10"/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line="360" w:lineRule="exact"/>
      </w:pPr>
    </w:p>
    <w:p w:rsidR="00B74E86" w:rsidRDefault="00B74E86">
      <w:pPr>
        <w:spacing w:after="417" w:line="1" w:lineRule="exact"/>
      </w:pPr>
    </w:p>
    <w:p w:rsidR="00B74E86" w:rsidRDefault="00B74E86">
      <w:pPr>
        <w:spacing w:line="1" w:lineRule="exact"/>
      </w:pPr>
    </w:p>
    <w:sectPr w:rsidR="00B74E86">
      <w:pgSz w:w="11900" w:h="16840"/>
      <w:pgMar w:top="577" w:right="533" w:bottom="1259" w:left="821" w:header="14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5E8C">
      <w:r>
        <w:separator/>
      </w:r>
    </w:p>
  </w:endnote>
  <w:endnote w:type="continuationSeparator" w:id="0">
    <w:p w:rsidR="00000000" w:rsidRDefault="002D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E86" w:rsidRDefault="002D5E8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3660775</wp:posOffset>
              </wp:positionH>
              <wp:positionV relativeFrom="page">
                <wp:posOffset>9830435</wp:posOffset>
              </wp:positionV>
              <wp:extent cx="194945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4E86" w:rsidRDefault="002D5E8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D5E8C">
                            <w:rPr>
                              <w:rFonts w:ascii="Tahoma" w:eastAsia="Tahoma" w:hAnsi="Tahoma" w:cs="Tahom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88.25pt;margin-top:774.05pt;width:15.3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" filled="f" stroked="f">
              <v:textbox style="mso-fit-shape-to-text:t" inset="0,0,0,0">
                <w:txbxContent>
                  <w:p w:rsidR="00B74E86" w:rsidRDefault="002D5E8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D5E8C">
                      <w:rPr>
                        <w:rFonts w:ascii="Tahoma" w:eastAsia="Tahoma" w:hAnsi="Tahoma" w:cs="Tahoma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E86" w:rsidRDefault="00B74E86"/>
  </w:footnote>
  <w:footnote w:type="continuationSeparator" w:id="0">
    <w:p w:rsidR="00B74E86" w:rsidRDefault="00B74E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74E86"/>
    <w:rsid w:val="002D5E8C"/>
    <w:rsid w:val="00B7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/>
      <w:outlineLvl w:val="0"/>
    </w:pPr>
    <w:rPr>
      <w:rFonts w:ascii="Tahoma" w:eastAsia="Tahoma" w:hAnsi="Tahoma" w:cs="Tahoma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/>
      <w:ind w:left="3540"/>
      <w:outlineLvl w:val="1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/>
      <w:outlineLvl w:val="0"/>
    </w:pPr>
    <w:rPr>
      <w:rFonts w:ascii="Tahoma" w:eastAsia="Tahoma" w:hAnsi="Tahoma" w:cs="Tahoma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/>
      <w:ind w:left="3540"/>
      <w:outlineLvl w:val="1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tr.jumar@spu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pu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2021-02-25T12:58:00Z</dcterms:created>
  <dcterms:modified xsi:type="dcterms:W3CDTF">2021-02-25T12:59:00Z</dcterms:modified>
</cp:coreProperties>
</file>