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6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-22820</wp:posOffset>
            </wp:positionV>
            <wp:extent cx="1617888" cy="287614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17888" cy="287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9" w:lineRule="exact"/>
        <w:ind w:left="1076" w:right="1034" w:firstLine="196"/>
      </w:pPr>
      <w:r/>
      <w:r>
        <w:rPr sz="28" baseline="0" dirty="0">
          <w:jc w:val="left"/>
          <w:rFonts w:ascii="Arial" w:hAnsi="Arial" w:cs="Arial"/>
          <w:b/>
          <w:bCs/>
          <w:color w:val="000000"/>
          <w:w w:val="79"/>
          <w:sz w:val="28"/>
          <w:szCs w:val="28"/>
        </w:rPr>
        <w:t>SERVISNÍ SMLOUVA </w:t>
      </w:r>
      <w:r>
        <w:rPr sz="28" baseline="0" dirty="0">
          <w:jc w:val="left"/>
          <w:rFonts w:ascii="Arial-BoldMT" w:hAnsi="Arial-BoldMT" w:cs="Arial-BoldMT"/>
          <w:b/>
          <w:bCs/>
          <w:color w:val="000000"/>
          <w:w w:val="79"/>
          <w:sz w:val="28"/>
          <w:szCs w:val="28"/>
        </w:rPr>
        <w:t>č</w:t>
      </w:r>
      <w:r>
        <w:rPr sz="28" baseline="0" dirty="0">
          <w:jc w:val="left"/>
          <w:rFonts w:ascii="Arial" w:hAnsi="Arial" w:cs="Arial"/>
          <w:b/>
          <w:bCs/>
          <w:color w:val="000000"/>
          <w:spacing w:val="63"/>
          <w:w w:val="79"/>
          <w:sz w:val="28"/>
          <w:szCs w:val="28"/>
        </w:rPr>
        <w:t>.</w:t>
      </w:r>
      <w:r>
        <w:rPr sz="28" baseline="0" dirty="0">
          <w:jc w:val="left"/>
          <w:rFonts w:ascii="Arial" w:hAnsi="Arial" w:cs="Arial"/>
          <w:b/>
          <w:bCs/>
          <w:color w:val="000000"/>
          <w:w w:val="79"/>
          <w:sz w:val="28"/>
          <w:szCs w:val="28"/>
        </w:rPr>
        <w:t>49221017</w:t>
      </w:r>
      <w:r>
        <w:rPr sz="28" baseline="0" dirty="0">
          <w:jc w:val="left"/>
          <w:rFonts w:ascii="Arial" w:hAnsi="Arial" w:cs="Arial"/>
          <w:b/>
          <w:bCs/>
          <w:color w:val="000000"/>
          <w:spacing w:val="66"/>
          <w:w w:val="79"/>
          <w:sz w:val="28"/>
          <w:szCs w:val="28"/>
        </w:rPr>
        <w:t>2</w:t>
      </w:r>
      <w:r>
        <w:rPr sz="28" baseline="0" dirty="0">
          <w:jc w:val="left"/>
          <w:rFonts w:ascii="Arial" w:hAnsi="Arial" w:cs="Arial"/>
          <w:b/>
          <w:bCs/>
          <w:color w:val="000000"/>
          <w:w w:val="79"/>
          <w:sz w:val="28"/>
          <w:szCs w:val="28"/>
        </w:rPr>
        <w:t>programového vybavení CODEXIS</w:t>
      </w:r>
      <w:r>
        <w:rPr sz="18" baseline="0" dirty="0">
          <w:jc w:val="left"/>
          <w:rFonts w:ascii="Arial" w:hAnsi="Arial" w:cs="Arial"/>
          <w:b/>
          <w:bCs/>
          <w:color w:val="000000"/>
          <w:spacing w:val="64"/>
          <w:sz w:val="18"/>
          <w:szCs w:val="18"/>
          <w:vertAlign w:val="superscript"/>
        </w:rPr>
        <w:t>®</w:t>
      </w:r>
      <w:r>
        <w:rPr sz="26" baseline="0" dirty="0">
          <w:jc w:val="left"/>
          <w:rFonts w:ascii="Arial" w:hAnsi="Arial" w:cs="Arial"/>
          <w:b/>
          <w:bCs/>
          <w:color w:val="000000"/>
          <w:w w:val="79"/>
          <w:sz w:val="26"/>
          <w:szCs w:val="26"/>
        </w:rPr>
        <w:t>GREEN</w:t>
      </w:r>
      <w:r>
        <w:rPr>
          <w:rFonts w:ascii="Times New Roman" w:hAnsi="Times New Roman" w:cs="Times New Roman"/>
          <w:sz w:val="26"/>
          <w:szCs w:val="26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uzav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ená zejména dle ust. § 2358 a násl. a § 2586 </w:t>
      </w:r>
      <w:r>
        <w:rPr sz="18" baseline="0" dirty="0">
          <w:jc w:val="left"/>
          <w:rFonts w:ascii="Arial" w:hAnsi="Arial" w:cs="Arial"/>
          <w:color w:val="000000"/>
          <w:spacing w:val="52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násl. zákona 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. 89/2012 ob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anského zákoníku, v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pozd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jších 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edpis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ů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36" w:right="0" w:firstLine="0"/>
      </w:pPr>
      <w:r/>
      <w:r>
        <w:rPr sz="24" baseline="0" dirty="0">
          <w:jc w:val="left"/>
          <w:rFonts w:ascii="Arial" w:hAnsi="Arial" w:cs="Arial"/>
          <w:b/>
          <w:bCs/>
          <w:color w:val="000000"/>
          <w:w w:val="79"/>
          <w:sz w:val="24"/>
          <w:szCs w:val="24"/>
        </w:rPr>
        <w:t>1. Smluvní strany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0" baseline="0" dirty="0">
          <w:jc w:val="left"/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TL</w:t>
      </w:r>
      <w:r>
        <w:rPr sz="20" baseline="0" dirty="0">
          <w:jc w:val="left"/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 consulting spol. </w:t>
      </w:r>
      <w:r>
        <w:rPr sz="20" baseline="0" dirty="0">
          <w:jc w:val="left"/>
          <w:rFonts w:ascii="Arial" w:hAnsi="Arial" w:cs="Arial"/>
          <w:b/>
          <w:bCs/>
          <w:color w:val="000000"/>
          <w:spacing w:val="59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r.o.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Výstavní 292/13, 70</w:t>
      </w:r>
      <w:r>
        <w:rPr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2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0</w:t>
      </w:r>
      <w:r>
        <w:rPr sz="18" baseline="0" dirty="0">
          <w:jc w:val="left"/>
          <w:rFonts w:ascii="Arial" w:hAnsi="Arial" w:cs="Arial"/>
          <w:color w:val="000000"/>
          <w:spacing w:val="102"/>
          <w:sz w:val="18"/>
          <w:szCs w:val="18"/>
        </w:rPr>
        <w:t>0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Ost</w:t>
      </w:r>
      <w:r>
        <w:rPr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ava-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oravská Ostrava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: 46578706, DI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: CZ46578706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Bankovní spojení: K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mer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 banka Ostrava, 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.ú.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36600761/0100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e-mail: </w:t>
      </w:r>
      <w:hyperlink r:id="rId102" w:history="1">
        <w:r>
          <w:rPr sz="18" baseline="0" dirty="0">
            <w:jc w:val="left"/>
            <w:rFonts w:ascii="Arial" w:hAnsi="Arial" w:cs="Arial"/>
            <w:color w:val="000000"/>
            <w:sz w:val="18"/>
            <w:szCs w:val="18"/>
          </w:rPr>
          <w:t>obchod@atlasgroup.cz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8" w:lineRule="exact"/>
        <w:ind w:left="896" w:right="848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Spole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nost je zapsána 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Obc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h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odním rejst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íku vedeném Kraj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kým soudem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Ostrav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, pod 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p.zn. C3293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zastoupená: Ing. Pavlou 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eh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á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kovou, jednatelkou spole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nosti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5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(dále jen „dodavatel“)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etyšova 465</w:t>
      </w:r>
      <w:r>
        <w:rPr sz="18" baseline="0" dirty="0">
          <w:jc w:val="left"/>
          <w:rFonts w:ascii="Arial" w:hAnsi="Arial" w:cs="Arial"/>
          <w:color w:val="000000"/>
          <w:spacing w:val="98"/>
          <w:sz w:val="18"/>
          <w:szCs w:val="18"/>
        </w:rPr>
        <w:t>,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51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4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0</w:t>
      </w:r>
      <w:r>
        <w:rPr sz="18" baseline="0" dirty="0">
          <w:jc w:val="left"/>
          <w:rFonts w:ascii="Arial" w:hAnsi="Arial" w:cs="Arial"/>
          <w:color w:val="000000"/>
          <w:spacing w:val="99"/>
          <w:sz w:val="18"/>
          <w:szCs w:val="18"/>
        </w:rPr>
        <w:t>1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Jilemnice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05421888, DI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CZ05421888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e-mail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:</w:t>
      </w:r>
      <w:hyperlink r:id="rId103" w:history="1">
        <w:r>
          <w:rPr sz="18" baseline="0" dirty="0">
            <w:jc w:val="left"/>
            <w:rFonts w:ascii="Arial" w:hAnsi="Arial" w:cs="Arial"/>
            <w:color w:val="000000"/>
            <w:sz w:val="18"/>
            <w:szCs w:val="18"/>
          </w:rPr>
          <w:t>petr.zanta@nemjil.cz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896" w:right="848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Spole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nost je zapsána 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Obc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h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odním rejst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ík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u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vedeném Kraj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kým soudem v Hradci Králové</w:t>
      </w:r>
      <w:r>
        <w:rPr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,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pod sp.zn</w:t>
      </w:r>
      <w:r>
        <w:rPr sz="18" baseline="0" dirty="0">
          <w:jc w:val="left"/>
          <w:rFonts w:ascii="Arial" w:hAnsi="Arial" w:cs="Arial"/>
          <w:color w:val="000000"/>
          <w:spacing w:val="53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B3506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zastoupená: …………………………………..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(dále jen „odb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ratel“)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2" w:after="0" w:line="240" w:lineRule="auto"/>
        <w:ind w:left="896" w:right="0" w:firstLine="3629"/>
      </w:pPr>
      <w:r/>
      <w:r>
        <w:rPr sz="24" baseline="0" dirty="0">
          <w:jc w:val="left"/>
          <w:rFonts w:ascii="Arial" w:hAnsi="Arial" w:cs="Arial"/>
          <w:b/>
          <w:bCs/>
          <w:color w:val="000000"/>
          <w:w w:val="79"/>
          <w:sz w:val="24"/>
          <w:szCs w:val="24"/>
        </w:rPr>
        <w:t>2. P</w:t>
      </w:r>
      <w:r>
        <w:rPr sz="24" baseline="0" dirty="0">
          <w:jc w:val="left"/>
          <w:rFonts w:ascii="Arial-BoldMT" w:hAnsi="Arial-BoldMT" w:cs="Arial-BoldMT"/>
          <w:b/>
          <w:bCs/>
          <w:color w:val="000000"/>
          <w:w w:val="79"/>
          <w:sz w:val="24"/>
          <w:szCs w:val="24"/>
        </w:rPr>
        <w:t>ř</w:t>
      </w:r>
      <w:r>
        <w:rPr sz="24" baseline="0" dirty="0">
          <w:jc w:val="left"/>
          <w:rFonts w:ascii="Arial" w:hAnsi="Arial" w:cs="Arial"/>
          <w:b/>
          <w:bCs/>
          <w:color w:val="000000"/>
          <w:w w:val="79"/>
          <w:sz w:val="24"/>
          <w:szCs w:val="24"/>
        </w:rPr>
        <w:t>edm</w:t>
      </w:r>
      <w:r>
        <w:rPr sz="24" baseline="0" dirty="0">
          <w:jc w:val="left"/>
          <w:rFonts w:ascii="Arial-BoldMT" w:hAnsi="Arial-BoldMT" w:cs="Arial-BoldMT"/>
          <w:b/>
          <w:bCs/>
          <w:color w:val="000000"/>
          <w:w w:val="79"/>
          <w:sz w:val="24"/>
          <w:szCs w:val="24"/>
        </w:rPr>
        <w:t>ě</w:t>
      </w:r>
      <w:r>
        <w:rPr sz="24" baseline="0" dirty="0">
          <w:jc w:val="left"/>
          <w:rFonts w:ascii="Arial" w:hAnsi="Arial" w:cs="Arial"/>
          <w:b/>
          <w:bCs/>
          <w:color w:val="000000"/>
          <w:w w:val="79"/>
          <w:sz w:val="24"/>
          <w:szCs w:val="24"/>
        </w:rPr>
        <w:t>t smlouvy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7" w:after="0" w:line="206" w:lineRule="exact"/>
        <w:ind w:left="896" w:right="848" w:firstLine="0"/>
        <w:jc w:val="both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2.</w:t>
      </w:r>
      <w:r>
        <w:rPr sz="18" baseline="0" dirty="0">
          <w:jc w:val="left"/>
          <w:rFonts w:ascii="Arial" w:hAnsi="Arial" w:cs="Arial"/>
          <w:color w:val="000000"/>
          <w:spacing w:val="57"/>
          <w:sz w:val="18"/>
          <w:szCs w:val="18"/>
        </w:rPr>
        <w:t>1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 se touto smlouvou zavazuj</w:t>
      </w:r>
      <w:r>
        <w:rPr sz="18" baseline="0" dirty="0">
          <w:jc w:val="left"/>
          <w:rFonts w:ascii="Arial" w:hAnsi="Arial" w:cs="Arial"/>
          <w:color w:val="000000"/>
          <w:spacing w:val="55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 dobu trvání této smlouv</w:t>
      </w:r>
      <w:r>
        <w:rPr sz="18" baseline="0" dirty="0">
          <w:jc w:val="left"/>
          <w:rFonts w:ascii="Arial" w:hAnsi="Arial" w:cs="Arial"/>
          <w:color w:val="000000"/>
          <w:spacing w:val="55"/>
          <w:sz w:val="18"/>
          <w:szCs w:val="18"/>
        </w:rPr>
        <w:t>y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poskytnout 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el</w:t>
      </w:r>
      <w:r>
        <w:rPr sz="18" baseline="0" dirty="0">
          <w:jc w:val="left"/>
          <w:rFonts w:ascii="Arial" w:hAnsi="Arial" w:cs="Arial"/>
          <w:color w:val="000000"/>
          <w:spacing w:val="57"/>
          <w:sz w:val="18"/>
          <w:szCs w:val="18"/>
        </w:rPr>
        <w:t>i</w:t>
      </w:r>
      <w:r>
        <w:rPr sz="18" baseline="0" dirty="0">
          <w:jc w:val="left"/>
          <w:rFonts w:ascii="Arial" w:hAnsi="Arial" w:cs="Arial"/>
          <w:color w:val="000000"/>
          <w:spacing w:val="53"/>
          <w:sz w:val="18"/>
          <w:szCs w:val="18"/>
        </w:rPr>
        <w:t>3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ístup</w:t>
      </w:r>
      <w:r>
        <w:rPr sz="18" baseline="0" dirty="0">
          <w:jc w:val="left"/>
          <w:rFonts w:ascii="Arial" w:hAnsi="Arial" w:cs="Arial"/>
          <w:color w:val="000000"/>
          <w:spacing w:val="53"/>
          <w:sz w:val="18"/>
          <w:szCs w:val="18"/>
        </w:rPr>
        <w:t>y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(licenci k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užití)</w:t>
      </w:r>
      <w:r>
        <w:rPr sz="18" baseline="0" dirty="0">
          <w:jc w:val="left"/>
          <w:rFonts w:ascii="Arial" w:hAnsi="Arial" w:cs="Arial"/>
          <w:color w:val="000000"/>
          <w:spacing w:val="8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sz="18" baseline="0" dirty="0">
          <w:jc w:val="left"/>
          <w:rFonts w:ascii="Arial" w:hAnsi="Arial" w:cs="Arial"/>
          <w:color w:val="000000"/>
          <w:spacing w:val="138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internetové</w:t>
      </w:r>
      <w:r>
        <w:rPr sz="18" baseline="0" dirty="0">
          <w:jc w:val="left"/>
          <w:rFonts w:ascii="Arial" w:hAnsi="Arial" w:cs="Arial"/>
          <w:b/>
          <w:bCs/>
          <w:color w:val="000000"/>
          <w:spacing w:val="8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aplikace</w:t>
      </w:r>
      <w:r>
        <w:rPr sz="18" baseline="0" dirty="0">
          <w:jc w:val="left"/>
          <w:rFonts w:ascii="Arial" w:hAnsi="Arial" w:cs="Arial"/>
          <w:b/>
          <w:bCs/>
          <w:color w:val="000000"/>
          <w:spacing w:val="8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právního</w:t>
      </w:r>
      <w:r>
        <w:rPr sz="18" baseline="0" dirty="0">
          <w:jc w:val="left"/>
          <w:rFonts w:ascii="Arial" w:hAnsi="Arial" w:cs="Arial"/>
          <w:b/>
          <w:bCs/>
          <w:color w:val="000000"/>
          <w:spacing w:val="8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informa</w:t>
      </w:r>
      <w:r>
        <w:rPr sz="18" baseline="0" dirty="0">
          <w:jc w:val="left"/>
          <w:rFonts w:ascii="Arial-BoldMT" w:hAnsi="Arial-BoldMT" w:cs="Arial-BoldMT"/>
          <w:b/>
          <w:bCs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ního</w:t>
      </w:r>
      <w:r>
        <w:rPr sz="18" baseline="0" dirty="0">
          <w:jc w:val="left"/>
          <w:rFonts w:ascii="Arial" w:hAnsi="Arial" w:cs="Arial"/>
          <w:b/>
          <w:bCs/>
          <w:color w:val="000000"/>
          <w:spacing w:val="8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</w:t>
      </w:r>
      <w:r>
        <w:rPr sz="18" baseline="0" dirty="0">
          <w:jc w:val="left"/>
          <w:rFonts w:ascii="Arial" w:hAnsi="Arial" w:cs="Arial"/>
          <w:b/>
          <w:bCs/>
          <w:color w:val="000000"/>
          <w:spacing w:val="-8"/>
          <w:sz w:val="18"/>
          <w:szCs w:val="18"/>
        </w:rPr>
        <w:t>y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stém</w:t>
      </w:r>
      <w:r>
        <w:rPr sz="18" baseline="0" dirty="0">
          <w:jc w:val="left"/>
          <w:rFonts w:ascii="Arial" w:hAnsi="Arial" w:cs="Arial"/>
          <w:b/>
          <w:bCs/>
          <w:color w:val="000000"/>
          <w:spacing w:val="140"/>
          <w:sz w:val="18"/>
          <w:szCs w:val="18"/>
        </w:rPr>
        <w:t>u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CODEXIS</w:t>
      </w:r>
      <w:r>
        <w:rPr sz="12" baseline="1" dirty="0">
          <w:jc w:val="left"/>
          <w:rFonts w:ascii="Arial" w:hAnsi="Arial" w:cs="Arial"/>
          <w:b/>
          <w:bCs/>
          <w:color w:val="000000"/>
          <w:spacing w:val="120"/>
          <w:position w:val="1"/>
          <w:sz w:val="12"/>
          <w:szCs w:val="12"/>
          <w:vertAlign w:val="superscript"/>
        </w:rPr>
        <w:t>®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GREE</w:t>
      </w:r>
      <w:r>
        <w:rPr sz="18" baseline="0" dirty="0">
          <w:jc w:val="left"/>
          <w:rFonts w:ascii="Arial" w:hAnsi="Arial" w:cs="Arial"/>
          <w:b/>
          <w:bCs/>
          <w:color w:val="000000"/>
          <w:spacing w:val="137"/>
          <w:sz w:val="18"/>
          <w:szCs w:val="18"/>
        </w:rPr>
        <w:t>N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</w:t>
      </w:r>
      <w:r>
        <w:rPr sz="18" baseline="0" dirty="0">
          <w:jc w:val="left"/>
          <w:rFonts w:ascii="Arial-BoldMT" w:hAnsi="Arial-BoldMT" w:cs="Arial-BoldMT"/>
          <w:b/>
          <w:bCs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etn</w:t>
      </w:r>
      <w:r>
        <w:rPr sz="18" baseline="0" dirty="0">
          <w:jc w:val="left"/>
          <w:rFonts w:ascii="Arial-BoldMT" w:hAnsi="Arial-BoldMT" w:cs="Arial-BoldMT"/>
          <w:b/>
          <w:bCs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b/>
          <w:bCs/>
          <w:color w:val="000000"/>
          <w:spacing w:val="8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dopl</w:t>
      </w:r>
      <w:r>
        <w:rPr sz="18" baseline="0" dirty="0">
          <w:jc w:val="left"/>
          <w:rFonts w:ascii="Arial-BoldMT" w:hAnsi="Arial-BoldMT" w:cs="Arial-BoldMT"/>
          <w:b/>
          <w:bCs/>
          <w:color w:val="000000"/>
          <w:sz w:val="18"/>
          <w:szCs w:val="18"/>
        </w:rPr>
        <w:t>ň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ku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Rekodifikac</w:t>
      </w:r>
      <w:r>
        <w:rPr sz="18" baseline="0" dirty="0">
          <w:jc w:val="left"/>
          <w:rFonts w:ascii="Arial" w:hAnsi="Arial" w:cs="Arial"/>
          <w:b/>
          <w:bCs/>
          <w:color w:val="000000"/>
          <w:spacing w:val="75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(dále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jen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„produkt“</w:t>
      </w:r>
      <w:r>
        <w:rPr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„základní</w:t>
      </w:r>
      <w:r>
        <w:rPr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dodávk</w:t>
      </w:r>
      <w:r>
        <w:rPr sz="18" baseline="0" dirty="0">
          <w:jc w:val="left"/>
          <w:rFonts w:ascii="Arial" w:hAnsi="Arial" w:cs="Arial"/>
          <w:color w:val="000000"/>
          <w:spacing w:val="73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produktu“</w:t>
      </w:r>
      <w:r>
        <w:rPr sz="18" baseline="0" dirty="0">
          <w:jc w:val="left"/>
          <w:rFonts w:ascii="Arial" w:hAnsi="Arial" w:cs="Arial"/>
          <w:color w:val="000000"/>
          <w:spacing w:val="72"/>
          <w:sz w:val="18"/>
          <w:szCs w:val="18"/>
        </w:rPr>
        <w:t>)a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zajiš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ť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ovat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ratele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poradenské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servisní</w:t>
      </w:r>
      <w:r>
        <w:rPr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služby</w:t>
      </w:r>
      <w:r>
        <w:rPr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dle</w:t>
      </w:r>
      <w:r>
        <w:rPr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ust.</w:t>
      </w:r>
      <w:r>
        <w:rPr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2.2</w:t>
      </w:r>
      <w:r>
        <w:rPr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servisní</w:t>
      </w:r>
      <w:r>
        <w:rPr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</w:t>
      </w:r>
      <w:r>
        <w:rPr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zavazuje</w:t>
      </w:r>
      <w:r>
        <w:rPr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tyto</w:t>
      </w:r>
      <w:r>
        <w:rPr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slu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by</w:t>
      </w:r>
      <w:r>
        <w:rPr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dodavateli</w:t>
      </w:r>
      <w:r>
        <w:rPr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zapla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t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it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smluvenou cenu dle ust. 3. této servisní smlouvy.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2.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2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erpání služeb: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Prvotní instalace produkt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u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zahrnuje tyto služby: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83"/>
      </w:pPr>
      <w:r/>
      <w:r>
        <w:rPr sz="18" baseline="0" dirty="0">
          <w:jc w:val="left"/>
          <w:rFonts w:ascii="Wingdings-Regular" w:hAnsi="Wingdings-Regular" w:cs="Wingdings-Regular"/>
          <w:color w:val="000000"/>
          <w:spacing w:val="200"/>
          <w:sz w:val="18"/>
          <w:szCs w:val="18"/>
        </w:rPr>
        <w:t>§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úvodní nastavení produktu na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písemné vy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ádání 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ratele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83"/>
      </w:pPr>
      <w:r/>
      <w:r>
        <w:rPr sz="18" baseline="0" dirty="0">
          <w:jc w:val="left"/>
          <w:rFonts w:ascii="Wingdings-Regular" w:hAnsi="Wingdings-Regular" w:cs="Wingdings-Regular"/>
          <w:color w:val="000000"/>
          <w:spacing w:val="200"/>
          <w:sz w:val="18"/>
          <w:szCs w:val="18"/>
        </w:rPr>
        <w:t>§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bezplatné zaškolení libovolného po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tu pracovník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ů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do uživate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ských fu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n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kcí 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rozsahu 1 v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ovací hodiny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566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na písemné vy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ádání 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ele.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" w:after="0" w:line="240" w:lineRule="auto"/>
        <w:ind w:left="896" w:right="0" w:firstLine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Další služby: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40" w:lineRule="auto"/>
        <w:ind w:left="896" w:right="0" w:firstLine="283"/>
      </w:pPr>
      <w:r/>
      <w:r>
        <w:rPr sz="18" baseline="0" dirty="0">
          <w:jc w:val="left"/>
          <w:rFonts w:ascii="Wingdings-Regular" w:hAnsi="Wingdings-Regular" w:cs="Wingdings-Regular"/>
          <w:color w:val="000000"/>
          <w:sz w:val="18"/>
          <w:szCs w:val="18"/>
        </w:rPr>
        <w:t>§	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telefon na Linku zákaznick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é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podpory,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83"/>
      </w:pPr>
      <w:r/>
      <w:r>
        <w:rPr sz="18" baseline="0" dirty="0">
          <w:jc w:val="left"/>
          <w:rFonts w:ascii="Wingdings-Regular" w:hAnsi="Wingdings-Regular" w:cs="Wingdings-Regular"/>
          <w:color w:val="000000"/>
          <w:spacing w:val="200"/>
          <w:sz w:val="18"/>
          <w:szCs w:val="18"/>
        </w:rPr>
        <w:t>§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ednostní e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-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mail na technick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 podporu,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179" w:right="848" w:firstLine="0"/>
      </w:pPr>
      <w:r/>
      <w:r>
        <w:rPr sz="18" baseline="0" dirty="0">
          <w:jc w:val="left"/>
          <w:rFonts w:ascii="Wingdings-Regular" w:hAnsi="Wingdings-Regular" w:cs="Wingdings-Regular"/>
          <w:color w:val="000000"/>
          <w:spacing w:val="200"/>
          <w:sz w:val="18"/>
          <w:szCs w:val="18"/>
        </w:rPr>
        <w:t>§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servisní práce dle zv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ý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hodn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ných sazeb (50 % sleva),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Wingdings-Regular" w:hAnsi="Wingdings-Regular" w:cs="Wingdings-Regular"/>
          <w:color w:val="000000"/>
          <w:spacing w:val="200"/>
          <w:sz w:val="18"/>
          <w:szCs w:val="18"/>
        </w:rPr>
        <w:t>§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metodické školení dle z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ýhodn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ných sazeb (25 % sleva),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Wingdings-Regular" w:hAnsi="Wingdings-Regular" w:cs="Wingdings-Regular"/>
          <w:color w:val="000000"/>
          <w:spacing w:val="200"/>
          <w:sz w:val="18"/>
          <w:szCs w:val="18"/>
        </w:rPr>
        <w:t>§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ístup do pravideln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aktualizo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ané databáze,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Wingdings-Regular" w:hAnsi="Wingdings-Regular" w:cs="Wingdings-Regular"/>
          <w:color w:val="000000"/>
          <w:spacing w:val="200"/>
          <w:sz w:val="18"/>
          <w:szCs w:val="18"/>
        </w:rPr>
        <w:t>§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e-fakturace,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83"/>
      </w:pPr>
      <w:r/>
      <w:r>
        <w:rPr sz="18" baseline="0" dirty="0">
          <w:jc w:val="left"/>
          <w:rFonts w:ascii="Wingdings-Regular" w:hAnsi="Wingdings-Regular" w:cs="Wingdings-Regular"/>
          <w:color w:val="000000"/>
          <w:spacing w:val="200"/>
          <w:sz w:val="18"/>
          <w:szCs w:val="18"/>
        </w:rPr>
        <w:t>§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služba „volání zp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t“,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83"/>
      </w:pPr>
      <w:r/>
      <w:r>
        <w:rPr sz="18" baseline="0" dirty="0">
          <w:jc w:val="left"/>
          <w:rFonts w:ascii="Wingdings-Regular" w:hAnsi="Wingdings-Regular" w:cs="Wingdings-Regular"/>
          <w:color w:val="000000"/>
          <w:spacing w:val="200"/>
          <w:sz w:val="18"/>
          <w:szCs w:val="18"/>
        </w:rPr>
        <w:t>§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poskytování e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-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mailové a telefonické podpory zdarma,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896" w:right="848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Právo na 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erpání výše uvedených služeb vzniká dnem úhrady 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 poskytování služeb dle 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lánku 3 této servisní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smlouvy.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42" w:after="0" w:line="240" w:lineRule="auto"/>
        <w:ind w:left="896" w:right="0" w:firstLine="3154"/>
      </w:pPr>
      <w:r/>
      <w:r>
        <w:rPr sz="24" baseline="0" dirty="0">
          <w:jc w:val="left"/>
          <w:rFonts w:ascii="Arial" w:hAnsi="Arial" w:cs="Arial"/>
          <w:b/>
          <w:bCs/>
          <w:color w:val="000000"/>
          <w:w w:val="79"/>
          <w:sz w:val="24"/>
          <w:szCs w:val="24"/>
        </w:rPr>
        <w:t>3. Cenové a platební podmínky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935"/>
          <w:tab w:val="left" w:pos="3276"/>
        </w:tabs>
        <w:spacing w:before="115" w:after="0" w:line="208" w:lineRule="exact"/>
        <w:ind w:left="1179" w:right="848" w:hanging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1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Služby 	jsou</w:t>
      </w:r>
      <w:r>
        <w:rPr sz="18" baseline="0" dirty="0">
          <w:jc w:val="left"/>
          <w:rFonts w:ascii="Arial" w:hAnsi="Arial" w:cs="Arial"/>
          <w:color w:val="000000"/>
          <w:spacing w:val="1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rámci 	této</w:t>
      </w:r>
      <w:r>
        <w:rPr sz="18" baseline="0" dirty="0">
          <w:jc w:val="left"/>
          <w:rFonts w:ascii="Arial" w:hAnsi="Arial" w:cs="Arial"/>
          <w:color w:val="000000"/>
          <w:spacing w:val="16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servisní</w:t>
      </w:r>
      <w:r>
        <w:rPr sz="18" baseline="0" dirty="0">
          <w:jc w:val="left"/>
          <w:rFonts w:ascii="Arial" w:hAnsi="Arial" w:cs="Arial"/>
          <w:color w:val="000000"/>
          <w:spacing w:val="16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sz="18" baseline="0" dirty="0">
          <w:jc w:val="left"/>
          <w:rFonts w:ascii="Arial" w:hAnsi="Arial" w:cs="Arial"/>
          <w:color w:val="000000"/>
          <w:spacing w:val="16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poskytovány</w:t>
      </w:r>
      <w:r>
        <w:rPr sz="18" baseline="0" dirty="0">
          <w:jc w:val="left"/>
          <w:rFonts w:ascii="Arial" w:hAnsi="Arial" w:cs="Arial"/>
          <w:color w:val="000000"/>
          <w:spacing w:val="16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dle</w:t>
      </w:r>
      <w:r>
        <w:rPr sz="18" baseline="0" dirty="0">
          <w:jc w:val="left"/>
          <w:rFonts w:ascii="Arial" w:hAnsi="Arial" w:cs="Arial"/>
          <w:color w:val="000000"/>
          <w:spacing w:val="16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aktuálního</w:t>
      </w:r>
      <w:r>
        <w:rPr sz="18" baseline="0" dirty="0">
          <w:jc w:val="left"/>
          <w:rFonts w:ascii="Arial" w:hAnsi="Arial" w:cs="Arial"/>
          <w:color w:val="000000"/>
          <w:spacing w:val="16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c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níku</w:t>
      </w:r>
      <w:r>
        <w:rPr sz="18" baseline="0" dirty="0">
          <w:jc w:val="left"/>
          <w:rFonts w:ascii="Arial" w:hAnsi="Arial" w:cs="Arial"/>
          <w:color w:val="000000"/>
          <w:spacing w:val="16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služeb,</w:t>
      </w:r>
      <w:r>
        <w:rPr sz="18" baseline="0" dirty="0">
          <w:jc w:val="left"/>
          <w:rFonts w:ascii="Arial" w:hAnsi="Arial" w:cs="Arial"/>
          <w:color w:val="000000"/>
          <w:spacing w:val="1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viz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hyperlink r:id="rId104" w:history="1">
        <w:r>
          <w:rPr sz="18" baseline="0" dirty="0">
            <w:jc w:val="left"/>
            <w:rFonts w:ascii="Arial" w:hAnsi="Arial" w:cs="Arial"/>
            <w:u w:val="single"/>
            <w:color w:val="000000"/>
            <w:sz w:val="18"/>
            <w:szCs w:val="18"/>
          </w:rPr>
          <w:t>ww</w:t>
        </w:r>
        <w:r>
          <w:rPr sz="18" baseline="0" dirty="0">
            <w:jc w:val="left"/>
            <w:rFonts w:ascii="Arial" w:hAnsi="Arial" w:cs="Arial"/>
            <w:u w:val="single"/>
            <w:color w:val="000000"/>
            <w:spacing w:val="-3"/>
            <w:sz w:val="18"/>
            <w:szCs w:val="18"/>
          </w:rPr>
          <w:t>w</w:t>
        </w:r>
        <w:r>
          <w:rPr sz="18" baseline="0" dirty="0">
            <w:jc w:val="left"/>
            <w:rFonts w:ascii="Arial" w:hAnsi="Arial" w:cs="Arial"/>
            <w:u w:val="single"/>
            <w:color w:val="000000"/>
            <w:sz w:val="18"/>
            <w:szCs w:val="18"/>
          </w:rPr>
          <w:t>.atlasconsulting.cz</w:t>
        </w:r>
        <w:r>
          <w:rPr sz="18" baseline="0" dirty="0">
            <w:jc w:val="left"/>
            <w:rFonts w:ascii="Arial" w:hAnsi="Arial" w:cs="Arial"/>
            <w:color w:val="000000"/>
            <w:sz w:val="18"/>
            <w:szCs w:val="18"/>
          </w:rPr>
          <w:t>.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896" w:right="848" w:firstLine="0"/>
      </w:pPr>
      <w:r/>
      <w:hyperlink r:id="rId104" w:history="1">
        <w:r>
          <w:rPr sz="18" baseline="0" dirty="0">
            <w:jc w:val="left"/>
            <w:rFonts w:ascii="Arial" w:hAnsi="Arial" w:cs="Arial"/>
            <w:color w:val="000000"/>
            <w:sz w:val="18"/>
            <w:szCs w:val="18"/>
          </w:rPr>
          <w:t>3.</w:t>
        </w:r>
        <w:r>
          <w:rPr sz="18" baseline="0" dirty="0">
            <w:jc w:val="left"/>
            <w:rFonts w:ascii="Arial" w:hAnsi="Arial" w:cs="Arial"/>
            <w:color w:val="000000"/>
            <w:spacing w:val="33"/>
            <w:sz w:val="18"/>
            <w:szCs w:val="18"/>
          </w:rPr>
          <w:t>2</w:t>
        </w:r>
      </w:hyperlink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Cena je stanovena jako smluvní. 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uvedené cen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není zahrnuta aktuální sazba dan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idané hodnoty.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3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Cena</w:t>
      </w:r>
      <w:r>
        <w:rPr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</w:t>
      </w:r>
      <w:r>
        <w:rPr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rok</w:t>
      </w:r>
      <w:r>
        <w:rPr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poskytování</w:t>
      </w:r>
      <w:r>
        <w:rPr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služeb</w:t>
      </w:r>
      <w:r>
        <w:rPr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stanovena</w:t>
      </w:r>
      <w:r>
        <w:rPr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sz="18" baseline="0" dirty="0">
          <w:jc w:val="left"/>
          <w:rFonts w:ascii="Arial" w:hAnsi="Arial" w:cs="Arial"/>
          <w:color w:val="000000"/>
          <w:spacing w:val="93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20.560,</w:t>
      </w:r>
      <w:r>
        <w:rPr sz="18" baseline="0" dirty="0">
          <w:jc w:val="left"/>
          <w:rFonts w:ascii="Arial" w:hAnsi="Arial" w:cs="Arial"/>
          <w:b/>
          <w:bCs/>
          <w:color w:val="000000"/>
          <w:spacing w:val="93"/>
          <w:sz w:val="18"/>
          <w:szCs w:val="18"/>
        </w:rPr>
        <w:t>-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</w:t>
      </w:r>
      <w:r>
        <w:rPr sz="18" baseline="0" dirty="0">
          <w:jc w:val="left"/>
          <w:rFonts w:ascii="Arial-BoldMT" w:hAnsi="Arial-BoldMT" w:cs="Arial-BoldMT"/>
          <w:b/>
          <w:bCs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Celková</w:t>
      </w:r>
      <w:r>
        <w:rPr sz="18" baseline="0" dirty="0">
          <w:jc w:val="left"/>
          <w:rFonts w:ascii="Arial" w:hAnsi="Arial" w:cs="Arial"/>
          <w:b/>
          <w:bCs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</w:t>
      </w:r>
      <w:r>
        <w:rPr sz="18" baseline="0" dirty="0">
          <w:jc w:val="left"/>
          <w:rFonts w:ascii="Arial" w:hAnsi="Arial" w:cs="Arial"/>
          <w:b/>
          <w:bCs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za</w:t>
      </w:r>
      <w:r>
        <w:rPr sz="18" baseline="0" dirty="0">
          <w:jc w:val="left"/>
          <w:rFonts w:ascii="Arial" w:hAnsi="Arial" w:cs="Arial"/>
          <w:b/>
          <w:bCs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celé</w:t>
      </w:r>
      <w:r>
        <w:rPr sz="18" baseline="0" dirty="0">
          <w:jc w:val="left"/>
          <w:rFonts w:ascii="Arial" w:hAnsi="Arial" w:cs="Arial"/>
          <w:b/>
          <w:bCs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období</w:t>
      </w:r>
      <w:r>
        <w:rPr sz="18" baseline="0" dirty="0">
          <w:jc w:val="left"/>
          <w:rFonts w:ascii="Arial" w:hAnsi="Arial" w:cs="Arial"/>
          <w:b/>
          <w:bCs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trvání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1179" w:right="848" w:firstLine="0"/>
      </w:pPr>
      <w:r/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smlouv</w:t>
      </w:r>
      <w:r>
        <w:rPr sz="18" baseline="0" dirty="0">
          <w:jc w:val="left"/>
          <w:rFonts w:ascii="Arial" w:hAnsi="Arial" w:cs="Arial"/>
          <w:b/>
          <w:bCs/>
          <w:color w:val="000000"/>
          <w:spacing w:val="-6"/>
          <w:sz w:val="18"/>
          <w:szCs w:val="18"/>
        </w:rPr>
        <w:t>y</w:t>
      </w:r>
      <w:r>
        <w:rPr sz="18" baseline="0" dirty="0">
          <w:jc w:val="left"/>
          <w:rFonts w:ascii="Arial" w:hAnsi="Arial" w:cs="Arial"/>
          <w:b/>
          <w:bCs/>
          <w:color w:val="000000"/>
          <w:spacing w:val="7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dle</w:t>
      </w:r>
      <w:r>
        <w:rPr sz="18" baseline="0" dirty="0">
          <w:jc w:val="left"/>
          <w:rFonts w:ascii="Arial" w:hAnsi="Arial" w:cs="Arial"/>
          <w:b/>
          <w:bCs/>
          <w:color w:val="000000"/>
          <w:spacing w:val="7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odst.</w:t>
      </w:r>
      <w:r>
        <w:rPr sz="18" baseline="0" dirty="0">
          <w:jc w:val="left"/>
          <w:rFonts w:ascii="Arial" w:hAnsi="Arial" w:cs="Arial"/>
          <w:b/>
          <w:bCs/>
          <w:color w:val="000000"/>
          <w:spacing w:val="7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7.1</w:t>
      </w:r>
      <w:r>
        <w:rPr sz="18" baseline="0" dirty="0">
          <w:jc w:val="left"/>
          <w:rFonts w:ascii="Arial" w:hAnsi="Arial" w:cs="Arial"/>
          <w:b/>
          <w:bCs/>
          <w:color w:val="000000"/>
          <w:spacing w:val="7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je</w:t>
      </w:r>
      <w:r>
        <w:rPr sz="18" baseline="0" dirty="0">
          <w:jc w:val="left"/>
          <w:rFonts w:ascii="Arial" w:hAnsi="Arial" w:cs="Arial"/>
          <w:b/>
          <w:bCs/>
          <w:color w:val="000000"/>
          <w:spacing w:val="6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61.680,</w:t>
      </w:r>
      <w:r>
        <w:rPr sz="18" baseline="0" dirty="0">
          <w:jc w:val="left"/>
          <w:rFonts w:ascii="Arial" w:hAnsi="Arial" w:cs="Arial"/>
          <w:b/>
          <w:bCs/>
          <w:color w:val="000000"/>
          <w:spacing w:val="122"/>
          <w:sz w:val="18"/>
          <w:szCs w:val="18"/>
        </w:rPr>
        <w:t>-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</w:t>
      </w:r>
      <w:r>
        <w:rPr sz="18" baseline="0" dirty="0">
          <w:jc w:val="left"/>
          <w:rFonts w:ascii="Arial-BoldMT" w:hAnsi="Arial-BoldMT" w:cs="Arial-BoldMT"/>
          <w:b/>
          <w:bCs/>
          <w:color w:val="000000"/>
          <w:spacing w:val="12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(slov</w:t>
      </w:r>
      <w:r>
        <w:rPr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y</w:t>
      </w:r>
      <w:r>
        <w:rPr sz="18" baseline="0" dirty="0">
          <w:jc w:val="left"/>
          <w:rFonts w:ascii="Arial" w:hAnsi="Arial" w:cs="Arial"/>
          <w:b/>
          <w:bCs/>
          <w:color w:val="000000"/>
          <w:spacing w:val="122"/>
          <w:sz w:val="18"/>
          <w:szCs w:val="18"/>
        </w:rPr>
        <w:t>: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šedesátjedentisícšestsetosmdesátkorun</w:t>
      </w:r>
      <w:r>
        <w:rPr sz="18" baseline="0" dirty="0">
          <w:jc w:val="left"/>
          <w:rFonts w:ascii="Arial-BoldMT" w:hAnsi="Arial-BoldMT" w:cs="Arial-BoldMT"/>
          <w:b/>
          <w:bCs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esk</w:t>
      </w:r>
      <w:r>
        <w:rPr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ý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ch)</w:t>
      </w:r>
      <w:r>
        <w:rPr sz="18" baseline="0" dirty="0">
          <w:jc w:val="left"/>
          <w:rFonts w:ascii="Arial" w:hAnsi="Arial" w:cs="Arial"/>
          <w:b/>
          <w:bCs/>
          <w:color w:val="000000"/>
          <w:spacing w:val="122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souladu se z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á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konem o DPH p</w:t>
      </w:r>
      <w:r>
        <w:rPr sz="18" baseline="0" dirty="0">
          <w:jc w:val="left"/>
          <w:rFonts w:ascii="ArialMT" w:hAnsi="ArialMT" w:cs="ArialMT"/>
          <w:color w:val="000000"/>
          <w:spacing w:val="-2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istupuje k této 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ástce aktuální sazba DPH.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948"/>
        </w:tabs>
        <w:spacing w:before="56" w:after="0" w:line="207" w:lineRule="exact"/>
        <w:ind w:left="1179" w:right="848" w:hanging="283"/>
      </w:pPr>
      <w:r>
        <w:drawing>
          <wp:anchor simplePos="0" relativeHeight="251658559" behindDoc="0" locked="0" layoutInCell="1" allowOverlap="1">
            <wp:simplePos x="0" y="0"/>
            <wp:positionH relativeFrom="page">
              <wp:posOffset>3010111</wp:posOffset>
            </wp:positionH>
            <wp:positionV relativeFrom="paragraph">
              <wp:posOffset>420412</wp:posOffset>
            </wp:positionV>
            <wp:extent cx="1098389" cy="155529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98389" cy="155529"/>
                    </a:xfrm>
                    <a:custGeom>
                      <a:rect l="l" t="t" r="r" b="b"/>
                      <a:pathLst>
                        <a:path w="1098389" h="155529">
                          <a:moveTo>
                            <a:pt x="0" y="155529"/>
                          </a:moveTo>
                          <a:lnTo>
                            <a:pt x="1098389" y="155529"/>
                          </a:lnTo>
                          <a:lnTo>
                            <a:pt x="109838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4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Úhrada</w:t>
      </w:r>
      <w:r>
        <w:rPr sz="18" baseline="0" dirty="0">
          <w:jc w:val="left"/>
          <w:rFonts w:ascii="Arial" w:hAnsi="Arial" w:cs="Arial"/>
          <w:color w:val="000000"/>
          <w:spacing w:val="8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sz="18" baseline="0" dirty="0">
          <w:jc w:val="left"/>
          <w:rFonts w:ascii="Arial" w:hAnsi="Arial" w:cs="Arial"/>
          <w:color w:val="000000"/>
          <w:spacing w:val="7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služby</w:t>
      </w:r>
      <w:r>
        <w:rPr sz="18" baseline="0" dirty="0">
          <w:jc w:val="left"/>
          <w:rFonts w:ascii="Arial" w:hAnsi="Arial" w:cs="Arial"/>
          <w:color w:val="000000"/>
          <w:spacing w:val="7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sz="18" baseline="0" dirty="0">
          <w:jc w:val="left"/>
          <w:rFonts w:ascii="Arial" w:hAnsi="Arial" w:cs="Arial"/>
          <w:color w:val="000000"/>
          <w:spacing w:val="8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uhrazena</w:t>
      </w:r>
      <w:r>
        <w:rPr sz="18" baseline="0" dirty="0">
          <w:jc w:val="left"/>
          <w:rFonts w:ascii="Arial" w:hAnsi="Arial" w:cs="Arial"/>
          <w:color w:val="000000"/>
          <w:spacing w:val="8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jednorázov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pacing w:val="7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dop</w:t>
      </w:r>
      <w:r>
        <w:rPr sz="18" baseline="0" dirty="0">
          <w:jc w:val="left"/>
          <w:rFonts w:ascii="ArialMT" w:hAnsi="ArialMT" w:cs="ArialMT"/>
          <w:color w:val="000000"/>
          <w:spacing w:val="-2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edu</w:t>
      </w:r>
      <w:r>
        <w:rPr sz="18" baseline="0" dirty="0">
          <w:jc w:val="left"/>
          <w:rFonts w:ascii="Arial" w:hAnsi="Arial" w:cs="Arial"/>
          <w:color w:val="000000"/>
          <w:spacing w:val="7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sz="18" baseline="0" dirty="0">
          <w:jc w:val="left"/>
          <w:rFonts w:ascii="Arial" w:hAnsi="Arial" w:cs="Arial"/>
          <w:color w:val="000000"/>
          <w:spacing w:val="8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celé</w:t>
      </w:r>
      <w:r>
        <w:rPr sz="18" baseline="0" dirty="0">
          <w:jc w:val="left"/>
          <w:rFonts w:ascii="Arial" w:hAnsi="Arial" w:cs="Arial"/>
          <w:color w:val="000000"/>
          <w:spacing w:val="8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období</w:t>
      </w:r>
      <w:r>
        <w:rPr sz="18" baseline="0" dirty="0">
          <w:jc w:val="left"/>
          <w:rFonts w:ascii="Arial" w:hAnsi="Arial" w:cs="Arial"/>
          <w:color w:val="000000"/>
          <w:spacing w:val="7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trvání</w:t>
      </w:r>
      <w:r>
        <w:rPr sz="18" baseline="0" dirty="0">
          <w:jc w:val="left"/>
          <w:rFonts w:ascii="Arial" w:hAnsi="Arial" w:cs="Arial"/>
          <w:color w:val="000000"/>
          <w:spacing w:val="8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sz="18" baseline="0" dirty="0">
          <w:jc w:val="left"/>
          <w:rFonts w:ascii="Arial" w:hAnsi="Arial" w:cs="Arial"/>
          <w:color w:val="000000"/>
          <w:spacing w:val="7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sz="18" baseline="0" dirty="0">
          <w:jc w:val="left"/>
          <w:rFonts w:ascii="Arial" w:hAnsi="Arial" w:cs="Arial"/>
          <w:color w:val="000000"/>
          <w:spacing w:val="8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základ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elektronického zálohového platebního nebo da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ň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ového dokladu (dále je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n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„faktura“) dle § 26, odst. 3 zákona 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235/2004Sb.</w:t>
      </w:r>
      <w:r>
        <w:rPr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platném</w:t>
      </w:r>
      <w:r>
        <w:rPr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í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,</w:t>
      </w:r>
      <w:r>
        <w:rPr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vystaveného</w:t>
      </w:r>
      <w:r>
        <w:rPr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dodavatelem</w:t>
      </w:r>
      <w:r>
        <w:rPr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sz="18" baseline="0" dirty="0">
          <w:jc w:val="left"/>
          <w:rFonts w:ascii="Arial" w:hAnsi="Arial" w:cs="Arial"/>
          <w:color w:val="000000"/>
          <w:spacing w:val="99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splatností</w:t>
      </w:r>
      <w:r>
        <w:rPr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8</w:t>
      </w:r>
      <w:r>
        <w:rPr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ů</w:t>
      </w:r>
      <w:r>
        <w:rPr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ode</w:t>
      </w:r>
      <w:r>
        <w:rPr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dne</w:t>
      </w:r>
      <w:r>
        <w:rPr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jeho</w:t>
      </w:r>
      <w:r>
        <w:rPr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doru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ení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rateli na jeho e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-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mailovou adresu:	. Doru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ení</w:t>
      </w:r>
      <w:r>
        <w:rPr sz="18" baseline="0" dirty="0">
          <w:jc w:val="left"/>
          <w:rFonts w:ascii="Arial" w:hAnsi="Arial" w:cs="Arial"/>
          <w:color w:val="000000"/>
          <w:spacing w:val="53"/>
          <w:sz w:val="18"/>
          <w:szCs w:val="18"/>
        </w:rPr>
        <w:t>m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elektronického platebního dokladu se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tak roz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u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mí jeho odeslání na 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ratelem uvedenou e-mail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vou adresu.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" w:after="0" w:line="240" w:lineRule="auto"/>
        <w:ind w:left="896" w:right="0" w:firstLine="0"/>
      </w:pPr>
      <w:r>
        <w:drawing>
          <wp:anchor simplePos="0" relativeHeight="251658559" behindDoc="0" locked="0" layoutInCell="1" allowOverlap="1">
            <wp:simplePos x="0" y="0"/>
            <wp:positionH relativeFrom="page">
              <wp:posOffset>3010111</wp:posOffset>
            </wp:positionH>
            <wp:positionV relativeFrom="paragraph">
              <wp:posOffset>-315553</wp:posOffset>
            </wp:positionV>
            <wp:extent cx="1098389" cy="155529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98389" cy="155529"/>
                    </a:xfrm>
                    <a:custGeom>
                      <a:rect l="l" t="t" r="r" b="b"/>
                      <a:pathLst>
                        <a:path w="1098389" h="155529">
                          <a:moveTo>
                            <a:pt x="0" y="155529"/>
                          </a:moveTo>
                          <a:lnTo>
                            <a:pt x="1098389" y="155529"/>
                          </a:lnTo>
                          <a:lnTo>
                            <a:pt x="109838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3171317</wp:posOffset>
            </wp:positionH>
            <wp:positionV relativeFrom="paragraph">
              <wp:posOffset>-35631</wp:posOffset>
            </wp:positionV>
            <wp:extent cx="662938" cy="201955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2938" cy="201955"/>
                    </a:xfrm>
                    <a:custGeom>
                      <a:rect l="l" t="t" r="r" b="b"/>
                      <a:pathLst>
                        <a:path w="662938" h="201955">
                          <a:moveTo>
                            <a:pt x="0" y="201955"/>
                          </a:moveTo>
                          <a:lnTo>
                            <a:pt x="662938" y="201955"/>
                          </a:lnTo>
                          <a:lnTo>
                            <a:pt x="66293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5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Kontaktní osoba 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ratele p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r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 fakturaci: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7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6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 den platby je považován den 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ipsání 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íslušné platby na ú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et dodavatele.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358" w:left="500" w:header="708" w:footer="708" w:gutter="0"/>
          <w:docGrid w:linePitch="360"/>
        </w:sectPr>
        <w:tabs>
          <w:tab w:val="left" w:pos="4308"/>
          <w:tab w:val="left" w:pos="6939"/>
        </w:tabs>
        <w:spacing w:before="0" w:after="0" w:line="261" w:lineRule="exact"/>
        <w:ind w:left="2676" w:right="2225" w:hanging="405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523875</wp:posOffset>
            </wp:positionH>
            <wp:positionV relativeFrom="paragraph">
              <wp:posOffset>183918</wp:posOffset>
            </wp:positionV>
            <wp:extent cx="6480175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80175" cy="180"/>
                    </a:xfrm>
                    <a:custGeom>
                      <a:rect l="l" t="t" r="r" b="b"/>
                      <a:pathLst>
                        <a:path w="6480175" h="180">
                          <a:moveTo>
                            <a:pt x="0" y="0"/>
                          </a:moveTo>
                          <a:lnTo>
                            <a:pt x="648017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A5A5A5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b/>
          <w:bCs/>
          <w:color w:val="706F6F"/>
          <w:spacing w:val="-13"/>
          <w:sz w:val="15"/>
          <w:szCs w:val="15"/>
        </w:rPr>
        <w:t>A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T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L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AS co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n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sultin</w:t>
      </w:r>
      <w:r>
        <w:rPr sz="15" baseline="0" dirty="0">
          <w:jc w:val="left"/>
          <w:rFonts w:ascii="Arial" w:hAnsi="Arial" w:cs="Arial"/>
          <w:b/>
          <w:bCs/>
          <w:color w:val="706F6F"/>
          <w:spacing w:val="40"/>
          <w:sz w:val="15"/>
          <w:szCs w:val="15"/>
        </w:rPr>
        <w:t>g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sp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o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l. s </w:t>
      </w:r>
      <w:r>
        <w:rPr sz="15" baseline="0" dirty="0">
          <w:jc w:val="left"/>
          <w:rFonts w:ascii="Arial" w:hAnsi="Arial" w:cs="Arial"/>
          <w:b/>
          <w:bCs/>
          <w:color w:val="706F6F"/>
          <w:spacing w:val="-9"/>
          <w:sz w:val="15"/>
          <w:szCs w:val="15"/>
        </w:rPr>
        <w:t>r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.o.</w:t>
      </w:r>
      <w:r>
        <w:rPr sz="15" baseline="0" dirty="0">
          <w:jc w:val="left"/>
          <w:rFonts w:ascii="Arial" w:hAnsi="Arial" w:cs="Arial"/>
          <w:b/>
          <w:bCs/>
          <w:color w:val="706F6F"/>
          <w:spacing w:val="40"/>
          <w:sz w:val="15"/>
          <w:szCs w:val="15"/>
        </w:rPr>
        <w:t>,</w:t>
      </w:r>
      <w:r>
        <w:rPr sz="15" baseline="0" dirty="0">
          <w:jc w:val="left"/>
          <w:rFonts w:ascii="ArialMT" w:hAnsi="ArialMT" w:cs="ArialMT"/>
          <w:color w:val="706F6F"/>
          <w:sz w:val="15"/>
          <w:szCs w:val="15"/>
        </w:rPr>
        <w:t>č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le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n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 skupin</w:t>
      </w:r>
      <w:r>
        <w:rPr sz="15" baseline="0" dirty="0">
          <w:jc w:val="left"/>
          <w:rFonts w:ascii="Arial" w:hAnsi="Arial" w:cs="Arial"/>
          <w:color w:val="706F6F"/>
          <w:spacing w:val="-4"/>
          <w:sz w:val="15"/>
          <w:szCs w:val="15"/>
        </w:rPr>
        <w:t>y</w:t>
      </w:r>
      <w:r>
        <w:rPr sz="15" baseline="0" dirty="0">
          <w:jc w:val="left"/>
          <w:rFonts w:ascii="Arial" w:hAnsi="Arial" w:cs="Arial"/>
          <w:color w:val="706F6F"/>
          <w:spacing w:val="-6"/>
          <w:sz w:val="15"/>
          <w:szCs w:val="15"/>
        </w:rPr>
        <w:t> </w:t>
      </w:r>
      <w:r>
        <w:rPr sz="15" baseline="0" dirty="0">
          <w:jc w:val="left"/>
          <w:rFonts w:ascii="Arial" w:hAnsi="Arial" w:cs="Arial"/>
          <w:color w:val="706F6F"/>
          <w:spacing w:val="-12"/>
          <w:sz w:val="15"/>
          <w:szCs w:val="15"/>
        </w:rPr>
        <w:t>A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TLA</w:t>
      </w:r>
      <w:r>
        <w:rPr sz="15" baseline="0" dirty="0">
          <w:jc w:val="left"/>
          <w:rFonts w:ascii="Arial" w:hAnsi="Arial" w:cs="Arial"/>
          <w:color w:val="706F6F"/>
          <w:spacing w:val="-3"/>
          <w:sz w:val="15"/>
          <w:szCs w:val="15"/>
        </w:rPr>
        <w:t>S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 G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R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OU</w:t>
      </w:r>
      <w:r>
        <w:rPr sz="15" baseline="0" dirty="0">
          <w:jc w:val="left"/>
          <w:rFonts w:ascii="Arial" w:hAnsi="Arial" w:cs="Arial"/>
          <w:color w:val="706F6F"/>
          <w:spacing w:val="-22"/>
          <w:sz w:val="15"/>
          <w:szCs w:val="15"/>
        </w:rPr>
        <w:t>P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, 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V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ý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s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tavn</w:t>
      </w:r>
      <w:r>
        <w:rPr sz="15" baseline="0" dirty="0">
          <w:jc w:val="left"/>
          <w:rFonts w:ascii="Arial" w:hAnsi="Arial" w:cs="Arial"/>
          <w:color w:val="706F6F"/>
          <w:spacing w:val="42"/>
          <w:sz w:val="15"/>
          <w:szCs w:val="15"/>
        </w:rPr>
        <w:t>í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2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92/13</w:t>
      </w:r>
      <w:r>
        <w:rPr sz="15" baseline="0" dirty="0">
          <w:jc w:val="left"/>
          <w:rFonts w:ascii="Arial" w:hAnsi="Arial" w:cs="Arial"/>
          <w:color w:val="706F6F"/>
          <w:spacing w:val="41"/>
          <w:sz w:val="15"/>
          <w:szCs w:val="15"/>
        </w:rPr>
        <w:t>,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7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0</w:t>
      </w:r>
      <w:r>
        <w:rPr sz="15" baseline="0" dirty="0">
          <w:jc w:val="left"/>
          <w:rFonts w:ascii="Arial" w:hAnsi="Arial" w:cs="Arial"/>
          <w:color w:val="706F6F"/>
          <w:spacing w:val="43"/>
          <w:sz w:val="15"/>
          <w:szCs w:val="15"/>
        </w:rPr>
        <w:t>2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0</w:t>
      </w:r>
      <w:r>
        <w:rPr sz="15" baseline="0" dirty="0">
          <w:jc w:val="left"/>
          <w:rFonts w:ascii="Arial" w:hAnsi="Arial" w:cs="Arial"/>
          <w:color w:val="706F6F"/>
          <w:spacing w:val="40"/>
          <w:sz w:val="15"/>
          <w:szCs w:val="15"/>
        </w:rPr>
        <w:t>0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Ostr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a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va</w:t>
      </w:r>
      <w:r>
        <w:rPr>
          <w:rFonts w:ascii="Times New Roman" w:hAnsi="Times New Roman" w:cs="Times New Roman"/>
          <w:sz w:val="15"/>
          <w:szCs w:val="15"/>
        </w:rPr>
        <w:t> </w:t>
      </w:r>
      <w:r>
        <w:br w:type="textWrapping" w:clear="all"/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+420 5</w:t>
      </w:r>
      <w:r>
        <w:rPr sz="15" baseline="0" dirty="0">
          <w:jc w:val="left"/>
          <w:rFonts w:ascii="Arial" w:hAnsi="Arial" w:cs="Arial"/>
          <w:color w:val="706F6F"/>
          <w:spacing w:val="-3"/>
          <w:sz w:val="15"/>
          <w:szCs w:val="15"/>
        </w:rPr>
        <w:t>9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6 61</w:t>
      </w:r>
      <w:r>
        <w:rPr sz="15" baseline="0" dirty="0">
          <w:jc w:val="left"/>
          <w:rFonts w:ascii="Arial" w:hAnsi="Arial" w:cs="Arial"/>
          <w:color w:val="706F6F"/>
          <w:spacing w:val="37"/>
          <w:sz w:val="15"/>
          <w:szCs w:val="15"/>
        </w:rPr>
        <w:t>3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333	</w:t>
      </w:r>
      <w:hyperlink r:id="rId100" w:history="1">
        <w:r>
          <w:rPr sz="15" baseline="0" dirty="0">
            <w:jc w:val="left"/>
            <w:rFonts w:ascii="Arial" w:hAnsi="Arial" w:cs="Arial"/>
            <w:color w:val="706F6F"/>
            <w:sz w:val="15"/>
            <w:szCs w:val="15"/>
          </w:rPr>
          <w:t>klie</w:t>
        </w:r>
        <w:r>
          <w:rPr sz="15" baseline="0" dirty="0">
            <w:jc w:val="left"/>
            <w:rFonts w:ascii="Arial" w:hAnsi="Arial" w:cs="Arial"/>
            <w:color w:val="706F6F"/>
            <w:spacing w:val="-3"/>
            <w:sz w:val="15"/>
            <w:szCs w:val="15"/>
          </w:rPr>
          <w:t>n</w:t>
        </w:r>
        <w:r>
          <w:rPr sz="15" baseline="0" dirty="0">
            <w:jc w:val="left"/>
            <w:rFonts w:ascii="Arial" w:hAnsi="Arial" w:cs="Arial"/>
            <w:color w:val="706F6F"/>
            <w:sz w:val="15"/>
            <w:szCs w:val="15"/>
          </w:rPr>
          <w:t>tske</w:t>
        </w:r>
        <w:r>
          <w:rPr sz="15" baseline="0" dirty="0">
            <w:jc w:val="left"/>
            <w:rFonts w:ascii="Arial" w:hAnsi="Arial" w:cs="Arial"/>
            <w:color w:val="706F6F"/>
            <w:spacing w:val="-2"/>
            <w:sz w:val="15"/>
            <w:szCs w:val="15"/>
          </w:rPr>
          <w:t>.</w:t>
        </w:r>
        <w:r>
          <w:rPr sz="15" baseline="0" dirty="0">
            <w:jc w:val="left"/>
            <w:rFonts w:ascii="Arial" w:hAnsi="Arial" w:cs="Arial"/>
            <w:color w:val="706F6F"/>
            <w:sz w:val="15"/>
            <w:szCs w:val="15"/>
          </w:rPr>
          <w:t>centr</w:t>
        </w:r>
        <w:r>
          <w:rPr sz="15" baseline="0" dirty="0">
            <w:jc w:val="left"/>
            <w:rFonts w:ascii="Arial" w:hAnsi="Arial" w:cs="Arial"/>
            <w:color w:val="706F6F"/>
            <w:spacing w:val="-2"/>
            <w:sz w:val="15"/>
            <w:szCs w:val="15"/>
          </w:rPr>
          <w:t>u</w:t>
        </w:r>
        <w:r>
          <w:rPr sz="15" baseline="0" dirty="0">
            <w:jc w:val="left"/>
            <w:rFonts w:ascii="Arial" w:hAnsi="Arial" w:cs="Arial"/>
            <w:color w:val="706F6F"/>
            <w:sz w:val="15"/>
            <w:szCs w:val="15"/>
          </w:rPr>
          <w:t>m@</w:t>
        </w:r>
        <w:r>
          <w:rPr sz="15" baseline="0" dirty="0">
            <w:jc w:val="left"/>
            <w:rFonts w:ascii="Arial" w:hAnsi="Arial" w:cs="Arial"/>
            <w:color w:val="706F6F"/>
            <w:spacing w:val="-3"/>
            <w:sz w:val="15"/>
            <w:szCs w:val="15"/>
          </w:rPr>
          <w:t>a</w:t>
        </w:r>
        <w:r>
          <w:rPr sz="15" baseline="0" dirty="0">
            <w:jc w:val="left"/>
            <w:rFonts w:ascii="Arial" w:hAnsi="Arial" w:cs="Arial"/>
            <w:color w:val="706F6F"/>
            <w:sz w:val="15"/>
            <w:szCs w:val="15"/>
          </w:rPr>
          <w:t>tlasgr</w:t>
        </w:r>
        <w:r>
          <w:rPr sz="15" baseline="0" dirty="0">
            <w:jc w:val="left"/>
            <w:rFonts w:ascii="Arial" w:hAnsi="Arial" w:cs="Arial"/>
            <w:color w:val="706F6F"/>
            <w:spacing w:val="-2"/>
            <w:sz w:val="15"/>
            <w:szCs w:val="15"/>
          </w:rPr>
          <w:t>o</w:t>
        </w:r>
        <w:r>
          <w:rPr sz="15" baseline="0" dirty="0">
            <w:jc w:val="left"/>
            <w:rFonts w:ascii="Arial" w:hAnsi="Arial" w:cs="Arial"/>
            <w:color w:val="706F6F"/>
            <w:sz w:val="15"/>
            <w:szCs w:val="15"/>
          </w:rPr>
          <w:t>u</w:t>
        </w:r>
        <w:r>
          <w:rPr sz="15" baseline="0" dirty="0">
            <w:jc w:val="left"/>
            <w:rFonts w:ascii="Arial" w:hAnsi="Arial" w:cs="Arial"/>
            <w:color w:val="706F6F"/>
            <w:spacing w:val="-2"/>
            <w:sz w:val="15"/>
            <w:szCs w:val="15"/>
          </w:rPr>
          <w:t>p</w:t>
        </w:r>
        <w:r>
          <w:rPr sz="15" baseline="0" dirty="0">
            <w:jc w:val="left"/>
            <w:rFonts w:ascii="Arial" w:hAnsi="Arial" w:cs="Arial"/>
            <w:color w:val="706F6F"/>
            <w:sz w:val="15"/>
            <w:szCs w:val="15"/>
          </w:rPr>
          <w:t>.cz	</w:t>
        </w:r>
      </w:hyperlink>
      <w:hyperlink r:id="rId108" w:history="1">
        <w:r>
          <w:rPr sz="15" baseline="0" dirty="0">
            <w:jc w:val="left"/>
            <w:rFonts w:ascii="Arial" w:hAnsi="Arial" w:cs="Arial"/>
            <w:color w:val="706F6F"/>
            <w:spacing w:val="-3"/>
            <w:sz w:val="15"/>
            <w:szCs w:val="15"/>
          </w:rPr>
          <w:t>w</w:t>
        </w:r>
        <w:r>
          <w:rPr sz="15" baseline="0" dirty="0">
            <w:jc w:val="left"/>
            <w:rFonts w:ascii="Arial" w:hAnsi="Arial" w:cs="Arial"/>
            <w:color w:val="706F6F"/>
            <w:sz w:val="15"/>
            <w:szCs w:val="15"/>
          </w:rPr>
          <w:t>w</w:t>
        </w:r>
        <w:r>
          <w:rPr sz="15" baseline="0" dirty="0">
            <w:jc w:val="left"/>
            <w:rFonts w:ascii="Arial" w:hAnsi="Arial" w:cs="Arial"/>
            <w:color w:val="706F6F"/>
            <w:spacing w:val="-14"/>
            <w:sz w:val="15"/>
            <w:szCs w:val="15"/>
          </w:rPr>
          <w:t>w</w:t>
        </w:r>
        <w:r>
          <w:rPr sz="15" baseline="0" dirty="0">
            <w:jc w:val="left"/>
            <w:rFonts w:ascii="Arial" w:hAnsi="Arial" w:cs="Arial"/>
            <w:color w:val="706F6F"/>
            <w:sz w:val="15"/>
            <w:szCs w:val="15"/>
          </w:rPr>
          <w:t>.atlasgrou</w:t>
        </w:r>
        <w:r>
          <w:rPr sz="15" baseline="0" dirty="0">
            <w:jc w:val="left"/>
            <w:rFonts w:ascii="Arial" w:hAnsi="Arial" w:cs="Arial"/>
            <w:color w:val="706F6F"/>
            <w:spacing w:val="-3"/>
            <w:sz w:val="15"/>
            <w:szCs w:val="15"/>
          </w:rPr>
          <w:t>p</w:t>
        </w:r>
        <w:r>
          <w:rPr sz="15" baseline="0" dirty="0">
            <w:jc w:val="left"/>
            <w:rFonts w:ascii="Arial" w:hAnsi="Arial" w:cs="Arial"/>
            <w:color w:val="706F6F"/>
            <w:sz w:val="15"/>
            <w:szCs w:val="15"/>
          </w:rPr>
          <w:t>.cz</w:t>
        </w:r>
      </w:hyperlink>
      <w:r>
        <w:rPr>
          <w:rFonts w:ascii="Times New Roman" w:hAnsi="Times New Roman" w:cs="Times New Roman"/>
          <w:sz w:val="15"/>
          <w:szCs w:val="15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179" w:right="848" w:hanging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7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ed</w:t>
      </w:r>
      <w:r>
        <w:rPr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uplynutím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edplaceného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období</w:t>
      </w:r>
      <w:r>
        <w:rPr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rateli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zaslána</w:t>
      </w:r>
      <w:r>
        <w:rPr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faktura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další</w:t>
      </w:r>
      <w:r>
        <w:rPr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období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poskytování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služeb,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faktura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doru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ena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e-mailovou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adresu</w:t>
      </w:r>
      <w:r>
        <w:rPr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</w:t>
      </w:r>
      <w:r>
        <w:rPr sz="18" baseline="0" dirty="0">
          <w:jc w:val="left"/>
          <w:rFonts w:ascii="Arial" w:hAnsi="Arial" w:cs="Arial"/>
          <w:color w:val="000000"/>
          <w:spacing w:val="73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edenou</w:t>
      </w:r>
      <w:r>
        <w:rPr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odst.</w:t>
      </w:r>
      <w:r>
        <w:rPr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3.4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doru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ovací</w:t>
      </w:r>
      <w:r>
        <w:rPr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adresu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ratele.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07" w:lineRule="exact"/>
        <w:ind w:left="1179" w:right="848" w:hanging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8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si vyhrazuje právo na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zm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nu cen,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 to o ro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 míru inflace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dle inde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x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ů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stu spot</w:t>
      </w:r>
      <w:r>
        <w:rPr sz="18" baseline="0" dirty="0">
          <w:jc w:val="left"/>
          <w:rFonts w:ascii="ArialMT" w:hAnsi="ArialMT" w:cs="ArialMT"/>
          <w:color w:val="000000"/>
          <w:spacing w:val="-2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ebitelských cen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(ISC)</w:t>
      </w:r>
      <w:r>
        <w:rPr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eského</w:t>
      </w:r>
      <w:r>
        <w:rPr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statistického</w:t>
      </w:r>
      <w:r>
        <w:rPr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ú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adu</w:t>
      </w:r>
      <w:r>
        <w:rPr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oficiáln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vyhlášenou</w:t>
      </w:r>
      <w:r>
        <w:rPr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</w:t>
      </w:r>
      <w:r>
        <w:rPr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uplynulý</w:t>
      </w:r>
      <w:r>
        <w:rPr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kalendá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</w:t>
      </w:r>
      <w:r>
        <w:rPr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rok,</w:t>
      </w:r>
      <w:r>
        <w:rPr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nejd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íve</w:t>
      </w:r>
      <w:r>
        <w:rPr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však</w:t>
      </w:r>
      <w:r>
        <w:rPr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uplynut</w:t>
      </w:r>
      <w:r>
        <w:rPr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í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prvotníh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období, na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které byla tato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smlouva sjedn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á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na.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5" w:after="0" w:line="208" w:lineRule="exact"/>
        <w:ind w:left="1179" w:right="848" w:hanging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9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ípad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prodlení</w:t>
      </w:r>
      <w:r>
        <w:rPr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ratele</w:t>
      </w:r>
      <w:r>
        <w:rPr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platbami</w:t>
      </w:r>
      <w:r>
        <w:rPr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dle</w:t>
      </w:r>
      <w:r>
        <w:rPr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servisní</w:t>
      </w:r>
      <w:r>
        <w:rPr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smlouvy,</w:t>
      </w:r>
      <w:r>
        <w:rPr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</w:t>
      </w:r>
      <w:r>
        <w:rPr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oprávn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ůč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rateli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uplatnit nárok na úhradu úrok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prodlení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zákonem stanovené výši.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2" w:after="0" w:line="240" w:lineRule="auto"/>
        <w:ind w:left="896" w:right="0" w:firstLine="2935"/>
      </w:pPr>
      <w:r/>
      <w:r>
        <w:rPr sz="24" baseline="0" dirty="0">
          <w:jc w:val="left"/>
          <w:rFonts w:ascii="Arial" w:hAnsi="Arial" w:cs="Arial"/>
          <w:b/>
          <w:bCs/>
          <w:color w:val="000000"/>
          <w:w w:val="79"/>
          <w:sz w:val="24"/>
          <w:szCs w:val="24"/>
        </w:rPr>
        <w:t>4. Spolupráce ze strany dodavatele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7" w:after="0" w:line="206" w:lineRule="exact"/>
        <w:ind w:left="1179" w:right="848" w:hanging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4.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1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sz="18" baseline="0" dirty="0">
          <w:jc w:val="left"/>
          <w:rFonts w:ascii="Arial" w:hAnsi="Arial" w:cs="Arial"/>
          <w:color w:val="000000"/>
          <w:spacing w:val="6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úhrad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ceny</w:t>
      </w:r>
      <w:r>
        <w:rPr sz="18" baseline="0" dirty="0">
          <w:jc w:val="left"/>
          <w:rFonts w:ascii="Arial" w:hAnsi="Arial" w:cs="Arial"/>
          <w:color w:val="000000"/>
          <w:spacing w:val="6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sz="18" baseline="0" dirty="0">
          <w:jc w:val="left"/>
          <w:rFonts w:ascii="Arial" w:hAnsi="Arial" w:cs="Arial"/>
          <w:color w:val="000000"/>
          <w:spacing w:val="6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poskytování</w:t>
      </w:r>
      <w:r>
        <w:rPr sz="18" baseline="0" dirty="0">
          <w:jc w:val="left"/>
          <w:rFonts w:ascii="Arial" w:hAnsi="Arial" w:cs="Arial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služeb</w:t>
      </w:r>
      <w:r>
        <w:rPr sz="18" baseline="0" dirty="0">
          <w:jc w:val="left"/>
          <w:rFonts w:ascii="Arial" w:hAnsi="Arial" w:cs="Arial"/>
          <w:color w:val="000000"/>
          <w:spacing w:val="6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íslušné</w:t>
      </w:r>
      <w:r>
        <w:rPr sz="18" baseline="0" dirty="0">
          <w:jc w:val="left"/>
          <w:rFonts w:ascii="Arial" w:hAnsi="Arial" w:cs="Arial"/>
          <w:color w:val="000000"/>
          <w:spacing w:val="6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období,</w:t>
      </w:r>
      <w:r>
        <w:rPr sz="18" baseline="0" dirty="0">
          <w:jc w:val="left"/>
          <w:rFonts w:ascii="Arial" w:hAnsi="Arial" w:cs="Arial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zajistí</w:t>
      </w:r>
      <w:r>
        <w:rPr sz="18" baseline="0" dirty="0">
          <w:jc w:val="left"/>
          <w:rFonts w:ascii="Arial" w:hAnsi="Arial" w:cs="Arial"/>
          <w:color w:val="000000"/>
          <w:spacing w:val="6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</w:t>
      </w:r>
      <w:r>
        <w:rPr sz="18" baseline="0" dirty="0">
          <w:jc w:val="left"/>
          <w:rFonts w:ascii="Arial" w:hAnsi="Arial" w:cs="Arial"/>
          <w:color w:val="000000"/>
          <w:spacing w:val="6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výkon</w:t>
      </w:r>
      <w:r>
        <w:rPr sz="18" baseline="0" dirty="0">
          <w:jc w:val="left"/>
          <w:rFonts w:ascii="Arial" w:hAnsi="Arial" w:cs="Arial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servisních</w:t>
      </w:r>
      <w:r>
        <w:rPr sz="18" baseline="0" dirty="0">
          <w:jc w:val="left"/>
          <w:rFonts w:ascii="Arial" w:hAnsi="Arial" w:cs="Arial"/>
          <w:color w:val="000000"/>
          <w:spacing w:val="6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prací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dohodnutých termínech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odpovídající kvalit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7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4.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2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 od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rateli ú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tuje cen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servisních prací se z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ýhodn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ními oproti standardn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í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mu ceníku.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4.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3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 zajistí 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ednostní v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ízení požadavk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ů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ratele 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n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 lince zákaznické podpory.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7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4.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4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Zasílání inform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a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ních bulletin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ů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a obchodních zpráv dodavatele.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4.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5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 odpovídá za to, že produkt odpovídá vlastnostem uvedeným 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uživatelské dokumentaci (p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íru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kách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179" w:right="848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7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manuálech),</w:t>
      </w:r>
      <w:r>
        <w:rPr sz="18" baseline="0" dirty="0">
          <w:jc w:val="left"/>
          <w:rFonts w:ascii="Arial" w:hAnsi="Arial" w:cs="Arial"/>
          <w:color w:val="000000"/>
          <w:spacing w:val="7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jak</w:t>
      </w:r>
      <w:r>
        <w:rPr sz="18" baseline="0" dirty="0">
          <w:jc w:val="left"/>
          <w:rFonts w:ascii="Arial" w:hAnsi="Arial" w:cs="Arial"/>
          <w:color w:val="000000"/>
          <w:spacing w:val="7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jsou</w:t>
      </w:r>
      <w:r>
        <w:rPr sz="18" baseline="0" dirty="0">
          <w:jc w:val="left"/>
          <w:rFonts w:ascii="Arial" w:hAnsi="Arial" w:cs="Arial"/>
          <w:color w:val="000000"/>
          <w:spacing w:val="7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dostupné</w:t>
      </w:r>
      <w:r>
        <w:rPr sz="18" baseline="0" dirty="0">
          <w:jc w:val="left"/>
          <w:rFonts w:ascii="Arial" w:hAnsi="Arial" w:cs="Arial"/>
          <w:color w:val="000000"/>
          <w:spacing w:val="7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internetových</w:t>
      </w:r>
      <w:r>
        <w:rPr sz="18" baseline="0" dirty="0">
          <w:jc w:val="left"/>
          <w:rFonts w:ascii="Arial" w:hAnsi="Arial" w:cs="Arial"/>
          <w:color w:val="000000"/>
          <w:spacing w:val="7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stránkách</w:t>
      </w:r>
      <w:r>
        <w:rPr sz="18" baseline="0" dirty="0">
          <w:jc w:val="left"/>
          <w:rFonts w:ascii="Arial" w:hAnsi="Arial" w:cs="Arial"/>
          <w:color w:val="000000"/>
          <w:spacing w:val="7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dodavatele</w:t>
      </w:r>
      <w:r>
        <w:rPr sz="18" baseline="0" dirty="0">
          <w:jc w:val="left"/>
          <w:rFonts w:ascii="Arial" w:hAnsi="Arial" w:cs="Arial"/>
          <w:color w:val="000000"/>
          <w:spacing w:val="7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7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uživatelské</w:t>
      </w:r>
      <w:r>
        <w:rPr sz="18" baseline="0" dirty="0">
          <w:jc w:val="left"/>
          <w:rFonts w:ascii="Arial" w:hAnsi="Arial" w:cs="Arial"/>
          <w:color w:val="000000"/>
          <w:spacing w:val="7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dokumentaci.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</w:t>
      </w:r>
      <w:r>
        <w:rPr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odpov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dný</w:t>
      </w:r>
      <w:r>
        <w:rPr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to,</w:t>
      </w:r>
      <w:r>
        <w:rPr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aby</w:t>
      </w:r>
      <w:r>
        <w:rPr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52"/>
          <w:sz w:val="18"/>
          <w:szCs w:val="18"/>
        </w:rPr>
        <w:t>s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uživatelskou</w:t>
      </w:r>
      <w:r>
        <w:rPr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dokumentací</w:t>
      </w:r>
      <w:r>
        <w:rPr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seznámil.</w:t>
      </w:r>
      <w:r>
        <w:rPr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Absence</w:t>
      </w:r>
      <w:r>
        <w:rPr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vlastností</w:t>
      </w:r>
      <w:r>
        <w:rPr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funkc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í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které</w:t>
      </w:r>
      <w:r>
        <w:rPr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nejsou</w:t>
      </w:r>
      <w:r>
        <w:rPr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uživatelské</w:t>
      </w:r>
      <w:r>
        <w:rPr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kumentaci</w:t>
      </w:r>
      <w:r>
        <w:rPr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uvedeny,</w:t>
      </w:r>
      <w:r>
        <w:rPr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nepo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ažují</w:t>
      </w:r>
      <w:r>
        <w:rPr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vadu</w:t>
      </w:r>
      <w:r>
        <w:rPr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rateli</w:t>
      </w:r>
      <w:r>
        <w:rPr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nevznikají</w:t>
      </w:r>
      <w:r>
        <w:rPr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tohoto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ů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vodu žádné nároky 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odpov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dnosti za vady, ani nárok na odstoupení od smlouvy.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07" w:lineRule="exact"/>
        <w:ind w:left="1179" w:right="848" w:hanging="283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2853563</wp:posOffset>
            </wp:positionH>
            <wp:positionV relativeFrom="paragraph">
              <wp:posOffset>417385</wp:posOffset>
            </wp:positionV>
            <wp:extent cx="32004" cy="762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004" cy="7621"/>
                    </a:xfrm>
                    <a:custGeom>
                      <a:rect l="l" t="t" r="r" b="b"/>
                      <a:pathLst>
                        <a:path w="32004" h="7621">
                          <a:moveTo>
                            <a:pt x="0" y="0"/>
                          </a:moveTo>
                          <a:lnTo>
                            <a:pt x="32004" y="0"/>
                          </a:lnTo>
                          <a:lnTo>
                            <a:pt x="32004" y="7621"/>
                          </a:lnTo>
                          <a:lnTo>
                            <a:pt x="0" y="762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4.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6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data</w:t>
      </w:r>
      <w:r>
        <w:rPr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poskytnutá</w:t>
      </w:r>
      <w:r>
        <w:rPr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rámci</w:t>
      </w:r>
      <w:r>
        <w:rPr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základní</w:t>
      </w:r>
      <w:r>
        <w:rPr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dodávky</w:t>
      </w:r>
      <w:r>
        <w:rPr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produktu</w:t>
      </w:r>
      <w:r>
        <w:rPr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aktualizací</w:t>
      </w:r>
      <w:r>
        <w:rPr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vztahují</w:t>
      </w:r>
      <w:r>
        <w:rPr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Všeobecné</w:t>
      </w:r>
      <w:r>
        <w:rPr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obchodní</w:t>
      </w:r>
      <w:r>
        <w:rPr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licen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 podmínky základní d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dávky v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stejném ro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sahu. Jejich zn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 je umíst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no na internetových stránkách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e</w:t>
      </w:r>
      <w:hyperlink r:id="rId110" w:history="1">
        <w:r>
          <w:rPr sz="18" baseline="0" dirty="0">
            <w:jc w:val="left"/>
            <w:rFonts w:ascii="Arial" w:hAnsi="Arial" w:cs="Arial"/>
            <w:u w:val="single"/>
            <w:color w:val="000000"/>
            <w:spacing w:val="-2"/>
            <w:sz w:val="18"/>
            <w:szCs w:val="18"/>
          </w:rPr>
          <w:t>w</w:t>
        </w:r>
        <w:r>
          <w:rPr sz="18" baseline="0" dirty="0">
            <w:jc w:val="left"/>
            <w:rFonts w:ascii="Arial" w:hAnsi="Arial" w:cs="Arial"/>
            <w:u w:val="single"/>
            <w:color w:val="000000"/>
            <w:sz w:val="18"/>
            <w:szCs w:val="18"/>
          </w:rPr>
          <w:t>w</w:t>
        </w:r>
        <w:r>
          <w:rPr sz="18" baseline="0" dirty="0">
            <w:jc w:val="left"/>
            <w:rFonts w:ascii="Arial" w:hAnsi="Arial" w:cs="Arial"/>
            <w:u w:val="single"/>
            <w:color w:val="000000"/>
            <w:spacing w:val="-3"/>
            <w:sz w:val="18"/>
            <w:szCs w:val="18"/>
          </w:rPr>
          <w:t>w</w:t>
        </w:r>
        <w:r>
          <w:rPr sz="18" baseline="0" dirty="0">
            <w:jc w:val="left"/>
            <w:rFonts w:ascii="Arial" w:hAnsi="Arial" w:cs="Arial"/>
            <w:u w:val="single"/>
            <w:color w:val="000000"/>
            <w:sz w:val="18"/>
            <w:szCs w:val="18"/>
          </w:rPr>
          <w:t>.atlasconsulting.c</w:t>
        </w:r>
        <w:r>
          <w:rPr sz="18" baseline="0" dirty="0">
            <w:jc w:val="left"/>
            <w:rFonts w:ascii="Arial" w:hAnsi="Arial" w:cs="Arial"/>
            <w:u w:val="single"/>
            <w:color w:val="000000"/>
            <w:spacing w:val="50"/>
            <w:sz w:val="18"/>
            <w:szCs w:val="18"/>
          </w:rPr>
          <w:t>z</w:t>
        </w:r>
      </w:hyperlink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 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l je povinen se jimi 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ídit.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2" w:after="0" w:line="240" w:lineRule="auto"/>
        <w:ind w:left="896" w:right="0" w:firstLine="295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2853563</wp:posOffset>
            </wp:positionH>
            <wp:positionV relativeFrom="paragraph">
              <wp:posOffset>-64009</wp:posOffset>
            </wp:positionV>
            <wp:extent cx="32004" cy="762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004" cy="7621"/>
                    </a:xfrm>
                    <a:custGeom>
                      <a:rect l="l" t="t" r="r" b="b"/>
                      <a:pathLst>
                        <a:path w="32004" h="7621">
                          <a:moveTo>
                            <a:pt x="0" y="0"/>
                          </a:moveTo>
                          <a:lnTo>
                            <a:pt x="32004" y="0"/>
                          </a:lnTo>
                          <a:lnTo>
                            <a:pt x="32004" y="7621"/>
                          </a:lnTo>
                          <a:lnTo>
                            <a:pt x="0" y="762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w w:val="79"/>
          <w:sz w:val="24"/>
          <w:szCs w:val="24"/>
        </w:rPr>
        <w:t>5. Spolupráce ze strany odb</w:t>
      </w:r>
      <w:r>
        <w:rPr sz="24" baseline="0" dirty="0">
          <w:jc w:val="left"/>
          <w:rFonts w:ascii="Arial-BoldMT" w:hAnsi="Arial-BoldMT" w:cs="Arial-BoldMT"/>
          <w:b/>
          <w:bCs/>
          <w:color w:val="000000"/>
          <w:w w:val="79"/>
          <w:sz w:val="24"/>
          <w:szCs w:val="24"/>
        </w:rPr>
        <w:t>ě</w:t>
      </w:r>
      <w:r>
        <w:rPr sz="24" baseline="0" dirty="0">
          <w:jc w:val="left"/>
          <w:rFonts w:ascii="Arial" w:hAnsi="Arial" w:cs="Arial"/>
          <w:b/>
          <w:bCs/>
          <w:color w:val="000000"/>
          <w:w w:val="79"/>
          <w:sz w:val="24"/>
          <w:szCs w:val="24"/>
        </w:rPr>
        <w:t>ratele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7" w:after="0" w:line="206" w:lineRule="exact"/>
        <w:ind w:left="1179" w:right="848" w:hanging="283"/>
      </w:pPr>
      <w:r>
        <w:drawing>
          <wp:anchor simplePos="0" relativeHeight="251658607" behindDoc="0" locked="0" layoutInCell="1" allowOverlap="1">
            <wp:simplePos x="0" y="0"/>
            <wp:positionH relativeFrom="page">
              <wp:posOffset>1985200</wp:posOffset>
            </wp:positionH>
            <wp:positionV relativeFrom="paragraph">
              <wp:posOffset>315115</wp:posOffset>
            </wp:positionV>
            <wp:extent cx="628637" cy="19267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8637" cy="192670"/>
                    </a:xfrm>
                    <a:custGeom>
                      <a:rect l="l" t="t" r="r" b="b"/>
                      <a:pathLst>
                        <a:path w="628637" h="192670">
                          <a:moveTo>
                            <a:pt x="0" y="192670"/>
                          </a:moveTo>
                          <a:lnTo>
                            <a:pt x="628637" y="192670"/>
                          </a:lnTo>
                          <a:lnTo>
                            <a:pt x="62863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9" behindDoc="0" locked="0" layoutInCell="1" allowOverlap="1">
            <wp:simplePos x="0" y="0"/>
            <wp:positionH relativeFrom="page">
              <wp:posOffset>2829179</wp:posOffset>
            </wp:positionH>
            <wp:positionV relativeFrom="paragraph">
              <wp:posOffset>324400</wp:posOffset>
            </wp:positionV>
            <wp:extent cx="637184" cy="17410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7184" cy="174100"/>
                    </a:xfrm>
                    <a:custGeom>
                      <a:rect l="l" t="t" r="r" b="b"/>
                      <a:pathLst>
                        <a:path w="637184" h="174100">
                          <a:moveTo>
                            <a:pt x="0" y="174100"/>
                          </a:moveTo>
                          <a:lnTo>
                            <a:pt x="637184" y="174100"/>
                          </a:lnTo>
                          <a:lnTo>
                            <a:pt x="63718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3907747</wp:posOffset>
            </wp:positionH>
            <wp:positionV relativeFrom="paragraph">
              <wp:posOffset>329043</wp:posOffset>
            </wp:positionV>
            <wp:extent cx="1096675" cy="16481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96675" cy="164814"/>
                    </a:xfrm>
                    <a:custGeom>
                      <a:rect l="l" t="t" r="r" b="b"/>
                      <a:pathLst>
                        <a:path w="1096675" h="164814">
                          <a:moveTo>
                            <a:pt x="0" y="164814"/>
                          </a:moveTo>
                          <a:lnTo>
                            <a:pt x="1096675" y="164814"/>
                          </a:lnTo>
                          <a:lnTo>
                            <a:pt x="109667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5.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1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 komunikuje 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s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atelem výhradn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prost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ednictvím odpov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dných kontaktních osob: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pacing w:val="223"/>
          <w:sz w:val="18"/>
          <w:szCs w:val="18"/>
        </w:rPr>
        <w:t>-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 dodavatele: Klientské centrum, tel.: 59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6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613 333, e-mail: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 </w:t>
      </w:r>
      <w:hyperlink r:id="rId113" w:history="1">
        <w:r>
          <w:rPr sz="18" baseline="0" dirty="0">
            <w:jc w:val="left"/>
            <w:rFonts w:ascii="Arial" w:hAnsi="Arial" w:cs="Arial"/>
            <w:color w:val="000000"/>
            <w:sz w:val="18"/>
            <w:szCs w:val="18"/>
          </w:rPr>
          <w:t>klientske.centrum@atlasgroup.cz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595"/>
          <w:tab w:val="left" w:pos="4938"/>
        </w:tabs>
        <w:spacing w:before="0" w:after="0" w:line="240" w:lineRule="auto"/>
        <w:ind w:left="896" w:right="0" w:firstLine="283"/>
      </w:pPr>
      <w:r/>
      <w:hyperlink r:id="rId113" w:history="1">
        <w:r>
          <w:rPr sz="18" baseline="0" dirty="0">
            <w:jc w:val="left"/>
            <w:rFonts w:ascii="Arial" w:hAnsi="Arial" w:cs="Arial"/>
            <w:color w:val="000000"/>
            <w:spacing w:val="223"/>
            <w:sz w:val="18"/>
            <w:szCs w:val="18"/>
          </w:rPr>
          <w:t>-</w:t>
        </w:r>
      </w:hyperlink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 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ratele:	tel.:	</w:t>
      </w:r>
      <w:r>
        <w:rPr sz="18" baseline="0" dirty="0">
          <w:jc w:val="left"/>
          <w:rFonts w:ascii="Arial" w:hAnsi="Arial" w:cs="Arial"/>
          <w:color w:val="000000"/>
          <w:spacing w:val="98"/>
          <w:sz w:val="18"/>
          <w:szCs w:val="18"/>
        </w:rPr>
        <w:t>,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e-mail: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7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5.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2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Chce-li 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 vyu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ít služ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b </w:t>
      </w:r>
      <w:r>
        <w:rPr sz="18" baseline="0" dirty="0">
          <w:jc w:val="left"/>
          <w:rFonts w:ascii="Arial" w:hAnsi="Arial" w:cs="Arial"/>
          <w:color w:val="000000"/>
          <w:spacing w:val="52"/>
          <w:sz w:val="18"/>
          <w:szCs w:val="18"/>
        </w:rPr>
        <w:t>s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výjimkou telefonické podpory, uvedených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odst. 2.2 té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 servisní smlouvy,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83"/>
      </w:pPr>
      <w:r/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poskytnutí t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chto služeb po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ádá na e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-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mail: </w:t>
      </w:r>
      <w:hyperlink r:id="rId117" w:history="1">
        <w:r>
          <w:rPr sz="18" baseline="0" dirty="0">
            <w:jc w:val="left"/>
            <w:rFonts w:ascii="Arial" w:hAnsi="Arial" w:cs="Arial"/>
            <w:color w:val="000000"/>
            <w:sz w:val="18"/>
            <w:szCs w:val="18"/>
          </w:rPr>
          <w:t>klientske.centr</w:t>
        </w:r>
        <w:r>
          <w:rPr sz="18" baseline="0" dirty="0">
            <w:jc w:val="left"/>
            <w:rFonts w:ascii="Arial" w:hAnsi="Arial" w:cs="Arial"/>
            <w:color w:val="000000"/>
            <w:spacing w:val="-3"/>
            <w:sz w:val="18"/>
            <w:szCs w:val="18"/>
          </w:rPr>
          <w:t>u</w:t>
        </w:r>
        <w:r>
          <w:rPr sz="18" baseline="0" dirty="0">
            <w:jc w:val="left"/>
            <w:rFonts w:ascii="Arial" w:hAnsi="Arial" w:cs="Arial"/>
            <w:color w:val="000000"/>
            <w:sz w:val="18"/>
            <w:szCs w:val="18"/>
          </w:rPr>
          <w:t>m@atlasgroup.cz.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" w:after="0" w:line="240" w:lineRule="auto"/>
        <w:ind w:left="896" w:right="0" w:firstLine="0"/>
      </w:pPr>
      <w:r/>
      <w:hyperlink r:id="rId117" w:history="1">
        <w:r>
          <w:rPr sz="18" baseline="0" dirty="0">
            <w:jc w:val="left"/>
            <w:rFonts w:ascii="Arial" w:hAnsi="Arial" w:cs="Arial"/>
            <w:color w:val="000000"/>
            <w:sz w:val="18"/>
            <w:szCs w:val="18"/>
          </w:rPr>
          <w:t>5.</w:t>
        </w:r>
        <w:r>
          <w:rPr sz="18" baseline="0" dirty="0">
            <w:jc w:val="left"/>
            <w:rFonts w:ascii="Arial" w:hAnsi="Arial" w:cs="Arial"/>
            <w:color w:val="000000"/>
            <w:spacing w:val="33"/>
            <w:sz w:val="18"/>
            <w:szCs w:val="18"/>
          </w:rPr>
          <w:t>3</w:t>
        </w:r>
      </w:hyperlink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 konkrétn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specifikuje veškeré požadavky na servisní zásahy.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7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5.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4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informuje</w:t>
      </w:r>
      <w:r>
        <w:rPr sz="18" baseline="0" dirty="0">
          <w:jc w:val="left"/>
          <w:rFonts w:ascii="Arial" w:hAnsi="Arial" w:cs="Arial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dodavatele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edem</w:t>
      </w:r>
      <w:r>
        <w:rPr sz="18" baseline="0" dirty="0">
          <w:jc w:val="left"/>
          <w:rFonts w:ascii="Arial" w:hAnsi="Arial" w:cs="Arial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plánovaných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zásadních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zm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nách</w:t>
      </w:r>
      <w:r>
        <w:rPr sz="18" baseline="0" dirty="0">
          <w:jc w:val="left"/>
          <w:rFonts w:ascii="Arial" w:hAnsi="Arial" w:cs="Arial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podmínkách</w:t>
      </w:r>
      <w:r>
        <w:rPr sz="18" baseline="0" dirty="0">
          <w:jc w:val="left"/>
          <w:rFonts w:ascii="Arial" w:hAnsi="Arial" w:cs="Arial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provozování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1179" w:right="848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produkt</w:t>
      </w:r>
      <w:r>
        <w:rPr sz="18" baseline="0" dirty="0">
          <w:jc w:val="left"/>
          <w:rFonts w:ascii="Arial" w:hAnsi="Arial" w:cs="Arial"/>
          <w:color w:val="000000"/>
          <w:spacing w:val="57"/>
          <w:sz w:val="18"/>
          <w:szCs w:val="18"/>
        </w:rPr>
        <w:t>u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(technické a softwarové prost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edky po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íta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ové sít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, nastavení parametr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ů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systému apod.)</w:t>
      </w:r>
      <w:r>
        <w:rPr sz="18" baseline="0" dirty="0">
          <w:jc w:val="left"/>
          <w:rFonts w:ascii="Arial" w:hAnsi="Arial" w:cs="Arial"/>
          <w:color w:val="000000"/>
          <w:spacing w:val="58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poskytne</w:t>
      </w:r>
      <w:r>
        <w:rPr sz="18" baseline="0" dirty="0">
          <w:jc w:val="left"/>
          <w:rFonts w:ascii="Arial" w:hAnsi="Arial" w:cs="Arial"/>
          <w:color w:val="000000"/>
          <w:spacing w:val="5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dodavateli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sou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innost</w:t>
      </w:r>
      <w:r>
        <w:rPr sz="18" baseline="0" dirty="0">
          <w:jc w:val="left"/>
          <w:rFonts w:ascii="Arial" w:hAnsi="Arial" w:cs="Arial"/>
          <w:color w:val="000000"/>
          <w:spacing w:val="5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5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nutné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prost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edky</w:t>
      </w:r>
      <w:r>
        <w:rPr sz="18" baseline="0" dirty="0">
          <w:jc w:val="left"/>
          <w:rFonts w:ascii="Arial" w:hAnsi="Arial" w:cs="Arial"/>
          <w:color w:val="000000"/>
          <w:spacing w:val="5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(p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ístup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52"/>
          <w:sz w:val="18"/>
          <w:szCs w:val="18"/>
        </w:rPr>
        <w:t>k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hard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w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are,</w:t>
      </w:r>
      <w:r>
        <w:rPr sz="18" baseline="0" dirty="0">
          <w:jc w:val="left"/>
          <w:rFonts w:ascii="Arial" w:hAnsi="Arial" w:cs="Arial"/>
          <w:color w:val="000000"/>
          <w:spacing w:val="5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ístupová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práva)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pot</w:t>
      </w:r>
      <w:r>
        <w:rPr sz="18" baseline="0" dirty="0">
          <w:jc w:val="left"/>
          <w:rFonts w:ascii="ArialMT" w:hAnsi="ArialMT" w:cs="ArialMT"/>
          <w:color w:val="000000"/>
          <w:spacing w:val="-2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ebné</w:t>
      </w:r>
      <w:r>
        <w:rPr sz="18" baseline="0" dirty="0">
          <w:jc w:val="left"/>
          <w:rFonts w:ascii="Arial" w:hAnsi="Arial" w:cs="Arial"/>
          <w:color w:val="000000"/>
          <w:spacing w:val="5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provedení servisního zásahu.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5.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5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Klientská linka dodavatele: tel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.: 59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6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61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3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333.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7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5.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6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</w:t>
      </w:r>
      <w:r>
        <w:rPr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umožní</w:t>
      </w:r>
      <w:r>
        <w:rPr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dodavateli</w:t>
      </w:r>
      <w:r>
        <w:rPr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provést</w:t>
      </w:r>
      <w:r>
        <w:rPr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servisní</w:t>
      </w:r>
      <w:r>
        <w:rPr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práce</w:t>
      </w:r>
      <w:r>
        <w:rPr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požadovaném</w:t>
      </w:r>
      <w:r>
        <w:rPr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rozsahu</w:t>
      </w:r>
      <w:r>
        <w:rPr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pracovní</w:t>
      </w:r>
      <w:r>
        <w:rPr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mezi</w:t>
      </w:r>
      <w:r>
        <w:rPr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8:00</w:t>
      </w:r>
      <w:r>
        <w:rPr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18:0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0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hod.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pracovní dny </w:t>
      </w:r>
      <w:r>
        <w:rPr sz="18" baseline="0" dirty="0">
          <w:jc w:val="left"/>
          <w:rFonts w:ascii="Arial" w:hAnsi="Arial" w:cs="Arial"/>
          <w:color w:val="000000"/>
          <w:spacing w:val="52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této dob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zajistí 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ítomnost odpov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dných osob.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7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5.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7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Kontaktní údaje 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ratele uvedené 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této smlouv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jsou aktuální ke dni nabytí její platnos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i. Smluvní strany se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1179" w:right="848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dohodly,</w:t>
      </w:r>
      <w:r>
        <w:rPr sz="18" baseline="0" dirty="0">
          <w:jc w:val="left"/>
          <w:rFonts w:ascii="Arial" w:hAnsi="Arial" w:cs="Arial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sz="18" baseline="0" dirty="0">
          <w:jc w:val="left"/>
          <w:rFonts w:ascii="Arial" w:hAnsi="Arial" w:cs="Arial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sz="18" baseline="0" dirty="0">
          <w:jc w:val="left"/>
          <w:rFonts w:ascii="Arial" w:hAnsi="Arial" w:cs="Arial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lze</w:t>
      </w:r>
      <w:r>
        <w:rPr sz="18" baseline="0" dirty="0">
          <w:jc w:val="left"/>
          <w:rFonts w:ascii="Arial" w:hAnsi="Arial" w:cs="Arial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kdykoli</w:t>
      </w:r>
      <w:r>
        <w:rPr sz="18" baseline="0" dirty="0">
          <w:jc w:val="left"/>
          <w:rFonts w:ascii="Arial" w:hAnsi="Arial" w:cs="Arial"/>
          <w:color w:val="000000"/>
          <w:spacing w:val="6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dodate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m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nit</w:t>
      </w:r>
      <w:r>
        <w:rPr sz="18" baseline="0" dirty="0">
          <w:jc w:val="left"/>
          <w:rFonts w:ascii="Arial" w:hAnsi="Arial" w:cs="Arial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sz="18" baseline="0" dirty="0">
          <w:jc w:val="left"/>
          <w:rFonts w:ascii="Arial" w:hAnsi="Arial" w:cs="Arial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á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klad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prokazatelného</w:t>
      </w:r>
      <w:r>
        <w:rPr sz="18" baseline="0" dirty="0">
          <w:jc w:val="left"/>
          <w:rFonts w:ascii="Arial" w:hAnsi="Arial" w:cs="Arial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lení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ratele</w:t>
      </w:r>
      <w:r>
        <w:rPr sz="18" baseline="0" dirty="0">
          <w:jc w:val="left"/>
          <w:rFonts w:ascii="Arial" w:hAnsi="Arial" w:cs="Arial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dodavateli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(telefonicky, e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-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mailem, 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 dopisem).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after="19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030"/>
      </w:pPr>
      <w:r/>
      <w:r>
        <w:rPr sz="24" baseline="0" dirty="0">
          <w:jc w:val="left"/>
          <w:rFonts w:ascii="Arial" w:hAnsi="Arial" w:cs="Arial"/>
          <w:b/>
          <w:bCs/>
          <w:color w:val="000000"/>
          <w:w w:val="79"/>
          <w:sz w:val="24"/>
          <w:szCs w:val="24"/>
        </w:rPr>
        <w:t>6. Poplatky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6" w:after="0" w:line="207" w:lineRule="exact"/>
        <w:ind w:left="1179" w:right="849" w:hanging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6.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1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ípad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pacing w:val="7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nedodržení</w:t>
      </w:r>
      <w:r>
        <w:rPr sz="18" baseline="0" dirty="0">
          <w:jc w:val="left"/>
          <w:rFonts w:ascii="Arial" w:hAnsi="Arial" w:cs="Arial"/>
          <w:color w:val="000000"/>
          <w:spacing w:val="7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doho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nutého</w:t>
      </w:r>
      <w:r>
        <w:rPr sz="18" baseline="0" dirty="0">
          <w:jc w:val="left"/>
          <w:rFonts w:ascii="Arial" w:hAnsi="Arial" w:cs="Arial"/>
          <w:color w:val="000000"/>
          <w:spacing w:val="7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termínu</w:t>
      </w:r>
      <w:r>
        <w:rPr sz="18" baseline="0" dirty="0">
          <w:jc w:val="left"/>
          <w:rFonts w:ascii="Arial" w:hAnsi="Arial" w:cs="Arial"/>
          <w:color w:val="000000"/>
          <w:spacing w:val="7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servisního</w:t>
      </w:r>
      <w:r>
        <w:rPr sz="18" baseline="0" dirty="0">
          <w:jc w:val="left"/>
          <w:rFonts w:ascii="Arial" w:hAnsi="Arial" w:cs="Arial"/>
          <w:color w:val="000000"/>
          <w:spacing w:val="7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zásahu</w:t>
      </w:r>
      <w:r>
        <w:rPr sz="18" baseline="0" dirty="0">
          <w:jc w:val="left"/>
          <w:rFonts w:ascii="Arial" w:hAnsi="Arial" w:cs="Arial"/>
          <w:color w:val="000000"/>
          <w:spacing w:val="7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ze</w:t>
      </w:r>
      <w:r>
        <w:rPr sz="18" baseline="0" dirty="0">
          <w:jc w:val="left"/>
          <w:rFonts w:ascii="Arial" w:hAnsi="Arial" w:cs="Arial"/>
          <w:color w:val="000000"/>
          <w:spacing w:val="7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strany</w:t>
      </w:r>
      <w:r>
        <w:rPr sz="18" baseline="0" dirty="0">
          <w:jc w:val="left"/>
          <w:rFonts w:ascii="Arial" w:hAnsi="Arial" w:cs="Arial"/>
          <w:color w:val="000000"/>
          <w:spacing w:val="7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pacing w:val="7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sz="18" baseline="0" dirty="0">
          <w:jc w:val="left"/>
          <w:rFonts w:ascii="Arial" w:hAnsi="Arial" w:cs="Arial"/>
          <w:color w:val="000000"/>
          <w:spacing w:val="7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každou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uplynulou hodinu zpožd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 poskytnuta sleva ve výši 10 % </w:t>
      </w:r>
      <w:r>
        <w:rPr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ceny zásahu, nejvýše však 5</w:t>
      </w:r>
      <w:r>
        <w:rPr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0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% z ceny zásahu.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ípad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zpožd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 nad 4 hodiny bude zásah poskytnut 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á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hradním termínu se slevou 50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%.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07" w:lineRule="exact"/>
        <w:ind w:left="1179" w:right="849" w:hanging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6.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2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Nedojde-li 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k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úhrad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ceny za poskytování služeb 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ádn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a 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as dle 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lánku 3 této servisní smlouvy, budou ceny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ú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továny jako u 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ratele b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 uzav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ené servisní smlouvy, nárok na úrok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prodlení dle odst. 3.9 této servisní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smlouvy není tímto ustanoven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í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m dot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en.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5" w:after="0" w:line="208" w:lineRule="exact"/>
        <w:ind w:left="1179" w:right="849" w:hanging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6.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3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ípad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odstoupení</w:t>
      </w:r>
      <w:r>
        <w:rPr sz="18" baseline="0" dirty="0">
          <w:jc w:val="left"/>
          <w:rFonts w:ascii="Arial" w:hAnsi="Arial" w:cs="Arial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</w:t>
      </w:r>
      <w:r>
        <w:rPr sz="18" baseline="0" dirty="0">
          <w:jc w:val="left"/>
          <w:rFonts w:ascii="Arial" w:hAnsi="Arial" w:cs="Arial"/>
          <w:color w:val="000000"/>
          <w:spacing w:val="6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sz="18" baseline="0" dirty="0">
          <w:jc w:val="left"/>
          <w:rFonts w:ascii="Arial" w:hAnsi="Arial" w:cs="Arial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ze</w:t>
      </w:r>
      <w:r>
        <w:rPr sz="18" baseline="0" dirty="0">
          <w:jc w:val="left"/>
          <w:rFonts w:ascii="Arial" w:hAnsi="Arial" w:cs="Arial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strany</w:t>
      </w:r>
      <w:r>
        <w:rPr sz="18" baseline="0" dirty="0">
          <w:jc w:val="left"/>
          <w:rFonts w:ascii="Arial" w:hAnsi="Arial" w:cs="Arial"/>
          <w:color w:val="000000"/>
          <w:spacing w:val="6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dodavatele</w:t>
      </w:r>
      <w:r>
        <w:rPr sz="18" baseline="0" dirty="0">
          <w:jc w:val="left"/>
          <w:rFonts w:ascii="Arial" w:hAnsi="Arial" w:cs="Arial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dle</w:t>
      </w:r>
      <w:r>
        <w:rPr sz="18" baseline="0" dirty="0">
          <w:jc w:val="left"/>
          <w:rFonts w:ascii="Arial" w:hAnsi="Arial" w:cs="Arial"/>
          <w:color w:val="000000"/>
          <w:spacing w:val="6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odst.</w:t>
      </w:r>
      <w:r>
        <w:rPr sz="18" baseline="0" dirty="0">
          <w:jc w:val="left"/>
          <w:rFonts w:ascii="Arial" w:hAnsi="Arial" w:cs="Arial"/>
          <w:color w:val="000000"/>
          <w:spacing w:val="6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7.4.2</w:t>
      </w:r>
      <w:r>
        <w:rPr sz="18" baseline="0" dirty="0">
          <w:jc w:val="left"/>
          <w:rFonts w:ascii="Arial" w:hAnsi="Arial" w:cs="Arial"/>
          <w:color w:val="000000"/>
          <w:spacing w:val="6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sz="18" baseline="0" dirty="0">
          <w:jc w:val="left"/>
          <w:rFonts w:ascii="Arial" w:hAnsi="Arial" w:cs="Arial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serv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sní</w:t>
      </w:r>
      <w:r>
        <w:rPr sz="18" baseline="0" dirty="0">
          <w:jc w:val="left"/>
          <w:rFonts w:ascii="Arial" w:hAnsi="Arial" w:cs="Arial"/>
          <w:color w:val="000000"/>
          <w:spacing w:val="6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smlouvy,</w:t>
      </w:r>
      <w:r>
        <w:rPr sz="18" baseline="0" dirty="0">
          <w:jc w:val="left"/>
          <w:rFonts w:ascii="Arial" w:hAnsi="Arial" w:cs="Arial"/>
          <w:color w:val="000000"/>
          <w:spacing w:val="6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budou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provedené práce ú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továny </w:t>
      </w:r>
      <w:r>
        <w:rPr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plné výši, dle platného ceníku servisníc</w:t>
      </w:r>
      <w:r>
        <w:rPr sz="18" baseline="0" dirty="0">
          <w:jc w:val="left"/>
          <w:rFonts w:ascii="Arial" w:hAnsi="Arial" w:cs="Arial"/>
          <w:color w:val="000000"/>
          <w:spacing w:val="52"/>
          <w:sz w:val="18"/>
          <w:szCs w:val="18"/>
        </w:rPr>
        <w:t>h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prací.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358" w:left="500" w:header="708" w:footer="708" w:gutter="0"/>
          <w:docGrid w:linePitch="360"/>
        </w:sectPr>
        <w:spacing w:before="0" w:after="0" w:line="261" w:lineRule="exact"/>
        <w:ind w:left="5139" w:right="3330" w:hanging="1762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185824</wp:posOffset>
            </wp:positionV>
            <wp:extent cx="6480175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80175" cy="180"/>
                    </a:xfrm>
                    <a:custGeom>
                      <a:rect l="l" t="t" r="r" b="b"/>
                      <a:pathLst>
                        <a:path w="6480175" h="180">
                          <a:moveTo>
                            <a:pt x="0" y="0"/>
                          </a:moveTo>
                          <a:lnTo>
                            <a:pt x="648017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706F6F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A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T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L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A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S cons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u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ltin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g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 spo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l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. 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s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 r.o.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, </w:t>
      </w:r>
      <w:r>
        <w:rPr sz="15" baseline="0" dirty="0">
          <w:jc w:val="left"/>
          <w:rFonts w:ascii="ArialMT" w:hAnsi="ArialMT" w:cs="ArialMT"/>
          <w:color w:val="706F6F"/>
          <w:sz w:val="15"/>
          <w:szCs w:val="15"/>
        </w:rPr>
        <w:t>č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le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n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 skupin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y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 A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T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LA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S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 G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R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OUP</w:t>
      </w:r>
      <w:r>
        <w:rPr>
          <w:rFonts w:ascii="Times New Roman" w:hAnsi="Times New Roman" w:cs="Times New Roman"/>
          <w:sz w:val="15"/>
          <w:szCs w:val="15"/>
        </w:rPr>
        <w:t> </w:t>
      </w:r>
      <w:r>
        <w:br w:type="textWrapping" w:clear="all"/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stran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a</w:t>
      </w:r>
      <w:r>
        <w:rPr sz="15" baseline="0" dirty="0">
          <w:jc w:val="left"/>
          <w:rFonts w:ascii="Arial" w:hAnsi="Arial" w:cs="Arial"/>
          <w:color w:val="706F6F"/>
          <w:spacing w:val="42"/>
          <w:sz w:val="15"/>
          <w:szCs w:val="15"/>
        </w:rPr>
        <w:t>: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2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634"/>
      </w:pPr>
      <w:r/>
      <w:r>
        <w:rPr sz="24" baseline="0" dirty="0">
          <w:jc w:val="left"/>
          <w:rFonts w:ascii="Arial" w:hAnsi="Arial" w:cs="Arial"/>
          <w:b/>
          <w:bCs/>
          <w:color w:val="000000"/>
          <w:w w:val="79"/>
          <w:sz w:val="24"/>
          <w:szCs w:val="24"/>
        </w:rPr>
        <w:t>7. Platnost smlouvy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7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7.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1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Smlouva je uzav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ena na dobu ur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ito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u</w:t>
      </w:r>
      <w:r>
        <w:rPr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–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 29.2.202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4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(prvotní období).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7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7.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2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uplynutí</w:t>
      </w:r>
      <w:r>
        <w:rPr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sjednané</w:t>
      </w:r>
      <w:r>
        <w:rPr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doby</w:t>
      </w:r>
      <w:r>
        <w:rPr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tr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ání</w:t>
      </w:r>
      <w:r>
        <w:rPr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tato</w:t>
      </w:r>
      <w:r>
        <w:rPr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smlouva</w:t>
      </w:r>
      <w:r>
        <w:rPr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týchž</w:t>
      </w:r>
      <w:r>
        <w:rPr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podmínek,</w:t>
      </w:r>
      <w:r>
        <w:rPr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jak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ch</w:t>
      </w:r>
      <w:r>
        <w:rPr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byla</w:t>
      </w:r>
      <w:r>
        <w:rPr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ů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vodn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179" w:right="847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sjednána, obnovuje vžd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y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55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další 3 roky, poku</w:t>
      </w:r>
      <w:r>
        <w:rPr sz="18" baseline="0" dirty="0">
          <w:jc w:val="left"/>
          <w:rFonts w:ascii="Arial" w:hAnsi="Arial" w:cs="Arial"/>
          <w:color w:val="000000"/>
          <w:spacing w:val="52"/>
          <w:sz w:val="18"/>
          <w:szCs w:val="18"/>
        </w:rPr>
        <w:t>d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</w:t>
      </w:r>
      <w:r>
        <w:rPr sz="18" baseline="0" dirty="0">
          <w:jc w:val="left"/>
          <w:rFonts w:ascii="Arial" w:hAnsi="Arial" w:cs="Arial"/>
          <w:color w:val="000000"/>
          <w:spacing w:val="54"/>
          <w:sz w:val="18"/>
          <w:szCs w:val="18"/>
        </w:rPr>
        <w:t>l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neb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 nesd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lí písemn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druhému ú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astní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k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smlouvy nejmén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3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síce p</w:t>
      </w:r>
      <w:r>
        <w:rPr sz="18" baseline="0" dirty="0">
          <w:jc w:val="left"/>
          <w:rFonts w:ascii="ArialMT" w:hAnsi="ArialMT" w:cs="ArialMT"/>
          <w:color w:val="000000"/>
          <w:spacing w:val="-2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ed uplynutím sjednané doby platnosti smlouvy, že nemá zájem na jejím dalším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pokra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ování.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87" w:lineRule="exact"/>
        <w:ind w:left="896" w:right="847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7.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3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Smlouva nabývá platnost dnem podpisu ob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ma smluvními stranami.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7.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4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Smlouvu lze také p</w:t>
      </w:r>
      <w:r>
        <w:rPr sz="18" baseline="0" dirty="0">
          <w:jc w:val="left"/>
          <w:rFonts w:ascii="ArialMT" w:hAnsi="ArialMT" w:cs="ArialMT"/>
          <w:color w:val="000000"/>
          <w:spacing w:val="-2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ed uplynutím její sjednané doby trvání písemn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ukon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it a to: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7.4.</w:t>
      </w:r>
      <w:r>
        <w:rPr sz="18" baseline="0" dirty="0">
          <w:jc w:val="left"/>
          <w:rFonts w:ascii="Arial" w:hAnsi="Arial" w:cs="Arial"/>
          <w:color w:val="000000"/>
          <w:spacing w:val="168"/>
          <w:sz w:val="18"/>
          <w:szCs w:val="18"/>
        </w:rPr>
        <w:t>1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na základ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vzájemné dohody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obou smluvních stran,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7.4.</w:t>
      </w:r>
      <w:r>
        <w:rPr sz="18" baseline="0" dirty="0">
          <w:jc w:val="left"/>
          <w:rFonts w:ascii="Arial" w:hAnsi="Arial" w:cs="Arial"/>
          <w:color w:val="000000"/>
          <w:spacing w:val="168"/>
          <w:sz w:val="18"/>
          <w:szCs w:val="18"/>
        </w:rPr>
        <w:t>2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odstoupením od smlouvy ze strany dodavatele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ípad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, ž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</w:t>
      </w:r>
      <w:r>
        <w:rPr sz="18" baseline="0" dirty="0">
          <w:jc w:val="left"/>
          <w:rFonts w:ascii="Arial" w:hAnsi="Arial" w:cs="Arial"/>
          <w:color w:val="000000"/>
          <w:spacing w:val="58"/>
          <w:sz w:val="18"/>
          <w:szCs w:val="18"/>
        </w:rPr>
        <w:t>l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opakovan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podstatn</w:t>
      </w:r>
      <w:r>
        <w:rPr sz="18" baseline="0" dirty="0">
          <w:jc w:val="left"/>
          <w:rFonts w:ascii="ArialMT" w:hAnsi="ArialMT" w:cs="ArialMT"/>
          <w:color w:val="000000"/>
          <w:spacing w:val="61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porušuje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747" w:right="847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povinnosti, vyplý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ající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ustanovení této smlouvy, a to zejména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ů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vodu prodlení s platbami dle té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servisní</w:t>
      </w:r>
      <w:r>
        <w:rPr sz="18" baseline="0" dirty="0">
          <w:jc w:val="left"/>
          <w:rFonts w:ascii="Arial" w:hAnsi="Arial" w:cs="Arial"/>
          <w:color w:val="000000"/>
          <w:spacing w:val="8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smlouvy.</w:t>
      </w:r>
      <w:r>
        <w:rPr sz="18" baseline="0" dirty="0">
          <w:jc w:val="left"/>
          <w:rFonts w:ascii="Arial" w:hAnsi="Arial" w:cs="Arial"/>
          <w:color w:val="000000"/>
          <w:spacing w:val="7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Právní</w:t>
      </w:r>
      <w:r>
        <w:rPr sz="18" baseline="0" dirty="0">
          <w:jc w:val="left"/>
          <w:rFonts w:ascii="Arial" w:hAnsi="Arial" w:cs="Arial"/>
          <w:color w:val="000000"/>
          <w:spacing w:val="8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ú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inky</w:t>
      </w:r>
      <w:r>
        <w:rPr sz="18" baseline="0" dirty="0">
          <w:jc w:val="left"/>
          <w:rFonts w:ascii="Arial" w:hAnsi="Arial" w:cs="Arial"/>
          <w:color w:val="000000"/>
          <w:spacing w:val="8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odstoupení</w:t>
      </w:r>
      <w:r>
        <w:rPr sz="18" baseline="0" dirty="0">
          <w:jc w:val="left"/>
          <w:rFonts w:ascii="Arial" w:hAnsi="Arial" w:cs="Arial"/>
          <w:color w:val="000000"/>
          <w:spacing w:val="8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nastávají</w:t>
      </w:r>
      <w:r>
        <w:rPr sz="18" baseline="0" dirty="0">
          <w:jc w:val="left"/>
          <w:rFonts w:ascii="Arial" w:hAnsi="Arial" w:cs="Arial"/>
          <w:color w:val="000000"/>
          <w:spacing w:val="8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dnem</w:t>
      </w:r>
      <w:r>
        <w:rPr sz="18" baseline="0" dirty="0">
          <w:jc w:val="left"/>
          <w:rFonts w:ascii="Arial" w:hAnsi="Arial" w:cs="Arial"/>
          <w:color w:val="000000"/>
          <w:spacing w:val="8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dor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u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ení</w:t>
      </w:r>
      <w:r>
        <w:rPr sz="18" baseline="0" dirty="0">
          <w:jc w:val="left"/>
          <w:rFonts w:ascii="Arial" w:hAnsi="Arial" w:cs="Arial"/>
          <w:color w:val="000000"/>
          <w:spacing w:val="8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písemného</w:t>
      </w:r>
      <w:r>
        <w:rPr sz="18" baseline="0" dirty="0">
          <w:jc w:val="left"/>
          <w:rFonts w:ascii="Arial" w:hAnsi="Arial" w:cs="Arial"/>
          <w:color w:val="000000"/>
          <w:spacing w:val="8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námení</w:t>
      </w:r>
      <w:r>
        <w:rPr sz="18" baseline="0" dirty="0">
          <w:jc w:val="left"/>
          <w:rFonts w:ascii="Arial" w:hAnsi="Arial" w:cs="Arial"/>
          <w:color w:val="000000"/>
          <w:spacing w:val="8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odstoupení 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rateli.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" w:after="0" w:line="207" w:lineRule="exact"/>
        <w:ind w:left="1747" w:right="847" w:hanging="568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7.4.</w:t>
      </w:r>
      <w:r>
        <w:rPr sz="18" baseline="0" dirty="0">
          <w:jc w:val="left"/>
          <w:rFonts w:ascii="Arial" w:hAnsi="Arial" w:cs="Arial"/>
          <w:color w:val="000000"/>
          <w:spacing w:val="168"/>
          <w:sz w:val="18"/>
          <w:szCs w:val="18"/>
        </w:rPr>
        <w:t>3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odstoupením od smlouvy ze strany 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ratele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ípad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, že dodavatel opakovan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po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d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statn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porušuje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povinnosti, vyplý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ající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ustanovení této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smlouvy. Právní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ú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inky odstoupení nastávají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dn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doru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ení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písemného oznámení o odst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upení dodavateli.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2" w:after="0" w:line="240" w:lineRule="auto"/>
        <w:ind w:left="896" w:right="0" w:firstLine="2940"/>
      </w:pPr>
      <w:r/>
      <w:r>
        <w:rPr sz="24" baseline="0" dirty="0">
          <w:jc w:val="left"/>
          <w:rFonts w:ascii="Arial" w:hAnsi="Arial" w:cs="Arial"/>
          <w:b/>
          <w:bCs/>
          <w:color w:val="000000"/>
          <w:w w:val="79"/>
          <w:sz w:val="24"/>
          <w:szCs w:val="24"/>
        </w:rPr>
        <w:t>8. P</w:t>
      </w:r>
      <w:r>
        <w:rPr sz="24" baseline="0" dirty="0">
          <w:jc w:val="left"/>
          <w:rFonts w:ascii="Arial-BoldMT" w:hAnsi="Arial-BoldMT" w:cs="Arial-BoldMT"/>
          <w:b/>
          <w:bCs/>
          <w:color w:val="000000"/>
          <w:w w:val="79"/>
          <w:sz w:val="24"/>
          <w:szCs w:val="24"/>
        </w:rPr>
        <w:t>ř</w:t>
      </w:r>
      <w:r>
        <w:rPr sz="24" baseline="0" dirty="0">
          <w:jc w:val="left"/>
          <w:rFonts w:ascii="Arial" w:hAnsi="Arial" w:cs="Arial"/>
          <w:b/>
          <w:bCs/>
          <w:color w:val="000000"/>
          <w:w w:val="79"/>
          <w:sz w:val="24"/>
          <w:szCs w:val="24"/>
        </w:rPr>
        <w:t>echodná a záv</w:t>
      </w:r>
      <w:r>
        <w:rPr sz="24" baseline="0" dirty="0">
          <w:jc w:val="left"/>
          <w:rFonts w:ascii="Arial-BoldMT" w:hAnsi="Arial-BoldMT" w:cs="Arial-BoldMT"/>
          <w:b/>
          <w:bCs/>
          <w:color w:val="000000"/>
          <w:w w:val="79"/>
          <w:sz w:val="24"/>
          <w:szCs w:val="24"/>
        </w:rPr>
        <w:t>ě</w:t>
      </w:r>
      <w:r>
        <w:rPr sz="24" baseline="0" dirty="0">
          <w:jc w:val="left"/>
          <w:rFonts w:ascii="Arial" w:hAnsi="Arial" w:cs="Arial"/>
          <w:b/>
          <w:bCs/>
          <w:color w:val="000000"/>
          <w:w w:val="79"/>
          <w:sz w:val="24"/>
          <w:szCs w:val="24"/>
        </w:rPr>
        <w:t>re</w:t>
      </w:r>
      <w:r>
        <w:rPr sz="24" baseline="0" dirty="0">
          <w:jc w:val="left"/>
          <w:rFonts w:ascii="Arial-BoldMT" w:hAnsi="Arial-BoldMT" w:cs="Arial-BoldMT"/>
          <w:b/>
          <w:bCs/>
          <w:color w:val="000000"/>
          <w:w w:val="79"/>
          <w:sz w:val="24"/>
          <w:szCs w:val="24"/>
        </w:rPr>
        <w:t>č</w:t>
      </w:r>
      <w:r>
        <w:rPr sz="24" baseline="0" dirty="0">
          <w:jc w:val="left"/>
          <w:rFonts w:ascii="Arial" w:hAnsi="Arial" w:cs="Arial"/>
          <w:b/>
          <w:bCs/>
          <w:color w:val="000000"/>
          <w:w w:val="79"/>
          <w:sz w:val="24"/>
          <w:szCs w:val="24"/>
        </w:rPr>
        <w:t>ná ujednání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5" w:after="0" w:line="208" w:lineRule="exact"/>
        <w:ind w:left="1179" w:right="847" w:hanging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8.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1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Tuto servisní smlouvu lze m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nit nebo dopl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ň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ovat pouz</w:t>
      </w:r>
      <w:r>
        <w:rPr sz="18" baseline="0" dirty="0">
          <w:jc w:val="left"/>
          <w:rFonts w:ascii="Arial" w:hAnsi="Arial" w:cs="Arial"/>
          <w:color w:val="000000"/>
          <w:spacing w:val="55"/>
          <w:sz w:val="18"/>
          <w:szCs w:val="18"/>
        </w:rPr>
        <w:t>e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íslo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anými písemnými dodatky, signovanými zástupci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smluvních stran, vyjma ujednání dle odst. 5.7. této smlouvy.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7" w:after="0" w:line="206" w:lineRule="exact"/>
        <w:ind w:left="1179" w:right="847" w:hanging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8.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2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Tato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smlouva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práva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povinnosti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vzniklá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ídí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pacing w:val="-2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íslušnými</w:t>
      </w:r>
      <w:r>
        <w:rPr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ustanoveními ob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anského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zákoníku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(z.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89/2012 Sb.) a auto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r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ského zákona (z.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. 121/2000 Sb.).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6" w:after="0" w:line="207" w:lineRule="exact"/>
        <w:ind w:left="1179" w:right="847" w:hanging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8.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3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Smlouvu</w:t>
      </w:r>
      <w:r>
        <w:rPr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lze</w:t>
      </w:r>
      <w:r>
        <w:rPr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uzav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ít</w:t>
      </w:r>
      <w:r>
        <w:rPr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listinné</w:t>
      </w:r>
      <w:r>
        <w:rPr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podob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dvojím</w:t>
      </w:r>
      <w:r>
        <w:rPr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vyhotov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ní,</w:t>
      </w:r>
      <w:r>
        <w:rPr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jednom</w:t>
      </w:r>
      <w:r>
        <w:rPr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každou</w:t>
      </w:r>
      <w:r>
        <w:rPr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smluvní</w:t>
      </w:r>
      <w:r>
        <w:rPr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stranu</w:t>
      </w:r>
      <w:r>
        <w:rPr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elektronické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podob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jednom vyhotovení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eském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jaz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ce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52"/>
          <w:sz w:val="18"/>
          <w:szCs w:val="18"/>
        </w:rPr>
        <w:t>s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elektronickými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podpisy obou smluvních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stran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souladu se zákonem 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. 297/2016 Sb., zákon o službách 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ytvá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ejících 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ů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ru pro elektronické transakce, ve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 pozd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jších 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edpis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ů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8.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4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 touto smlouvou ne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ipouští 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ijetí dalších obchodních podmínek.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7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8.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5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Odpov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ěď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strany této smlouvy, podle § 1740 odst. 3 ob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anského zákoníku, 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s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dodatke</w:t>
      </w:r>
      <w:r>
        <w:rPr sz="18" baseline="0" dirty="0">
          <w:jc w:val="left"/>
          <w:rFonts w:ascii="Arial" w:hAnsi="Arial" w:cs="Arial"/>
          <w:color w:val="000000"/>
          <w:spacing w:val="59"/>
          <w:sz w:val="18"/>
          <w:szCs w:val="18"/>
        </w:rPr>
        <w:t>m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nebo odchylkou, není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ijetím nabídky nebo uzav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ením této smlouvy, ani když podstatn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nem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 podmínky nab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í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dky.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8.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6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Smluvní strany dohodly, že vylu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ují aplikaci následujících ustanovení ob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anského zákoníku na vztah založený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touto smlouvou: § 1765, § 17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6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6, § 1799 a § 1800.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8.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7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Tato smlouva nabývá platnosti dnem podpisu obou smluvních stran a ú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innosti o</w:t>
      </w:r>
      <w:r>
        <w:rPr sz="18" baseline="0" dirty="0">
          <w:jc w:val="left"/>
          <w:rFonts w:ascii="Arial" w:hAnsi="Arial" w:cs="Arial"/>
          <w:color w:val="000000"/>
          <w:spacing w:val="55"/>
          <w:sz w:val="18"/>
          <w:szCs w:val="18"/>
        </w:rPr>
        <w:t>d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1.3.20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2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</w:t>
      </w:r>
      <w:r>
        <w:rPr sz="18" baseline="0" dirty="0">
          <w:jc w:val="left"/>
          <w:rFonts w:ascii="Arial" w:hAnsi="Arial" w:cs="Arial"/>
          <w:color w:val="000000"/>
          <w:spacing w:val="53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ípad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, kdy je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1179" w:right="847" w:firstLine="0"/>
      </w:pPr>
      <w:r/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k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nabytí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ú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innosti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smlouvy pot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eba</w:t>
      </w:r>
      <w:r>
        <w:rPr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její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uve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ejn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registru smluv,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nabývá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tato</w:t>
      </w:r>
      <w:r>
        <w:rPr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smlouva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ú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innosti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až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dnem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jejího</w:t>
      </w:r>
      <w:r>
        <w:rPr sz="18" baseline="0" dirty="0">
          <w:jc w:val="left"/>
          <w:rFonts w:ascii="Arial" w:hAnsi="Arial" w:cs="Arial"/>
          <w:color w:val="000000"/>
          <w:spacing w:val="8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uve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ejn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</w:t>
      </w:r>
      <w:r>
        <w:rPr sz="18" baseline="0" dirty="0">
          <w:jc w:val="left"/>
          <w:rFonts w:ascii="Arial" w:hAnsi="Arial" w:cs="Arial"/>
          <w:color w:val="000000"/>
          <w:spacing w:val="8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dle</w:t>
      </w:r>
      <w:r>
        <w:rPr sz="18" baseline="0" dirty="0">
          <w:jc w:val="left"/>
          <w:rFonts w:ascii="Arial" w:hAnsi="Arial" w:cs="Arial"/>
          <w:color w:val="000000"/>
          <w:spacing w:val="8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zákon</w:t>
      </w:r>
      <w:r>
        <w:rPr sz="18" baseline="0" dirty="0">
          <w:jc w:val="left"/>
          <w:rFonts w:ascii="Arial" w:hAnsi="Arial" w:cs="Arial"/>
          <w:color w:val="000000"/>
          <w:spacing w:val="133"/>
          <w:sz w:val="18"/>
          <w:szCs w:val="18"/>
        </w:rPr>
        <w:t>a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color w:val="000000"/>
          <w:spacing w:val="8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340/2015</w:t>
      </w:r>
      <w:r>
        <w:rPr sz="18" baseline="0" dirty="0">
          <w:jc w:val="left"/>
          <w:rFonts w:ascii="Arial" w:hAnsi="Arial" w:cs="Arial"/>
          <w:color w:val="000000"/>
          <w:spacing w:val="8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Sb.,</w:t>
      </w:r>
      <w:r>
        <w:rPr sz="18" baseline="0" dirty="0">
          <w:jc w:val="left"/>
          <w:rFonts w:ascii="Arial" w:hAnsi="Arial" w:cs="Arial"/>
          <w:color w:val="000000"/>
          <w:spacing w:val="8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pacing w:val="8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zvláštních</w:t>
      </w:r>
      <w:r>
        <w:rPr sz="18" baseline="0" dirty="0">
          <w:jc w:val="left"/>
          <w:rFonts w:ascii="Arial" w:hAnsi="Arial" w:cs="Arial"/>
          <w:color w:val="000000"/>
          <w:spacing w:val="8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podmínkách</w:t>
      </w:r>
      <w:r>
        <w:rPr sz="18" baseline="0" dirty="0">
          <w:jc w:val="left"/>
          <w:rFonts w:ascii="Arial" w:hAnsi="Arial" w:cs="Arial"/>
          <w:color w:val="000000"/>
          <w:spacing w:val="8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ú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innosti</w:t>
      </w:r>
      <w:r>
        <w:rPr sz="18" baseline="0" dirty="0">
          <w:jc w:val="left"/>
          <w:rFonts w:ascii="Arial" w:hAnsi="Arial" w:cs="Arial"/>
          <w:color w:val="000000"/>
          <w:spacing w:val="8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kterých</w:t>
      </w:r>
      <w:r>
        <w:rPr sz="18" baseline="0" dirty="0">
          <w:jc w:val="left"/>
          <w:rFonts w:ascii="Arial" w:hAnsi="Arial" w:cs="Arial"/>
          <w:color w:val="000000"/>
          <w:spacing w:val="7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smluv,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uve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ej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ň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ování</w:t>
      </w:r>
      <w:r>
        <w:rPr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chto</w:t>
      </w:r>
      <w:r>
        <w:rPr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smluv</w:t>
      </w:r>
      <w:r>
        <w:rPr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registru</w:t>
      </w:r>
      <w:r>
        <w:rPr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smluv</w:t>
      </w:r>
      <w:r>
        <w:rPr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(zákon</w:t>
      </w:r>
      <w:r>
        <w:rPr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registru</w:t>
      </w:r>
      <w:r>
        <w:rPr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smluv)</w:t>
      </w:r>
      <w:r>
        <w:rPr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</w:t>
      </w:r>
      <w:r>
        <w:rPr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pozd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jších</w:t>
      </w:r>
      <w:r>
        <w:rPr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pacing w:val="-2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edpis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ů</w:t>
      </w:r>
      <w:r>
        <w:rPr sz="18" baseline="0" dirty="0">
          <w:jc w:val="left"/>
          <w:rFonts w:ascii="Arial" w:hAnsi="Arial" w:cs="Arial"/>
          <w:color w:val="000000"/>
          <w:spacing w:val="78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íp.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pln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 v rámci 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edm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tu této smlouvy 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ed ú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inností této sm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l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ouvy se považuje za pln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 podle této smlouvy 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práva</w:t>
      </w:r>
      <w:r>
        <w:rPr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povinnosti</w:t>
      </w:r>
      <w:r>
        <w:rPr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</w:t>
      </w:r>
      <w:r>
        <w:rPr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vzniklé</w:t>
      </w:r>
      <w:r>
        <w:rPr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ídí</w:t>
      </w:r>
      <w:r>
        <w:rPr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touto</w:t>
      </w:r>
      <w:r>
        <w:rPr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smlouvou</w:t>
      </w:r>
      <w:r>
        <w:rPr sz="18" baseline="0" dirty="0">
          <w:jc w:val="left"/>
          <w:rFonts w:ascii="Arial" w:hAnsi="Arial" w:cs="Arial"/>
          <w:color w:val="000000"/>
          <w:spacing w:val="87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Dodavatel</w:t>
      </w:r>
      <w:r>
        <w:rPr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bere</w:t>
      </w:r>
      <w:r>
        <w:rPr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domí</w:t>
      </w:r>
      <w:r>
        <w:rPr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souhlasí</w:t>
      </w:r>
      <w:r>
        <w:rPr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52"/>
          <w:sz w:val="18"/>
          <w:szCs w:val="18"/>
        </w:rPr>
        <w:t>s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tím,</w:t>
      </w:r>
      <w:r>
        <w:rPr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uzav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ená</w:t>
      </w:r>
      <w:r>
        <w:rPr sz="18" baseline="0" dirty="0">
          <w:jc w:val="left"/>
          <w:rFonts w:ascii="Arial" w:hAnsi="Arial" w:cs="Arial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smlouva</w:t>
      </w:r>
      <w:r>
        <w:rPr sz="18" baseline="0" dirty="0">
          <w:jc w:val="left"/>
          <w:rFonts w:ascii="Arial" w:hAnsi="Arial" w:cs="Arial"/>
          <w:color w:val="000000"/>
          <w:spacing w:val="6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sz="18" baseline="0" dirty="0">
          <w:jc w:val="left"/>
          <w:rFonts w:ascii="Arial" w:hAnsi="Arial" w:cs="Arial"/>
          <w:color w:val="000000"/>
          <w:spacing w:val="6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ektronické</w:t>
      </w:r>
      <w:r>
        <w:rPr sz="18" baseline="0" dirty="0">
          <w:jc w:val="left"/>
          <w:rFonts w:ascii="Arial" w:hAnsi="Arial" w:cs="Arial"/>
          <w:color w:val="000000"/>
          <w:spacing w:val="6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podob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pacing w:val="6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registru</w:t>
      </w:r>
      <w:r>
        <w:rPr sz="18" baseline="0" dirty="0">
          <w:jc w:val="left"/>
          <w:rFonts w:ascii="Arial" w:hAnsi="Arial" w:cs="Arial"/>
          <w:color w:val="000000"/>
          <w:spacing w:val="64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smluv</w:t>
      </w:r>
      <w:r>
        <w:rPr sz="18" baseline="0" dirty="0">
          <w:jc w:val="left"/>
          <w:rFonts w:ascii="Arial" w:hAnsi="Arial" w:cs="Arial"/>
          <w:color w:val="000000"/>
          <w:spacing w:val="6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zve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ejn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na.</w:t>
      </w:r>
      <w:r>
        <w:rPr sz="18" baseline="0" dirty="0">
          <w:jc w:val="left"/>
          <w:rFonts w:ascii="Arial" w:hAnsi="Arial" w:cs="Arial"/>
          <w:color w:val="000000"/>
          <w:spacing w:val="6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Uve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ej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</w:t>
      </w:r>
      <w:r>
        <w:rPr sz="18" baseline="0" dirty="0">
          <w:jc w:val="left"/>
          <w:rFonts w:ascii="Arial" w:hAnsi="Arial" w:cs="Arial"/>
          <w:color w:val="000000"/>
          <w:spacing w:val="6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sz="18" baseline="0" dirty="0">
          <w:jc w:val="left"/>
          <w:rFonts w:ascii="Arial" w:hAnsi="Arial" w:cs="Arial"/>
          <w:color w:val="000000"/>
          <w:spacing w:val="6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zajistí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07" w:lineRule="exact"/>
        <w:ind w:left="1179" w:right="847" w:hanging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8.</w:t>
      </w:r>
      <w:r>
        <w:rPr sz="18" baseline="0" dirty="0">
          <w:jc w:val="left"/>
          <w:rFonts w:ascii="Arial" w:hAnsi="Arial" w:cs="Arial"/>
          <w:color w:val="000000"/>
          <w:spacing w:val="83"/>
          <w:sz w:val="18"/>
          <w:szCs w:val="18"/>
        </w:rPr>
        <w:t>8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podpisem</w:t>
      </w:r>
      <w:r>
        <w:rPr sz="18" baseline="0" dirty="0">
          <w:jc w:val="left"/>
          <w:rFonts w:ascii="Arial" w:hAnsi="Arial" w:cs="Arial"/>
          <w:color w:val="000000"/>
          <w:spacing w:val="6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tét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servisní</w:t>
      </w:r>
      <w:r>
        <w:rPr sz="18" baseline="0" dirty="0">
          <w:jc w:val="left"/>
          <w:rFonts w:ascii="Arial" w:hAnsi="Arial" w:cs="Arial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výslovn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hlašuje,</w:t>
      </w:r>
      <w:r>
        <w:rPr sz="18" baseline="0" dirty="0">
          <w:jc w:val="left"/>
          <w:rFonts w:ascii="Arial" w:hAnsi="Arial" w:cs="Arial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sz="18" baseline="0" dirty="0">
          <w:jc w:val="left"/>
          <w:rFonts w:ascii="Arial" w:hAnsi="Arial" w:cs="Arial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sz="18" baseline="0" dirty="0">
          <w:jc w:val="left"/>
          <w:rFonts w:ascii="Arial" w:hAnsi="Arial" w:cs="Arial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pacing w:val="-2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ed</w:t>
      </w:r>
      <w:r>
        <w:rPr sz="18" baseline="0" dirty="0">
          <w:jc w:val="left"/>
          <w:rFonts w:ascii="Arial" w:hAnsi="Arial" w:cs="Arial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jejím</w:t>
      </w:r>
      <w:r>
        <w:rPr sz="18" baseline="0" dirty="0">
          <w:jc w:val="left"/>
          <w:rFonts w:ascii="Arial" w:hAnsi="Arial" w:cs="Arial"/>
          <w:color w:val="000000"/>
          <w:spacing w:val="5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ením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ů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kladn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seznámil</w:t>
      </w:r>
      <w:r>
        <w:rPr sz="18" baseline="0" dirty="0">
          <w:jc w:val="left"/>
          <w:rFonts w:ascii="Arial" w:hAnsi="Arial" w:cs="Arial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s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obsahem</w:t>
      </w:r>
      <w:r>
        <w:rPr sz="18" baseline="0" dirty="0">
          <w:jc w:val="left"/>
          <w:rFonts w:ascii="Arial" w:hAnsi="Arial" w:cs="Arial"/>
          <w:color w:val="000000"/>
          <w:spacing w:val="6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Všeob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cných</w:t>
      </w:r>
      <w:r>
        <w:rPr sz="18" baseline="0" dirty="0">
          <w:jc w:val="left"/>
          <w:rFonts w:ascii="Arial" w:hAnsi="Arial" w:cs="Arial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obchodních</w:t>
      </w:r>
      <w:r>
        <w:rPr sz="18" baseline="0" dirty="0">
          <w:jc w:val="left"/>
          <w:rFonts w:ascii="Arial" w:hAnsi="Arial" w:cs="Arial"/>
          <w:color w:val="000000"/>
          <w:spacing w:val="6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6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licen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ních</w:t>
      </w:r>
      <w:r>
        <w:rPr sz="18" baseline="0" dirty="0">
          <w:jc w:val="left"/>
          <w:rFonts w:ascii="Arial" w:hAnsi="Arial" w:cs="Arial"/>
          <w:color w:val="000000"/>
          <w:spacing w:val="6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podmínek,</w:t>
      </w:r>
      <w:r>
        <w:rPr sz="18" baseline="0" dirty="0">
          <w:jc w:val="left"/>
          <w:rFonts w:ascii="Arial" w:hAnsi="Arial" w:cs="Arial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které</w:t>
      </w:r>
      <w:r>
        <w:rPr sz="18" baseline="0" dirty="0">
          <w:jc w:val="left"/>
          <w:rFonts w:ascii="Arial" w:hAnsi="Arial" w:cs="Arial"/>
          <w:color w:val="000000"/>
          <w:spacing w:val="6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tvo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sz="18" baseline="0" dirty="0">
          <w:jc w:val="left"/>
          <w:rFonts w:ascii="Arial" w:hAnsi="Arial" w:cs="Arial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její</w:t>
      </w:r>
      <w:r>
        <w:rPr sz="18" baseline="0" dirty="0">
          <w:jc w:val="left"/>
          <w:rFonts w:ascii="Arial" w:hAnsi="Arial" w:cs="Arial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sou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ást</w:t>
      </w:r>
      <w:r>
        <w:rPr sz="18" baseline="0" dirty="0">
          <w:jc w:val="left"/>
          <w:rFonts w:ascii="Arial" w:hAnsi="Arial" w:cs="Arial"/>
          <w:color w:val="000000"/>
          <w:spacing w:val="6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6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jsou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uve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ejn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ny na webu dodavatele, t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mto podmínkám pl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poro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um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l a bude se jimi </w:t>
      </w:r>
      <w:r>
        <w:rPr sz="18" baseline="0" dirty="0">
          <w:jc w:val="left"/>
          <w:rFonts w:ascii="ArialMT" w:hAnsi="ArialMT" w:cs="ArialMT"/>
          <w:color w:val="000000"/>
          <w:spacing w:val="-2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ídit.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6" w:after="0" w:line="207" w:lineRule="exact"/>
        <w:ind w:left="1179" w:right="847" w:hanging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8.</w:t>
      </w:r>
      <w:r>
        <w:rPr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9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Strany výslovn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potvrzují, že základní podmínky této smlou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y jsou výsledkem jednání stran a každá ze stran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la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íležitost</w:t>
      </w:r>
      <w:r>
        <w:rPr sz="18" baseline="0" dirty="0">
          <w:jc w:val="left"/>
          <w:rFonts w:ascii="Arial" w:hAnsi="Arial" w:cs="Arial"/>
          <w:color w:val="000000"/>
          <w:spacing w:val="5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ovlivnit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obsah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základních</w:t>
      </w:r>
      <w:r>
        <w:rPr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podmínek</w:t>
      </w:r>
      <w:r>
        <w:rPr sz="18" baseline="0" dirty="0">
          <w:jc w:val="left"/>
          <w:rFonts w:ascii="Arial" w:hAnsi="Arial" w:cs="Arial"/>
          <w:color w:val="000000"/>
          <w:spacing w:val="5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tét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Strany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pacing w:val="52"/>
          <w:sz w:val="18"/>
          <w:szCs w:val="18"/>
        </w:rPr>
        <w:t>s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jejím</w:t>
      </w:r>
      <w:r>
        <w:rPr sz="18" baseline="0" dirty="0">
          <w:jc w:val="left"/>
          <w:rFonts w:ascii="Arial" w:hAnsi="Arial" w:cs="Arial"/>
          <w:color w:val="000000"/>
          <w:spacing w:val="5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obsahem</w:t>
      </w:r>
      <w:r>
        <w:rPr sz="18" baseline="0" dirty="0">
          <w:jc w:val="left"/>
          <w:rFonts w:ascii="Arial" w:hAnsi="Arial" w:cs="Arial"/>
          <w:color w:val="000000"/>
          <w:spacing w:val="5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bez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ýhradn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souhlasí</w:t>
      </w:r>
      <w:r>
        <w:rPr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jejich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podpisy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jsou</w:t>
      </w:r>
      <w:r>
        <w:rPr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projev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pacing w:val="73"/>
          <w:sz w:val="18"/>
          <w:szCs w:val="18"/>
        </w:rPr>
        <w:t>m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jejich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vážné a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svobodné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ů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le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dokládají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pravost</w:t>
      </w:r>
      <w:r>
        <w:rPr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vzniku</w:t>
      </w:r>
      <w:r>
        <w:rPr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závazk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ů</w:t>
      </w:r>
      <w:r>
        <w:rPr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této smlouvy.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358" w:left="500" w:header="708" w:footer="708" w:gutter="0"/>
          <w:docGrid w:linePitch="360"/>
        </w:sectPr>
        <w:spacing w:before="0" w:after="0" w:line="261" w:lineRule="exact"/>
        <w:ind w:left="5139" w:right="3330" w:hanging="1762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185824</wp:posOffset>
            </wp:positionV>
            <wp:extent cx="6480175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80175" cy="180"/>
                    </a:xfrm>
                    <a:custGeom>
                      <a:rect l="l" t="t" r="r" b="b"/>
                      <a:pathLst>
                        <a:path w="6480175" h="180">
                          <a:moveTo>
                            <a:pt x="0" y="0"/>
                          </a:moveTo>
                          <a:lnTo>
                            <a:pt x="648017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706F6F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A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T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L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A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S cons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u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ltin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g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 spo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l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. 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s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 r.o.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, </w:t>
      </w:r>
      <w:r>
        <w:rPr sz="15" baseline="0" dirty="0">
          <w:jc w:val="left"/>
          <w:rFonts w:ascii="ArialMT" w:hAnsi="ArialMT" w:cs="ArialMT"/>
          <w:color w:val="706F6F"/>
          <w:sz w:val="15"/>
          <w:szCs w:val="15"/>
        </w:rPr>
        <w:t>č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le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n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 skupin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y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 A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T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LA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S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 G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R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OUP</w:t>
      </w:r>
      <w:r>
        <w:rPr>
          <w:rFonts w:ascii="Times New Roman" w:hAnsi="Times New Roman" w:cs="Times New Roman"/>
          <w:sz w:val="15"/>
          <w:szCs w:val="15"/>
        </w:rPr>
        <w:t> </w:t>
      </w:r>
      <w:r>
        <w:br w:type="textWrapping" w:clear="all"/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stran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a</w:t>
      </w:r>
      <w:r>
        <w:rPr sz="15" baseline="0" dirty="0">
          <w:jc w:val="left"/>
          <w:rFonts w:ascii="Arial" w:hAnsi="Arial" w:cs="Arial"/>
          <w:color w:val="706F6F"/>
          <w:spacing w:val="42"/>
          <w:sz w:val="15"/>
          <w:szCs w:val="15"/>
        </w:rPr>
        <w:t>: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3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179" w:right="848" w:hanging="283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8.1</w:t>
      </w:r>
      <w:r>
        <w:rPr sz="18" baseline="0" dirty="0">
          <w:jc w:val="left"/>
          <w:rFonts w:ascii="Arial" w:hAnsi="Arial" w:cs="Arial"/>
          <w:color w:val="000000"/>
          <w:spacing w:val="357"/>
          <w:sz w:val="18"/>
          <w:szCs w:val="18"/>
        </w:rPr>
        <w:t>0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Nabytím</w:t>
      </w:r>
      <w:r>
        <w:rPr sz="18" baseline="0" dirty="0">
          <w:jc w:val="left"/>
          <w:rFonts w:ascii="Arial" w:hAnsi="Arial" w:cs="Arial"/>
          <w:color w:val="000000"/>
          <w:spacing w:val="10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platnosti</w:t>
      </w:r>
      <w:r>
        <w:rPr sz="18" baseline="0" dirty="0">
          <w:jc w:val="left"/>
          <w:rFonts w:ascii="Arial" w:hAnsi="Arial" w:cs="Arial"/>
          <w:color w:val="000000"/>
          <w:spacing w:val="10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sz="18" baseline="0" dirty="0">
          <w:jc w:val="left"/>
          <w:rFonts w:ascii="Arial" w:hAnsi="Arial" w:cs="Arial"/>
          <w:color w:val="000000"/>
          <w:spacing w:val="10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servisní</w:t>
      </w:r>
      <w:r>
        <w:rPr sz="18" baseline="0" dirty="0">
          <w:jc w:val="left"/>
          <w:rFonts w:ascii="Arial" w:hAnsi="Arial" w:cs="Arial"/>
          <w:color w:val="000000"/>
          <w:spacing w:val="10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sz="18" baseline="0" dirty="0">
          <w:jc w:val="left"/>
          <w:rFonts w:ascii="Arial" w:hAnsi="Arial" w:cs="Arial"/>
          <w:color w:val="000000"/>
          <w:spacing w:val="10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kon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sz="18" baseline="0" dirty="0">
          <w:jc w:val="left"/>
          <w:rFonts w:ascii="Arial" w:hAnsi="Arial" w:cs="Arial"/>
          <w:color w:val="000000"/>
          <w:spacing w:val="10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platnost</w:t>
      </w:r>
      <w:r>
        <w:rPr sz="18" baseline="0" dirty="0">
          <w:jc w:val="left"/>
          <w:rFonts w:ascii="Arial" w:hAnsi="Arial" w:cs="Arial"/>
          <w:color w:val="000000"/>
          <w:spacing w:val="9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pacing w:val="101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ú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innost</w:t>
      </w:r>
      <w:r>
        <w:rPr sz="18" baseline="0" dirty="0">
          <w:jc w:val="left"/>
          <w:rFonts w:ascii="Arial" w:hAnsi="Arial" w:cs="Arial"/>
          <w:color w:val="000000"/>
          <w:spacing w:val="103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ů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vodní</w:t>
      </w:r>
      <w:r>
        <w:rPr sz="18" baseline="0" dirty="0">
          <w:jc w:val="left"/>
          <w:rFonts w:ascii="Arial" w:hAnsi="Arial" w:cs="Arial"/>
          <w:color w:val="000000"/>
          <w:spacing w:val="102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Ser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isní</w:t>
      </w:r>
      <w:r>
        <w:rPr sz="18" baseline="0" dirty="0">
          <w:jc w:val="left"/>
          <w:rFonts w:ascii="Arial" w:hAnsi="Arial" w:cs="Arial"/>
          <w:color w:val="000000"/>
          <w:spacing w:val="99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49018002</w:t>
      </w:r>
      <w:r>
        <w:rPr sz="18" baseline="0" dirty="0">
          <w:jc w:val="left"/>
          <w:rFonts w:ascii="Arial" w:hAnsi="Arial" w:cs="Arial"/>
          <w:color w:val="000000"/>
          <w:spacing w:val="107"/>
          <w:sz w:val="18"/>
          <w:szCs w:val="18"/>
        </w:rPr>
        <w:t>2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programového</w:t>
      </w:r>
      <w:r>
        <w:rPr sz="18" baseline="0" dirty="0">
          <w:jc w:val="left"/>
          <w:rFonts w:ascii="Arial" w:hAnsi="Arial" w:cs="Arial"/>
          <w:color w:val="000000"/>
          <w:spacing w:val="5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vybaven</w:t>
      </w:r>
      <w:r>
        <w:rPr sz="18" baseline="0" dirty="0">
          <w:jc w:val="left"/>
          <w:rFonts w:ascii="Arial" w:hAnsi="Arial" w:cs="Arial"/>
          <w:color w:val="000000"/>
          <w:spacing w:val="108"/>
          <w:sz w:val="18"/>
          <w:szCs w:val="18"/>
        </w:rPr>
        <w:t>í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CODE</w:t>
      </w:r>
      <w:r>
        <w:rPr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X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IS</w:t>
      </w:r>
      <w:r>
        <w:rPr sz="18" baseline="0" dirty="0">
          <w:jc w:val="left"/>
          <w:rFonts w:ascii="Arial" w:hAnsi="Arial" w:cs="Arial"/>
          <w:color w:val="000000"/>
          <w:spacing w:val="58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ONLIN</w:t>
      </w:r>
      <w:r>
        <w:rPr sz="18" baseline="0" dirty="0">
          <w:jc w:val="left"/>
          <w:rFonts w:ascii="Arial" w:hAnsi="Arial" w:cs="Arial"/>
          <w:color w:val="000000"/>
          <w:spacing w:val="110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uzav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ené</w:t>
      </w:r>
      <w:r>
        <w:rPr sz="18" baseline="0" dirty="0">
          <w:jc w:val="left"/>
          <w:rFonts w:ascii="Arial" w:hAnsi="Arial" w:cs="Arial"/>
          <w:color w:val="000000"/>
          <w:spacing w:val="5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dn</w:t>
      </w:r>
      <w:r>
        <w:rPr sz="18" baseline="0" dirty="0">
          <w:jc w:val="left"/>
          <w:rFonts w:ascii="Arial" w:hAnsi="Arial" w:cs="Arial"/>
          <w:color w:val="000000"/>
          <w:spacing w:val="107"/>
          <w:sz w:val="18"/>
          <w:szCs w:val="18"/>
        </w:rPr>
        <w:t>e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17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1.201</w:t>
      </w:r>
      <w:r>
        <w:rPr sz="18" baseline="0" dirty="0">
          <w:jc w:val="left"/>
          <w:rFonts w:ascii="Arial" w:hAnsi="Arial" w:cs="Arial"/>
          <w:color w:val="000000"/>
          <w:spacing w:val="106"/>
          <w:sz w:val="18"/>
          <w:szCs w:val="18"/>
        </w:rPr>
        <w:t>8</w:t>
      </w:r>
      <w:r>
        <w:rPr sz="18" baseline="0" dirty="0">
          <w:jc w:val="left"/>
          <w:rFonts w:ascii="Arial" w:hAnsi="Arial" w:cs="Arial"/>
          <w:color w:val="000000"/>
          <w:spacing w:val="108"/>
          <w:sz w:val="18"/>
          <w:szCs w:val="18"/>
        </w:rPr>
        <w:t>a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sz="18" baseline="0" dirty="0">
          <w:jc w:val="left"/>
          <w:rFonts w:ascii="Arial" w:hAnsi="Arial" w:cs="Arial"/>
          <w:color w:val="000000"/>
          <w:spacing w:val="57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vztahu</w:t>
      </w:r>
      <w:r>
        <w:rPr sz="18" baseline="0" dirty="0">
          <w:jc w:val="left"/>
          <w:rFonts w:ascii="Arial" w:hAnsi="Arial" w:cs="Arial"/>
          <w:color w:val="000000"/>
          <w:spacing w:val="55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sz="18" baseline="0" dirty="0">
          <w:jc w:val="left"/>
          <w:rFonts w:ascii="Arial" w:hAnsi="Arial" w:cs="Arial"/>
          <w:color w:val="000000"/>
          <w:spacing w:val="56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smlouv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již nebude dodavatelem dále pln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no ani požadováno po odb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rateli jakékoli fina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 pln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Ostrav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, dne</w:t>
      </w:r>
      <w:r>
        <w:rPr sz="18" baseline="0" dirty="0">
          <w:jc w:val="left"/>
          <w:rFonts w:ascii="Arial" w:hAnsi="Arial" w:cs="Arial"/>
          <w:color w:val="000000"/>
          <w:spacing w:val="51"/>
          <w:sz w:val="18"/>
          <w:szCs w:val="18"/>
        </w:rPr>
        <w:t>:</w:t>
      </w:r>
      <w:r>
        <w:rPr sz="18" baseline="0" dirty="0">
          <w:jc w:val="left"/>
          <w:rFonts w:ascii="Arial" w:hAnsi="Arial" w:cs="Arial"/>
          <w:color w:val="333333"/>
          <w:sz w:val="18"/>
          <w:szCs w:val="18"/>
        </w:rPr>
        <w:t>1. února 2021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169"/>
          <w:tab w:val="left" w:pos="7861"/>
        </w:tabs>
        <w:spacing w:before="0" w:after="0" w:line="218" w:lineRule="exact"/>
        <w:ind w:left="2177" w:right="847" w:hanging="1281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................................................................	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		odb</w:t>
      </w:r>
      <w:r>
        <w:rPr sz="18" baseline="0" dirty="0">
          <w:jc w:val="left"/>
          <w:rFonts w:ascii="Arial-BoldMT" w:hAnsi="Arial-BoldMT" w:cs="Arial-BoldMT"/>
          <w:b/>
          <w:bCs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ratel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246"/>
        </w:tabs>
        <w:spacing w:before="0" w:after="0" w:line="240" w:lineRule="auto"/>
        <w:ind w:left="896" w:right="0" w:firstLine="681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razítko a podpis zástupce	razítko a podpis zástupce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358" w:left="500" w:header="708" w:footer="708" w:gutter="0"/>
          <w:docGrid w:linePitch="360"/>
        </w:sectPr>
        <w:spacing w:before="0" w:after="0" w:line="261" w:lineRule="exact"/>
        <w:ind w:left="5139" w:right="3330" w:hanging="1762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185824</wp:posOffset>
            </wp:positionV>
            <wp:extent cx="6480175" cy="18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80175" cy="180"/>
                    </a:xfrm>
                    <a:custGeom>
                      <a:rect l="l" t="t" r="r" b="b"/>
                      <a:pathLst>
                        <a:path w="6480175" h="180">
                          <a:moveTo>
                            <a:pt x="0" y="0"/>
                          </a:moveTo>
                          <a:lnTo>
                            <a:pt x="648017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706F6F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A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T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L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A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S cons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u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ltin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g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 spo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l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. </w:t>
      </w:r>
      <w:r>
        <w:rPr sz="15" baseline="0" dirty="0">
          <w:jc w:val="left"/>
          <w:rFonts w:ascii="Arial" w:hAnsi="Arial" w:cs="Arial"/>
          <w:b/>
          <w:bCs/>
          <w:color w:val="706F6F"/>
          <w:spacing w:val="-2"/>
          <w:sz w:val="15"/>
          <w:szCs w:val="15"/>
        </w:rPr>
        <w:t>s</w:t>
      </w:r>
      <w:r>
        <w:rPr sz="15" baseline="0" dirty="0">
          <w:jc w:val="left"/>
          <w:rFonts w:ascii="Arial" w:hAnsi="Arial" w:cs="Arial"/>
          <w:b/>
          <w:bCs/>
          <w:color w:val="706F6F"/>
          <w:sz w:val="15"/>
          <w:szCs w:val="15"/>
        </w:rPr>
        <w:t> r.o.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, </w:t>
      </w:r>
      <w:r>
        <w:rPr sz="15" baseline="0" dirty="0">
          <w:jc w:val="left"/>
          <w:rFonts w:ascii="ArialMT" w:hAnsi="ArialMT" w:cs="ArialMT"/>
          <w:color w:val="706F6F"/>
          <w:sz w:val="15"/>
          <w:szCs w:val="15"/>
        </w:rPr>
        <w:t>č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le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n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 skupin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y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 A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T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LA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S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 G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R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OUP</w:t>
      </w:r>
      <w:r>
        <w:rPr>
          <w:rFonts w:ascii="Times New Roman" w:hAnsi="Times New Roman" w:cs="Times New Roman"/>
          <w:sz w:val="15"/>
          <w:szCs w:val="15"/>
        </w:rPr>
        <w:t> </w:t>
      </w:r>
      <w:r>
        <w:br w:type="textWrapping" w:clear="all"/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stran</w:t>
      </w:r>
      <w:r>
        <w:rPr sz="15" baseline="0" dirty="0">
          <w:jc w:val="left"/>
          <w:rFonts w:ascii="Arial" w:hAnsi="Arial" w:cs="Arial"/>
          <w:color w:val="706F6F"/>
          <w:spacing w:val="-2"/>
          <w:sz w:val="15"/>
          <w:szCs w:val="15"/>
        </w:rPr>
        <w:t>a</w:t>
      </w:r>
      <w:r>
        <w:rPr sz="15" baseline="0" dirty="0">
          <w:jc w:val="left"/>
          <w:rFonts w:ascii="Arial" w:hAnsi="Arial" w:cs="Arial"/>
          <w:color w:val="706F6F"/>
          <w:spacing w:val="42"/>
          <w:sz w:val="15"/>
          <w:szCs w:val="15"/>
        </w:rPr>
        <w:t>:</w:t>
      </w:r>
      <w:r>
        <w:rPr sz="15" baseline="0" dirty="0">
          <w:jc w:val="left"/>
          <w:rFonts w:ascii="Arial" w:hAnsi="Arial" w:cs="Arial"/>
          <w:color w:val="706F6F"/>
          <w:sz w:val="15"/>
          <w:szCs w:val="15"/>
        </w:rPr>
        <w:t>4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r/>
    </w:p>
    <w:sectPr>
      <w:type w:val="continuous"/>
      <w:pgSz w:w="11920" w:h="16855"/>
      <w:pgMar w:top="500" w:right="500" w:bottom="35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3F8FD0C8-B4AE-4933-B5EB-A3A97524609A}"/>
  </w:font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4" w:fontKey="{0DC8591B-9028-456D-81AD-74248805650F}"/>
  </w:font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1167F2C2-00B4-489C-A535-1CBE9AFBF73A}"/>
  </w:font>
  <w:font w:name="Wingdings-Regular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362B0BD5-B304-4B6A-9590-E460FA99FFD5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klientske.centrum@atlasgroup.cz"/><Relationship Id="rId101" Type="http://schemas.openxmlformats.org/officeDocument/2006/relationships/image" Target="media/image101.png"/><Relationship Id="rId102" Type="http://schemas.openxmlformats.org/officeDocument/2006/relationships/hyperlink" TargetMode="External" Target="mailto:obchod@atlasgroup.cz"/><Relationship Id="rId103" Type="http://schemas.openxmlformats.org/officeDocument/2006/relationships/hyperlink" TargetMode="External" Target="mailto:petr.zanta@nemjil.cz"/><Relationship Id="rId104" Type="http://schemas.openxmlformats.org/officeDocument/2006/relationships/hyperlink" TargetMode="External" Target="http://www.atlasconsulting.cz.3.2"/><Relationship Id="rId108" Type="http://schemas.openxmlformats.org/officeDocument/2006/relationships/hyperlink" TargetMode="External" Target="http://www.atlasgroup.cz"/><Relationship Id="rId110" Type="http://schemas.openxmlformats.org/officeDocument/2006/relationships/hyperlink" TargetMode="External" Target="http://www.atlasconsulting.cz"/><Relationship Id="rId113" Type="http://schemas.openxmlformats.org/officeDocument/2006/relationships/hyperlink" TargetMode="External" Target="mailto:klientske.centrum@atlasgroup.cz-"/><Relationship Id="rId117" Type="http://schemas.openxmlformats.org/officeDocument/2006/relationships/hyperlink" TargetMode="External" Target="mailto:klientske.centrum@atlasgroup.cz.5.3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2021-02-25T13:28:40Z</dcterms:created>
  <dcterms:modified xsi:type="dcterms:W3CDTF">2021-02-25T13:28:40Z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