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E57" w:rsidRDefault="00D8216F" w:rsidP="00D8216F">
      <w:pPr>
        <w:ind w:left="5760" w:firstLine="720"/>
        <w:rPr>
          <w:lang w:val="cs-CZ"/>
        </w:rPr>
      </w:pPr>
      <w:r>
        <w:rPr>
          <w:lang w:val="cs-CZ"/>
        </w:rPr>
        <w:t>V Praze dne 1</w:t>
      </w:r>
      <w:r w:rsidR="00A037BA">
        <w:rPr>
          <w:lang w:val="cs-CZ"/>
        </w:rPr>
        <w:t>2</w:t>
      </w:r>
      <w:r>
        <w:rPr>
          <w:lang w:val="cs-CZ"/>
        </w:rPr>
        <w:t>.</w:t>
      </w:r>
      <w:r w:rsidR="00A037BA">
        <w:rPr>
          <w:lang w:val="cs-CZ"/>
        </w:rPr>
        <w:t xml:space="preserve"> </w:t>
      </w:r>
      <w:r>
        <w:rPr>
          <w:lang w:val="cs-CZ"/>
        </w:rPr>
        <w:t>2.</w:t>
      </w:r>
      <w:r w:rsidR="00A037BA">
        <w:rPr>
          <w:lang w:val="cs-CZ"/>
        </w:rPr>
        <w:t xml:space="preserve"> </w:t>
      </w:r>
      <w:r>
        <w:rPr>
          <w:lang w:val="cs-CZ"/>
        </w:rPr>
        <w:t>2021</w:t>
      </w:r>
    </w:p>
    <w:p w:rsidR="00D8216F" w:rsidRDefault="00D8216F">
      <w:pPr>
        <w:rPr>
          <w:lang w:val="cs-CZ"/>
        </w:rPr>
      </w:pPr>
    </w:p>
    <w:p w:rsidR="004F4F20" w:rsidRPr="004F4F20" w:rsidRDefault="00D8216F" w:rsidP="00D8216F">
      <w:pPr>
        <w:spacing w:line="360" w:lineRule="auto"/>
        <w:rPr>
          <w:lang w:val="cs-CZ"/>
        </w:rPr>
      </w:pPr>
      <w:r>
        <w:rPr>
          <w:lang w:val="cs-CZ"/>
        </w:rPr>
        <w:t xml:space="preserve">Věc: </w:t>
      </w:r>
      <w:r w:rsidR="004F4F20" w:rsidRPr="00D8216F">
        <w:rPr>
          <w:b/>
          <w:lang w:val="cs-CZ"/>
        </w:rPr>
        <w:t>Objednávka</w:t>
      </w:r>
      <w:r>
        <w:rPr>
          <w:b/>
          <w:lang w:val="cs-CZ"/>
        </w:rPr>
        <w:t xml:space="preserve"> č.21/6608</w:t>
      </w:r>
    </w:p>
    <w:p w:rsidR="004F4F20" w:rsidRDefault="004F4F20" w:rsidP="00D8216F">
      <w:pPr>
        <w:spacing w:line="360" w:lineRule="auto"/>
        <w:jc w:val="both"/>
        <w:rPr>
          <w:lang w:val="cs-CZ"/>
        </w:rPr>
      </w:pPr>
      <w:r w:rsidRPr="004F4F20">
        <w:rPr>
          <w:lang w:val="cs-CZ"/>
        </w:rPr>
        <w:t>Provedení tepelných rozkladů 9 vzorků dodaných odpadů včetně vyhodnocení. Výsledky budou dodány v podobě dílčí a závěrečné zprávy.</w:t>
      </w:r>
      <w:r w:rsidR="00D8216F">
        <w:rPr>
          <w:lang w:val="cs-CZ"/>
        </w:rPr>
        <w:t xml:space="preserve"> Předpokládaný termín dodání dílčí zprávy bude do konce února 2021. Závěrečná zpráva bude dodána objednateli v průběhu dubna 2021.</w:t>
      </w:r>
    </w:p>
    <w:p w:rsidR="004F4F20" w:rsidRPr="004F4F20" w:rsidRDefault="004F4F20" w:rsidP="00D8216F">
      <w:pPr>
        <w:spacing w:line="360" w:lineRule="auto"/>
        <w:rPr>
          <w:lang w:val="cs-CZ"/>
        </w:rPr>
      </w:pPr>
      <w:r w:rsidRPr="004F4F20">
        <w:rPr>
          <w:lang w:val="cs-CZ"/>
        </w:rPr>
        <w:t>Cena: 20 tis. Kč bez DPH za vzorek, úhrnně 180 tis. Kč za 9 vzorků bez DPH.</w:t>
      </w:r>
    </w:p>
    <w:p w:rsidR="0025424A" w:rsidRPr="004F4F20" w:rsidRDefault="0025424A" w:rsidP="004F4F20">
      <w:pPr>
        <w:rPr>
          <w:lang w:val="cs-CZ"/>
        </w:rPr>
      </w:pPr>
    </w:p>
    <w:p w:rsidR="004F4F20" w:rsidRPr="004F4F20" w:rsidRDefault="004F4F20" w:rsidP="004F4F20">
      <w:pPr>
        <w:rPr>
          <w:u w:val="single"/>
          <w:lang w:val="cs-CZ"/>
        </w:rPr>
      </w:pPr>
      <w:r w:rsidRPr="004F4F20">
        <w:rPr>
          <w:u w:val="single"/>
          <w:lang w:val="cs-CZ"/>
        </w:rPr>
        <w:t xml:space="preserve">Objednatel: </w:t>
      </w:r>
    </w:p>
    <w:p w:rsidR="004F4F20" w:rsidRPr="004F4F20" w:rsidRDefault="004F4F20" w:rsidP="004F4F20">
      <w:pPr>
        <w:rPr>
          <w:lang w:val="cs-CZ"/>
        </w:rPr>
      </w:pPr>
      <w:proofErr w:type="spellStart"/>
      <w:r w:rsidRPr="004F4F20">
        <w:rPr>
          <w:lang w:val="cs-CZ"/>
        </w:rPr>
        <w:t>Asron</w:t>
      </w:r>
      <w:proofErr w:type="spellEnd"/>
      <w:r w:rsidRPr="004F4F20">
        <w:rPr>
          <w:lang w:val="cs-CZ"/>
        </w:rPr>
        <w:t xml:space="preserve"> s.r.o.</w:t>
      </w:r>
    </w:p>
    <w:p w:rsidR="006A082A" w:rsidRDefault="004F4F20" w:rsidP="004F4F20">
      <w:pPr>
        <w:rPr>
          <w:lang w:val="cs-CZ"/>
        </w:rPr>
      </w:pPr>
      <w:proofErr w:type="spellStart"/>
      <w:r w:rsidRPr="004F4F20">
        <w:rPr>
          <w:lang w:val="cs-CZ"/>
        </w:rPr>
        <w:t>Stračovská</w:t>
      </w:r>
      <w:proofErr w:type="spellEnd"/>
      <w:r w:rsidRPr="004F4F20">
        <w:rPr>
          <w:lang w:val="cs-CZ"/>
        </w:rPr>
        <w:t xml:space="preserve"> Lhota 50 </w:t>
      </w:r>
    </w:p>
    <w:p w:rsidR="004F4F20" w:rsidRPr="004F4F20" w:rsidRDefault="004F4F20" w:rsidP="004F4F20">
      <w:pPr>
        <w:rPr>
          <w:lang w:val="cs-CZ"/>
        </w:rPr>
      </w:pPr>
      <w:r w:rsidRPr="004F4F20">
        <w:rPr>
          <w:lang w:val="cs-CZ"/>
        </w:rPr>
        <w:t>503 15 Mžany</w:t>
      </w:r>
    </w:p>
    <w:p w:rsidR="006A082A" w:rsidRDefault="006A082A" w:rsidP="004F4F20">
      <w:pPr>
        <w:rPr>
          <w:lang w:val="cs-CZ"/>
        </w:rPr>
      </w:pPr>
      <w:r>
        <w:rPr>
          <w:lang w:val="cs-CZ"/>
        </w:rPr>
        <w:t>IČ</w:t>
      </w:r>
      <w:r w:rsidR="004F4F20" w:rsidRPr="004F4F20">
        <w:rPr>
          <w:lang w:val="cs-CZ"/>
        </w:rPr>
        <w:t xml:space="preserve">: 27462650 </w:t>
      </w:r>
    </w:p>
    <w:p w:rsidR="004F4F20" w:rsidRPr="004F4F20" w:rsidRDefault="006A082A" w:rsidP="004F4F20">
      <w:pPr>
        <w:rPr>
          <w:lang w:val="cs-CZ"/>
        </w:rPr>
      </w:pPr>
      <w:r>
        <w:rPr>
          <w:lang w:val="cs-CZ"/>
        </w:rPr>
        <w:t>DIČ</w:t>
      </w:r>
      <w:r w:rsidR="004F4F20" w:rsidRPr="004F4F20">
        <w:rPr>
          <w:lang w:val="cs-CZ"/>
        </w:rPr>
        <w:t>: CZ27462650</w:t>
      </w:r>
      <w:bookmarkStart w:id="0" w:name="_GoBack"/>
      <w:bookmarkEnd w:id="0"/>
    </w:p>
    <w:p w:rsidR="00D8216F" w:rsidRPr="004F4F20" w:rsidRDefault="00D8216F" w:rsidP="004F4F20">
      <w:pPr>
        <w:rPr>
          <w:lang w:val="cs-CZ"/>
        </w:rPr>
      </w:pPr>
    </w:p>
    <w:p w:rsidR="004F4F20" w:rsidRPr="004F4F20" w:rsidRDefault="00D8216F" w:rsidP="004F4F20">
      <w:pPr>
        <w:rPr>
          <w:u w:val="single"/>
          <w:lang w:val="cs-CZ"/>
        </w:rPr>
      </w:pPr>
      <w:r>
        <w:rPr>
          <w:u w:val="single"/>
          <w:lang w:val="cs-CZ"/>
        </w:rPr>
        <w:t>Zhotovitel</w:t>
      </w:r>
      <w:r w:rsidR="004F4F20" w:rsidRPr="004F4F20">
        <w:rPr>
          <w:u w:val="single"/>
          <w:lang w:val="cs-CZ"/>
        </w:rPr>
        <w:t>:</w:t>
      </w:r>
    </w:p>
    <w:p w:rsidR="00D8216F" w:rsidRDefault="00D8216F" w:rsidP="00D8216F">
      <w:pPr>
        <w:spacing w:after="0" w:line="360" w:lineRule="auto"/>
      </w:pPr>
      <w:proofErr w:type="spellStart"/>
      <w:r>
        <w:t>Ústav</w:t>
      </w:r>
      <w:proofErr w:type="spellEnd"/>
      <w:r>
        <w:t xml:space="preserve"> </w:t>
      </w:r>
      <w:proofErr w:type="spellStart"/>
      <w:r>
        <w:t>struktury</w:t>
      </w:r>
      <w:proofErr w:type="spellEnd"/>
      <w:r>
        <w:t xml:space="preserve"> a </w:t>
      </w:r>
      <w:proofErr w:type="spellStart"/>
      <w:r>
        <w:t>mechaniky</w:t>
      </w:r>
      <w:proofErr w:type="spellEnd"/>
      <w:r>
        <w:t xml:space="preserve"> </w:t>
      </w:r>
      <w:proofErr w:type="spellStart"/>
      <w:r>
        <w:t>hornin</w:t>
      </w:r>
      <w:proofErr w:type="spellEnd"/>
      <w:r>
        <w:t xml:space="preserve"> AV ČR, </w:t>
      </w:r>
      <w:proofErr w:type="spellStart"/>
      <w:r>
        <w:t>v.v.i</w:t>
      </w:r>
      <w:proofErr w:type="spellEnd"/>
      <w:r>
        <w:t>.</w:t>
      </w:r>
    </w:p>
    <w:p w:rsidR="00D8216F" w:rsidRPr="004F4F20" w:rsidRDefault="00D8216F" w:rsidP="00D8216F">
      <w:pPr>
        <w:spacing w:after="0" w:line="360" w:lineRule="auto"/>
        <w:rPr>
          <w:lang w:val="cs-CZ"/>
        </w:rPr>
      </w:pPr>
      <w:r w:rsidRPr="004F4F20">
        <w:rPr>
          <w:lang w:val="cs-CZ"/>
        </w:rPr>
        <w:t>Oddělení struktury a vlastností materiálů</w:t>
      </w:r>
    </w:p>
    <w:p w:rsidR="006A082A" w:rsidRDefault="00D8216F" w:rsidP="00D8216F">
      <w:pPr>
        <w:spacing w:after="0" w:line="360" w:lineRule="auto"/>
      </w:pPr>
      <w:r>
        <w:t xml:space="preserve">V </w:t>
      </w:r>
      <w:proofErr w:type="spellStart"/>
      <w:r>
        <w:t>Holešovičkách</w:t>
      </w:r>
      <w:proofErr w:type="spellEnd"/>
      <w:r>
        <w:t xml:space="preserve"> 94/41</w:t>
      </w:r>
    </w:p>
    <w:p w:rsidR="00D8216F" w:rsidRDefault="00D8216F" w:rsidP="00D8216F">
      <w:pPr>
        <w:spacing w:after="0" w:line="360" w:lineRule="auto"/>
      </w:pPr>
      <w:r>
        <w:t>182 09 Praha 8</w:t>
      </w:r>
    </w:p>
    <w:p w:rsidR="00D8216F" w:rsidRDefault="00D8216F" w:rsidP="00D8216F">
      <w:pPr>
        <w:spacing w:after="0" w:line="360" w:lineRule="auto"/>
      </w:pPr>
      <w:r>
        <w:t>IČ: 67985891</w:t>
      </w:r>
    </w:p>
    <w:p w:rsidR="00D8216F" w:rsidRDefault="00D8216F" w:rsidP="00D8216F">
      <w:pPr>
        <w:spacing w:after="0" w:line="360" w:lineRule="auto"/>
      </w:pPr>
      <w:r>
        <w:t>DIČ: CZ67985891</w:t>
      </w:r>
    </w:p>
    <w:p w:rsidR="004F4F20" w:rsidRDefault="004F4F20">
      <w:pPr>
        <w:rPr>
          <w:lang w:val="cs-CZ"/>
        </w:rPr>
      </w:pPr>
    </w:p>
    <w:p w:rsidR="00E22CFD" w:rsidRPr="004F4F20" w:rsidRDefault="00E22CFD">
      <w:pPr>
        <w:rPr>
          <w:lang w:val="cs-CZ"/>
        </w:rPr>
      </w:pPr>
    </w:p>
    <w:p w:rsidR="004F4F20" w:rsidRPr="004F4F20" w:rsidRDefault="004F4F20">
      <w:pPr>
        <w:rPr>
          <w:lang w:val="cs-CZ"/>
        </w:rPr>
      </w:pPr>
    </w:p>
    <w:sectPr w:rsidR="004F4F20" w:rsidRPr="004F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20"/>
    <w:rsid w:val="00193432"/>
    <w:rsid w:val="002318EB"/>
    <w:rsid w:val="0025424A"/>
    <w:rsid w:val="004F4F20"/>
    <w:rsid w:val="00666FC4"/>
    <w:rsid w:val="006A082A"/>
    <w:rsid w:val="008F16EB"/>
    <w:rsid w:val="008F2E57"/>
    <w:rsid w:val="00A037BA"/>
    <w:rsid w:val="00AB5FC0"/>
    <w:rsid w:val="00D8216F"/>
    <w:rsid w:val="00D85F48"/>
    <w:rsid w:val="00E2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B932"/>
  <w15:chartTrackingRefBased/>
  <w15:docId w15:val="{A2F4D43A-B526-4860-9F22-E0B57B19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4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Straka</dc:creator>
  <cp:keywords/>
  <dc:description/>
  <cp:lastModifiedBy>Žaneta Hessová</cp:lastModifiedBy>
  <cp:revision>2</cp:revision>
  <dcterms:created xsi:type="dcterms:W3CDTF">2021-02-25T10:01:00Z</dcterms:created>
  <dcterms:modified xsi:type="dcterms:W3CDTF">2021-02-25T10:01:00Z</dcterms:modified>
</cp:coreProperties>
</file>