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06CD12DE" w14:textId="77777777" w:rsidR="00BC6379" w:rsidRPr="00112A28" w:rsidRDefault="00BC6379" w:rsidP="00BC6379">
      <w:pPr>
        <w:spacing w:after="60" w:line="240" w:lineRule="auto"/>
        <w:rPr>
          <w:rFonts w:ascii="Arial" w:hAnsi="Arial" w:cs="Arial"/>
          <w:b/>
          <w:sz w:val="23"/>
          <w:szCs w:val="23"/>
        </w:rPr>
      </w:pPr>
      <w:r w:rsidRPr="00112A28">
        <w:rPr>
          <w:rFonts w:ascii="Arial" w:hAnsi="Arial" w:cs="Arial"/>
          <w:b/>
          <w:sz w:val="23"/>
          <w:szCs w:val="23"/>
        </w:rPr>
        <w:t>HENRY SCHEIN s.r.o.</w:t>
      </w:r>
    </w:p>
    <w:p w14:paraId="045983A0" w14:textId="77777777" w:rsidR="00BC6379" w:rsidRPr="00A67AE8" w:rsidRDefault="00BC6379" w:rsidP="00BC6379">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05324271</w:t>
      </w:r>
    </w:p>
    <w:p w14:paraId="791B54B5" w14:textId="77777777" w:rsidR="00BC6379" w:rsidRPr="00A67AE8" w:rsidRDefault="00BC6379" w:rsidP="00BC6379">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Pr>
          <w:rStyle w:val="platne1"/>
          <w:rFonts w:ascii="Arial" w:hAnsi="Arial" w:cs="Arial"/>
          <w:sz w:val="23"/>
          <w:szCs w:val="23"/>
        </w:rPr>
        <w:t>CZ</w:t>
      </w:r>
      <w:r>
        <w:rPr>
          <w:rFonts w:ascii="Arial" w:hAnsi="Arial" w:cs="Arial"/>
          <w:sz w:val="23"/>
          <w:szCs w:val="23"/>
        </w:rPr>
        <w:t>05324271</w:t>
      </w:r>
    </w:p>
    <w:p w14:paraId="288D9DD0" w14:textId="77777777" w:rsidR="00BC6379" w:rsidRPr="00A67AE8" w:rsidRDefault="00BC6379" w:rsidP="00BC6379">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Pr>
          <w:rStyle w:val="platne1"/>
          <w:rFonts w:ascii="Arial" w:hAnsi="Arial" w:cs="Arial"/>
          <w:sz w:val="23"/>
          <w:szCs w:val="23"/>
        </w:rPr>
        <w:t>Černokostelecká 2085/24, 100 00 Praha 10</w:t>
      </w:r>
    </w:p>
    <w:p w14:paraId="5BEC0A5B" w14:textId="77777777" w:rsidR="00BC6379" w:rsidRPr="00A67AE8" w:rsidRDefault="00BC6379" w:rsidP="00BC6379">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městským </w:t>
      </w:r>
      <w:r w:rsidRPr="00A67AE8">
        <w:rPr>
          <w:rStyle w:val="platne1"/>
          <w:rFonts w:ascii="Arial" w:hAnsi="Arial" w:cs="Arial"/>
          <w:sz w:val="23"/>
          <w:szCs w:val="23"/>
        </w:rPr>
        <w:t>soudem v </w:t>
      </w:r>
      <w:r>
        <w:rPr>
          <w:rStyle w:val="platne1"/>
          <w:rFonts w:ascii="Arial" w:hAnsi="Arial" w:cs="Arial"/>
          <w:sz w:val="23"/>
          <w:szCs w:val="23"/>
        </w:rPr>
        <w:t>Praze</w:t>
      </w:r>
      <w:r w:rsidRPr="00A67AE8">
        <w:rPr>
          <w:rStyle w:val="platne1"/>
          <w:rFonts w:ascii="Arial" w:hAnsi="Arial" w:cs="Arial"/>
          <w:sz w:val="23"/>
          <w:szCs w:val="23"/>
        </w:rPr>
        <w:t xml:space="preserve">, oddíl </w:t>
      </w:r>
      <w:r>
        <w:rPr>
          <w:rStyle w:val="platne1"/>
          <w:rFonts w:ascii="Arial" w:hAnsi="Arial" w:cs="Arial"/>
          <w:sz w:val="23"/>
          <w:szCs w:val="23"/>
        </w:rPr>
        <w:t>C</w:t>
      </w:r>
      <w:r w:rsidRPr="00A67AE8">
        <w:rPr>
          <w:rStyle w:val="platne1"/>
          <w:rFonts w:ascii="Arial" w:hAnsi="Arial" w:cs="Arial"/>
          <w:sz w:val="23"/>
          <w:szCs w:val="23"/>
        </w:rPr>
        <w:t xml:space="preserve"> vložka </w:t>
      </w:r>
      <w:r>
        <w:rPr>
          <w:rStyle w:val="platne1"/>
          <w:rFonts w:ascii="Arial" w:hAnsi="Arial" w:cs="Arial"/>
          <w:sz w:val="23"/>
          <w:szCs w:val="23"/>
        </w:rPr>
        <w:t>261944</w:t>
      </w:r>
    </w:p>
    <w:p w14:paraId="09561E14" w14:textId="37D081C4" w:rsidR="00BC6379" w:rsidRPr="00A67AE8" w:rsidRDefault="00BC6379" w:rsidP="00BC6379">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4A1160">
        <w:rPr>
          <w:rStyle w:val="platne1"/>
          <w:rFonts w:ascii="Arial" w:hAnsi="Arial" w:cs="Arial"/>
          <w:sz w:val="23"/>
          <w:szCs w:val="23"/>
        </w:rPr>
        <w:t>XXXXXXXXXXXXXXXXX,</w:t>
      </w:r>
      <w:r>
        <w:rPr>
          <w:rStyle w:val="platne1"/>
          <w:rFonts w:ascii="Arial" w:hAnsi="Arial" w:cs="Arial"/>
          <w:sz w:val="23"/>
          <w:szCs w:val="23"/>
        </w:rPr>
        <w:t xml:space="preserve"> na základě plné moci</w:t>
      </w:r>
    </w:p>
    <w:p w14:paraId="47CC90A6" w14:textId="77777777" w:rsidR="00BC6379" w:rsidRPr="00A67AE8" w:rsidRDefault="00BC6379" w:rsidP="00BC6379">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roofErr w:type="spellStart"/>
      <w:r>
        <w:rPr>
          <w:rStyle w:val="platne1"/>
          <w:rFonts w:ascii="Arial" w:hAnsi="Arial" w:cs="Arial"/>
          <w:sz w:val="23"/>
          <w:szCs w:val="23"/>
        </w:rPr>
        <w:t>UniCredit</w:t>
      </w:r>
      <w:proofErr w:type="spellEnd"/>
      <w:r>
        <w:rPr>
          <w:rStyle w:val="platne1"/>
          <w:rFonts w:ascii="Arial" w:hAnsi="Arial" w:cs="Arial"/>
          <w:sz w:val="23"/>
          <w:szCs w:val="23"/>
        </w:rPr>
        <w:t xml:space="preserve"> Bank</w:t>
      </w:r>
    </w:p>
    <w:p w14:paraId="0DD610AA" w14:textId="77777777" w:rsidR="00BC6379" w:rsidRPr="008D17FE" w:rsidRDefault="00BC6379" w:rsidP="00BC6379">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Pr>
          <w:rStyle w:val="platne1"/>
          <w:rFonts w:ascii="Arial" w:hAnsi="Arial" w:cs="Arial"/>
          <w:sz w:val="23"/>
          <w:szCs w:val="23"/>
        </w:rPr>
        <w:t>800546001/2700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43DD3F90"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8023C6">
        <w:rPr>
          <w:rFonts w:ascii="Arial" w:hAnsi="Arial" w:cs="Arial"/>
          <w:sz w:val="23"/>
          <w:szCs w:val="23"/>
        </w:rPr>
        <w:t>:</w:t>
      </w:r>
      <w:r w:rsidR="007C7279" w:rsidRPr="008D17FE">
        <w:rPr>
          <w:rFonts w:ascii="Arial" w:hAnsi="Arial" w:cs="Arial"/>
          <w:sz w:val="23"/>
          <w:szCs w:val="23"/>
        </w:rPr>
        <w:t xml:space="preserve"> </w:t>
      </w:r>
      <w:r w:rsidR="004A1160">
        <w:rPr>
          <w:rFonts w:ascii="Arial" w:hAnsi="Arial" w:cs="Arial"/>
          <w:sz w:val="23"/>
          <w:szCs w:val="23"/>
        </w:rPr>
        <w:t>XXXXXXXXXXXXXXXXXX</w:t>
      </w:r>
      <w:r w:rsidR="007C7279" w:rsidRPr="008D17FE">
        <w:rPr>
          <w:rFonts w:ascii="Arial" w:hAnsi="Arial" w:cs="Arial"/>
          <w:sz w:val="23"/>
          <w:szCs w:val="23"/>
        </w:rPr>
        <w:t>, ředitel Fakultní nemocnice Brno</w:t>
      </w:r>
      <w:r w:rsidR="00EB6947" w:rsidRPr="008D17FE">
        <w:rPr>
          <w:rFonts w:ascii="Arial" w:hAnsi="Arial" w:cs="Arial"/>
          <w:sz w:val="23"/>
          <w:szCs w:val="23"/>
        </w:rPr>
        <w:t>,</w:t>
      </w:r>
    </w:p>
    <w:p w14:paraId="69651C8F" w14:textId="5F6B0E8F"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3837AF">
        <w:rPr>
          <w:rFonts w:ascii="Arial" w:hAnsi="Arial" w:cs="Arial"/>
          <w:sz w:val="23"/>
          <w:szCs w:val="23"/>
        </w:rPr>
        <w:t>Česká národní banka</w:t>
      </w:r>
      <w:r w:rsidRPr="008D17FE">
        <w:rPr>
          <w:rFonts w:ascii="Arial" w:hAnsi="Arial" w:cs="Arial"/>
          <w:sz w:val="23"/>
          <w:szCs w:val="23"/>
        </w:rPr>
        <w:t>, Brno</w:t>
      </w:r>
    </w:p>
    <w:p w14:paraId="670580F9" w14:textId="4079D06A"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837AF">
        <w:rPr>
          <w:rFonts w:ascii="Arial" w:hAnsi="Arial" w:cs="Arial"/>
          <w:sz w:val="23"/>
          <w:szCs w:val="23"/>
        </w:rPr>
        <w:t>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338EE17F" w:rsidR="00D86891" w:rsidRPr="008D17FE" w:rsidRDefault="00142BD2" w:rsidP="00D813B7">
      <w:pPr>
        <w:pStyle w:val="Zkladntext3"/>
        <w:numPr>
          <w:ilvl w:val="0"/>
          <w:numId w:val="16"/>
        </w:numPr>
        <w:ind w:left="709" w:hanging="709"/>
        <w:rPr>
          <w:rFonts w:ascii="Arial" w:hAnsi="Arial" w:cs="Arial"/>
          <w:sz w:val="23"/>
          <w:szCs w:val="23"/>
        </w:rPr>
      </w:pPr>
      <w:r w:rsidRPr="00112A28">
        <w:rPr>
          <w:rFonts w:ascii="Arial" w:hAnsi="Arial" w:cs="Arial"/>
          <w:sz w:val="23"/>
          <w:szCs w:val="23"/>
        </w:rPr>
        <w:t xml:space="preserve">Prodávající se zavazuje dodat </w:t>
      </w:r>
      <w:r w:rsidR="00ED3A3E" w:rsidRPr="00112A28">
        <w:rPr>
          <w:rFonts w:ascii="Arial" w:hAnsi="Arial" w:cs="Arial"/>
          <w:sz w:val="23"/>
          <w:szCs w:val="23"/>
        </w:rPr>
        <w:t>Kupujícímu</w:t>
      </w:r>
      <w:r w:rsidR="00ED3A3E" w:rsidRPr="00112A28">
        <w:rPr>
          <w:rFonts w:ascii="Arial" w:hAnsi="Arial" w:cs="Arial"/>
          <w:b/>
          <w:sz w:val="23"/>
          <w:szCs w:val="23"/>
        </w:rPr>
        <w:t xml:space="preserve"> </w:t>
      </w:r>
      <w:r w:rsidR="00BC6379" w:rsidRPr="00112A28">
        <w:rPr>
          <w:rFonts w:ascii="Arial" w:hAnsi="Arial" w:cs="Arial"/>
          <w:i/>
          <w:sz w:val="23"/>
          <w:szCs w:val="23"/>
          <w:lang w:val="cs-CZ"/>
        </w:rPr>
        <w:t>vyšetřovací polohovací křeslo</w:t>
      </w:r>
      <w:r w:rsidR="008645D8" w:rsidRPr="00112A28">
        <w:rPr>
          <w:rFonts w:ascii="Arial" w:hAnsi="Arial" w:cs="Arial"/>
          <w:sz w:val="23"/>
          <w:szCs w:val="23"/>
          <w:lang w:val="cs-CZ"/>
        </w:rPr>
        <w:t>,</w:t>
      </w:r>
      <w:r w:rsidR="008645D8" w:rsidRPr="00112A28">
        <w:rPr>
          <w:rFonts w:ascii="Arial" w:hAnsi="Arial" w:cs="Arial"/>
          <w:b/>
          <w:sz w:val="23"/>
          <w:szCs w:val="23"/>
          <w:lang w:val="cs-CZ"/>
        </w:rPr>
        <w:t xml:space="preserve"> typ: </w:t>
      </w:r>
      <w:r w:rsidR="00BC6379" w:rsidRPr="00112A28">
        <w:rPr>
          <w:rFonts w:ascii="Arial" w:hAnsi="Arial" w:cs="Arial"/>
          <w:i/>
          <w:sz w:val="23"/>
          <w:szCs w:val="23"/>
          <w:lang w:val="cs-CZ"/>
        </w:rPr>
        <w:t>ANTHOS R7 P</w:t>
      </w:r>
      <w:r w:rsidR="008645D8" w:rsidRPr="00112A28">
        <w:rPr>
          <w:rFonts w:ascii="Arial" w:hAnsi="Arial" w:cs="Arial"/>
          <w:b/>
          <w:sz w:val="23"/>
          <w:szCs w:val="23"/>
          <w:lang w:val="cs-CZ"/>
        </w:rPr>
        <w:t>,</w:t>
      </w:r>
      <w:r w:rsidRPr="00112A28">
        <w:rPr>
          <w:rFonts w:ascii="Arial" w:hAnsi="Arial" w:cs="Arial"/>
          <w:sz w:val="23"/>
          <w:szCs w:val="23"/>
        </w:rPr>
        <w:t xml:space="preserve"> jehož přesná technická specifikace </w:t>
      </w:r>
      <w:r w:rsidR="005371E9" w:rsidRPr="00112A28">
        <w:rPr>
          <w:rFonts w:ascii="Arial" w:hAnsi="Arial" w:cs="Arial"/>
          <w:sz w:val="23"/>
          <w:szCs w:val="23"/>
        </w:rPr>
        <w:t xml:space="preserve">včetně příslušenství </w:t>
      </w:r>
      <w:r w:rsidRPr="00112A28">
        <w:rPr>
          <w:rFonts w:ascii="Arial" w:hAnsi="Arial" w:cs="Arial"/>
          <w:sz w:val="23"/>
          <w:szCs w:val="23"/>
        </w:rPr>
        <w:t>je</w:t>
      </w:r>
      <w:r w:rsidRPr="008D17FE">
        <w:rPr>
          <w:rFonts w:ascii="Arial" w:hAnsi="Arial" w:cs="Arial"/>
          <w:sz w:val="23"/>
          <w:szCs w:val="23"/>
        </w:rPr>
        <w:t xml:space="preserv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1B5A3F30"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023C6">
        <w:rPr>
          <w:rFonts w:ascii="Arial" w:hAnsi="Arial" w:cs="Arial"/>
          <w:b/>
          <w:sz w:val="23"/>
          <w:szCs w:val="23"/>
        </w:rPr>
        <w:t xml:space="preserve">do </w:t>
      </w:r>
      <w:r w:rsidR="00AC04ED">
        <w:rPr>
          <w:rFonts w:ascii="Arial" w:hAnsi="Arial" w:cs="Arial"/>
          <w:b/>
          <w:sz w:val="23"/>
          <w:szCs w:val="23"/>
          <w:lang w:val="cs-CZ"/>
        </w:rPr>
        <w:t>6</w:t>
      </w:r>
      <w:r w:rsidR="0042712C" w:rsidRPr="008023C6">
        <w:rPr>
          <w:rFonts w:ascii="Arial" w:hAnsi="Arial" w:cs="Arial"/>
          <w:b/>
          <w:sz w:val="23"/>
          <w:szCs w:val="23"/>
        </w:rPr>
        <w:t xml:space="preserve"> </w:t>
      </w:r>
      <w:r w:rsidR="006C3751" w:rsidRPr="008023C6">
        <w:rPr>
          <w:rFonts w:ascii="Arial" w:hAnsi="Arial" w:cs="Arial"/>
          <w:b/>
          <w:sz w:val="23"/>
          <w:szCs w:val="23"/>
        </w:rPr>
        <w:t>týdnů</w:t>
      </w:r>
      <w:r w:rsidRPr="008023C6">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4F63D500" w:rsidR="00BE2371" w:rsidRPr="00E358C1"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5A7717">
        <w:rPr>
          <w:rFonts w:ascii="Arial" w:hAnsi="Arial" w:cs="Arial"/>
          <w:sz w:val="23"/>
          <w:szCs w:val="23"/>
          <w:lang w:val="cs-CZ"/>
        </w:rPr>
        <w:t>Klinika ústní, čelistní a obličejové chirurgie,</w:t>
      </w:r>
      <w:r w:rsidR="00451751">
        <w:rPr>
          <w:rFonts w:ascii="Arial" w:hAnsi="Arial" w:cs="Arial"/>
          <w:sz w:val="23"/>
          <w:szCs w:val="23"/>
          <w:lang w:val="cs-CZ"/>
        </w:rPr>
        <w:t xml:space="preserve"> pracoviště </w:t>
      </w:r>
      <w:r w:rsidR="00E64532">
        <w:rPr>
          <w:rFonts w:ascii="Arial" w:hAnsi="Arial" w:cs="Arial"/>
          <w:sz w:val="23"/>
          <w:szCs w:val="23"/>
          <w:lang w:val="cs-CZ"/>
        </w:rPr>
        <w:t>Bohunice a Porodnice</w:t>
      </w:r>
      <w:r w:rsidR="00451751">
        <w:rPr>
          <w:rFonts w:ascii="Arial" w:hAnsi="Arial" w:cs="Arial"/>
          <w:sz w:val="23"/>
          <w:szCs w:val="23"/>
          <w:lang w:val="cs-CZ"/>
        </w:rPr>
        <w:t>,</w:t>
      </w:r>
      <w:r w:rsidR="00B02DCA" w:rsidRPr="00B02DCA">
        <w:rPr>
          <w:rFonts w:ascii="Arial" w:hAnsi="Arial" w:cs="Arial"/>
          <w:sz w:val="23"/>
          <w:szCs w:val="23"/>
          <w:lang w:val="cs-CZ"/>
        </w:rPr>
        <w:t xml:space="preserve"> Fakultní nemocnice Brno,</w:t>
      </w:r>
      <w:r w:rsidR="008023C6">
        <w:rPr>
          <w:rFonts w:ascii="Arial" w:hAnsi="Arial" w:cs="Arial"/>
          <w:sz w:val="23"/>
          <w:szCs w:val="23"/>
          <w:lang w:val="cs-CZ"/>
        </w:rPr>
        <w:t xml:space="preserve"> </w:t>
      </w:r>
      <w:r w:rsidR="00E64532">
        <w:rPr>
          <w:rFonts w:ascii="Arial" w:hAnsi="Arial" w:cs="Arial"/>
          <w:sz w:val="23"/>
          <w:szCs w:val="23"/>
          <w:lang w:val="cs-CZ"/>
        </w:rPr>
        <w:t>Jihlavská 20, 625 00</w:t>
      </w:r>
      <w:r w:rsidR="008023C6">
        <w:rPr>
          <w:rFonts w:ascii="Arial" w:hAnsi="Arial" w:cs="Arial"/>
          <w:sz w:val="23"/>
          <w:szCs w:val="23"/>
          <w:lang w:val="cs-CZ"/>
        </w:rPr>
        <w:t xml:space="preserve"> Brno.</w:t>
      </w:r>
    </w:p>
    <w:p w14:paraId="35E3367C" w14:textId="29A80F76" w:rsidR="00E358C1" w:rsidRPr="008023C6" w:rsidRDefault="00E358C1" w:rsidP="00451751">
      <w:pPr>
        <w:pStyle w:val="Zkladntext3"/>
        <w:tabs>
          <w:tab w:val="left" w:pos="709"/>
        </w:tabs>
        <w:rPr>
          <w:rFonts w:ascii="Arial" w:hAnsi="Arial" w:cs="Arial"/>
          <w:sz w:val="23"/>
          <w:szCs w:val="23"/>
        </w:rPr>
      </w:pPr>
    </w:p>
    <w:p w14:paraId="3CCE1AD4" w14:textId="77777777" w:rsidR="00183DEA" w:rsidRPr="00183DEA" w:rsidRDefault="00183DEA" w:rsidP="00B02DCA">
      <w:pPr>
        <w:pStyle w:val="Zkladntext3"/>
        <w:numPr>
          <w:ilvl w:val="0"/>
          <w:numId w:val="17"/>
        </w:numPr>
        <w:tabs>
          <w:tab w:val="left" w:pos="709"/>
        </w:tabs>
        <w:ind w:hanging="720"/>
        <w:rPr>
          <w:rFonts w:ascii="Arial" w:hAnsi="Arial" w:cs="Arial"/>
          <w:color w:val="0070C0"/>
          <w:sz w:val="23"/>
          <w:szCs w:val="23"/>
        </w:rPr>
      </w:pPr>
      <w:r w:rsidRPr="008023C6">
        <w:rPr>
          <w:rFonts w:ascii="Arial" w:hAnsi="Arial" w:cs="Arial"/>
          <w:sz w:val="23"/>
          <w:szCs w:val="23"/>
          <w:lang w:val="cs-CZ"/>
        </w:rPr>
        <w:t xml:space="preserve">V případě potřeby Prodávajícího vzdáleně přistupovat k datům Kupujícího, musí mít Prodávající před samotným dodáním </w:t>
      </w:r>
      <w:r w:rsidR="00FC17C6" w:rsidRPr="008023C6">
        <w:rPr>
          <w:rFonts w:ascii="Arial" w:hAnsi="Arial" w:cs="Arial"/>
          <w:sz w:val="23"/>
          <w:szCs w:val="23"/>
          <w:lang w:val="cs-CZ"/>
        </w:rPr>
        <w:t>Zboží</w:t>
      </w:r>
      <w:r w:rsidRPr="008023C6">
        <w:rPr>
          <w:rFonts w:ascii="Arial" w:hAnsi="Arial" w:cs="Arial"/>
          <w:sz w:val="23"/>
          <w:szCs w:val="23"/>
          <w:lang w:val="cs-CZ"/>
        </w:rPr>
        <w:t xml:space="preserve"> uzavřenou platnou</w:t>
      </w:r>
      <w:r w:rsidR="00FC17C6" w:rsidRPr="008023C6">
        <w:rPr>
          <w:rFonts w:ascii="Arial" w:hAnsi="Arial" w:cs="Arial"/>
          <w:sz w:val="23"/>
          <w:szCs w:val="23"/>
          <w:lang w:val="cs-CZ"/>
        </w:rPr>
        <w:t xml:space="preserve"> NDA</w:t>
      </w:r>
      <w:r w:rsidRPr="008023C6">
        <w:rPr>
          <w:rFonts w:ascii="Arial" w:hAnsi="Arial" w:cs="Arial"/>
          <w:sz w:val="23"/>
          <w:szCs w:val="23"/>
          <w:lang w:val="cs-CZ"/>
        </w:rPr>
        <w:t>. Bez uvedené technické schůzky a NDA není Kupující povinen Předmět plnění převzít</w:t>
      </w:r>
      <w:r>
        <w:rPr>
          <w:rFonts w:ascii="Arial" w:hAnsi="Arial" w:cs="Arial"/>
          <w:color w:val="0070C0"/>
          <w:sz w:val="23"/>
          <w:szCs w:val="23"/>
          <w:lang w:val="cs-CZ"/>
        </w:rPr>
        <w:t xml:space="preserve">.   </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1921426A" w:rsidR="004A492C" w:rsidRPr="008023C6"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paní</w:t>
      </w:r>
      <w:r w:rsidR="006C3751" w:rsidRPr="004A492C">
        <w:rPr>
          <w:rFonts w:ascii="Arial" w:hAnsi="Arial" w:cs="Arial"/>
          <w:sz w:val="23"/>
          <w:szCs w:val="23"/>
        </w:rPr>
        <w:t xml:space="preserve"> </w:t>
      </w:r>
      <w:r w:rsidR="004A1160">
        <w:rPr>
          <w:rFonts w:ascii="Arial" w:hAnsi="Arial" w:cs="Arial"/>
          <w:sz w:val="23"/>
          <w:szCs w:val="23"/>
          <w:lang w:val="cs-CZ"/>
        </w:rPr>
        <w:t>XXXXXXXXXXXXXXX</w:t>
      </w:r>
      <w:r w:rsidR="006C3751" w:rsidRPr="004A492C">
        <w:rPr>
          <w:rFonts w:ascii="Arial" w:hAnsi="Arial" w:cs="Arial"/>
          <w:sz w:val="23"/>
          <w:szCs w:val="23"/>
        </w:rPr>
        <w:t xml:space="preserve"> </w:t>
      </w:r>
      <w:r w:rsidR="00B02DCA" w:rsidRPr="004A492C">
        <w:rPr>
          <w:rFonts w:ascii="Arial" w:hAnsi="Arial" w:cs="Arial"/>
          <w:sz w:val="23"/>
          <w:szCs w:val="23"/>
        </w:rPr>
        <w:t xml:space="preserve">tel: </w:t>
      </w:r>
      <w:r w:rsidR="004A1160">
        <w:rPr>
          <w:rFonts w:ascii="Arial" w:hAnsi="Arial" w:cs="Arial"/>
          <w:sz w:val="23"/>
          <w:szCs w:val="23"/>
          <w:lang w:val="cs-CZ"/>
        </w:rPr>
        <w:t>XXXXXXXXXXXXXXXXX</w:t>
      </w:r>
      <w:r w:rsidR="00B02DCA" w:rsidRPr="004A492C">
        <w:rPr>
          <w:rFonts w:ascii="Arial" w:hAnsi="Arial" w:cs="Arial"/>
          <w:sz w:val="23"/>
          <w:szCs w:val="23"/>
        </w:rPr>
        <w:t xml:space="preserve">, </w:t>
      </w:r>
      <w:r w:rsidR="006C3751" w:rsidRPr="004A492C">
        <w:rPr>
          <w:rFonts w:ascii="Arial" w:hAnsi="Arial" w:cs="Arial"/>
          <w:sz w:val="23"/>
          <w:szCs w:val="23"/>
        </w:rPr>
        <w:t>a písemně na e-mail:</w:t>
      </w:r>
      <w:r w:rsidR="00B41494" w:rsidRPr="004A492C">
        <w:rPr>
          <w:rFonts w:ascii="Arial" w:hAnsi="Arial" w:cs="Arial"/>
          <w:sz w:val="23"/>
          <w:szCs w:val="23"/>
        </w:rPr>
        <w:t xml:space="preserve"> </w:t>
      </w:r>
      <w:r w:rsidR="004A1160">
        <w:rPr>
          <w:rFonts w:ascii="Arial" w:hAnsi="Arial" w:cs="Arial"/>
          <w:sz w:val="23"/>
          <w:szCs w:val="23"/>
          <w:lang w:val="cs-CZ"/>
        </w:rPr>
        <w:t>XXXXXXXXXXXXXXX</w:t>
      </w:r>
      <w:r w:rsidR="008023C6" w:rsidRPr="004A1160">
        <w:rPr>
          <w:rFonts w:ascii="Arial" w:hAnsi="Arial" w:cs="Arial"/>
          <w:sz w:val="23"/>
          <w:szCs w:val="23"/>
          <w:lang w:val="cs-CZ"/>
        </w:rPr>
        <w:t>@fnbrno.cz</w:t>
      </w:r>
      <w:r w:rsidR="008023C6">
        <w:rPr>
          <w:rFonts w:ascii="Arial" w:hAnsi="Arial" w:cs="Arial"/>
          <w:sz w:val="23"/>
          <w:szCs w:val="23"/>
          <w:lang w:val="cs-CZ"/>
        </w:rPr>
        <w:t xml:space="preserve"> </w:t>
      </w:r>
      <w:r w:rsidRPr="004A492C">
        <w:rPr>
          <w:rFonts w:ascii="Arial" w:hAnsi="Arial" w:cs="Arial"/>
          <w:sz w:val="23"/>
          <w:szCs w:val="23"/>
        </w:rPr>
        <w:t>Bez tohoto oznámení není Kupující povinen Zboží převzít.</w:t>
      </w:r>
      <w:r w:rsidR="004A492C" w:rsidRPr="004A492C">
        <w:rPr>
          <w:rFonts w:ascii="Arial" w:hAnsi="Arial" w:cs="Arial"/>
          <w:sz w:val="23"/>
          <w:szCs w:val="23"/>
          <w:lang w:val="cs-CZ"/>
        </w:rPr>
        <w:t xml:space="preserve"> </w:t>
      </w:r>
      <w:r w:rsidR="004A492C" w:rsidRPr="008023C6">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w:t>
      </w:r>
      <w:r w:rsidRPr="002F4EDA">
        <w:rPr>
          <w:rFonts w:ascii="Arial" w:hAnsi="Arial" w:cs="Arial"/>
          <w:sz w:val="22"/>
          <w:szCs w:val="22"/>
        </w:rPr>
        <w:lastRenderedPageBreak/>
        <w:t xml:space="preserve">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9F8108D" w14:textId="77777777" w:rsidR="005F5EEB" w:rsidRPr="008D17FE" w:rsidRDefault="005F5EEB"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112A28" w:rsidRDefault="00FC6465" w:rsidP="00605F71">
            <w:pPr>
              <w:pStyle w:val="Zkladntext3"/>
              <w:ind w:left="709" w:hanging="709"/>
              <w:jc w:val="left"/>
              <w:rPr>
                <w:rFonts w:ascii="Arial" w:hAnsi="Arial" w:cs="Arial"/>
                <w:b/>
                <w:sz w:val="23"/>
                <w:szCs w:val="23"/>
                <w:lang w:val="cs-CZ"/>
              </w:rPr>
            </w:pPr>
            <w:r w:rsidRPr="00112A28">
              <w:rPr>
                <w:rFonts w:ascii="Arial" w:hAnsi="Arial" w:cs="Arial"/>
                <w:b/>
                <w:sz w:val="23"/>
                <w:szCs w:val="23"/>
                <w:lang w:val="cs-CZ"/>
              </w:rPr>
              <w:t>Cena Zboží bez DPH</w:t>
            </w:r>
          </w:p>
        </w:tc>
        <w:tc>
          <w:tcPr>
            <w:tcW w:w="5245" w:type="dxa"/>
            <w:shd w:val="clear" w:color="auto" w:fill="auto"/>
          </w:tcPr>
          <w:p w14:paraId="49835536" w14:textId="3CD614DA" w:rsidR="00FC6465" w:rsidRPr="00112A28" w:rsidRDefault="00BC6379" w:rsidP="00605F71">
            <w:pPr>
              <w:pStyle w:val="Zkladntext3"/>
              <w:ind w:left="709" w:hanging="709"/>
              <w:jc w:val="left"/>
              <w:rPr>
                <w:rFonts w:ascii="Arial" w:hAnsi="Arial" w:cs="Arial"/>
                <w:b/>
                <w:sz w:val="23"/>
                <w:szCs w:val="23"/>
                <w:lang w:val="cs-CZ"/>
              </w:rPr>
            </w:pPr>
            <w:r w:rsidRPr="00112A28">
              <w:rPr>
                <w:rFonts w:ascii="Arial" w:hAnsi="Arial" w:cs="Arial"/>
                <w:b/>
                <w:sz w:val="23"/>
                <w:szCs w:val="23"/>
                <w:lang w:val="cs-CZ"/>
              </w:rPr>
              <w:t>154</w:t>
            </w:r>
            <w:r w:rsidR="003225A0">
              <w:rPr>
                <w:rFonts w:ascii="Arial" w:hAnsi="Arial" w:cs="Arial"/>
                <w:b/>
                <w:sz w:val="23"/>
                <w:szCs w:val="23"/>
                <w:lang w:val="cs-CZ"/>
              </w:rPr>
              <w:t xml:space="preserve"> </w:t>
            </w:r>
            <w:r w:rsidRPr="00112A28">
              <w:rPr>
                <w:rFonts w:ascii="Arial" w:hAnsi="Arial" w:cs="Arial"/>
                <w:b/>
                <w:sz w:val="23"/>
                <w:szCs w:val="23"/>
                <w:lang w:val="cs-CZ"/>
              </w:rPr>
              <w:t>380</w:t>
            </w:r>
            <w:r w:rsidR="00FC6465" w:rsidRPr="00112A28">
              <w:rPr>
                <w:rFonts w:ascii="Arial" w:hAnsi="Arial" w:cs="Arial"/>
                <w:b/>
                <w:sz w:val="23"/>
                <w:szCs w:val="23"/>
                <w:lang w:val="cs-CZ"/>
              </w:rPr>
              <w:t xml:space="preserve"> Kč</w:t>
            </w:r>
          </w:p>
          <w:p w14:paraId="4E68C51F" w14:textId="488E2209" w:rsidR="00FC6465" w:rsidRPr="00415B16" w:rsidRDefault="00FC6465" w:rsidP="00982725">
            <w:pPr>
              <w:pStyle w:val="Zkladntext3"/>
              <w:ind w:left="709" w:hanging="709"/>
              <w:jc w:val="left"/>
              <w:rPr>
                <w:rFonts w:ascii="Arial" w:hAnsi="Arial" w:cs="Arial"/>
                <w:b/>
                <w:sz w:val="23"/>
                <w:szCs w:val="23"/>
                <w:lang w:val="cs-CZ"/>
              </w:rPr>
            </w:pPr>
            <w:r w:rsidRPr="00112A28">
              <w:rPr>
                <w:rFonts w:ascii="Arial" w:hAnsi="Arial" w:cs="Arial"/>
                <w:b/>
                <w:sz w:val="23"/>
                <w:szCs w:val="23"/>
                <w:lang w:val="cs-CZ"/>
              </w:rPr>
              <w:t>(slovy:</w:t>
            </w:r>
            <w:r w:rsidR="002F4EDA" w:rsidRPr="00112A28">
              <w:rPr>
                <w:rFonts w:ascii="Arial" w:hAnsi="Arial" w:cs="Arial"/>
                <w:b/>
                <w:sz w:val="23"/>
                <w:szCs w:val="23"/>
                <w:lang w:val="cs-CZ"/>
              </w:rPr>
              <w:t xml:space="preserve"> </w:t>
            </w:r>
            <w:r w:rsidR="00BC6379" w:rsidRPr="00112A28">
              <w:rPr>
                <w:rFonts w:ascii="Arial" w:hAnsi="Arial" w:cs="Arial"/>
                <w:b/>
                <w:sz w:val="23"/>
                <w:szCs w:val="23"/>
                <w:lang w:val="cs-CZ"/>
              </w:rPr>
              <w:t xml:space="preserve">sto padesát čtyři tisíc </w:t>
            </w:r>
            <w:r w:rsidR="00982725">
              <w:rPr>
                <w:rFonts w:ascii="Arial" w:hAnsi="Arial" w:cs="Arial"/>
                <w:b/>
                <w:sz w:val="23"/>
                <w:szCs w:val="23"/>
                <w:lang w:val="cs-CZ"/>
              </w:rPr>
              <w:t>tři sta osmdesát</w:t>
            </w:r>
            <w:r w:rsidR="00605F71" w:rsidRPr="00112A28">
              <w:rPr>
                <w:rFonts w:ascii="Arial" w:hAnsi="Arial" w:cs="Arial"/>
                <w:b/>
                <w:sz w:val="23"/>
                <w:szCs w:val="23"/>
                <w:lang w:val="cs-CZ"/>
              </w:rPr>
              <w:t xml:space="preserve"> </w:t>
            </w:r>
            <w:r w:rsidRPr="00112A28">
              <w:rPr>
                <w:rFonts w:ascii="Arial" w:hAnsi="Arial" w:cs="Arial"/>
                <w:b/>
                <w:sz w:val="23"/>
                <w:szCs w:val="23"/>
                <w:lang w:val="cs-CZ"/>
              </w:rPr>
              <w:t>korun</w:t>
            </w:r>
            <w:r w:rsidR="00605F71" w:rsidRPr="00112A28">
              <w:rPr>
                <w:rFonts w:ascii="Arial" w:hAnsi="Arial" w:cs="Arial"/>
                <w:b/>
                <w:sz w:val="23"/>
                <w:szCs w:val="23"/>
                <w:lang w:val="cs-CZ"/>
              </w:rPr>
              <w:t xml:space="preserve"> </w:t>
            </w:r>
            <w:r w:rsidRPr="00112A2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5BA130C3" w:rsidR="00FC6465" w:rsidRPr="00415B16" w:rsidRDefault="00FC6465" w:rsidP="00BC6379">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BC6379">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415B16" w:rsidRDefault="00FC6465" w:rsidP="00FC6465">
            <w:pPr>
              <w:pStyle w:val="Zkladntext3"/>
              <w:ind w:left="709" w:hanging="709"/>
              <w:rPr>
                <w:rFonts w:ascii="Arial" w:hAnsi="Arial" w:cs="Arial"/>
                <w:b/>
                <w:sz w:val="23"/>
                <w:szCs w:val="23"/>
                <w:lang w:val="cs-CZ"/>
              </w:rPr>
            </w:pPr>
          </w:p>
          <w:p w14:paraId="4E83C94D" w14:textId="568376B9" w:rsidR="00FC6465" w:rsidRPr="00415B16" w:rsidRDefault="00AC04ED" w:rsidP="00CA0CDF">
            <w:pPr>
              <w:pStyle w:val="Zkladntext3"/>
              <w:ind w:left="709" w:hanging="709"/>
              <w:rPr>
                <w:rFonts w:ascii="Arial" w:hAnsi="Arial" w:cs="Arial"/>
                <w:b/>
                <w:sz w:val="23"/>
                <w:szCs w:val="23"/>
                <w:lang w:val="cs-CZ"/>
              </w:rPr>
            </w:pPr>
            <w:r>
              <w:rPr>
                <w:rFonts w:ascii="Arial" w:hAnsi="Arial" w:cs="Arial"/>
                <w:b/>
                <w:sz w:val="23"/>
                <w:szCs w:val="23"/>
                <w:lang w:val="cs-CZ"/>
              </w:rPr>
              <w:t>32</w:t>
            </w:r>
            <w:r w:rsidR="003225A0">
              <w:rPr>
                <w:rFonts w:ascii="Arial" w:hAnsi="Arial" w:cs="Arial"/>
                <w:b/>
                <w:sz w:val="23"/>
                <w:szCs w:val="23"/>
                <w:lang w:val="cs-CZ"/>
              </w:rPr>
              <w:t xml:space="preserve"> </w:t>
            </w:r>
            <w:r>
              <w:rPr>
                <w:rFonts w:ascii="Arial" w:hAnsi="Arial" w:cs="Arial"/>
                <w:b/>
                <w:sz w:val="23"/>
                <w:szCs w:val="23"/>
                <w:lang w:val="cs-CZ"/>
              </w:rPr>
              <w:t>419,8</w:t>
            </w:r>
            <w:r w:rsidR="00FC6465" w:rsidRPr="00415B16">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112A28" w:rsidRDefault="00FC6465" w:rsidP="00FC6465">
            <w:pPr>
              <w:pStyle w:val="Zkladntext3"/>
              <w:ind w:left="709" w:hanging="709"/>
              <w:rPr>
                <w:rFonts w:ascii="Arial" w:hAnsi="Arial" w:cs="Arial"/>
                <w:b/>
                <w:sz w:val="23"/>
                <w:szCs w:val="23"/>
                <w:lang w:val="cs-CZ"/>
              </w:rPr>
            </w:pPr>
            <w:r w:rsidRPr="00112A28">
              <w:rPr>
                <w:rFonts w:ascii="Arial" w:hAnsi="Arial" w:cs="Arial"/>
                <w:b/>
                <w:sz w:val="23"/>
                <w:szCs w:val="23"/>
                <w:lang w:val="cs-CZ"/>
              </w:rPr>
              <w:t>Celková cena vč. DPH</w:t>
            </w:r>
          </w:p>
        </w:tc>
        <w:tc>
          <w:tcPr>
            <w:tcW w:w="5245" w:type="dxa"/>
            <w:shd w:val="clear" w:color="auto" w:fill="auto"/>
          </w:tcPr>
          <w:p w14:paraId="0D20FD3C" w14:textId="77777777" w:rsidR="00FC6465" w:rsidRPr="00112A28" w:rsidRDefault="00FC6465" w:rsidP="00FC6465">
            <w:pPr>
              <w:pStyle w:val="Zkladntext3"/>
              <w:ind w:left="709" w:hanging="709"/>
              <w:rPr>
                <w:rFonts w:ascii="Arial" w:hAnsi="Arial" w:cs="Arial"/>
                <w:b/>
                <w:sz w:val="23"/>
                <w:szCs w:val="23"/>
                <w:lang w:val="cs-CZ"/>
              </w:rPr>
            </w:pPr>
          </w:p>
          <w:p w14:paraId="459F9D92" w14:textId="18B7DA0C" w:rsidR="00FC6465" w:rsidRPr="00112A28" w:rsidRDefault="00BC6379" w:rsidP="00FC6465">
            <w:pPr>
              <w:pStyle w:val="Zkladntext3"/>
              <w:ind w:left="709" w:hanging="709"/>
              <w:rPr>
                <w:rFonts w:ascii="Arial" w:hAnsi="Arial" w:cs="Arial"/>
                <w:b/>
                <w:sz w:val="23"/>
                <w:szCs w:val="23"/>
                <w:lang w:val="cs-CZ"/>
              </w:rPr>
            </w:pPr>
            <w:r w:rsidRPr="00112A28">
              <w:rPr>
                <w:rFonts w:ascii="Arial" w:hAnsi="Arial" w:cs="Arial"/>
                <w:b/>
                <w:sz w:val="23"/>
                <w:szCs w:val="23"/>
                <w:lang w:val="cs-CZ"/>
              </w:rPr>
              <w:t>186</w:t>
            </w:r>
            <w:r w:rsidR="00CA0CDF">
              <w:rPr>
                <w:rFonts w:ascii="Arial" w:hAnsi="Arial" w:cs="Arial"/>
                <w:b/>
                <w:sz w:val="23"/>
                <w:szCs w:val="23"/>
                <w:lang w:val="cs-CZ"/>
              </w:rPr>
              <w:t> 799,8</w:t>
            </w:r>
            <w:r w:rsidRPr="00112A28">
              <w:rPr>
                <w:rFonts w:ascii="Arial" w:hAnsi="Arial" w:cs="Arial"/>
                <w:b/>
                <w:sz w:val="23"/>
                <w:szCs w:val="23"/>
                <w:lang w:val="cs-CZ"/>
              </w:rPr>
              <w:t xml:space="preserve"> </w:t>
            </w:r>
            <w:r w:rsidR="00FC6465" w:rsidRPr="00112A28">
              <w:rPr>
                <w:rFonts w:ascii="Arial" w:hAnsi="Arial" w:cs="Arial"/>
                <w:b/>
                <w:sz w:val="23"/>
                <w:szCs w:val="23"/>
                <w:lang w:val="cs-CZ"/>
              </w:rPr>
              <w:t>Kč</w:t>
            </w:r>
          </w:p>
          <w:p w14:paraId="176CBB6A" w14:textId="1ECDF5BB" w:rsidR="00FC6465" w:rsidRPr="00415B16" w:rsidRDefault="00FC6465" w:rsidP="00CA0CDF">
            <w:pPr>
              <w:pStyle w:val="Zkladntext3"/>
              <w:ind w:left="709" w:hanging="709"/>
              <w:rPr>
                <w:rFonts w:ascii="Arial" w:hAnsi="Arial" w:cs="Arial"/>
                <w:b/>
                <w:sz w:val="23"/>
                <w:szCs w:val="23"/>
                <w:lang w:val="cs-CZ"/>
              </w:rPr>
            </w:pPr>
            <w:r w:rsidRPr="00112A28">
              <w:rPr>
                <w:rFonts w:ascii="Arial" w:hAnsi="Arial" w:cs="Arial"/>
                <w:b/>
                <w:sz w:val="23"/>
                <w:szCs w:val="23"/>
                <w:lang w:val="cs-CZ"/>
              </w:rPr>
              <w:t xml:space="preserve">(slovy: </w:t>
            </w:r>
            <w:r w:rsidR="00BC6379" w:rsidRPr="00112A28">
              <w:rPr>
                <w:rFonts w:ascii="Arial" w:hAnsi="Arial" w:cs="Arial"/>
                <w:b/>
                <w:sz w:val="23"/>
                <w:szCs w:val="23"/>
                <w:lang w:val="cs-CZ"/>
              </w:rPr>
              <w:t xml:space="preserve">sto osmdesát šest tisíc </w:t>
            </w:r>
            <w:r w:rsidR="00CA0CDF">
              <w:rPr>
                <w:rFonts w:ascii="Arial" w:hAnsi="Arial" w:cs="Arial"/>
                <w:b/>
                <w:sz w:val="23"/>
                <w:szCs w:val="23"/>
                <w:lang w:val="cs-CZ"/>
              </w:rPr>
              <w:t>sedm</w:t>
            </w:r>
            <w:r w:rsidR="00BC6379" w:rsidRPr="00112A28">
              <w:rPr>
                <w:rFonts w:ascii="Arial" w:hAnsi="Arial" w:cs="Arial"/>
                <w:b/>
                <w:sz w:val="23"/>
                <w:szCs w:val="23"/>
                <w:lang w:val="cs-CZ"/>
              </w:rPr>
              <w:t xml:space="preserve"> set </w:t>
            </w:r>
            <w:r w:rsidR="00CA0CDF">
              <w:rPr>
                <w:rFonts w:ascii="Arial" w:hAnsi="Arial" w:cs="Arial"/>
                <w:b/>
                <w:sz w:val="23"/>
                <w:szCs w:val="23"/>
                <w:lang w:val="cs-CZ"/>
              </w:rPr>
              <w:t xml:space="preserve">devadesát devět </w:t>
            </w:r>
            <w:r w:rsidRPr="00112A28">
              <w:rPr>
                <w:rFonts w:ascii="Arial" w:hAnsi="Arial" w:cs="Arial"/>
                <w:b/>
                <w:sz w:val="23"/>
                <w:szCs w:val="23"/>
                <w:lang w:val="cs-CZ"/>
              </w:rPr>
              <w:t>korun českých</w:t>
            </w:r>
            <w:r w:rsidR="00CA0CDF">
              <w:rPr>
                <w:rFonts w:ascii="Arial" w:hAnsi="Arial" w:cs="Arial"/>
                <w:b/>
                <w:sz w:val="23"/>
                <w:szCs w:val="23"/>
                <w:lang w:val="cs-CZ"/>
              </w:rPr>
              <w:t xml:space="preserve"> a osm haléřů</w:t>
            </w:r>
            <w:r w:rsidRPr="00112A28">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lastRenderedPageBreak/>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8023C6" w:rsidRDefault="002E1388" w:rsidP="008023C6">
      <w:pPr>
        <w:pStyle w:val="Zkladntext3"/>
        <w:rPr>
          <w:rFonts w:ascii="Arial" w:hAnsi="Arial" w:cs="Arial"/>
          <w:sz w:val="23"/>
          <w:szCs w:val="23"/>
          <w:lang w:val="cs-CZ"/>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1CCEA983"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w:t>
      </w:r>
      <w:r w:rsidRPr="00685A90">
        <w:rPr>
          <w:rFonts w:ascii="Arial" w:hAnsi="Arial" w:cs="Arial"/>
          <w:sz w:val="22"/>
          <w:szCs w:val="22"/>
        </w:rPr>
        <w:t xml:space="preserve">do </w:t>
      </w:r>
      <w:r w:rsidR="00E64532">
        <w:rPr>
          <w:rFonts w:ascii="Arial" w:hAnsi="Arial" w:cs="Arial"/>
          <w:sz w:val="22"/>
          <w:szCs w:val="22"/>
          <w:lang w:val="cs-CZ"/>
        </w:rPr>
        <w:t>2</w:t>
      </w:r>
      <w:r w:rsidRPr="00685A90">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w:t>
      </w:r>
      <w:r>
        <w:rPr>
          <w:rFonts w:ascii="Arial" w:hAnsi="Arial" w:cs="Arial"/>
          <w:sz w:val="22"/>
          <w:szCs w:val="22"/>
        </w:rPr>
        <w:t xml:space="preserve">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lastRenderedPageBreak/>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77777777"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ab/>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w:t>
      </w:r>
      <w:r w:rsidRPr="008D17FE">
        <w:rPr>
          <w:rFonts w:ascii="Arial" w:hAnsi="Arial" w:cs="Arial"/>
          <w:sz w:val="23"/>
          <w:szCs w:val="23"/>
        </w:rPr>
        <w:lastRenderedPageBreak/>
        <w:t>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3D3893B8" w14:textId="77777777" w:rsidR="00A32CC4" w:rsidRDefault="00A32CC4" w:rsidP="00C342FE">
      <w:pPr>
        <w:spacing w:after="0" w:line="240" w:lineRule="auto"/>
        <w:jc w:val="center"/>
        <w:rPr>
          <w:rFonts w:ascii="Arial" w:hAnsi="Arial" w:cs="Arial"/>
          <w:b/>
          <w:bCs/>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6C69DF03" w:rsidR="00F7334F" w:rsidRDefault="00F7334F" w:rsidP="00F7334F">
      <w:pPr>
        <w:pStyle w:val="Zkladntext3"/>
        <w:ind w:left="709"/>
        <w:rPr>
          <w:rFonts w:ascii="Arial" w:hAnsi="Arial" w:cs="Arial"/>
          <w:color w:val="000000"/>
          <w:sz w:val="23"/>
          <w:szCs w:val="23"/>
        </w:rPr>
      </w:pPr>
    </w:p>
    <w:p w14:paraId="349D59D2" w14:textId="77777777" w:rsidR="00385421" w:rsidRPr="00744E5D" w:rsidRDefault="00385421" w:rsidP="00F7334F">
      <w:pPr>
        <w:pStyle w:val="Zkladntext3"/>
        <w:ind w:left="709"/>
        <w:rPr>
          <w:rFonts w:ascii="Arial" w:hAnsi="Arial" w:cs="Arial"/>
          <w:color w:val="000000"/>
          <w:sz w:val="23"/>
          <w:szCs w:val="23"/>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9C0B6EA"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xml:space="preserve">, že podle stanov společnosti, společenské smlouvy nebo jiného obdobného organizačního </w:t>
      </w:r>
      <w:r w:rsidRPr="008D17FE">
        <w:rPr>
          <w:rFonts w:ascii="Arial" w:hAnsi="Arial" w:cs="Arial"/>
          <w:color w:val="000000"/>
          <w:sz w:val="23"/>
          <w:szCs w:val="23"/>
        </w:rPr>
        <w:lastRenderedPageBreak/>
        <w:t>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59F570FE" w:rsidR="00327588"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7CDB649" w14:textId="77777777" w:rsidR="00CC4407" w:rsidRDefault="00CC4407" w:rsidP="00CC4407">
      <w:pPr>
        <w:pStyle w:val="Odstavecseseznamem"/>
        <w:rPr>
          <w:rFonts w:ascii="Arial" w:hAnsi="Arial" w:cs="Arial"/>
          <w:snapToGrid w:val="0"/>
          <w:sz w:val="23"/>
          <w:szCs w:val="23"/>
        </w:rPr>
      </w:pPr>
    </w:p>
    <w:p w14:paraId="4816274F" w14:textId="77777777" w:rsidR="00CC4407" w:rsidRPr="00744E5D" w:rsidRDefault="00CC4407" w:rsidP="00CC440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w:t>
      </w:r>
      <w:r w:rsidRPr="0072181F">
        <w:rPr>
          <w:rFonts w:ascii="Arial" w:hAnsi="Arial" w:cs="Arial"/>
          <w:snapToGrid w:val="0"/>
          <w:sz w:val="23"/>
          <w:szCs w:val="23"/>
          <w:lang w:val="cs-CZ"/>
        </w:rPr>
        <w:t>smlouva je platná dnem podpisu oprávněných zástupců obou smluvních stran a nabývá účinnosti dnem jejího zveřejnění v registru smluv v souladu s § 6 zákona č.  340/2015 Sb., zákon o registru smluv</w:t>
      </w:r>
      <w:r>
        <w:rPr>
          <w:rFonts w:ascii="Arial" w:hAnsi="Arial" w:cs="Arial"/>
          <w:snapToGrid w:val="0"/>
          <w:sz w:val="23"/>
          <w:szCs w:val="23"/>
          <w:lang w:val="cs-CZ"/>
        </w:rPr>
        <w:t>. Zveřejnění zajistí Kupující.</w:t>
      </w:r>
    </w:p>
    <w:p w14:paraId="738003CD"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464"/>
        <w:gridCol w:w="4608"/>
      </w:tblGrid>
      <w:tr w:rsidR="00D039A9" w:rsidRPr="008D17FE" w14:paraId="68170AF6" w14:textId="77777777" w:rsidTr="00330DC4">
        <w:tc>
          <w:tcPr>
            <w:tcW w:w="4889" w:type="dxa"/>
          </w:tcPr>
          <w:p w14:paraId="2C90FC82" w14:textId="77777777" w:rsidR="00D039A9" w:rsidRPr="00385421" w:rsidRDefault="00D039A9" w:rsidP="00330DC4">
            <w:pPr>
              <w:pStyle w:val="Zkladntext2"/>
              <w:spacing w:line="240" w:lineRule="auto"/>
              <w:jc w:val="center"/>
              <w:rPr>
                <w:rFonts w:ascii="Arial" w:hAnsi="Arial" w:cs="Arial"/>
                <w:b/>
                <w:sz w:val="23"/>
                <w:szCs w:val="23"/>
                <w:lang w:val="cs-CZ"/>
              </w:rPr>
            </w:pPr>
            <w:r w:rsidRPr="00385421">
              <w:rPr>
                <w:rFonts w:ascii="Arial" w:hAnsi="Arial" w:cs="Arial"/>
                <w:b/>
                <w:sz w:val="23"/>
                <w:szCs w:val="23"/>
                <w:lang w:val="cs-CZ"/>
              </w:rPr>
              <w:t>PRODÁVAJÍCÍ:</w:t>
            </w:r>
          </w:p>
          <w:p w14:paraId="5133BEF9" w14:textId="77777777" w:rsidR="00D039A9" w:rsidRPr="00385421" w:rsidRDefault="00D039A9" w:rsidP="00330DC4">
            <w:pPr>
              <w:pStyle w:val="Zkladntext2"/>
              <w:spacing w:line="240" w:lineRule="auto"/>
              <w:jc w:val="center"/>
              <w:rPr>
                <w:rFonts w:ascii="Arial" w:hAnsi="Arial" w:cs="Arial"/>
                <w:sz w:val="23"/>
                <w:szCs w:val="23"/>
                <w:lang w:val="cs-CZ"/>
              </w:rPr>
            </w:pPr>
          </w:p>
          <w:p w14:paraId="493235B1" w14:textId="48EFE060" w:rsidR="00D039A9" w:rsidRPr="00385421" w:rsidRDefault="00D039A9" w:rsidP="00330DC4">
            <w:pPr>
              <w:pStyle w:val="Zkladntext2"/>
              <w:spacing w:line="240" w:lineRule="auto"/>
              <w:jc w:val="center"/>
              <w:rPr>
                <w:rFonts w:ascii="Arial" w:hAnsi="Arial" w:cs="Arial"/>
                <w:sz w:val="23"/>
                <w:szCs w:val="23"/>
                <w:lang w:val="cs-CZ"/>
              </w:rPr>
            </w:pPr>
            <w:r w:rsidRPr="00385421">
              <w:rPr>
                <w:rFonts w:ascii="Arial" w:hAnsi="Arial" w:cs="Arial"/>
                <w:sz w:val="23"/>
                <w:szCs w:val="23"/>
                <w:lang w:val="cs-CZ"/>
              </w:rPr>
              <w:t>V</w:t>
            </w:r>
            <w:r w:rsidR="007157D9" w:rsidRPr="00385421">
              <w:rPr>
                <w:rFonts w:ascii="Arial" w:hAnsi="Arial" w:cs="Arial"/>
                <w:sz w:val="23"/>
                <w:szCs w:val="23"/>
                <w:lang w:val="cs-CZ"/>
              </w:rPr>
              <w:t> </w:t>
            </w:r>
            <w:r w:rsidR="008633A2">
              <w:rPr>
                <w:rFonts w:ascii="Arial" w:hAnsi="Arial" w:cs="Arial"/>
                <w:sz w:val="23"/>
                <w:szCs w:val="23"/>
                <w:lang w:val="cs-CZ"/>
              </w:rPr>
              <w:t>Praze</w:t>
            </w:r>
            <w:r w:rsidRPr="00385421">
              <w:rPr>
                <w:rFonts w:ascii="Arial" w:hAnsi="Arial" w:cs="Arial"/>
                <w:sz w:val="23"/>
                <w:szCs w:val="23"/>
                <w:lang w:val="cs-CZ"/>
              </w:rPr>
              <w:t xml:space="preserve"> dne </w:t>
            </w:r>
            <w:r w:rsidR="00355E79" w:rsidRPr="00385421">
              <w:rPr>
                <w:rFonts w:ascii="Arial" w:hAnsi="Arial" w:cs="Arial"/>
                <w:sz w:val="23"/>
                <w:szCs w:val="23"/>
                <w:lang w:val="cs-CZ"/>
              </w:rPr>
              <w:t>……………….</w:t>
            </w:r>
          </w:p>
          <w:p w14:paraId="26429BF9" w14:textId="77777777" w:rsidR="00D039A9" w:rsidRPr="00385421" w:rsidRDefault="00D039A9" w:rsidP="00330DC4">
            <w:pPr>
              <w:pStyle w:val="Zkladntext2"/>
              <w:spacing w:line="240" w:lineRule="auto"/>
              <w:jc w:val="center"/>
              <w:rPr>
                <w:rFonts w:ascii="Arial" w:hAnsi="Arial" w:cs="Arial"/>
                <w:sz w:val="23"/>
                <w:szCs w:val="23"/>
                <w:lang w:val="cs-CZ"/>
              </w:rPr>
            </w:pPr>
          </w:p>
          <w:p w14:paraId="64665CAC" w14:textId="77777777" w:rsidR="00D039A9" w:rsidRPr="00385421" w:rsidRDefault="00D039A9" w:rsidP="00330DC4">
            <w:pPr>
              <w:pStyle w:val="Zkladntext2"/>
              <w:spacing w:line="240" w:lineRule="auto"/>
              <w:jc w:val="center"/>
              <w:rPr>
                <w:rFonts w:ascii="Arial" w:hAnsi="Arial" w:cs="Arial"/>
                <w:sz w:val="23"/>
                <w:szCs w:val="23"/>
                <w:lang w:val="cs-CZ"/>
              </w:rPr>
            </w:pPr>
          </w:p>
          <w:p w14:paraId="45FE1BAF" w14:textId="77777777" w:rsidR="00085714" w:rsidRPr="00385421" w:rsidRDefault="00085714" w:rsidP="00330DC4">
            <w:pPr>
              <w:pStyle w:val="Zkladntext2"/>
              <w:spacing w:line="240" w:lineRule="auto"/>
              <w:jc w:val="center"/>
              <w:rPr>
                <w:rFonts w:ascii="Arial" w:hAnsi="Arial" w:cs="Arial"/>
                <w:sz w:val="23"/>
                <w:szCs w:val="23"/>
                <w:lang w:val="cs-CZ"/>
              </w:rPr>
            </w:pPr>
          </w:p>
          <w:p w14:paraId="4078E350" w14:textId="77777777" w:rsidR="00085714" w:rsidRPr="00385421" w:rsidRDefault="00085714" w:rsidP="00330DC4">
            <w:pPr>
              <w:pStyle w:val="Zkladntext2"/>
              <w:spacing w:line="240" w:lineRule="auto"/>
              <w:jc w:val="center"/>
              <w:rPr>
                <w:rFonts w:ascii="Arial" w:hAnsi="Arial" w:cs="Arial"/>
                <w:sz w:val="23"/>
                <w:szCs w:val="23"/>
                <w:lang w:val="cs-CZ"/>
              </w:rPr>
            </w:pPr>
          </w:p>
          <w:p w14:paraId="78B54CA0" w14:textId="77777777" w:rsidR="00D039A9" w:rsidRPr="00385421" w:rsidRDefault="00D039A9" w:rsidP="00330DC4">
            <w:pPr>
              <w:pStyle w:val="Zkladntext2"/>
              <w:spacing w:line="240" w:lineRule="auto"/>
              <w:jc w:val="center"/>
              <w:rPr>
                <w:rFonts w:ascii="Arial" w:hAnsi="Arial" w:cs="Arial"/>
                <w:sz w:val="23"/>
                <w:szCs w:val="23"/>
                <w:lang w:val="cs-CZ"/>
              </w:rPr>
            </w:pPr>
            <w:r w:rsidRPr="00385421">
              <w:rPr>
                <w:rFonts w:ascii="Arial" w:hAnsi="Arial" w:cs="Arial"/>
                <w:sz w:val="23"/>
                <w:szCs w:val="23"/>
                <w:lang w:val="cs-CZ"/>
              </w:rPr>
              <w:t>_________________</w:t>
            </w:r>
            <w:r w:rsidRPr="00385421">
              <w:rPr>
                <w:rFonts w:ascii="Arial" w:hAnsi="Arial" w:cs="Arial"/>
                <w:sz w:val="23"/>
                <w:szCs w:val="23"/>
                <w:lang w:val="cs-CZ"/>
              </w:rPr>
              <w:softHyphen/>
            </w:r>
            <w:r w:rsidRPr="00385421">
              <w:rPr>
                <w:rFonts w:ascii="Arial" w:hAnsi="Arial" w:cs="Arial"/>
                <w:sz w:val="23"/>
                <w:szCs w:val="23"/>
                <w:lang w:val="cs-CZ"/>
              </w:rPr>
              <w:softHyphen/>
              <w:t>_________</w:t>
            </w:r>
          </w:p>
          <w:p w14:paraId="79493817" w14:textId="77777777" w:rsidR="00BC6379" w:rsidRPr="00385421" w:rsidRDefault="00BC6379" w:rsidP="00BC6379">
            <w:pPr>
              <w:pStyle w:val="Zkladntext2"/>
              <w:spacing w:line="240" w:lineRule="auto"/>
              <w:rPr>
                <w:rFonts w:ascii="Arial" w:hAnsi="Arial" w:cs="Arial"/>
                <w:b/>
                <w:sz w:val="23"/>
                <w:szCs w:val="23"/>
                <w:lang w:val="cs-CZ"/>
              </w:rPr>
            </w:pPr>
            <w:r w:rsidRPr="00385421">
              <w:rPr>
                <w:rFonts w:ascii="Arial" w:hAnsi="Arial" w:cs="Arial"/>
                <w:sz w:val="23"/>
                <w:szCs w:val="23"/>
                <w:lang w:val="cs-CZ"/>
              </w:rPr>
              <w:t xml:space="preserve">                  </w:t>
            </w:r>
            <w:r w:rsidRPr="00385421">
              <w:rPr>
                <w:rFonts w:ascii="Arial" w:hAnsi="Arial" w:cs="Arial"/>
                <w:b/>
                <w:sz w:val="23"/>
                <w:szCs w:val="23"/>
                <w:lang w:val="cs-CZ"/>
              </w:rPr>
              <w:t>HENRY SCHEIN s.r.o.</w:t>
            </w:r>
          </w:p>
          <w:p w14:paraId="08F9D0EE" w14:textId="7BBCDF29" w:rsidR="00BC6379" w:rsidRPr="00CC4407" w:rsidRDefault="004A1160" w:rsidP="00BC6379">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XXXXXXXXXXXXXX</w:t>
            </w:r>
          </w:p>
          <w:p w14:paraId="27EAC58A" w14:textId="72D0F6A0" w:rsidR="00A51741" w:rsidRPr="00385421" w:rsidRDefault="00BC6379" w:rsidP="00BC6379">
            <w:pPr>
              <w:pStyle w:val="Zkladntext2"/>
              <w:spacing w:line="240" w:lineRule="auto"/>
              <w:jc w:val="center"/>
              <w:rPr>
                <w:rFonts w:ascii="Arial" w:hAnsi="Arial" w:cs="Arial"/>
                <w:sz w:val="23"/>
                <w:szCs w:val="23"/>
                <w:lang w:val="cs-CZ"/>
              </w:rPr>
            </w:pPr>
            <w:r w:rsidRPr="00385421">
              <w:rPr>
                <w:rFonts w:ascii="Arial" w:hAnsi="Arial" w:cs="Arial"/>
                <w:sz w:val="23"/>
                <w:szCs w:val="23"/>
                <w:lang w:val="cs-CZ"/>
              </w:rPr>
              <w:t>technický manažer</w:t>
            </w:r>
          </w:p>
        </w:tc>
        <w:tc>
          <w:tcPr>
            <w:tcW w:w="4889" w:type="dxa"/>
          </w:tcPr>
          <w:p w14:paraId="74A8F5E7" w14:textId="77777777" w:rsidR="00D039A9" w:rsidRPr="00385421" w:rsidRDefault="00D039A9" w:rsidP="00330DC4">
            <w:pPr>
              <w:pStyle w:val="Zkladntext2"/>
              <w:spacing w:line="240" w:lineRule="auto"/>
              <w:jc w:val="center"/>
              <w:rPr>
                <w:rFonts w:ascii="Arial" w:hAnsi="Arial" w:cs="Arial"/>
                <w:b/>
                <w:sz w:val="23"/>
                <w:szCs w:val="23"/>
                <w:lang w:val="cs-CZ"/>
              </w:rPr>
            </w:pPr>
            <w:r w:rsidRPr="00385421">
              <w:rPr>
                <w:rFonts w:ascii="Arial" w:hAnsi="Arial" w:cs="Arial"/>
                <w:b/>
                <w:sz w:val="23"/>
                <w:szCs w:val="23"/>
                <w:lang w:val="cs-CZ"/>
              </w:rPr>
              <w:t>KUPUJÍCÍ:</w:t>
            </w:r>
          </w:p>
          <w:p w14:paraId="10EE96A8" w14:textId="77777777" w:rsidR="00D039A9" w:rsidRPr="00385421" w:rsidRDefault="00D039A9" w:rsidP="00330DC4">
            <w:pPr>
              <w:pStyle w:val="Zkladntext2"/>
              <w:spacing w:line="240" w:lineRule="auto"/>
              <w:jc w:val="center"/>
              <w:rPr>
                <w:rFonts w:ascii="Arial" w:hAnsi="Arial" w:cs="Arial"/>
                <w:sz w:val="23"/>
                <w:szCs w:val="23"/>
                <w:lang w:val="cs-CZ"/>
              </w:rPr>
            </w:pPr>
          </w:p>
          <w:p w14:paraId="2C1668B3" w14:textId="77777777" w:rsidR="00D039A9" w:rsidRPr="00385421" w:rsidRDefault="00D039A9" w:rsidP="00330DC4">
            <w:pPr>
              <w:pStyle w:val="Zkladntext2"/>
              <w:spacing w:line="240" w:lineRule="auto"/>
              <w:jc w:val="center"/>
              <w:rPr>
                <w:rFonts w:ascii="Arial" w:hAnsi="Arial" w:cs="Arial"/>
                <w:sz w:val="23"/>
                <w:szCs w:val="23"/>
                <w:lang w:val="cs-CZ"/>
              </w:rPr>
            </w:pPr>
            <w:r w:rsidRPr="00385421">
              <w:rPr>
                <w:rFonts w:ascii="Arial" w:hAnsi="Arial" w:cs="Arial"/>
                <w:sz w:val="23"/>
                <w:szCs w:val="23"/>
                <w:lang w:val="cs-CZ"/>
              </w:rPr>
              <w:t xml:space="preserve">V </w:t>
            </w:r>
            <w:r w:rsidR="002834BC" w:rsidRPr="00385421">
              <w:rPr>
                <w:rFonts w:ascii="Arial" w:hAnsi="Arial" w:cs="Arial"/>
                <w:sz w:val="23"/>
                <w:szCs w:val="23"/>
                <w:lang w:val="cs-CZ"/>
              </w:rPr>
              <w:t>Brně</w:t>
            </w:r>
            <w:r w:rsidRPr="00385421">
              <w:rPr>
                <w:rFonts w:ascii="Arial" w:hAnsi="Arial" w:cs="Arial"/>
                <w:sz w:val="23"/>
                <w:szCs w:val="23"/>
                <w:lang w:val="cs-CZ"/>
              </w:rPr>
              <w:t xml:space="preserve"> dne …………………..</w:t>
            </w:r>
          </w:p>
          <w:p w14:paraId="72BB614F" w14:textId="77777777" w:rsidR="00D039A9" w:rsidRPr="00385421" w:rsidRDefault="00D039A9" w:rsidP="00330DC4">
            <w:pPr>
              <w:pStyle w:val="Zkladntext2"/>
              <w:spacing w:line="240" w:lineRule="auto"/>
              <w:jc w:val="center"/>
              <w:rPr>
                <w:rFonts w:ascii="Arial" w:hAnsi="Arial" w:cs="Arial"/>
                <w:sz w:val="23"/>
                <w:szCs w:val="23"/>
                <w:lang w:val="cs-CZ"/>
              </w:rPr>
            </w:pPr>
          </w:p>
          <w:p w14:paraId="1990FC14" w14:textId="77777777" w:rsidR="00D039A9" w:rsidRPr="00385421" w:rsidRDefault="00D039A9" w:rsidP="00330DC4">
            <w:pPr>
              <w:pStyle w:val="Zkladntext2"/>
              <w:spacing w:line="240" w:lineRule="auto"/>
              <w:jc w:val="center"/>
              <w:rPr>
                <w:rFonts w:ascii="Arial" w:hAnsi="Arial" w:cs="Arial"/>
                <w:sz w:val="23"/>
                <w:szCs w:val="23"/>
                <w:lang w:val="cs-CZ"/>
              </w:rPr>
            </w:pPr>
          </w:p>
          <w:p w14:paraId="6A233FCA" w14:textId="77777777" w:rsidR="00085714" w:rsidRPr="00385421" w:rsidRDefault="00085714" w:rsidP="00330DC4">
            <w:pPr>
              <w:pStyle w:val="Zkladntext2"/>
              <w:spacing w:line="240" w:lineRule="auto"/>
              <w:jc w:val="center"/>
              <w:rPr>
                <w:rFonts w:ascii="Arial" w:hAnsi="Arial" w:cs="Arial"/>
                <w:sz w:val="23"/>
                <w:szCs w:val="23"/>
                <w:lang w:val="cs-CZ"/>
              </w:rPr>
            </w:pPr>
          </w:p>
          <w:p w14:paraId="65530EE2" w14:textId="77777777" w:rsidR="00085714" w:rsidRPr="00385421" w:rsidRDefault="00085714" w:rsidP="00330DC4">
            <w:pPr>
              <w:pStyle w:val="Zkladntext2"/>
              <w:spacing w:line="240" w:lineRule="auto"/>
              <w:jc w:val="center"/>
              <w:rPr>
                <w:rFonts w:ascii="Arial" w:hAnsi="Arial" w:cs="Arial"/>
                <w:sz w:val="23"/>
                <w:szCs w:val="23"/>
                <w:lang w:val="cs-CZ"/>
              </w:rPr>
            </w:pPr>
          </w:p>
          <w:p w14:paraId="3E6EE086" w14:textId="77777777" w:rsidR="00D039A9" w:rsidRPr="00385421" w:rsidRDefault="00D039A9" w:rsidP="00330DC4">
            <w:pPr>
              <w:pStyle w:val="Zkladntext2"/>
              <w:spacing w:line="240" w:lineRule="auto"/>
              <w:jc w:val="center"/>
              <w:rPr>
                <w:rFonts w:ascii="Arial" w:hAnsi="Arial" w:cs="Arial"/>
                <w:sz w:val="23"/>
                <w:szCs w:val="23"/>
                <w:lang w:val="cs-CZ"/>
              </w:rPr>
            </w:pPr>
            <w:r w:rsidRPr="00385421">
              <w:rPr>
                <w:rFonts w:ascii="Arial" w:hAnsi="Arial" w:cs="Arial"/>
                <w:sz w:val="23"/>
                <w:szCs w:val="23"/>
                <w:lang w:val="cs-CZ"/>
              </w:rPr>
              <w:t>_________________</w:t>
            </w:r>
            <w:r w:rsidRPr="00385421">
              <w:rPr>
                <w:rFonts w:ascii="Arial" w:hAnsi="Arial" w:cs="Arial"/>
                <w:sz w:val="23"/>
                <w:szCs w:val="23"/>
                <w:lang w:val="cs-CZ"/>
              </w:rPr>
              <w:softHyphen/>
            </w:r>
            <w:r w:rsidRPr="00385421">
              <w:rPr>
                <w:rFonts w:ascii="Arial" w:hAnsi="Arial" w:cs="Arial"/>
                <w:sz w:val="23"/>
                <w:szCs w:val="23"/>
                <w:lang w:val="cs-CZ"/>
              </w:rPr>
              <w:softHyphen/>
              <w:t>_________</w:t>
            </w:r>
          </w:p>
          <w:p w14:paraId="3EA84826" w14:textId="77777777" w:rsidR="00D039A9" w:rsidRPr="00385421" w:rsidRDefault="00D039A9" w:rsidP="00330DC4">
            <w:pPr>
              <w:pStyle w:val="Zkladntext2"/>
              <w:spacing w:line="240" w:lineRule="auto"/>
              <w:jc w:val="center"/>
              <w:rPr>
                <w:rFonts w:ascii="Arial" w:hAnsi="Arial" w:cs="Arial"/>
                <w:b/>
                <w:sz w:val="23"/>
                <w:szCs w:val="23"/>
                <w:lang w:val="cs-CZ"/>
              </w:rPr>
            </w:pPr>
            <w:r w:rsidRPr="00385421">
              <w:rPr>
                <w:rFonts w:ascii="Arial" w:hAnsi="Arial" w:cs="Arial"/>
                <w:b/>
                <w:sz w:val="23"/>
                <w:szCs w:val="23"/>
                <w:lang w:val="cs-CZ"/>
              </w:rPr>
              <w:t>Fakultní nemocnice Brno</w:t>
            </w:r>
          </w:p>
          <w:p w14:paraId="58E4C0FB" w14:textId="41D28B0C" w:rsidR="00D039A9" w:rsidRPr="00385421" w:rsidRDefault="004A1160"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XXXXXXXXXXXXXXXXXXXX</w:t>
            </w:r>
            <w:bookmarkStart w:id="0" w:name="_GoBack"/>
            <w:bookmarkEnd w:id="0"/>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385421">
              <w:rPr>
                <w:rFonts w:ascii="Arial" w:hAnsi="Arial" w:cs="Arial"/>
                <w:sz w:val="23"/>
                <w:szCs w:val="23"/>
                <w:lang w:val="cs-CZ"/>
              </w:rPr>
              <w:t>ředitel</w:t>
            </w:r>
          </w:p>
        </w:tc>
      </w:tr>
    </w:tbl>
    <w:p w14:paraId="02BB22D0" w14:textId="0476EA1D" w:rsidR="006105A3" w:rsidRDefault="006105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tbl>
      <w:tblPr>
        <w:tblW w:w="4560" w:type="dxa"/>
        <w:tblCellMar>
          <w:left w:w="70" w:type="dxa"/>
          <w:right w:w="70" w:type="dxa"/>
        </w:tblCellMar>
        <w:tblLook w:val="04A0" w:firstRow="1" w:lastRow="0" w:firstColumn="1" w:lastColumn="0" w:noHBand="0" w:noVBand="1"/>
      </w:tblPr>
      <w:tblGrid>
        <w:gridCol w:w="4560"/>
      </w:tblGrid>
      <w:tr w:rsidR="006105A3" w:rsidRPr="006105A3" w14:paraId="64165B2D" w14:textId="77777777" w:rsidTr="006105A3">
        <w:trPr>
          <w:trHeight w:val="1500"/>
        </w:trPr>
        <w:tc>
          <w:tcPr>
            <w:tcW w:w="4560" w:type="dxa"/>
            <w:tcBorders>
              <w:top w:val="single" w:sz="4" w:space="0" w:color="auto"/>
              <w:left w:val="single" w:sz="8" w:space="0" w:color="auto"/>
              <w:bottom w:val="single" w:sz="4" w:space="0" w:color="auto"/>
              <w:right w:val="single" w:sz="8" w:space="0" w:color="auto"/>
            </w:tcBorders>
            <w:shd w:val="clear" w:color="000000" w:fill="DCE6F1"/>
            <w:vAlign w:val="bottom"/>
            <w:hideMark/>
          </w:tcPr>
          <w:p w14:paraId="20BF4066"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Stomatologické křeslo určené k polohování pacienta při zubním vyšetření. Další příslušenství (lampa, stolek pro asistenta, lékařský stolek, vodní jednotka, nástroje) ke křeslu není součástí zakázky</w:t>
            </w:r>
          </w:p>
        </w:tc>
      </w:tr>
      <w:tr w:rsidR="006105A3" w:rsidRPr="006105A3" w14:paraId="55F1A8EF" w14:textId="77777777" w:rsidTr="006105A3">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48B4AA2F"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 xml:space="preserve">Automatické polohování (včetně </w:t>
            </w:r>
            <w:proofErr w:type="spellStart"/>
            <w:r w:rsidRPr="006105A3">
              <w:rPr>
                <w:rFonts w:eastAsia="Times New Roman" w:cs="Calibri"/>
                <w:lang w:eastAsia="cs-CZ"/>
              </w:rPr>
              <w:t>Trendelenburgovy</w:t>
            </w:r>
            <w:proofErr w:type="spellEnd"/>
            <w:r w:rsidRPr="006105A3">
              <w:rPr>
                <w:rFonts w:eastAsia="Times New Roman" w:cs="Calibri"/>
                <w:lang w:eastAsia="cs-CZ"/>
              </w:rPr>
              <w:t xml:space="preserve"> polohy). Paměť na uložení vlastních automatických poloh, min. 4 polohy</w:t>
            </w:r>
          </w:p>
        </w:tc>
      </w:tr>
      <w:tr w:rsidR="006105A3" w:rsidRPr="006105A3" w14:paraId="74CE87A5" w14:textId="77777777" w:rsidTr="006105A3">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2EACD30"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Hydraulický pohon nastavování výšky křesla</w:t>
            </w:r>
          </w:p>
        </w:tc>
      </w:tr>
      <w:tr w:rsidR="006105A3" w:rsidRPr="006105A3" w14:paraId="79FC70C5" w14:textId="77777777" w:rsidTr="006105A3">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3236C3A5"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Nastavitelná výška křesla v rozmezí 40 až 80 cm od země (tolerance 2 cm)</w:t>
            </w:r>
          </w:p>
        </w:tc>
      </w:tr>
      <w:tr w:rsidR="006105A3" w:rsidRPr="006105A3" w14:paraId="01132350" w14:textId="77777777" w:rsidTr="006105A3">
        <w:trPr>
          <w:trHeight w:val="9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647F41FB"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Zádová část polohovatelná v rozsahu -5 stupňů až +65 stupňů (tolerance 5 stupňů. 0 stupňů v horizontální rovině)</w:t>
            </w:r>
          </w:p>
        </w:tc>
      </w:tr>
      <w:tr w:rsidR="006105A3" w:rsidRPr="006105A3" w14:paraId="322E1548" w14:textId="77777777" w:rsidTr="006105A3">
        <w:trPr>
          <w:trHeight w:val="3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563E6178"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Nosnost křesla min. 150 kg</w:t>
            </w:r>
          </w:p>
        </w:tc>
      </w:tr>
      <w:tr w:rsidR="006105A3" w:rsidRPr="006105A3" w14:paraId="0B997D17" w14:textId="77777777" w:rsidTr="006105A3">
        <w:trPr>
          <w:trHeight w:val="12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2CF3448C"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Dvou kloubová opěrka hlavy umožňující ošetření i imobilních pacientů, mechanické ovládání polohy opěrky hlavy.  Aretace polohy pomocí aretačního tlačítka</w:t>
            </w:r>
          </w:p>
        </w:tc>
      </w:tr>
      <w:tr w:rsidR="006105A3" w:rsidRPr="006105A3" w14:paraId="0337EB5E" w14:textId="77777777" w:rsidTr="006105A3">
        <w:trPr>
          <w:trHeight w:val="6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1A6080BF"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Opěrka pro levou ruku pacienta připevněna na křesle. Opěrka není sklopná</w:t>
            </w:r>
          </w:p>
        </w:tc>
      </w:tr>
      <w:tr w:rsidR="006105A3" w:rsidRPr="006105A3" w14:paraId="132A87A5" w14:textId="77777777" w:rsidTr="006105A3">
        <w:trPr>
          <w:trHeight w:val="12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134D2FAC"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Součástí dodávky bude opěrka pro pravou ruku, kterou je možné odejmout z křesla nebo opěrka, kterou lze zcela sklopit pod úroveň sedací části</w:t>
            </w:r>
          </w:p>
        </w:tc>
      </w:tr>
      <w:tr w:rsidR="006105A3" w:rsidRPr="006105A3" w14:paraId="33C3F215" w14:textId="77777777" w:rsidTr="006105A3">
        <w:trPr>
          <w:trHeight w:val="2400"/>
        </w:trPr>
        <w:tc>
          <w:tcPr>
            <w:tcW w:w="4560" w:type="dxa"/>
            <w:tcBorders>
              <w:top w:val="nil"/>
              <w:left w:val="single" w:sz="8" w:space="0" w:color="auto"/>
              <w:bottom w:val="single" w:sz="4" w:space="0" w:color="auto"/>
              <w:right w:val="single" w:sz="8" w:space="0" w:color="auto"/>
            </w:tcBorders>
            <w:shd w:val="clear" w:color="000000" w:fill="DCE6F1"/>
            <w:vAlign w:val="bottom"/>
            <w:hideMark/>
          </w:tcPr>
          <w:p w14:paraId="61A28B39"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 xml:space="preserve">Ovládání křesla pomocí bezdrátového nožního spínače a ovládacího panelu </w:t>
            </w:r>
            <w:r w:rsidRPr="006105A3">
              <w:rPr>
                <w:rFonts w:eastAsia="Times New Roman" w:cs="Calibri"/>
                <w:lang w:eastAsia="cs-CZ"/>
              </w:rPr>
              <w:br/>
              <w:t xml:space="preserve"> - Bezdrátový nožní spínač s joystickem ovládajícím pohyby křesla (výška křesla, sklon zádového dílu)</w:t>
            </w:r>
            <w:r w:rsidRPr="006105A3">
              <w:rPr>
                <w:rFonts w:eastAsia="Times New Roman" w:cs="Calibri"/>
                <w:lang w:eastAsia="cs-CZ"/>
              </w:rPr>
              <w:br/>
              <w:t xml:space="preserve"> - Ovládací panel na křesle umístěn v </w:t>
            </w:r>
            <w:proofErr w:type="spellStart"/>
            <w:r w:rsidRPr="006105A3">
              <w:rPr>
                <w:rFonts w:eastAsia="Times New Roman" w:cs="Calibri"/>
                <w:lang w:eastAsia="cs-CZ"/>
              </w:rPr>
              <w:t>pravo</w:t>
            </w:r>
            <w:proofErr w:type="spellEnd"/>
            <w:r w:rsidRPr="006105A3">
              <w:rPr>
                <w:rFonts w:eastAsia="Times New Roman" w:cs="Calibri"/>
                <w:lang w:eastAsia="cs-CZ"/>
              </w:rPr>
              <w:t xml:space="preserve"> na křesle (viz přiložený schématický obrázek (VZMR_stoma_kreslo.png))</w:t>
            </w:r>
          </w:p>
        </w:tc>
      </w:tr>
      <w:tr w:rsidR="006105A3" w:rsidRPr="006105A3" w14:paraId="2C70D096" w14:textId="77777777" w:rsidTr="006105A3">
        <w:trPr>
          <w:trHeight w:val="315"/>
        </w:trPr>
        <w:tc>
          <w:tcPr>
            <w:tcW w:w="4560" w:type="dxa"/>
            <w:tcBorders>
              <w:top w:val="nil"/>
              <w:left w:val="single" w:sz="8" w:space="0" w:color="auto"/>
              <w:bottom w:val="nil"/>
              <w:right w:val="single" w:sz="8" w:space="0" w:color="auto"/>
            </w:tcBorders>
            <w:shd w:val="clear" w:color="000000" w:fill="DCE6F1"/>
            <w:vAlign w:val="bottom"/>
            <w:hideMark/>
          </w:tcPr>
          <w:p w14:paraId="7F2AEA70"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Barva čalounění křesla je tmavě modrá</w:t>
            </w:r>
          </w:p>
        </w:tc>
      </w:tr>
      <w:tr w:rsidR="006105A3" w:rsidRPr="006105A3" w14:paraId="11347D74" w14:textId="77777777" w:rsidTr="006105A3">
        <w:trPr>
          <w:trHeight w:val="300"/>
        </w:trPr>
        <w:tc>
          <w:tcPr>
            <w:tcW w:w="4560" w:type="dxa"/>
            <w:tcBorders>
              <w:top w:val="single" w:sz="8" w:space="0" w:color="auto"/>
              <w:left w:val="single" w:sz="8" w:space="0" w:color="auto"/>
              <w:bottom w:val="single" w:sz="4" w:space="0" w:color="auto"/>
              <w:right w:val="single" w:sz="8" w:space="0" w:color="auto"/>
            </w:tcBorders>
            <w:shd w:val="clear" w:color="000000" w:fill="C5D9F1"/>
            <w:vAlign w:val="bottom"/>
            <w:hideMark/>
          </w:tcPr>
          <w:p w14:paraId="7EFED4BE" w14:textId="77777777" w:rsidR="006105A3" w:rsidRPr="006105A3" w:rsidRDefault="006105A3" w:rsidP="006105A3">
            <w:pPr>
              <w:spacing w:after="0" w:line="240" w:lineRule="auto"/>
              <w:jc w:val="center"/>
              <w:rPr>
                <w:rFonts w:eastAsia="Times New Roman" w:cs="Calibri"/>
                <w:b/>
                <w:bCs/>
                <w:color w:val="000000"/>
                <w:lang w:eastAsia="cs-CZ"/>
              </w:rPr>
            </w:pPr>
            <w:r w:rsidRPr="006105A3">
              <w:rPr>
                <w:rFonts w:eastAsia="Times New Roman" w:cs="Calibri"/>
                <w:b/>
                <w:bCs/>
                <w:color w:val="000000"/>
                <w:lang w:eastAsia="cs-CZ"/>
              </w:rPr>
              <w:t>Příslušenství v rámci dodávky</w:t>
            </w:r>
          </w:p>
        </w:tc>
      </w:tr>
      <w:tr w:rsidR="006105A3" w:rsidRPr="006105A3" w14:paraId="739DAED3" w14:textId="77777777" w:rsidTr="006105A3">
        <w:trPr>
          <w:trHeight w:val="2115"/>
        </w:trPr>
        <w:tc>
          <w:tcPr>
            <w:tcW w:w="4560" w:type="dxa"/>
            <w:tcBorders>
              <w:top w:val="nil"/>
              <w:left w:val="single" w:sz="8" w:space="0" w:color="auto"/>
              <w:bottom w:val="single" w:sz="8" w:space="0" w:color="auto"/>
              <w:right w:val="single" w:sz="8" w:space="0" w:color="auto"/>
            </w:tcBorders>
            <w:shd w:val="clear" w:color="000000" w:fill="DCE6F1"/>
            <w:vAlign w:val="bottom"/>
            <w:hideMark/>
          </w:tcPr>
          <w:p w14:paraId="25BD8B82" w14:textId="77777777" w:rsidR="006105A3" w:rsidRPr="006105A3" w:rsidRDefault="006105A3" w:rsidP="006105A3">
            <w:pPr>
              <w:spacing w:after="0" w:line="240" w:lineRule="auto"/>
              <w:rPr>
                <w:rFonts w:eastAsia="Times New Roman" w:cs="Calibri"/>
                <w:lang w:eastAsia="cs-CZ"/>
              </w:rPr>
            </w:pPr>
            <w:r w:rsidRPr="006105A3">
              <w:rPr>
                <w:rFonts w:eastAsia="Times New Roman" w:cs="Calibri"/>
                <w:lang w:eastAsia="cs-CZ"/>
              </w:rPr>
              <w:t>Pojízdná stolička pro lékaře</w:t>
            </w:r>
            <w:r w:rsidRPr="006105A3">
              <w:rPr>
                <w:rFonts w:eastAsia="Times New Roman" w:cs="Calibri"/>
                <w:lang w:eastAsia="cs-CZ"/>
              </w:rPr>
              <w:br/>
              <w:t xml:space="preserve"> - rozměr sedáku 40 x 40 cm, naklonění sedáku v přední části 0 až -20 °, výška sedáku od podlahy 50 cm, výškový zdvih sedáku 15 cm, barva čalounění je tmavě modrá) (viz. </w:t>
            </w:r>
            <w:proofErr w:type="gramStart"/>
            <w:r w:rsidRPr="006105A3">
              <w:rPr>
                <w:rFonts w:eastAsia="Times New Roman" w:cs="Calibri"/>
                <w:lang w:eastAsia="cs-CZ"/>
              </w:rPr>
              <w:t>přiložený</w:t>
            </w:r>
            <w:proofErr w:type="gramEnd"/>
            <w:r w:rsidRPr="006105A3">
              <w:rPr>
                <w:rFonts w:eastAsia="Times New Roman" w:cs="Calibri"/>
                <w:lang w:eastAsia="cs-CZ"/>
              </w:rPr>
              <w:t xml:space="preserve"> schématický obrázek (VZMR_pojizdna_stolicka.png))</w:t>
            </w:r>
          </w:p>
        </w:tc>
      </w:tr>
    </w:tbl>
    <w:p w14:paraId="6FADD5A7" w14:textId="22EE1B72" w:rsidR="006105A3" w:rsidRDefault="006105A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6105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A8EB4" w14:textId="77777777" w:rsidR="00691F34" w:rsidRDefault="00691F34" w:rsidP="00FF18EB">
      <w:pPr>
        <w:spacing w:after="0" w:line="240" w:lineRule="auto"/>
      </w:pPr>
      <w:r>
        <w:separator/>
      </w:r>
    </w:p>
  </w:endnote>
  <w:endnote w:type="continuationSeparator" w:id="0">
    <w:p w14:paraId="7D759D4E" w14:textId="77777777" w:rsidR="00691F34" w:rsidRDefault="00691F34"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3710216D"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4A1160">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4A1160">
      <w:rPr>
        <w:rFonts w:ascii="Arial" w:hAnsi="Arial" w:cs="Arial"/>
        <w:b/>
        <w:bCs/>
        <w:noProof/>
        <w:sz w:val="20"/>
        <w:szCs w:val="20"/>
      </w:rPr>
      <w:t>8</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66A6" w14:textId="77777777" w:rsidR="00691F34" w:rsidRDefault="00691F34" w:rsidP="00FF18EB">
      <w:pPr>
        <w:spacing w:after="0" w:line="240" w:lineRule="auto"/>
      </w:pPr>
      <w:r>
        <w:separator/>
      </w:r>
    </w:p>
  </w:footnote>
  <w:footnote w:type="continuationSeparator" w:id="0">
    <w:p w14:paraId="1CA44237" w14:textId="77777777" w:rsidR="00691F34" w:rsidRDefault="00691F34"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8FFE6C6C"/>
    <w:lvl w:ilvl="0" w:tplc="E3BA19E6">
      <w:start w:val="1"/>
      <w:numFmt w:val="decimal"/>
      <w:lvlText w:val="III.%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07734"/>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2A28"/>
    <w:rsid w:val="00113B40"/>
    <w:rsid w:val="001341A7"/>
    <w:rsid w:val="00134BC1"/>
    <w:rsid w:val="00142BD2"/>
    <w:rsid w:val="001470F0"/>
    <w:rsid w:val="0014717B"/>
    <w:rsid w:val="00154F85"/>
    <w:rsid w:val="00183226"/>
    <w:rsid w:val="00183727"/>
    <w:rsid w:val="00183DEA"/>
    <w:rsid w:val="001874D4"/>
    <w:rsid w:val="00196288"/>
    <w:rsid w:val="001A32A4"/>
    <w:rsid w:val="001A3D28"/>
    <w:rsid w:val="001D38E0"/>
    <w:rsid w:val="001D3902"/>
    <w:rsid w:val="001D3F7C"/>
    <w:rsid w:val="001D4983"/>
    <w:rsid w:val="001D7781"/>
    <w:rsid w:val="001E485C"/>
    <w:rsid w:val="001F13BA"/>
    <w:rsid w:val="001F2069"/>
    <w:rsid w:val="00202E4E"/>
    <w:rsid w:val="002039E1"/>
    <w:rsid w:val="002245E1"/>
    <w:rsid w:val="002373A7"/>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25A0"/>
    <w:rsid w:val="00327588"/>
    <w:rsid w:val="00330DC4"/>
    <w:rsid w:val="003360BF"/>
    <w:rsid w:val="00341AD8"/>
    <w:rsid w:val="00355E79"/>
    <w:rsid w:val="00372AF0"/>
    <w:rsid w:val="00375955"/>
    <w:rsid w:val="00382D5D"/>
    <w:rsid w:val="003837AF"/>
    <w:rsid w:val="00385421"/>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1751"/>
    <w:rsid w:val="00457F76"/>
    <w:rsid w:val="00487BCE"/>
    <w:rsid w:val="00494052"/>
    <w:rsid w:val="004A1160"/>
    <w:rsid w:val="004A492C"/>
    <w:rsid w:val="004A6335"/>
    <w:rsid w:val="004B52F7"/>
    <w:rsid w:val="004B647F"/>
    <w:rsid w:val="004B7BE2"/>
    <w:rsid w:val="004C2151"/>
    <w:rsid w:val="004D237F"/>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A7717"/>
    <w:rsid w:val="005D0FD1"/>
    <w:rsid w:val="005D1964"/>
    <w:rsid w:val="005D1F37"/>
    <w:rsid w:val="005D29BD"/>
    <w:rsid w:val="005E39A9"/>
    <w:rsid w:val="005F53C1"/>
    <w:rsid w:val="005F5EEB"/>
    <w:rsid w:val="006031DD"/>
    <w:rsid w:val="00605F71"/>
    <w:rsid w:val="006105A3"/>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85A90"/>
    <w:rsid w:val="00690BB7"/>
    <w:rsid w:val="00691F34"/>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5FA1"/>
    <w:rsid w:val="007F342E"/>
    <w:rsid w:val="008023C6"/>
    <w:rsid w:val="00802C99"/>
    <w:rsid w:val="00807207"/>
    <w:rsid w:val="00821D5C"/>
    <w:rsid w:val="008338EF"/>
    <w:rsid w:val="00842E4D"/>
    <w:rsid w:val="00851C00"/>
    <w:rsid w:val="0085307C"/>
    <w:rsid w:val="008633A2"/>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1D7"/>
    <w:rsid w:val="00957978"/>
    <w:rsid w:val="009606A3"/>
    <w:rsid w:val="00961803"/>
    <w:rsid w:val="00966133"/>
    <w:rsid w:val="009664E0"/>
    <w:rsid w:val="00971663"/>
    <w:rsid w:val="0097244D"/>
    <w:rsid w:val="00973DFD"/>
    <w:rsid w:val="00982725"/>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94B38"/>
    <w:rsid w:val="00AA0B1A"/>
    <w:rsid w:val="00AA43B2"/>
    <w:rsid w:val="00AA4B53"/>
    <w:rsid w:val="00AB13EA"/>
    <w:rsid w:val="00AB799A"/>
    <w:rsid w:val="00AC04ED"/>
    <w:rsid w:val="00AD1A46"/>
    <w:rsid w:val="00AD3810"/>
    <w:rsid w:val="00AD3D04"/>
    <w:rsid w:val="00AE45EA"/>
    <w:rsid w:val="00AF0406"/>
    <w:rsid w:val="00AF126C"/>
    <w:rsid w:val="00AF1391"/>
    <w:rsid w:val="00AF2763"/>
    <w:rsid w:val="00B00389"/>
    <w:rsid w:val="00B02DCA"/>
    <w:rsid w:val="00B0477F"/>
    <w:rsid w:val="00B12025"/>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C6379"/>
    <w:rsid w:val="00BD06AB"/>
    <w:rsid w:val="00BD0B30"/>
    <w:rsid w:val="00BD2BA8"/>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A0CDF"/>
    <w:rsid w:val="00CA5C51"/>
    <w:rsid w:val="00CB01C4"/>
    <w:rsid w:val="00CB6A3D"/>
    <w:rsid w:val="00CC0F64"/>
    <w:rsid w:val="00CC12D2"/>
    <w:rsid w:val="00CC4407"/>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32B69"/>
    <w:rsid w:val="00E358C1"/>
    <w:rsid w:val="00E3667B"/>
    <w:rsid w:val="00E3686F"/>
    <w:rsid w:val="00E428CD"/>
    <w:rsid w:val="00E53A31"/>
    <w:rsid w:val="00E53E14"/>
    <w:rsid w:val="00E54D56"/>
    <w:rsid w:val="00E569E2"/>
    <w:rsid w:val="00E571BC"/>
    <w:rsid w:val="00E57C99"/>
    <w:rsid w:val="00E57DE7"/>
    <w:rsid w:val="00E64532"/>
    <w:rsid w:val="00E710A0"/>
    <w:rsid w:val="00E80D56"/>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7334F"/>
    <w:rsid w:val="00F74782"/>
    <w:rsid w:val="00F86F9D"/>
    <w:rsid w:val="00F91A23"/>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73A66"/>
  <w15:docId w15:val="{CD713450-DC19-467F-A5B8-0E62B4B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8630">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2708</Words>
  <Characters>15984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2020-12-15T15:34:00Z</cp:lastPrinted>
  <dcterms:created xsi:type="dcterms:W3CDTF">2021-02-19T08:11:00Z</dcterms:created>
  <dcterms:modified xsi:type="dcterms:W3CDTF">2021-02-19T08:19:00Z</dcterms:modified>
</cp:coreProperties>
</file>