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Default="005914EA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02BE2" w:rsidRDefault="00631023">
      <w:pPr>
        <w:pStyle w:val="Nadpis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Katastrální úřad pro hlavní město Prahu</w:t>
      </w:r>
    </w:p>
    <w:p w:rsidR="00C02BE2" w:rsidRDefault="0063102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 sídlem v Praze</w:t>
      </w:r>
    </w:p>
    <w:p w:rsidR="00C02BE2" w:rsidRDefault="00631023">
      <w:pPr>
        <w:pBdr>
          <w:bottom w:val="single" w:sz="4" w:space="1" w:color="auto"/>
        </w:pBd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 sídlištěm 9/1800, 182 14 Praha 8</w:t>
      </w:r>
    </w:p>
    <w:p w:rsidR="00C02BE2" w:rsidRDefault="00C02BE2">
      <w:pPr>
        <w:jc w:val="center"/>
        <w:rPr>
          <w:rFonts w:ascii="Arial" w:hAnsi="Arial" w:cs="Arial"/>
          <w:b/>
          <w:bCs/>
          <w:sz w:val="22"/>
        </w:rPr>
      </w:pPr>
    </w:p>
    <w:p w:rsidR="00C02BE2" w:rsidRDefault="00C02BE2">
      <w:pPr>
        <w:ind w:left="5040" w:firstLine="624"/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</w:rPr>
        <w:t xml:space="preserve"> </w:t>
      </w:r>
      <w:r w:rsidRPr="005957DE">
        <w:rPr>
          <w:rFonts w:ascii="Arial" w:hAnsi="Arial" w:cs="Arial"/>
          <w:b/>
          <w:bCs/>
          <w:sz w:val="28"/>
          <w:szCs w:val="28"/>
        </w:rPr>
        <w:t xml:space="preserve">Číslo objednávky: </w:t>
      </w:r>
      <w:r w:rsidR="00B704B9">
        <w:rPr>
          <w:rFonts w:ascii="Arial" w:hAnsi="Arial" w:cs="Arial"/>
          <w:b/>
          <w:bCs/>
          <w:sz w:val="28"/>
          <w:szCs w:val="28"/>
        </w:rPr>
        <w:t>21</w:t>
      </w:r>
      <w:r w:rsidRPr="005957DE">
        <w:rPr>
          <w:rFonts w:ascii="Arial" w:hAnsi="Arial" w:cs="Arial"/>
          <w:b/>
          <w:bCs/>
          <w:sz w:val="28"/>
          <w:szCs w:val="28"/>
        </w:rPr>
        <w:t>-192-</w:t>
      </w:r>
      <w:r w:rsidR="008F5EF5">
        <w:rPr>
          <w:rFonts w:ascii="Arial" w:hAnsi="Arial" w:cs="Arial"/>
          <w:b/>
          <w:bCs/>
          <w:sz w:val="28"/>
          <w:szCs w:val="28"/>
        </w:rPr>
        <w:t>036</w:t>
      </w:r>
    </w:p>
    <w:p w:rsidR="005957DE" w:rsidRDefault="005957DE" w:rsidP="005957DE">
      <w:pPr>
        <w:tabs>
          <w:tab w:val="left" w:pos="6720"/>
        </w:tabs>
        <w:rPr>
          <w:rFonts w:ascii="Arial" w:hAnsi="Arial" w:cs="Arial"/>
          <w:b/>
          <w:bCs/>
          <w:sz w:val="28"/>
          <w:szCs w:val="28"/>
        </w:rPr>
      </w:pPr>
    </w:p>
    <w:p w:rsidR="005957DE" w:rsidRPr="005957DE" w:rsidRDefault="005957DE" w:rsidP="005957DE">
      <w:pPr>
        <w:tabs>
          <w:tab w:val="left" w:pos="67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="00B9562E">
        <w:rPr>
          <w:rFonts w:ascii="Arial" w:hAnsi="Arial" w:cs="Arial"/>
          <w:bCs/>
          <w:sz w:val="22"/>
          <w:szCs w:val="22"/>
        </w:rPr>
        <w:t>24.02.2021</w:t>
      </w:r>
      <w:proofErr w:type="gramEnd"/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Odběratel:    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Dodavatel: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Kú</w:t>
      </w:r>
      <w:proofErr w:type="spellEnd"/>
      <w:r>
        <w:rPr>
          <w:rFonts w:ascii="Arial" w:hAnsi="Arial" w:cs="Arial"/>
          <w:b/>
          <w:bCs/>
          <w:sz w:val="22"/>
        </w:rPr>
        <w:t xml:space="preserve"> pro hl. </w:t>
      </w:r>
      <w:proofErr w:type="gramStart"/>
      <w:r>
        <w:rPr>
          <w:rFonts w:ascii="Arial" w:hAnsi="Arial" w:cs="Arial"/>
          <w:b/>
          <w:bCs/>
          <w:sz w:val="22"/>
        </w:rPr>
        <w:t>město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Prahu</w:t>
      </w:r>
      <w:proofErr w:type="gramEnd"/>
      <w:r>
        <w:rPr>
          <w:rFonts w:ascii="Arial" w:hAnsi="Arial" w:cs="Arial"/>
          <w:b/>
          <w:bCs/>
          <w:sz w:val="22"/>
        </w:rPr>
        <w:t xml:space="preserve">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8F5EF5">
        <w:rPr>
          <w:rFonts w:ascii="Arial" w:hAnsi="Arial" w:cs="Arial"/>
          <w:b/>
          <w:bCs/>
          <w:sz w:val="22"/>
        </w:rPr>
        <w:t>SEVT a.s.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Pod sídlištěm 1800/9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 xml:space="preserve"> </w:t>
      </w:r>
      <w:r w:rsidR="008F5EF5">
        <w:rPr>
          <w:rFonts w:ascii="Arial" w:hAnsi="Arial" w:cs="Arial"/>
          <w:b/>
          <w:bCs/>
          <w:sz w:val="22"/>
        </w:rPr>
        <w:t>Pekařova 4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1822 14 Praha </w:t>
      </w:r>
      <w:proofErr w:type="gramStart"/>
      <w:r>
        <w:rPr>
          <w:rFonts w:ascii="Arial" w:hAnsi="Arial" w:cs="Arial"/>
          <w:b/>
          <w:bCs/>
          <w:sz w:val="22"/>
        </w:rPr>
        <w:t xml:space="preserve">8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 </w:t>
      </w:r>
      <w:r w:rsidR="008F5EF5">
        <w:rPr>
          <w:rFonts w:ascii="Arial" w:hAnsi="Arial" w:cs="Arial"/>
          <w:b/>
          <w:bCs/>
          <w:sz w:val="22"/>
        </w:rPr>
        <w:t>181 06  Praha</w:t>
      </w:r>
      <w:proofErr w:type="gramEnd"/>
      <w:r w:rsidR="008F5EF5">
        <w:rPr>
          <w:rFonts w:ascii="Arial" w:hAnsi="Arial" w:cs="Arial"/>
          <w:b/>
          <w:bCs/>
          <w:sz w:val="22"/>
        </w:rPr>
        <w:t xml:space="preserve"> 8</w:t>
      </w:r>
    </w:p>
    <w:p w:rsidR="00EC0C6B" w:rsidRDefault="00EC0C6B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5957DE" w:rsidRPr="000420F0" w:rsidRDefault="00367DDC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Pr="000420F0">
        <w:rPr>
          <w:rFonts w:ascii="Arial" w:hAnsi="Arial" w:cs="Arial"/>
          <w:b/>
          <w:bCs/>
          <w:sz w:val="22"/>
        </w:rPr>
        <w:t>71185224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</w:t>
      </w:r>
      <w:r w:rsidR="00681740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</w:rPr>
        <w:t>Ičo</w:t>
      </w:r>
      <w:proofErr w:type="spellEnd"/>
      <w:r>
        <w:rPr>
          <w:rFonts w:ascii="Arial" w:hAnsi="Arial" w:cs="Arial"/>
          <w:b/>
          <w:bCs/>
          <w:sz w:val="22"/>
        </w:rPr>
        <w:t>:</w:t>
      </w:r>
      <w:r w:rsidR="000420F0">
        <w:rPr>
          <w:rFonts w:ascii="Arial" w:hAnsi="Arial" w:cs="Arial"/>
          <w:b/>
          <w:bCs/>
          <w:sz w:val="22"/>
        </w:rPr>
        <w:t xml:space="preserve"> </w:t>
      </w:r>
      <w:r w:rsidR="008F5EF5">
        <w:rPr>
          <w:rFonts w:ascii="Arial" w:hAnsi="Arial" w:cs="Arial"/>
          <w:b/>
          <w:bCs/>
          <w:sz w:val="22"/>
        </w:rPr>
        <w:t>45274851</w:t>
      </w:r>
    </w:p>
    <w:p w:rsidR="005957DE" w:rsidRPr="000420F0" w:rsidRDefault="005957DE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8F5EF5" w:rsidRDefault="008F5EF5" w:rsidP="008F5EF5">
      <w:pPr>
        <w:tabs>
          <w:tab w:val="left" w:pos="6720"/>
        </w:tabs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Na základě objednávky č. 21-192-</w:t>
      </w:r>
      <w:proofErr w:type="gramStart"/>
      <w:r>
        <w:rPr>
          <w:rFonts w:ascii="Arial" w:hAnsi="Arial" w:cs="Arial"/>
          <w:bCs/>
          <w:sz w:val="22"/>
        </w:rPr>
        <w:t>036</w:t>
      </w:r>
      <w:r>
        <w:rPr>
          <w:rFonts w:ascii="Arial" w:hAnsi="Arial" w:cs="Arial"/>
          <w:bCs/>
          <w:sz w:val="22"/>
        </w:rPr>
        <w:t xml:space="preserve">  objednáváme</w:t>
      </w:r>
      <w:proofErr w:type="gramEnd"/>
      <w:r>
        <w:rPr>
          <w:rFonts w:ascii="Arial" w:hAnsi="Arial" w:cs="Arial"/>
          <w:bCs/>
          <w:sz w:val="22"/>
        </w:rPr>
        <w:t xml:space="preserve"> toaletní papír</w:t>
      </w:r>
    </w:p>
    <w:p w:rsidR="008F5EF5" w:rsidRDefault="008F5EF5" w:rsidP="008F5EF5">
      <w:pPr>
        <w:tabs>
          <w:tab w:val="left" w:pos="6720"/>
        </w:tabs>
        <w:rPr>
          <w:rFonts w:ascii="Arial" w:hAnsi="Arial" w:cs="Arial"/>
          <w:bCs/>
          <w:sz w:val="22"/>
        </w:rPr>
      </w:pPr>
    </w:p>
    <w:p w:rsidR="00040A98" w:rsidRDefault="008F5EF5" w:rsidP="008F5EF5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  <w:proofErr w:type="spellStart"/>
      <w:r>
        <w:rPr>
          <w:rFonts w:ascii="Arial" w:hAnsi="Arial" w:cs="Arial"/>
          <w:sz w:val="22"/>
        </w:rPr>
        <w:t>Celtex</w:t>
      </w:r>
      <w:proofErr w:type="spellEnd"/>
      <w:r>
        <w:rPr>
          <w:rFonts w:ascii="Arial" w:hAnsi="Arial" w:cs="Arial"/>
          <w:sz w:val="22"/>
        </w:rPr>
        <w:t xml:space="preserve"> profesionál 2 </w:t>
      </w:r>
      <w:proofErr w:type="spellStart"/>
      <w:proofErr w:type="gramStart"/>
      <w:r>
        <w:rPr>
          <w:rFonts w:ascii="Arial" w:hAnsi="Arial" w:cs="Arial"/>
          <w:sz w:val="22"/>
        </w:rPr>
        <w:t>vr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   900 balíků (3600 ks)</w:t>
      </w:r>
    </w:p>
    <w:p w:rsidR="00927537" w:rsidRDefault="00927537">
      <w:pPr>
        <w:tabs>
          <w:tab w:val="left" w:pos="6720"/>
        </w:tabs>
        <w:rPr>
          <w:rFonts w:ascii="Arial" w:hAnsi="Arial" w:cs="Arial"/>
          <w:b/>
          <w:bCs/>
          <w:sz w:val="22"/>
        </w:rPr>
      </w:pPr>
    </w:p>
    <w:p w:rsidR="006250F1" w:rsidRPr="00CC6871" w:rsidRDefault="00040A98" w:rsidP="00CC6871">
      <w:r>
        <w:rPr>
          <w:rFonts w:ascii="Arial" w:hAnsi="Arial" w:cs="Arial"/>
          <w:b/>
          <w:bCs/>
          <w:sz w:val="22"/>
        </w:rPr>
        <w:t xml:space="preserve">Celková hodnota </w:t>
      </w:r>
      <w:r w:rsidR="008F5EF5">
        <w:rPr>
          <w:b/>
        </w:rPr>
        <w:t>62 100</w:t>
      </w:r>
      <w:r w:rsidR="00EB25F7">
        <w:rPr>
          <w:b/>
        </w:rPr>
        <w:t>,00</w:t>
      </w:r>
      <w:r w:rsidR="003733E8">
        <w:rPr>
          <w:b/>
        </w:rPr>
        <w:t xml:space="preserve"> </w:t>
      </w:r>
      <w:r w:rsidR="00927537">
        <w:rPr>
          <w:rFonts w:ascii="Arial" w:hAnsi="Arial" w:cs="Arial"/>
          <w:b/>
          <w:bCs/>
          <w:sz w:val="22"/>
        </w:rPr>
        <w:t>Kč s DPH</w:t>
      </w:r>
      <w:bookmarkStart w:id="0" w:name="_GoBack"/>
      <w:bookmarkEnd w:id="0"/>
    </w:p>
    <w:sectPr w:rsidR="006250F1" w:rsidRPr="00CC6871" w:rsidSect="00C02BE2">
      <w:footerReference w:type="default" r:id="rId7"/>
      <w:pgSz w:w="11906" w:h="16838"/>
      <w:pgMar w:top="360" w:right="73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F6" w:rsidRDefault="00F900F6">
      <w:r>
        <w:separator/>
      </w:r>
    </w:p>
  </w:endnote>
  <w:endnote w:type="continuationSeparator" w:id="0">
    <w:p w:rsidR="00F900F6" w:rsidRDefault="00F9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A98" w:rsidRDefault="00040A98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F6" w:rsidRDefault="00F900F6">
      <w:r>
        <w:separator/>
      </w:r>
    </w:p>
  </w:footnote>
  <w:footnote w:type="continuationSeparator" w:id="0">
    <w:p w:rsidR="00F900F6" w:rsidRDefault="00F9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EF8"/>
    <w:multiLevelType w:val="hybridMultilevel"/>
    <w:tmpl w:val="145A45FC"/>
    <w:lvl w:ilvl="0" w:tplc="94C82386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D4A5ACF"/>
    <w:multiLevelType w:val="hybridMultilevel"/>
    <w:tmpl w:val="FCB0A6A6"/>
    <w:lvl w:ilvl="0" w:tplc="566CC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BFB257B"/>
    <w:multiLevelType w:val="hybridMultilevel"/>
    <w:tmpl w:val="C262B5E0"/>
    <w:lvl w:ilvl="0" w:tplc="BFD01930">
      <w:start w:val="101"/>
      <w:numFmt w:val="bullet"/>
      <w:lvlText w:val="-"/>
      <w:lvlJc w:val="left"/>
      <w:pPr>
        <w:tabs>
          <w:tab w:val="num" w:pos="2832"/>
        </w:tabs>
        <w:ind w:left="2832" w:hanging="708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23"/>
    <w:rsid w:val="00031262"/>
    <w:rsid w:val="00040A98"/>
    <w:rsid w:val="000420F0"/>
    <w:rsid w:val="00077D42"/>
    <w:rsid w:val="000A1CC5"/>
    <w:rsid w:val="000E140B"/>
    <w:rsid w:val="000F0406"/>
    <w:rsid w:val="00102C02"/>
    <w:rsid w:val="00112B65"/>
    <w:rsid w:val="001361C5"/>
    <w:rsid w:val="001B1A65"/>
    <w:rsid w:val="001D1F98"/>
    <w:rsid w:val="001F2342"/>
    <w:rsid w:val="00237022"/>
    <w:rsid w:val="002463CB"/>
    <w:rsid w:val="00263EF5"/>
    <w:rsid w:val="002E53C0"/>
    <w:rsid w:val="002E64EE"/>
    <w:rsid w:val="002E7473"/>
    <w:rsid w:val="002F1401"/>
    <w:rsid w:val="0030617A"/>
    <w:rsid w:val="00367DDC"/>
    <w:rsid w:val="003733E8"/>
    <w:rsid w:val="00394FE9"/>
    <w:rsid w:val="003B5DDD"/>
    <w:rsid w:val="004072E2"/>
    <w:rsid w:val="00417FF5"/>
    <w:rsid w:val="0048418B"/>
    <w:rsid w:val="004A6D50"/>
    <w:rsid w:val="004C539A"/>
    <w:rsid w:val="004E5466"/>
    <w:rsid w:val="00510119"/>
    <w:rsid w:val="005914EA"/>
    <w:rsid w:val="005957DE"/>
    <w:rsid w:val="005C7F42"/>
    <w:rsid w:val="005D151A"/>
    <w:rsid w:val="005D17CA"/>
    <w:rsid w:val="006250F1"/>
    <w:rsid w:val="00631023"/>
    <w:rsid w:val="00676B68"/>
    <w:rsid w:val="00681740"/>
    <w:rsid w:val="00702EE5"/>
    <w:rsid w:val="0071303F"/>
    <w:rsid w:val="00715B9E"/>
    <w:rsid w:val="007510A0"/>
    <w:rsid w:val="00777C10"/>
    <w:rsid w:val="0079456D"/>
    <w:rsid w:val="007F404D"/>
    <w:rsid w:val="00801A0B"/>
    <w:rsid w:val="00801CF3"/>
    <w:rsid w:val="00823711"/>
    <w:rsid w:val="00853BF2"/>
    <w:rsid w:val="008935EE"/>
    <w:rsid w:val="008E53E2"/>
    <w:rsid w:val="008F5EF5"/>
    <w:rsid w:val="008F72A3"/>
    <w:rsid w:val="00901C35"/>
    <w:rsid w:val="009055CD"/>
    <w:rsid w:val="009070D4"/>
    <w:rsid w:val="00927537"/>
    <w:rsid w:val="0099550D"/>
    <w:rsid w:val="009D4D03"/>
    <w:rsid w:val="009D6CAF"/>
    <w:rsid w:val="009F331F"/>
    <w:rsid w:val="00A002CA"/>
    <w:rsid w:val="00A1662A"/>
    <w:rsid w:val="00A64585"/>
    <w:rsid w:val="00A731B9"/>
    <w:rsid w:val="00B129EE"/>
    <w:rsid w:val="00B370CC"/>
    <w:rsid w:val="00B704B9"/>
    <w:rsid w:val="00B9562E"/>
    <w:rsid w:val="00BC5FFB"/>
    <w:rsid w:val="00BD71DB"/>
    <w:rsid w:val="00BE3EB9"/>
    <w:rsid w:val="00BE425C"/>
    <w:rsid w:val="00BF3159"/>
    <w:rsid w:val="00C02BE2"/>
    <w:rsid w:val="00C07638"/>
    <w:rsid w:val="00CC6871"/>
    <w:rsid w:val="00CD09DB"/>
    <w:rsid w:val="00CE1AA0"/>
    <w:rsid w:val="00D25161"/>
    <w:rsid w:val="00D378DC"/>
    <w:rsid w:val="00D510BA"/>
    <w:rsid w:val="00D67B04"/>
    <w:rsid w:val="00D833DE"/>
    <w:rsid w:val="00DF79B7"/>
    <w:rsid w:val="00E42EA9"/>
    <w:rsid w:val="00E84B60"/>
    <w:rsid w:val="00EB25F7"/>
    <w:rsid w:val="00EC0C6B"/>
    <w:rsid w:val="00EF47D0"/>
    <w:rsid w:val="00F034A6"/>
    <w:rsid w:val="00F326F6"/>
    <w:rsid w:val="00F75B5E"/>
    <w:rsid w:val="00F77B71"/>
    <w:rsid w:val="00F823B0"/>
    <w:rsid w:val="00F900F6"/>
    <w:rsid w:val="00F919CB"/>
    <w:rsid w:val="00FA7B85"/>
    <w:rsid w:val="00FE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A4480"/>
  <w15:docId w15:val="{CD588A7C-8D1E-40DA-889E-D0A0CB0F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2BE2"/>
    <w:rPr>
      <w:sz w:val="24"/>
      <w:szCs w:val="24"/>
    </w:rPr>
  </w:style>
  <w:style w:type="paragraph" w:styleId="Nadpis1">
    <w:name w:val="heading 1"/>
    <w:basedOn w:val="Normln"/>
    <w:next w:val="Normln"/>
    <w:qFormat/>
    <w:rsid w:val="00C02BE2"/>
    <w:pPr>
      <w:keepNext/>
      <w:outlineLvl w:val="0"/>
    </w:pPr>
    <w:rPr>
      <w:b/>
      <w:bCs/>
      <w:sz w:val="48"/>
    </w:rPr>
  </w:style>
  <w:style w:type="paragraph" w:styleId="Nadpis2">
    <w:name w:val="heading 2"/>
    <w:basedOn w:val="Normln"/>
    <w:next w:val="Normln"/>
    <w:qFormat/>
    <w:rsid w:val="00C02BE2"/>
    <w:pPr>
      <w:keepNext/>
      <w:ind w:left="708"/>
      <w:outlineLvl w:val="1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02B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02BE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C02BE2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C02BE2"/>
    <w:rPr>
      <w:color w:val="800080"/>
      <w:u w:val="single"/>
    </w:rPr>
  </w:style>
  <w:style w:type="paragraph" w:styleId="Zkladntext">
    <w:name w:val="Body Text"/>
    <w:basedOn w:val="Normln"/>
    <w:semiHidden/>
    <w:rsid w:val="00C02BE2"/>
    <w:pPr>
      <w:jc w:val="both"/>
    </w:pPr>
    <w:rPr>
      <w:rFonts w:ascii="Arial" w:hAnsi="Arial" w:cs="Arial"/>
      <w:sz w:val="22"/>
    </w:rPr>
  </w:style>
  <w:style w:type="character" w:customStyle="1" w:styleId="odkaz11px1">
    <w:name w:val="odkaz11px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3"/>
      <w:szCs w:val="13"/>
      <w:u w:val="none"/>
      <w:effect w:val="none"/>
    </w:rPr>
  </w:style>
  <w:style w:type="character" w:customStyle="1" w:styleId="text1">
    <w:name w:val="text1"/>
    <w:basedOn w:val="Standardnpsmoodstavce"/>
    <w:rsid w:val="00C02BE2"/>
    <w:rPr>
      <w:rFonts w:ascii="Verdana" w:hAnsi="Verdana" w:hint="default"/>
      <w:strike w:val="0"/>
      <w:dstrike w:val="0"/>
      <w:color w:val="666666"/>
      <w:sz w:val="13"/>
      <w:szCs w:val="13"/>
      <w:u w:val="none"/>
      <w:effect w:val="none"/>
    </w:rPr>
  </w:style>
  <w:style w:type="character" w:customStyle="1" w:styleId="vyhledavani1">
    <w:name w:val="vyhledavani1"/>
    <w:basedOn w:val="Standardnpsmoodstavce"/>
    <w:rsid w:val="00C02BE2"/>
    <w:rPr>
      <w:rFonts w:ascii="Verdana" w:hAnsi="Verdana" w:hint="default"/>
      <w:b/>
      <w:bCs/>
      <w:color w:val="FF7D00"/>
      <w:spacing w:val="204"/>
      <w:sz w:val="12"/>
      <w:szCs w:val="12"/>
    </w:rPr>
  </w:style>
  <w:style w:type="character" w:customStyle="1" w:styleId="odkaz1">
    <w:name w:val="odkaz1"/>
    <w:basedOn w:val="Standardnpsmoodstavce"/>
    <w:rsid w:val="00C02BE2"/>
    <w:rPr>
      <w:rFonts w:ascii="Verdana" w:hAnsi="Verdana" w:hint="default"/>
      <w:b/>
      <w:bCs/>
      <w:strike w:val="0"/>
      <w:dstrike w:val="0"/>
      <w:color w:val="FF7D00"/>
      <w:sz w:val="12"/>
      <w:szCs w:val="12"/>
      <w:u w:val="none"/>
      <w:effect w:val="none"/>
    </w:rPr>
  </w:style>
  <w:style w:type="character" w:customStyle="1" w:styleId="pravytext1">
    <w:name w:val="pravytext1"/>
    <w:basedOn w:val="Standardnpsmoodstavce"/>
    <w:rsid w:val="00C02BE2"/>
    <w:rPr>
      <w:rFonts w:ascii="Verdana" w:hAnsi="Verdana" w:hint="default"/>
      <w:color w:val="000000"/>
      <w:sz w:val="12"/>
      <w:szCs w:val="12"/>
    </w:rPr>
  </w:style>
  <w:style w:type="paragraph" w:styleId="Zkladntextodsazen">
    <w:name w:val="Body Text Indent"/>
    <w:basedOn w:val="Normln"/>
    <w:semiHidden/>
    <w:rsid w:val="00C02BE2"/>
    <w:pPr>
      <w:ind w:left="708"/>
    </w:pPr>
    <w:rPr>
      <w:rFonts w:ascii="Arial" w:hAnsi="Arial" w:cs="Arial"/>
      <w:sz w:val="22"/>
    </w:rPr>
  </w:style>
  <w:style w:type="character" w:styleId="Siln">
    <w:name w:val="Strong"/>
    <w:basedOn w:val="Standardnpsmoodstavce"/>
    <w:uiPriority w:val="22"/>
    <w:qFormat/>
    <w:rsid w:val="00676B68"/>
    <w:rPr>
      <w:b/>
      <w:bCs/>
    </w:rPr>
  </w:style>
  <w:style w:type="character" w:customStyle="1" w:styleId="currencymain">
    <w:name w:val="currency_main"/>
    <w:basedOn w:val="Standardnpsmoodstavce"/>
    <w:rsid w:val="0067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5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4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Katastrální úřad pro hlavní město Prahu</vt:lpstr>
    </vt:vector>
  </TitlesOfParts>
  <Company>ČÚZK</Company>
  <LinksUpToDate>false</LinksUpToDate>
  <CharactersWithSpaces>928</CharactersWithSpaces>
  <SharedDoc>false</SharedDoc>
  <HLinks>
    <vt:vector size="6" baseType="variant">
      <vt:variant>
        <vt:i4>6684717</vt:i4>
      </vt:variant>
      <vt:variant>
        <vt:i4>0</vt:i4>
      </vt:variant>
      <vt:variant>
        <vt:i4>0</vt:i4>
      </vt:variant>
      <vt:variant>
        <vt:i4>5</vt:i4>
      </vt:variant>
      <vt:variant>
        <vt:lpwstr>http://www.cuzk.cz/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Katastrální úřad pro hlavní město Prahu</dc:title>
  <dc:creator>StrejcovaE2</dc:creator>
  <cp:lastModifiedBy>Pelikán Lukáš</cp:lastModifiedBy>
  <cp:revision>8</cp:revision>
  <cp:lastPrinted>2017-07-12T11:48:00Z</cp:lastPrinted>
  <dcterms:created xsi:type="dcterms:W3CDTF">2020-08-12T13:01:00Z</dcterms:created>
  <dcterms:modified xsi:type="dcterms:W3CDTF">2021-02-24T10:15:00Z</dcterms:modified>
</cp:coreProperties>
</file>