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B6" w:rsidRPr="003053F0" w:rsidRDefault="00803AB6" w:rsidP="00803AB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"/>
          <w:szCs w:val="4"/>
        </w:rPr>
      </w:pPr>
    </w:p>
    <w:p w:rsidR="00803AB6" w:rsidRDefault="00803AB6" w:rsidP="00803A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160C71" w:rsidRDefault="00160C71" w:rsidP="00803A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0E74">
        <w:rPr>
          <w:rFonts w:ascii="Arial" w:hAnsi="Arial" w:cs="Arial"/>
          <w:b/>
          <w:bCs/>
          <w:color w:val="000000"/>
          <w:sz w:val="24"/>
          <w:szCs w:val="24"/>
        </w:rPr>
        <w:t>Kupní smlouva č.</w:t>
      </w:r>
      <w:r w:rsidR="00160C71" w:rsidRPr="00300E74">
        <w:rPr>
          <w:rFonts w:ascii="Arial" w:hAnsi="Arial" w:cs="Arial"/>
          <w:b/>
          <w:bCs/>
          <w:color w:val="000000"/>
          <w:sz w:val="24"/>
          <w:szCs w:val="24"/>
        </w:rPr>
        <w:t xml:space="preserve"> 4400007976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uzavřená na základě Rámcové smlouvy o prodeji zdravotnických prostředků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Smluvní strany: </w:t>
      </w:r>
    </w:p>
    <w:p w:rsidR="00803AB6" w:rsidRPr="00300E74" w:rsidRDefault="00160C71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00E74">
        <w:rPr>
          <w:rFonts w:ascii="Arial" w:hAnsi="Arial" w:cs="Arial"/>
          <w:b/>
          <w:bCs/>
          <w:color w:val="000000"/>
          <w:sz w:val="20"/>
          <w:szCs w:val="20"/>
        </w:rPr>
        <w:t>Zdravotní pojišťovna ministerstva vnitra České republiky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se sídlem 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v Praze 3, Vinohradská 2577/178, PSČ 130 00</w:t>
      </w:r>
    </w:p>
    <w:p w:rsidR="00160C71" w:rsidRPr="00300E74" w:rsidRDefault="00160C71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statutární orgán: MUDr. Davidem Kostkou, MBA, generálním ředitelem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IČO: 47114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304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zapsaná v 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O</w:t>
      </w:r>
      <w:r w:rsidRPr="00300E74">
        <w:rPr>
          <w:rFonts w:ascii="Arial" w:hAnsi="Arial" w:cs="Arial"/>
          <w:color w:val="000000"/>
          <w:sz w:val="20"/>
          <w:szCs w:val="20"/>
        </w:rPr>
        <w:t>bchodním rejstříku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,</w:t>
      </w:r>
      <w:r w:rsidRPr="00300E74">
        <w:rPr>
          <w:rFonts w:ascii="Arial" w:hAnsi="Arial" w:cs="Arial"/>
          <w:color w:val="000000"/>
          <w:sz w:val="20"/>
          <w:szCs w:val="20"/>
        </w:rPr>
        <w:t xml:space="preserve"> vedeném Městským soudem v Praze, oddíl A, vložka 7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216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zastoupena 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ředitelem divize Ing. Miroslavem Pechou, CSc., ředitelem divize ZP MV ČR Čechy</w:t>
      </w:r>
    </w:p>
    <w:p w:rsidR="00160C71" w:rsidRPr="00300E74" w:rsidRDefault="00160C71" w:rsidP="007C399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dále jen „</w:t>
      </w:r>
      <w:r w:rsidRPr="00300E74">
        <w:rPr>
          <w:rFonts w:ascii="Arial" w:hAnsi="Arial" w:cs="Arial"/>
          <w:b/>
          <w:color w:val="000000"/>
          <w:sz w:val="20"/>
          <w:szCs w:val="20"/>
        </w:rPr>
        <w:t>kupující</w:t>
      </w:r>
      <w:r w:rsidRPr="00300E74">
        <w:rPr>
          <w:rFonts w:ascii="Arial" w:hAnsi="Arial" w:cs="Arial"/>
          <w:color w:val="000000"/>
          <w:sz w:val="20"/>
          <w:szCs w:val="20"/>
        </w:rPr>
        <w:t>“ na straně jedné</w:t>
      </w:r>
    </w:p>
    <w:p w:rsidR="00803AB6" w:rsidRPr="00300E74" w:rsidRDefault="00803AB6" w:rsidP="007C399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a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00E74">
        <w:rPr>
          <w:rFonts w:ascii="Arial" w:hAnsi="Arial" w:cs="Arial"/>
          <w:b/>
          <w:bCs/>
          <w:color w:val="000000"/>
          <w:sz w:val="20"/>
          <w:szCs w:val="20"/>
        </w:rPr>
        <w:t>VŠEOBECNÁ ZDRAVOTNÍ POJIŠŤOVNA ČESKÉ REPUBLIKY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se sídlem Orlická 2020/4, Vinohrady 130 00 Praha 3 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IČO: 41197518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zastoupena: pověřeným zaměstnancem: Ing. Martin Sloup, MBA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,</w:t>
      </w:r>
      <w:r w:rsidRPr="00300E74">
        <w:rPr>
          <w:rFonts w:ascii="Arial" w:hAnsi="Arial" w:cs="Arial"/>
          <w:color w:val="000000"/>
          <w:sz w:val="20"/>
          <w:szCs w:val="20"/>
        </w:rPr>
        <w:t xml:space="preserve"> ředitel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em</w:t>
      </w:r>
      <w:r w:rsidRPr="00300E74">
        <w:rPr>
          <w:rFonts w:ascii="Arial" w:hAnsi="Arial" w:cs="Arial"/>
          <w:color w:val="000000"/>
          <w:sz w:val="20"/>
          <w:szCs w:val="20"/>
        </w:rPr>
        <w:t xml:space="preserve"> Odboru zdravotní péče RP Ústí nad Labem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>,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dále jen „</w:t>
      </w:r>
      <w:r w:rsidR="00160C71" w:rsidRPr="00300E74">
        <w:rPr>
          <w:rFonts w:ascii="Arial" w:hAnsi="Arial" w:cs="Arial"/>
          <w:b/>
          <w:color w:val="000000"/>
          <w:sz w:val="20"/>
          <w:szCs w:val="20"/>
        </w:rPr>
        <w:t>prodáva</w:t>
      </w:r>
      <w:r w:rsidRPr="00300E74">
        <w:rPr>
          <w:rFonts w:ascii="Arial" w:hAnsi="Arial" w:cs="Arial"/>
          <w:b/>
          <w:color w:val="000000"/>
          <w:sz w:val="20"/>
          <w:szCs w:val="20"/>
        </w:rPr>
        <w:t>jící</w:t>
      </w:r>
      <w:r w:rsidRPr="00300E74">
        <w:rPr>
          <w:rFonts w:ascii="Arial" w:hAnsi="Arial" w:cs="Arial"/>
          <w:color w:val="000000"/>
          <w:sz w:val="20"/>
          <w:szCs w:val="20"/>
        </w:rPr>
        <w:t>“ na straně druhé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0C71" w:rsidRPr="00300E74" w:rsidRDefault="00160C71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3AB6" w:rsidRPr="00300E74" w:rsidRDefault="00803AB6" w:rsidP="00CE061E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00E74">
        <w:rPr>
          <w:rFonts w:ascii="Arial" w:hAnsi="Arial" w:cs="Arial"/>
          <w:b/>
          <w:bCs/>
          <w:color w:val="000000"/>
          <w:sz w:val="20"/>
          <w:szCs w:val="20"/>
        </w:rPr>
        <w:t>I.</w:t>
      </w:r>
    </w:p>
    <w:p w:rsidR="00803AB6" w:rsidRPr="00300E74" w:rsidRDefault="00803AB6" w:rsidP="00901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1. Prodávající i kupující jsou zdravotními pojišťovnami. Prodávající v minulosti zapůjčil svému Pojištěnci</w:t>
      </w:r>
      <w:r w:rsidR="00903EDF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300E74">
        <w:rPr>
          <w:rFonts w:ascii="Arial" w:hAnsi="Arial" w:cs="Arial"/>
          <w:color w:val="000000"/>
          <w:sz w:val="20"/>
          <w:szCs w:val="20"/>
        </w:rPr>
        <w:t xml:space="preserve">následující zdravotnické prostředky: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760"/>
        <w:gridCol w:w="4084"/>
      </w:tblGrid>
      <w:tr w:rsidR="00803AB6" w:rsidRPr="00300E74" w:rsidTr="00803AB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B6" w:rsidRPr="007C3995" w:rsidRDefault="00803AB6" w:rsidP="00901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39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B6" w:rsidRPr="007C3995" w:rsidRDefault="00803AB6" w:rsidP="00901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39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NAZ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B6" w:rsidRPr="007C3995" w:rsidRDefault="00803AB6" w:rsidP="00901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39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</w:t>
            </w:r>
          </w:p>
        </w:tc>
      </w:tr>
      <w:tr w:rsidR="00803AB6" w:rsidRPr="00300E74" w:rsidTr="007C3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B6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0135072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B6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VOZÍK ELEKTRICKÝ EXTERIER.PRIDE R4000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B6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ZADNÍ POHON, POLOH.SEDADLO, ZÁDA, PODRUČKY, PODNOŽKY</w:t>
            </w:r>
          </w:p>
        </w:tc>
      </w:tr>
      <w:tr w:rsidR="00160C71" w:rsidRPr="00300E74" w:rsidTr="007C3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0062259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PŘÍSLUŠENSTVÍ K ELEKTR.VOZÍKU PRIDE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OPĚRKA HLAVY</w:t>
            </w:r>
          </w:p>
        </w:tc>
      </w:tr>
      <w:tr w:rsidR="00160C71" w:rsidRPr="00300E74" w:rsidTr="007C3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0062260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PŘÍSLUŠENSTVÍ K ELEKTR.VOZÍKU PRIDE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DRŽÁK OVLADAČE STRANOVĚ ODKLOPNÝ</w:t>
            </w:r>
          </w:p>
        </w:tc>
      </w:tr>
      <w:tr w:rsidR="00160C71" w:rsidRPr="00300E74" w:rsidTr="007C3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0062261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PŘÍSLUŠENSTVÍ K ELEKTR.VOZÍKU PRIDE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 FIXAČNÍ DVOUBODOVÝ NEBO ČTYŘBODOVÝ</w:t>
            </w:r>
          </w:p>
        </w:tc>
      </w:tr>
      <w:tr w:rsidR="00160C71" w:rsidRPr="00300E74" w:rsidTr="007C3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0135160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PŘÍSLUŠENSTVÍ K VOZÍKŮM, ZÁDOVÁ OPĚRKA JAY J3 VYSOKÁ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OPĚRKA ZAD VYSOKÁ, ÚHLOVĚ SEŘIDITELNÁ</w:t>
            </w:r>
          </w:p>
        </w:tc>
      </w:tr>
      <w:tr w:rsidR="00160C71" w:rsidRPr="00300E74" w:rsidTr="007C3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0018136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PŘÍSLUŠENSTVÍ K VOZÍKŮM JAY FIT SYSTÉM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71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OPĚRKA HLAVY NASTAVITELNÁ</w:t>
            </w:r>
          </w:p>
        </w:tc>
      </w:tr>
      <w:tr w:rsidR="00803AB6" w:rsidRPr="00300E74" w:rsidTr="007C3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B6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0062155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B6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PŘÍSLUŠENSTVÍ K VOZÍKŮM JAY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B6" w:rsidRPr="007C3995" w:rsidRDefault="00DE3789" w:rsidP="007C3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3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PELOTY BOČNÍ NASTAVITELNÉ 10X10, 12X12, 15X15CM</w:t>
            </w:r>
          </w:p>
        </w:tc>
      </w:tr>
    </w:tbl>
    <w:p w:rsidR="007C3995" w:rsidRDefault="007C3995" w:rsidP="00CE061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3AB6" w:rsidRPr="00300E74" w:rsidRDefault="00803AB6" w:rsidP="007C39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2. Protože Pojištěnec, kterému byly zdravotnické prostředky zapůjčeny Smlouvou o výpůjčce, se v době účinnosti </w:t>
      </w:r>
      <w:r w:rsidR="003053F0" w:rsidRPr="00300E7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300E74">
        <w:rPr>
          <w:rFonts w:ascii="Arial" w:hAnsi="Arial" w:cs="Arial"/>
          <w:color w:val="000000"/>
          <w:sz w:val="20"/>
          <w:szCs w:val="20"/>
        </w:rPr>
        <w:t xml:space="preserve">Smlouvy o výpůjčce zaregistroval jako Pojištěnec druhé smluvní strany (kupujícího), mají smluvní strany zájem rovněž na převedení vlastnického práva k výše uvedeným zdravotnickým prostředkům z prodávajícího na kupujícího. </w:t>
      </w:r>
    </w:p>
    <w:p w:rsidR="00803AB6" w:rsidRPr="00300E74" w:rsidRDefault="00803AB6" w:rsidP="00901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3. Kupující obdržel od prodávajícího dokumenty nezbytné k převodu vlastnického práva ke zdravotnickým prostředkům dle čl. IV. odst. 4 písm. a., b., c. a e. Rámcové smlouvy o prodeji zdravotnických prostředků, včetně údajů o aktuálním stavu zapůjčených zdravotnických prostředků a osobě Pojištěnce, kterému byly zapůjčeny. </w:t>
      </w:r>
    </w:p>
    <w:p w:rsidR="00803AB6" w:rsidRPr="00300E74" w:rsidRDefault="00803AB6" w:rsidP="00901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60C71" w:rsidRPr="00300E74" w:rsidRDefault="00160C71" w:rsidP="00901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60C71" w:rsidRPr="00300E74" w:rsidRDefault="00160C71" w:rsidP="00901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3AB6" w:rsidRPr="00300E74" w:rsidRDefault="00803AB6" w:rsidP="00CE061E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00E74"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:rsidR="00803AB6" w:rsidRDefault="00803AB6" w:rsidP="003053F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1. Prodávající tímto kupujícímu prodává výše uvedené zdravotnické prostředky za celkovou zůstatkovou cenu ve výši </w:t>
      </w:r>
      <w:r w:rsidR="00160C71" w:rsidRPr="00903EDF">
        <w:rPr>
          <w:rFonts w:ascii="Arial" w:hAnsi="Arial" w:cs="Arial"/>
          <w:b/>
          <w:color w:val="000000"/>
          <w:sz w:val="20"/>
          <w:szCs w:val="20"/>
        </w:rPr>
        <w:t>74.944</w:t>
      </w:r>
      <w:r w:rsidRPr="00903EDF">
        <w:rPr>
          <w:rFonts w:ascii="Arial" w:hAnsi="Arial" w:cs="Arial"/>
          <w:b/>
          <w:color w:val="000000"/>
          <w:sz w:val="20"/>
          <w:szCs w:val="20"/>
        </w:rPr>
        <w:t>,</w:t>
      </w:r>
      <w:r w:rsidR="00160C71" w:rsidRPr="00903EDF">
        <w:rPr>
          <w:rFonts w:ascii="Arial" w:hAnsi="Arial" w:cs="Arial"/>
          <w:b/>
          <w:color w:val="000000"/>
          <w:sz w:val="20"/>
          <w:szCs w:val="20"/>
        </w:rPr>
        <w:t>80</w:t>
      </w:r>
      <w:r w:rsidRPr="00300E74">
        <w:rPr>
          <w:rFonts w:ascii="Arial" w:hAnsi="Arial" w:cs="Arial"/>
          <w:color w:val="000000"/>
          <w:sz w:val="20"/>
          <w:szCs w:val="20"/>
        </w:rPr>
        <w:t xml:space="preserve"> Kč.</w:t>
      </w:r>
      <w:r w:rsidR="00160C71" w:rsidRPr="00300E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0E74">
        <w:rPr>
          <w:rFonts w:ascii="Arial" w:hAnsi="Arial" w:cs="Arial"/>
          <w:color w:val="000000"/>
          <w:sz w:val="20"/>
          <w:szCs w:val="20"/>
        </w:rPr>
        <w:t xml:space="preserve">Kupující tyto zdravotnické prostředky od prodávajícího kupuje a zavazuje se uhradit prodávajícímu uvedenou kupní cenu. Prodávající a kupující jsou srozuměni a souhlasí s tím, že prodávané zdravotnické prostředky jsou ke dni uzavření kupní smlouvy v držení Pojištěnce, který uzavřel s prodávajícím Smlouvu o výpůjčce. </w:t>
      </w:r>
    </w:p>
    <w:p w:rsidR="007C3995" w:rsidRPr="00300E74" w:rsidRDefault="007C3995" w:rsidP="003053F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53F0" w:rsidRPr="00300E74" w:rsidRDefault="003053F0" w:rsidP="00CE061E">
      <w:pPr>
        <w:pBdr>
          <w:bottom w:val="single" w:sz="12" w:space="1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4"/>
          <w:szCs w:val="4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03AB6" w:rsidRPr="00300E74" w:rsidRDefault="00160C71" w:rsidP="007C39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2</w:t>
      </w:r>
      <w:r w:rsidR="00803AB6" w:rsidRPr="00300E74">
        <w:rPr>
          <w:rFonts w:ascii="Arial" w:hAnsi="Arial" w:cs="Arial"/>
          <w:color w:val="000000"/>
          <w:sz w:val="20"/>
          <w:szCs w:val="20"/>
        </w:rPr>
        <w:t xml:space="preserve">. Ostatní obchodní podmínky včetně okamžiku převodu vlastnického práva a splatnosti kupní ceny jsou vedeny v Rámcové smlouvě o prodeji zdravotnických prostředků uzavřené mezi smluvními stranami dne </w:t>
      </w:r>
      <w:r w:rsidRPr="00300E74">
        <w:rPr>
          <w:rFonts w:ascii="Arial" w:hAnsi="Arial" w:cs="Arial"/>
          <w:color w:val="000000"/>
          <w:sz w:val="20"/>
          <w:szCs w:val="20"/>
        </w:rPr>
        <w:t>2</w:t>
      </w:r>
      <w:r w:rsidR="00803AB6" w:rsidRPr="00300E74">
        <w:rPr>
          <w:rFonts w:ascii="Arial" w:hAnsi="Arial" w:cs="Arial"/>
          <w:color w:val="000000"/>
          <w:sz w:val="20"/>
          <w:szCs w:val="20"/>
        </w:rPr>
        <w:t>.</w:t>
      </w:r>
      <w:r w:rsidRPr="00300E74">
        <w:rPr>
          <w:rFonts w:ascii="Arial" w:hAnsi="Arial" w:cs="Arial"/>
          <w:color w:val="000000"/>
          <w:sz w:val="20"/>
          <w:szCs w:val="20"/>
        </w:rPr>
        <w:t>3</w:t>
      </w:r>
      <w:r w:rsidR="00803AB6" w:rsidRPr="00300E74">
        <w:rPr>
          <w:rFonts w:ascii="Arial" w:hAnsi="Arial" w:cs="Arial"/>
          <w:color w:val="000000"/>
          <w:sz w:val="20"/>
          <w:szCs w:val="20"/>
        </w:rPr>
        <w:t>.20</w:t>
      </w:r>
      <w:r w:rsidRPr="00300E74">
        <w:rPr>
          <w:rFonts w:ascii="Arial" w:hAnsi="Arial" w:cs="Arial"/>
          <w:color w:val="000000"/>
          <w:sz w:val="20"/>
          <w:szCs w:val="20"/>
        </w:rPr>
        <w:t>20</w:t>
      </w:r>
      <w:r w:rsidR="00CE061E" w:rsidRPr="00300E74">
        <w:rPr>
          <w:rFonts w:ascii="Arial" w:hAnsi="Arial" w:cs="Arial"/>
          <w:color w:val="000000"/>
          <w:sz w:val="20"/>
          <w:szCs w:val="20"/>
        </w:rPr>
        <w:t>.</w:t>
      </w:r>
    </w:p>
    <w:p w:rsidR="00803AB6" w:rsidRPr="00300E74" w:rsidRDefault="00160C71" w:rsidP="00901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3</w:t>
      </w:r>
      <w:r w:rsidR="00803AB6" w:rsidRPr="00300E74">
        <w:rPr>
          <w:rFonts w:ascii="Arial" w:hAnsi="Arial" w:cs="Arial"/>
          <w:color w:val="000000"/>
          <w:sz w:val="20"/>
          <w:szCs w:val="20"/>
        </w:rPr>
        <w:t>. Smlouva nabývá platnosti dnem jejího podpisu druhou smluvní stranou a účinnosti dnem jejího uveřejnění v registru smluv.</w:t>
      </w: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B6B5B" w:rsidRPr="00300E74" w:rsidRDefault="00FB6B5B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3AB6" w:rsidRPr="00300E74" w:rsidRDefault="00803AB6" w:rsidP="00803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V</w:t>
      </w:r>
      <w:r w:rsidR="00FB6B5B" w:rsidRPr="00300E74">
        <w:rPr>
          <w:rFonts w:ascii="Arial" w:hAnsi="Arial" w:cs="Arial"/>
          <w:color w:val="000000"/>
          <w:sz w:val="20"/>
          <w:szCs w:val="20"/>
        </w:rPr>
        <w:t> Ústí nad Labem</w:t>
      </w:r>
      <w:r w:rsidRPr="00300E74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DE3789" w:rsidRPr="00300E74">
        <w:rPr>
          <w:rFonts w:ascii="Arial" w:hAnsi="Arial" w:cs="Arial"/>
          <w:color w:val="000000"/>
          <w:sz w:val="20"/>
          <w:szCs w:val="20"/>
        </w:rPr>
        <w:t>4.2.2021</w:t>
      </w:r>
      <w:r w:rsidR="00DE3789" w:rsidRPr="00300E74">
        <w:rPr>
          <w:rFonts w:ascii="Arial" w:hAnsi="Arial" w:cs="Arial"/>
          <w:color w:val="000000"/>
          <w:sz w:val="20"/>
          <w:szCs w:val="20"/>
        </w:rPr>
        <w:tab/>
      </w:r>
      <w:r w:rsidR="00DE3789" w:rsidRPr="00300E74">
        <w:rPr>
          <w:rFonts w:ascii="Arial" w:hAnsi="Arial" w:cs="Arial"/>
          <w:color w:val="000000"/>
          <w:sz w:val="20"/>
          <w:szCs w:val="20"/>
        </w:rPr>
        <w:tab/>
      </w:r>
      <w:r w:rsidR="00DE3789" w:rsidRPr="00300E74">
        <w:rPr>
          <w:rFonts w:ascii="Arial" w:hAnsi="Arial" w:cs="Arial"/>
          <w:color w:val="000000"/>
          <w:sz w:val="20"/>
          <w:szCs w:val="20"/>
        </w:rPr>
        <w:tab/>
      </w:r>
      <w:r w:rsidR="00DE3789" w:rsidRPr="00300E74">
        <w:rPr>
          <w:rFonts w:ascii="Arial" w:hAnsi="Arial" w:cs="Arial"/>
          <w:color w:val="000000"/>
          <w:sz w:val="20"/>
          <w:szCs w:val="20"/>
        </w:rPr>
        <w:tab/>
        <w:t>V Praze dne 22.1.2021</w:t>
      </w:r>
    </w:p>
    <w:p w:rsidR="00FB6B5B" w:rsidRPr="00300E74" w:rsidRDefault="00FB6B5B" w:rsidP="00803AB6">
      <w:pPr>
        <w:rPr>
          <w:rFonts w:ascii="Arial" w:hAnsi="Arial" w:cs="Arial"/>
          <w:color w:val="000000"/>
          <w:sz w:val="20"/>
          <w:szCs w:val="20"/>
        </w:rPr>
      </w:pPr>
    </w:p>
    <w:p w:rsidR="00493632" w:rsidRPr="00300E74" w:rsidRDefault="00803AB6" w:rsidP="00803AB6">
      <w:pPr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 xml:space="preserve">Za prodávajícího </w:t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  <w:t>Za kupujícího</w:t>
      </w:r>
    </w:p>
    <w:p w:rsidR="00901897" w:rsidRPr="00300E74" w:rsidRDefault="00901897" w:rsidP="00803AB6">
      <w:pPr>
        <w:rPr>
          <w:rFonts w:ascii="Arial" w:hAnsi="Arial" w:cs="Arial"/>
          <w:color w:val="000000"/>
          <w:sz w:val="20"/>
          <w:szCs w:val="20"/>
        </w:rPr>
      </w:pPr>
    </w:p>
    <w:p w:rsidR="00803AB6" w:rsidRPr="00300E74" w:rsidRDefault="00803AB6" w:rsidP="00DB7E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Ing. M</w:t>
      </w:r>
      <w:r w:rsidR="00DE3789" w:rsidRPr="00300E74">
        <w:rPr>
          <w:rFonts w:ascii="Arial" w:hAnsi="Arial" w:cs="Arial"/>
          <w:color w:val="000000"/>
          <w:sz w:val="20"/>
          <w:szCs w:val="20"/>
        </w:rPr>
        <w:t>artin Sloup, MBA</w:t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  <w:t>Ing. M</w:t>
      </w:r>
      <w:r w:rsidR="00DE3789" w:rsidRPr="00300E74">
        <w:rPr>
          <w:rFonts w:ascii="Arial" w:hAnsi="Arial" w:cs="Arial"/>
          <w:color w:val="000000"/>
          <w:sz w:val="20"/>
          <w:szCs w:val="20"/>
        </w:rPr>
        <w:t>iroslav Pecha</w:t>
      </w:r>
      <w:r w:rsidR="00DB7EAA" w:rsidRPr="00300E74">
        <w:rPr>
          <w:rFonts w:ascii="Arial" w:hAnsi="Arial" w:cs="Arial"/>
          <w:color w:val="000000"/>
          <w:sz w:val="20"/>
          <w:szCs w:val="20"/>
        </w:rPr>
        <w:t xml:space="preserve">, </w:t>
      </w:r>
      <w:r w:rsidR="00DE3789" w:rsidRPr="00300E74">
        <w:rPr>
          <w:rFonts w:ascii="Arial" w:hAnsi="Arial" w:cs="Arial"/>
          <w:color w:val="000000"/>
          <w:sz w:val="20"/>
          <w:szCs w:val="20"/>
        </w:rPr>
        <w:t>CSc.,</w:t>
      </w:r>
    </w:p>
    <w:p w:rsidR="00DE3789" w:rsidRPr="00300E74" w:rsidRDefault="00DE3789" w:rsidP="00DB7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ř</w:t>
      </w:r>
      <w:r w:rsidR="00DB7EAA" w:rsidRPr="00300E74">
        <w:rPr>
          <w:rFonts w:ascii="Arial" w:hAnsi="Arial" w:cs="Arial"/>
          <w:color w:val="000000"/>
          <w:sz w:val="20"/>
          <w:szCs w:val="20"/>
        </w:rPr>
        <w:t xml:space="preserve">editel </w:t>
      </w:r>
      <w:r w:rsidRPr="00300E74">
        <w:rPr>
          <w:rFonts w:ascii="Arial" w:hAnsi="Arial" w:cs="Arial"/>
          <w:color w:val="000000"/>
          <w:sz w:val="20"/>
          <w:szCs w:val="20"/>
        </w:rPr>
        <w:t>Odboru zdravotní péče</w:t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  <w:t>ředitel divize ZP MV ČR Čechy</w:t>
      </w:r>
    </w:p>
    <w:p w:rsidR="00DB7EAA" w:rsidRPr="00300E74" w:rsidRDefault="00DE3789" w:rsidP="00DB7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0E74">
        <w:rPr>
          <w:rFonts w:ascii="Arial" w:hAnsi="Arial" w:cs="Arial"/>
          <w:color w:val="000000"/>
          <w:sz w:val="20"/>
          <w:szCs w:val="20"/>
        </w:rPr>
        <w:t>RP Ústí nad Labem</w:t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Pr="00300E74">
        <w:rPr>
          <w:rFonts w:ascii="Arial" w:hAnsi="Arial" w:cs="Arial"/>
          <w:color w:val="000000"/>
          <w:sz w:val="20"/>
          <w:szCs w:val="20"/>
        </w:rPr>
        <w:tab/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</w:r>
      <w:r w:rsidR="00DB7EAA" w:rsidRPr="00300E74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sectPr w:rsidR="00DB7EAA" w:rsidRPr="00300E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570" w:rsidRDefault="000F2570" w:rsidP="00B10176">
      <w:pPr>
        <w:spacing w:after="0" w:line="240" w:lineRule="auto"/>
      </w:pPr>
      <w:r>
        <w:separator/>
      </w:r>
    </w:p>
  </w:endnote>
  <w:endnote w:type="continuationSeparator" w:id="0">
    <w:p w:rsidR="000F2570" w:rsidRDefault="000F2570" w:rsidP="00B1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570" w:rsidRDefault="000F2570" w:rsidP="00B10176">
      <w:pPr>
        <w:spacing w:after="0" w:line="240" w:lineRule="auto"/>
      </w:pPr>
      <w:r>
        <w:separator/>
      </w:r>
    </w:p>
  </w:footnote>
  <w:footnote w:type="continuationSeparator" w:id="0">
    <w:p w:rsidR="000F2570" w:rsidRDefault="000F2570" w:rsidP="00B1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76" w:rsidRDefault="00B1017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364E9">
          <wp:simplePos x="0" y="0"/>
          <wp:positionH relativeFrom="margin">
            <wp:posOffset>4455795</wp:posOffset>
          </wp:positionH>
          <wp:positionV relativeFrom="paragraph">
            <wp:posOffset>-49530</wp:posOffset>
          </wp:positionV>
          <wp:extent cx="1179195" cy="428625"/>
          <wp:effectExtent l="0" t="0" r="190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53F0" w:rsidRPr="003053F0">
      <w:rPr>
        <w:noProof/>
      </w:rPr>
      <w:t xml:space="preserve"> </w:t>
    </w:r>
    <w:r w:rsidR="003053F0" w:rsidRPr="003053F0">
      <w:rPr>
        <w:noProof/>
      </w:rPr>
      <w:drawing>
        <wp:inline distT="0" distB="0" distL="0" distR="0">
          <wp:extent cx="1876425" cy="4286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017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B6"/>
    <w:rsid w:val="000F2570"/>
    <w:rsid w:val="00160C71"/>
    <w:rsid w:val="00300E74"/>
    <w:rsid w:val="003053F0"/>
    <w:rsid w:val="004426D6"/>
    <w:rsid w:val="00493632"/>
    <w:rsid w:val="007C3995"/>
    <w:rsid w:val="00803AB6"/>
    <w:rsid w:val="00901897"/>
    <w:rsid w:val="00903EDF"/>
    <w:rsid w:val="00B10176"/>
    <w:rsid w:val="00B64E35"/>
    <w:rsid w:val="00CE061E"/>
    <w:rsid w:val="00DB7EAA"/>
    <w:rsid w:val="00DE3789"/>
    <w:rsid w:val="00EE6AEF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6534"/>
  <w15:chartTrackingRefBased/>
  <w15:docId w15:val="{74B95B9F-2354-4B7A-A108-60FC423B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A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176"/>
  </w:style>
  <w:style w:type="paragraph" w:styleId="Zpat">
    <w:name w:val="footer"/>
    <w:basedOn w:val="Normln"/>
    <w:link w:val="ZpatChar"/>
    <w:uiPriority w:val="99"/>
    <w:unhideWhenUsed/>
    <w:rsid w:val="00B1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Kejzlarová Eva Ing. (VZP ČR Regionální pobočka Ústí nad Labem)</dc:creator>
  <cp:keywords/>
  <dc:description/>
  <cp:lastModifiedBy>Kejzlarová Eva Ing. (VZP ČR Regionální pobočka Ústí nad Labem)</cp:lastModifiedBy>
  <cp:revision>8</cp:revision>
  <cp:lastPrinted>2021-02-22T15:03:00Z</cp:lastPrinted>
  <dcterms:created xsi:type="dcterms:W3CDTF">2020-07-01T08:36:00Z</dcterms:created>
  <dcterms:modified xsi:type="dcterms:W3CDTF">2021-02-22T15:42:00Z</dcterms:modified>
</cp:coreProperties>
</file>