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4483735</wp:posOffset>
                </wp:positionH>
                <wp:positionV relativeFrom="paragraph">
                  <wp:posOffset>52705</wp:posOffset>
                </wp:positionV>
                <wp:extent cx="229679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48DD" w:rsidRDefault="003F48DD" w:rsidP="003F48DD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Beskydské divadlo Nový Jičín,</w:t>
                            </w:r>
                          </w:p>
                          <w:p w:rsidR="003F48DD" w:rsidRDefault="003F48DD" w:rsidP="003F48D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příspěvková organizace </w:t>
                            </w:r>
                          </w:p>
                          <w:p w:rsidR="003F48DD" w:rsidRDefault="003F48DD" w:rsidP="003F48D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Divadelní 873/5 </w:t>
                            </w:r>
                          </w:p>
                          <w:p w:rsidR="003F48DD" w:rsidRDefault="003F48DD" w:rsidP="003F48D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</w:p>
                          <w:p w:rsidR="00280C8B" w:rsidRDefault="00280C8B" w:rsidP="00107C6A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62C252"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53.05pt;margin-top:4.15pt;width:180.85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" filled="f" stroked="f">
                <v:textbox style="mso-fit-shape-to-text:t" inset="0,0,0,0">
                  <w:txbxContent>
                    <w:p w:rsidR="003F48DD" w:rsidRDefault="003F48DD" w:rsidP="003F48DD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Beskydské divadlo Nový Jičín,</w:t>
                      </w:r>
                    </w:p>
                    <w:p w:rsidR="003F48DD" w:rsidRDefault="003F48DD" w:rsidP="003F48DD">
                      <w:pPr>
                        <w:pStyle w:val="Zkladntext30"/>
                        <w:shd w:val="clear" w:color="auto" w:fill="auto"/>
                      </w:pPr>
                      <w:r>
                        <w:t xml:space="preserve">příspěvková organizace </w:t>
                      </w:r>
                    </w:p>
                    <w:p w:rsidR="003F48DD" w:rsidRDefault="003F48DD" w:rsidP="003F48DD">
                      <w:pPr>
                        <w:pStyle w:val="Zkladntext30"/>
                        <w:shd w:val="clear" w:color="auto" w:fill="auto"/>
                      </w:pPr>
                      <w:r>
                        <w:t xml:space="preserve">Divadelní 873/5 </w:t>
                      </w:r>
                    </w:p>
                    <w:p w:rsidR="003F48DD" w:rsidRDefault="003F48DD" w:rsidP="003F48DD">
                      <w:pPr>
                        <w:pStyle w:val="Zkladntext3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</w:p>
                    <w:p w:rsidR="00280C8B" w:rsidRDefault="00280C8B" w:rsidP="00107C6A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3F48DD" w:rsidRDefault="003F48DD" w:rsidP="003F48DD">
      <w:pPr>
        <w:pStyle w:val="Zkladntext1"/>
        <w:shd w:val="clear" w:color="auto" w:fill="auto"/>
        <w:spacing w:after="0" w:line="209" w:lineRule="auto"/>
        <w:ind w:left="-567" w:right="1180"/>
        <w:jc w:val="left"/>
      </w:pPr>
      <w:r>
        <w:t xml:space="preserve">Beskydské divadlo Nový Jičín, příspěvková organizace </w:t>
      </w:r>
    </w:p>
    <w:p w:rsidR="003F48DD" w:rsidRDefault="003F48DD" w:rsidP="003F48DD">
      <w:pPr>
        <w:pStyle w:val="Zkladntext1"/>
        <w:shd w:val="clear" w:color="auto" w:fill="auto"/>
        <w:spacing w:after="0" w:line="209" w:lineRule="auto"/>
        <w:ind w:left="-567" w:right="1180"/>
        <w:jc w:val="left"/>
      </w:pPr>
      <w:r>
        <w:t xml:space="preserve">Divadelní 873/5, 741 01 Nový Jičín </w:t>
      </w:r>
    </w:p>
    <w:p w:rsidR="003F48DD" w:rsidRDefault="003F48DD" w:rsidP="003F48DD">
      <w:pPr>
        <w:pStyle w:val="Zkladntext1"/>
        <w:shd w:val="clear" w:color="auto" w:fill="auto"/>
        <w:spacing w:after="0" w:line="209" w:lineRule="auto"/>
        <w:ind w:left="-567" w:right="1180"/>
        <w:jc w:val="left"/>
      </w:pPr>
      <w:r>
        <w:t>IČO: 00096334</w:t>
      </w:r>
    </w:p>
    <w:p w:rsidR="003F48DD" w:rsidRDefault="003F48DD" w:rsidP="003F48DD">
      <w:pPr>
        <w:pStyle w:val="Zkladntext1"/>
        <w:shd w:val="clear" w:color="auto" w:fill="auto"/>
        <w:spacing w:after="60" w:line="209" w:lineRule="auto"/>
        <w:ind w:left="-567"/>
        <w:jc w:val="left"/>
      </w:pPr>
      <w:r>
        <w:t>DIČ:</w:t>
      </w:r>
    </w:p>
    <w:p w:rsidR="00280C8B" w:rsidRDefault="00280C8B" w:rsidP="00F062B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565AE4">
        <w:rPr>
          <w:b/>
          <w:bCs/>
          <w:color w:val="000000"/>
          <w:lang w:eastAsia="cs-CZ" w:bidi="cs-CZ"/>
        </w:rPr>
        <w:t>2</w:t>
      </w:r>
      <w:r w:rsidR="00085106">
        <w:rPr>
          <w:b/>
          <w:bCs/>
          <w:color w:val="000000"/>
          <w:lang w:eastAsia="cs-CZ" w:bidi="cs-CZ"/>
        </w:rPr>
        <w:t>1</w:t>
      </w:r>
    </w:p>
    <w:p w:rsidR="003F48DD" w:rsidRDefault="00280C8B" w:rsidP="003F48DD">
      <w:pPr>
        <w:pStyle w:val="Titulektabulky0"/>
        <w:shd w:val="clear" w:color="auto" w:fill="auto"/>
        <w:tabs>
          <w:tab w:val="left" w:pos="3758"/>
        </w:tabs>
        <w:spacing w:line="209" w:lineRule="auto"/>
        <w:ind w:left="-567"/>
      </w:pPr>
      <w:r>
        <w:rPr>
          <w:color w:val="000000"/>
          <w:lang w:eastAsia="cs-CZ" w:bidi="cs-CZ"/>
        </w:rPr>
        <w:t>Pro odběrné místo</w:t>
      </w:r>
      <w:r w:rsidR="003F48DD" w:rsidRPr="003F48DD">
        <w:rPr>
          <w:b/>
          <w:bCs/>
        </w:rPr>
        <w:t xml:space="preserve"> </w:t>
      </w:r>
      <w:r w:rsidR="003F48DD">
        <w:rPr>
          <w:b/>
          <w:bCs/>
        </w:rPr>
        <w:t>D432-611/001</w:t>
      </w:r>
      <w:r w:rsidR="003F48DD">
        <w:rPr>
          <w:b/>
          <w:bCs/>
        </w:rPr>
        <w:tab/>
      </w:r>
      <w:r w:rsidR="003F48DD">
        <w:t xml:space="preserve">Název OM: </w:t>
      </w:r>
      <w:r w:rsidR="003F48DD">
        <w:rPr>
          <w:b/>
          <w:bCs/>
        </w:rPr>
        <w:t>BD Divadelní 5 ÚT</w:t>
      </w:r>
    </w:p>
    <w:p w:rsidR="003F48DD" w:rsidRDefault="003F48DD" w:rsidP="003F48DD">
      <w:pPr>
        <w:pStyle w:val="Titulektabulky0"/>
        <w:shd w:val="clear" w:color="auto" w:fill="auto"/>
        <w:tabs>
          <w:tab w:val="left" w:pos="1668"/>
          <w:tab w:val="left" w:pos="3756"/>
          <w:tab w:val="left" w:pos="4709"/>
        </w:tabs>
        <w:spacing w:line="209" w:lineRule="auto"/>
        <w:ind w:left="-567"/>
      </w:pPr>
      <w:r>
        <w:t>Měřící místo:</w:t>
      </w:r>
      <w:r>
        <w:tab/>
      </w:r>
      <w:r>
        <w:rPr>
          <w:b/>
          <w:bCs/>
        </w:rPr>
        <w:t>A0</w:t>
      </w:r>
      <w:r>
        <w:rPr>
          <w:b/>
          <w:bCs/>
        </w:rPr>
        <w:tab/>
      </w:r>
      <w:r>
        <w:t>Sazba:</w:t>
      </w:r>
      <w:r>
        <w:tab/>
      </w:r>
      <w:r>
        <w:rPr>
          <w:b/>
          <w:bCs/>
        </w:rPr>
        <w:t>432S62</w:t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565AE4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6705C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453653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AE4" w:rsidRDefault="00565AE4" w:rsidP="0064629E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565AE4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6705C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453653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AE4" w:rsidRDefault="00565AE4" w:rsidP="0064629E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565AE4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6705C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453653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AE4" w:rsidRDefault="00565AE4" w:rsidP="0064629E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565AE4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6705C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453653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AE4" w:rsidRDefault="00565AE4" w:rsidP="0064629E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565AE4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6705C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453653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AE4" w:rsidRDefault="00565AE4" w:rsidP="0064629E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565AE4" w:rsidTr="00277AD4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AE4" w:rsidRDefault="00565AE4" w:rsidP="00453653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AE4" w:rsidRDefault="00565AE4" w:rsidP="0064629E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280C8B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705CD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565AE4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</w:t>
            </w:r>
            <w:r w:rsidR="00E313AB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085106" w:rsidRDefault="00085106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</w:p>
    <w:p w:rsidR="006705CD" w:rsidRDefault="00085106" w:rsidP="006705CD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2021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2021 do okamžiku nabytí účinnosti tohoto ujednání.</w:t>
      </w:r>
    </w:p>
    <w:p w:rsidR="006705CD" w:rsidRDefault="00085106" w:rsidP="006705C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25.1.2021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</w:t>
      </w:r>
      <w:r w:rsidR="006705CD">
        <w:rPr>
          <w:color w:val="000000"/>
          <w:lang w:eastAsia="cs-CZ" w:bidi="cs-CZ"/>
        </w:rPr>
        <w:t>V</w:t>
      </w:r>
      <w:r w:rsidR="006705CD" w:rsidRPr="00AE6E6D">
        <w:rPr>
          <w:b/>
          <w:color w:val="000000"/>
          <w:lang w:eastAsia="cs-CZ" w:bidi="cs-CZ"/>
        </w:rPr>
        <w:t>………………</w:t>
      </w:r>
      <w:r w:rsidR="006705CD">
        <w:rPr>
          <w:b/>
          <w:color w:val="000000"/>
          <w:lang w:eastAsia="cs-CZ" w:bidi="cs-CZ"/>
        </w:rPr>
        <w:t>…………</w:t>
      </w:r>
      <w:r w:rsidR="006705CD" w:rsidRPr="00AE6E6D">
        <w:rPr>
          <w:b/>
          <w:color w:val="000000"/>
          <w:lang w:eastAsia="cs-CZ" w:bidi="cs-CZ"/>
        </w:rPr>
        <w:t>……</w:t>
      </w:r>
      <w:r w:rsidR="006705CD" w:rsidRPr="00C75D76">
        <w:rPr>
          <w:color w:val="000000"/>
          <w:lang w:eastAsia="cs-CZ" w:bidi="cs-CZ"/>
        </w:rPr>
        <w:t>dne</w:t>
      </w:r>
      <w:r w:rsidR="006705CD" w:rsidRPr="00AE6E6D">
        <w:rPr>
          <w:b/>
          <w:color w:val="000000"/>
          <w:lang w:eastAsia="cs-CZ" w:bidi="cs-CZ"/>
        </w:rPr>
        <w:t>…</w:t>
      </w:r>
      <w:r w:rsidR="006705CD">
        <w:rPr>
          <w:b/>
          <w:color w:val="000000"/>
          <w:lang w:eastAsia="cs-CZ" w:bidi="cs-CZ"/>
        </w:rPr>
        <w:t>……</w:t>
      </w:r>
      <w:r w:rsidR="006705CD" w:rsidRPr="00AE6E6D">
        <w:rPr>
          <w:b/>
          <w:color w:val="000000"/>
          <w:lang w:eastAsia="cs-CZ" w:bidi="cs-CZ"/>
        </w:rPr>
        <w:t>…….</w:t>
      </w:r>
      <w:r w:rsidR="006705CD">
        <w:rPr>
          <w:color w:val="000000"/>
          <w:lang w:eastAsia="cs-CZ" w:bidi="cs-CZ"/>
        </w:rPr>
        <w:t xml:space="preserve"> </w:t>
      </w:r>
    </w:p>
    <w:p w:rsidR="006705CD" w:rsidRDefault="006705CD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710A" w:rsidRDefault="007C710A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710A" w:rsidRDefault="007C710A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710A" w:rsidRDefault="007C710A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710A" w:rsidRDefault="007C710A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710A" w:rsidRDefault="007C710A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6705CD" w:rsidRDefault="006705CD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6705CD" w:rsidRDefault="006705CD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6705CD" w:rsidRPr="00C637B2" w:rsidRDefault="006705CD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Bc. Martina Řeháková</w:t>
      </w:r>
    </w:p>
    <w:p w:rsidR="006705CD" w:rsidRPr="00C637B2" w:rsidRDefault="006705CD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3F48DD" w:rsidRDefault="003F48DD" w:rsidP="003F48DD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3F48DD" w:rsidRDefault="003F48DD" w:rsidP="003F48DD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3F48DD" w:rsidRDefault="003F48DD" w:rsidP="003F48DD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F60F3" wp14:editId="79B725E9">
                <wp:simplePos x="0" y="0"/>
                <wp:positionH relativeFrom="page">
                  <wp:posOffset>4483735</wp:posOffset>
                </wp:positionH>
                <wp:positionV relativeFrom="paragraph">
                  <wp:posOffset>52705</wp:posOffset>
                </wp:positionV>
                <wp:extent cx="2296795" cy="696595"/>
                <wp:effectExtent l="0" t="0" r="0" b="0"/>
                <wp:wrapSquare wrapText="left"/>
                <wp:docPr id="1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48DD" w:rsidRDefault="003F48DD" w:rsidP="003F48DD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Beskydské divadlo Nový Jičín,</w:t>
                            </w:r>
                          </w:p>
                          <w:p w:rsidR="003F48DD" w:rsidRDefault="003F48DD" w:rsidP="003F48D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příspěvková organizace </w:t>
                            </w:r>
                          </w:p>
                          <w:p w:rsidR="003F48DD" w:rsidRDefault="003F48DD" w:rsidP="003F48D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Divadelní 873/5 </w:t>
                            </w:r>
                          </w:p>
                          <w:p w:rsidR="003F48DD" w:rsidRDefault="003F48DD" w:rsidP="003F48D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3F48DD" w:rsidRDefault="003F48DD" w:rsidP="003F48DD">
                            <w:pPr>
                              <w:pStyle w:val="Zkladntext30"/>
                              <w:shd w:val="clear" w:color="auto" w:fill="auto"/>
                            </w:pPr>
                          </w:p>
                          <w:p w:rsidR="003F48DD" w:rsidRDefault="003F48DD" w:rsidP="003F48DD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7F60F3" id="_x0000_s1027" type="#_x0000_t202" style="position:absolute;left:0;text-align:left;margin-left:353.05pt;margin-top:4.15pt;width:180.85pt;height:54.85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" filled="f" stroked="f">
                <v:textbox style="mso-fit-shape-to-text:t" inset="0,0,0,0">
                  <w:txbxContent>
                    <w:p w:rsidR="003F48DD" w:rsidRDefault="003F48DD" w:rsidP="003F48DD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Beskydské divadlo Nový Jičín,</w:t>
                      </w:r>
                    </w:p>
                    <w:p w:rsidR="003F48DD" w:rsidRDefault="003F48DD" w:rsidP="003F48DD">
                      <w:pPr>
                        <w:pStyle w:val="Zkladntext30"/>
                        <w:shd w:val="clear" w:color="auto" w:fill="auto"/>
                      </w:pPr>
                      <w:r>
                        <w:t xml:space="preserve">příspěvková organizace </w:t>
                      </w:r>
                    </w:p>
                    <w:p w:rsidR="003F48DD" w:rsidRDefault="003F48DD" w:rsidP="003F48DD">
                      <w:pPr>
                        <w:pStyle w:val="Zkladntext30"/>
                        <w:shd w:val="clear" w:color="auto" w:fill="auto"/>
                      </w:pPr>
                      <w:r>
                        <w:t xml:space="preserve">Divadelní 873/5 </w:t>
                      </w:r>
                    </w:p>
                    <w:p w:rsidR="003F48DD" w:rsidRDefault="003F48DD" w:rsidP="003F48DD">
                      <w:pPr>
                        <w:pStyle w:val="Zkladntext3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3F48DD" w:rsidRDefault="003F48DD" w:rsidP="003F48DD">
                      <w:pPr>
                        <w:pStyle w:val="Zkladntext30"/>
                        <w:shd w:val="clear" w:color="auto" w:fill="auto"/>
                      </w:pPr>
                    </w:p>
                    <w:p w:rsidR="003F48DD" w:rsidRDefault="003F48DD" w:rsidP="003F48DD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3F48DD" w:rsidRDefault="003F48DD" w:rsidP="003F48DD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3F48DD" w:rsidRDefault="003F48DD" w:rsidP="003F48DD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3F48DD" w:rsidRDefault="003F48DD" w:rsidP="003F48DD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3F48DD" w:rsidRDefault="003F48DD" w:rsidP="003F48DD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3F48DD" w:rsidRDefault="003F48DD" w:rsidP="003F48DD">
      <w:pPr>
        <w:pStyle w:val="Zkladntext1"/>
        <w:shd w:val="clear" w:color="auto" w:fill="auto"/>
        <w:spacing w:after="0" w:line="209" w:lineRule="auto"/>
        <w:ind w:left="-567" w:right="1180"/>
        <w:jc w:val="left"/>
      </w:pPr>
      <w:r>
        <w:t xml:space="preserve">Beskydské divadlo Nový Jičín, příspěvková organizace </w:t>
      </w:r>
    </w:p>
    <w:p w:rsidR="003F48DD" w:rsidRDefault="003F48DD" w:rsidP="003F48DD">
      <w:pPr>
        <w:pStyle w:val="Zkladntext1"/>
        <w:shd w:val="clear" w:color="auto" w:fill="auto"/>
        <w:spacing w:after="0" w:line="209" w:lineRule="auto"/>
        <w:ind w:left="-567" w:right="1180"/>
        <w:jc w:val="left"/>
      </w:pPr>
      <w:r>
        <w:t xml:space="preserve">Divadelní 873/5, 741 01 Nový Jičín </w:t>
      </w:r>
    </w:p>
    <w:p w:rsidR="003F48DD" w:rsidRDefault="003F48DD" w:rsidP="003F48DD">
      <w:pPr>
        <w:pStyle w:val="Zkladntext1"/>
        <w:shd w:val="clear" w:color="auto" w:fill="auto"/>
        <w:spacing w:after="0" w:line="209" w:lineRule="auto"/>
        <w:ind w:left="-567" w:right="1180"/>
        <w:jc w:val="left"/>
      </w:pPr>
      <w:r>
        <w:t>IČO: 00096334</w:t>
      </w:r>
    </w:p>
    <w:p w:rsidR="003F48DD" w:rsidRDefault="003F48DD" w:rsidP="003F48DD">
      <w:pPr>
        <w:pStyle w:val="Zkladntext1"/>
        <w:shd w:val="clear" w:color="auto" w:fill="auto"/>
        <w:spacing w:after="60" w:line="209" w:lineRule="auto"/>
        <w:ind w:left="-567"/>
        <w:jc w:val="left"/>
      </w:pPr>
      <w:r>
        <w:t>DIČ:</w:t>
      </w:r>
    </w:p>
    <w:p w:rsidR="003F48DD" w:rsidRDefault="003F48DD" w:rsidP="003F48DD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3F48DD" w:rsidRDefault="003F48DD" w:rsidP="003F48DD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085106">
        <w:rPr>
          <w:b/>
          <w:bCs/>
          <w:color w:val="000000"/>
          <w:lang w:eastAsia="cs-CZ" w:bidi="cs-CZ"/>
        </w:rPr>
        <w:t>21</w:t>
      </w:r>
    </w:p>
    <w:p w:rsidR="003F48DD" w:rsidRDefault="003F48DD" w:rsidP="003F48DD">
      <w:pPr>
        <w:pStyle w:val="Titulektabulky0"/>
        <w:shd w:val="clear" w:color="auto" w:fill="auto"/>
        <w:tabs>
          <w:tab w:val="left" w:pos="3758"/>
        </w:tabs>
        <w:spacing w:line="209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>
        <w:rPr>
          <w:b/>
          <w:bCs/>
        </w:rPr>
        <w:t>D432-611/501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 xml:space="preserve">BD Divadelní 5 </w:t>
      </w:r>
      <w:r w:rsidR="006705CD">
        <w:rPr>
          <w:b/>
          <w:bCs/>
        </w:rPr>
        <w:t>TUV</w:t>
      </w:r>
    </w:p>
    <w:p w:rsidR="003F48DD" w:rsidRDefault="003F48DD" w:rsidP="003F48DD">
      <w:pPr>
        <w:pStyle w:val="Titulektabulky0"/>
        <w:shd w:val="clear" w:color="auto" w:fill="auto"/>
        <w:tabs>
          <w:tab w:val="left" w:pos="1668"/>
          <w:tab w:val="left" w:pos="3756"/>
          <w:tab w:val="left" w:pos="4709"/>
        </w:tabs>
        <w:spacing w:line="209" w:lineRule="auto"/>
        <w:ind w:left="-567"/>
      </w:pPr>
      <w:r>
        <w:t>Měřící místo:</w:t>
      </w:r>
      <w:r>
        <w:tab/>
      </w:r>
      <w:r>
        <w:rPr>
          <w:b/>
          <w:bCs/>
        </w:rPr>
        <w:t>B0</w:t>
      </w:r>
      <w:r>
        <w:rPr>
          <w:b/>
          <w:bCs/>
        </w:rPr>
        <w:tab/>
      </w:r>
      <w:r>
        <w:t>Sazba:</w:t>
      </w:r>
      <w:r>
        <w:tab/>
      </w:r>
      <w:r>
        <w:rPr>
          <w:b/>
          <w:bCs/>
        </w:rPr>
        <w:t>432S62</w:t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3F48DD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3F48DD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48DD" w:rsidRDefault="003F48DD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48DD" w:rsidRDefault="003F48DD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6705CD" w:rsidTr="00DC73D2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CD" w:rsidRPr="003F48DD" w:rsidRDefault="006705CD" w:rsidP="003F48D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CD" w:rsidRDefault="006705CD" w:rsidP="006705C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6705CD" w:rsidTr="00DC73D2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CD" w:rsidRPr="003F48DD" w:rsidRDefault="006705CD" w:rsidP="003F48D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CD" w:rsidRDefault="006705CD" w:rsidP="006705C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6705CD" w:rsidTr="00DC73D2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CD" w:rsidRPr="003F48DD" w:rsidRDefault="006705CD" w:rsidP="003F48D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CD" w:rsidRDefault="006705CD" w:rsidP="006705C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6705CD" w:rsidTr="00DC73D2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CD" w:rsidRPr="003F48DD" w:rsidRDefault="006705CD" w:rsidP="003F48D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CD" w:rsidRDefault="006705CD" w:rsidP="006705C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6705CD" w:rsidTr="00DC73D2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CD" w:rsidRDefault="006705CD" w:rsidP="003F48D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CD" w:rsidRDefault="006705CD" w:rsidP="006705CD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5CD" w:rsidRDefault="006705CD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3F48DD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0,000</w:t>
            </w:r>
          </w:p>
        </w:tc>
      </w:tr>
      <w:tr w:rsidR="003F48DD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8DD" w:rsidRDefault="003F48DD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8DD" w:rsidRDefault="003F48DD" w:rsidP="000F51EB">
            <w:pPr>
              <w:rPr>
                <w:sz w:val="10"/>
                <w:szCs w:val="10"/>
              </w:rPr>
            </w:pPr>
          </w:p>
        </w:tc>
      </w:tr>
      <w:tr w:rsidR="003F48DD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8DD" w:rsidRDefault="003F48DD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3F48DD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8DD" w:rsidRDefault="003F48DD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3F48DD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8DD" w:rsidRDefault="003F48DD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3F48DD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8DD" w:rsidRDefault="003F48DD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3F48DD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48DD" w:rsidRDefault="00565AE4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</w:t>
            </w:r>
            <w:r w:rsidR="003F48DD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8DD" w:rsidRDefault="003F48DD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3F48DD" w:rsidRDefault="003F48DD" w:rsidP="003F48DD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3F48DD" w:rsidRDefault="003F48DD" w:rsidP="003F48DD">
      <w:pPr>
        <w:pStyle w:val="Titulektabulky0"/>
        <w:shd w:val="clear" w:color="auto" w:fill="auto"/>
        <w:ind w:left="-567"/>
      </w:pPr>
    </w:p>
    <w:p w:rsidR="003F48DD" w:rsidRDefault="003F48DD" w:rsidP="003F48DD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3F48DD" w:rsidRDefault="003F48DD" w:rsidP="003F48DD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3F48DD" w:rsidRDefault="003F48DD" w:rsidP="003F48DD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3F48DD" w:rsidRDefault="003F48DD" w:rsidP="003F48DD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3F48DD" w:rsidRDefault="003F48DD" w:rsidP="003F48DD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3F48DD" w:rsidRDefault="003F48DD" w:rsidP="003F48DD">
      <w:pPr>
        <w:pStyle w:val="Zkladntext1"/>
        <w:shd w:val="clear" w:color="auto" w:fill="auto"/>
        <w:spacing w:after="0" w:line="209" w:lineRule="auto"/>
        <w:ind w:left="-567"/>
      </w:pPr>
    </w:p>
    <w:p w:rsidR="006705CD" w:rsidRDefault="00085106" w:rsidP="006705CD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2021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2021 do okamžiku nabytí účinnosti tohoto ujednání.</w:t>
      </w:r>
    </w:p>
    <w:p w:rsidR="006705CD" w:rsidRDefault="00085106" w:rsidP="006705C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25.1.2021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</w:t>
      </w:r>
      <w:r w:rsidR="006705CD">
        <w:rPr>
          <w:color w:val="000000"/>
          <w:lang w:eastAsia="cs-CZ" w:bidi="cs-CZ"/>
        </w:rPr>
        <w:t>V</w:t>
      </w:r>
      <w:r w:rsidR="006705CD" w:rsidRPr="00AE6E6D">
        <w:rPr>
          <w:b/>
          <w:color w:val="000000"/>
          <w:lang w:eastAsia="cs-CZ" w:bidi="cs-CZ"/>
        </w:rPr>
        <w:t>………………</w:t>
      </w:r>
      <w:r w:rsidR="006705CD">
        <w:rPr>
          <w:b/>
          <w:color w:val="000000"/>
          <w:lang w:eastAsia="cs-CZ" w:bidi="cs-CZ"/>
        </w:rPr>
        <w:t>…………</w:t>
      </w:r>
      <w:r w:rsidR="006705CD" w:rsidRPr="00AE6E6D">
        <w:rPr>
          <w:b/>
          <w:color w:val="000000"/>
          <w:lang w:eastAsia="cs-CZ" w:bidi="cs-CZ"/>
        </w:rPr>
        <w:t>……</w:t>
      </w:r>
      <w:r w:rsidR="006705CD" w:rsidRPr="00C75D76">
        <w:rPr>
          <w:color w:val="000000"/>
          <w:lang w:eastAsia="cs-CZ" w:bidi="cs-CZ"/>
        </w:rPr>
        <w:t>dne</w:t>
      </w:r>
      <w:r w:rsidR="006705CD" w:rsidRPr="00AE6E6D">
        <w:rPr>
          <w:b/>
          <w:color w:val="000000"/>
          <w:lang w:eastAsia="cs-CZ" w:bidi="cs-CZ"/>
        </w:rPr>
        <w:t>…</w:t>
      </w:r>
      <w:r w:rsidR="006705CD">
        <w:rPr>
          <w:b/>
          <w:color w:val="000000"/>
          <w:lang w:eastAsia="cs-CZ" w:bidi="cs-CZ"/>
        </w:rPr>
        <w:t>……</w:t>
      </w:r>
      <w:r w:rsidR="006705CD" w:rsidRPr="00AE6E6D">
        <w:rPr>
          <w:b/>
          <w:color w:val="000000"/>
          <w:lang w:eastAsia="cs-CZ" w:bidi="cs-CZ"/>
        </w:rPr>
        <w:t>…….</w:t>
      </w:r>
      <w:r w:rsidR="006705CD">
        <w:rPr>
          <w:color w:val="000000"/>
          <w:lang w:eastAsia="cs-CZ" w:bidi="cs-CZ"/>
        </w:rPr>
        <w:t xml:space="preserve"> </w:t>
      </w:r>
    </w:p>
    <w:p w:rsidR="006705CD" w:rsidRDefault="006705CD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710A" w:rsidRDefault="007C710A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710A" w:rsidRDefault="007C710A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710A" w:rsidRDefault="007C710A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6705CD" w:rsidRDefault="006705CD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6705CD" w:rsidRDefault="006705CD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6705CD" w:rsidRPr="00C637B2" w:rsidRDefault="006705CD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Bc. Martina Řeháková</w:t>
      </w:r>
    </w:p>
    <w:p w:rsidR="006705CD" w:rsidRPr="00C637B2" w:rsidRDefault="006705CD" w:rsidP="006705C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C82648" w:rsidRPr="00B73F26" w:rsidRDefault="00C82648" w:rsidP="00C82648">
      <w:pPr>
        <w:pStyle w:val="Zkladntext1"/>
        <w:shd w:val="clear" w:color="auto" w:fill="auto"/>
        <w:spacing w:after="0"/>
        <w:ind w:left="4549" w:firstLine="407"/>
        <w:rPr>
          <w:sz w:val="16"/>
          <w:szCs w:val="16"/>
        </w:rPr>
      </w:pP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28.1</w:t>
      </w:r>
      <w:r>
        <w:rPr>
          <w:rFonts w:ascii="Times,New Roman" w:eastAsiaTheme="minorHAnsi" w:hAnsi="Times,New Roman" w:cs="Times,New Roman"/>
        </w:rPr>
        <w:t>.2021</w:t>
      </w:r>
      <w:proofErr w:type="gramEnd"/>
    </w:p>
    <w:p w:rsidR="003F48DD" w:rsidRDefault="003F48DD" w:rsidP="006705CD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bookmarkStart w:id="1" w:name="_GoBack"/>
      <w:bookmarkEnd w:id="1"/>
    </w:p>
    <w:sectPr w:rsidR="003F48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F6" w:rsidRDefault="000A15F6" w:rsidP="00280C8B">
      <w:r>
        <w:separator/>
      </w:r>
    </w:p>
  </w:endnote>
  <w:endnote w:type="continuationSeparator" w:id="0">
    <w:p w:rsidR="000A15F6" w:rsidRDefault="000A15F6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F6" w:rsidRDefault="000A15F6" w:rsidP="00280C8B">
      <w:r>
        <w:separator/>
      </w:r>
    </w:p>
  </w:footnote>
  <w:footnote w:type="continuationSeparator" w:id="0">
    <w:p w:rsidR="000A15F6" w:rsidRDefault="000A15F6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C2B0B62" wp14:editId="6A606BE4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3F48DD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42136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B0B62" id="_x0000_t202" coordsize="21600,21600" o:spt="202" path="m,l,21600r21600,l21600,xe">
              <v:stroke joinstyle="miter"/>
              <v:path gradientshapeok="t" o:connecttype="rect"/>
            </v:shapetype>
            <v:shape id="Shape 97" o:spid="_x0000_s1028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3F48DD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42136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17FA00" wp14:editId="02DE8242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17FA00" id="Shape 95" o:spid="_x0000_s1029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37D08E" wp14:editId="5148A25E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37D08E" id="Shape 99" o:spid="_x0000_s1030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45C1A"/>
    <w:rsid w:val="00085106"/>
    <w:rsid w:val="000A15F6"/>
    <w:rsid w:val="000D5208"/>
    <w:rsid w:val="00107C6A"/>
    <w:rsid w:val="00146874"/>
    <w:rsid w:val="001E6DA5"/>
    <w:rsid w:val="001F0E01"/>
    <w:rsid w:val="001F562F"/>
    <w:rsid w:val="00220F95"/>
    <w:rsid w:val="00280C8B"/>
    <w:rsid w:val="002A2CA0"/>
    <w:rsid w:val="00340B8F"/>
    <w:rsid w:val="003C6CD9"/>
    <w:rsid w:val="003F48DD"/>
    <w:rsid w:val="004065CF"/>
    <w:rsid w:val="00427DA1"/>
    <w:rsid w:val="004903E1"/>
    <w:rsid w:val="004D6862"/>
    <w:rsid w:val="00565AE4"/>
    <w:rsid w:val="005838E9"/>
    <w:rsid w:val="00602182"/>
    <w:rsid w:val="0065741B"/>
    <w:rsid w:val="006705CD"/>
    <w:rsid w:val="006D3647"/>
    <w:rsid w:val="007679B3"/>
    <w:rsid w:val="007C710A"/>
    <w:rsid w:val="008E4729"/>
    <w:rsid w:val="00A022D4"/>
    <w:rsid w:val="00B1164B"/>
    <w:rsid w:val="00B7708F"/>
    <w:rsid w:val="00C22D50"/>
    <w:rsid w:val="00C52052"/>
    <w:rsid w:val="00C637B2"/>
    <w:rsid w:val="00C82648"/>
    <w:rsid w:val="00D07600"/>
    <w:rsid w:val="00D103FA"/>
    <w:rsid w:val="00D40454"/>
    <w:rsid w:val="00D94C98"/>
    <w:rsid w:val="00DE0A2E"/>
    <w:rsid w:val="00E14675"/>
    <w:rsid w:val="00E313AB"/>
    <w:rsid w:val="00E616D3"/>
    <w:rsid w:val="00EC6F33"/>
    <w:rsid w:val="00F062B1"/>
    <w:rsid w:val="00F40A04"/>
    <w:rsid w:val="00F54C4A"/>
    <w:rsid w:val="00F72F8F"/>
    <w:rsid w:val="00F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7B9D"/>
  <w15:docId w15:val="{B1BD2316-5349-49E6-8DD9-3CEAC67D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dpis1">
    <w:name w:val="Nadpis #1_"/>
    <w:basedOn w:val="Standardnpsmoodstavce"/>
    <w:link w:val="Nadpis10"/>
    <w:rsid w:val="00107C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107C6A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5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5CD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cp:lastPrinted>2019-12-16T08:02:00Z</cp:lastPrinted>
  <dcterms:created xsi:type="dcterms:W3CDTF">2021-02-19T09:10:00Z</dcterms:created>
  <dcterms:modified xsi:type="dcterms:W3CDTF">2021-02-19T09:12:00Z</dcterms:modified>
</cp:coreProperties>
</file>