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620B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9275C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00000" w:rsidRDefault="0059275C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24745391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CZ24745391</w:t>
                            </w:r>
                          </w:p>
                          <w:p w:rsidR="00000000" w:rsidRDefault="0059275C">
                            <w:pPr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Edenred CZ s.r.o.</w:t>
                            </w:r>
                          </w:p>
                          <w:p w:rsidR="00000000" w:rsidRDefault="0059275C">
                            <w:pPr>
                              <w:pStyle w:val="Zkladntext2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000000" w:rsidRDefault="0059275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:rsidR="00000000" w:rsidRDefault="0059275C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Pernerova 691/42</w:t>
                            </w:r>
                          </w:p>
                          <w:p w:rsidR="00000000" w:rsidRDefault="0059275C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Karlín</w:t>
                            </w:r>
                          </w:p>
                          <w:p w:rsidR="00000000" w:rsidRDefault="0059275C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186 00 Praha 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85pt;margin-top:0;width:252pt;height:1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" o:allowincell="f">
                <v:textbox>
                  <w:txbxContent>
                    <w:p w:rsidR="00000000" w:rsidRDefault="0059275C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00000" w:rsidRDefault="0059275C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24745391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CZ24745391</w:t>
                      </w:r>
                    </w:p>
                    <w:p w:rsidR="00000000" w:rsidRDefault="0059275C">
                      <w:pPr>
                        <w:spacing w:line="360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Edenred CZ s.r.o.</w:t>
                      </w:r>
                    </w:p>
                    <w:p w:rsidR="00000000" w:rsidRDefault="0059275C">
                      <w:pPr>
                        <w:pStyle w:val="Zkladntext2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:rsidR="00000000" w:rsidRDefault="0059275C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:rsidR="00000000" w:rsidRDefault="0059275C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Pernerova 691/42</w:t>
                      </w:r>
                    </w:p>
                    <w:p w:rsidR="00000000" w:rsidRDefault="0059275C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Karlín</w:t>
                      </w:r>
                    </w:p>
                    <w:p w:rsidR="00000000" w:rsidRDefault="0059275C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186 00 Praha 86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731520</wp:posOffset>
                </wp:positionV>
                <wp:extent cx="1099185" cy="215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9275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65pt;margin-top:57.6pt;width:86.5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" o:allowincell="f" stroked="f">
                <v:textbox inset=",.3mm">
                  <w:txbxContent>
                    <w:p w:rsidR="00000000" w:rsidRDefault="0059275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Objednatel: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3391535</wp:posOffset>
                </wp:positionH>
                <wp:positionV relativeFrom="page">
                  <wp:posOffset>731520</wp:posOffset>
                </wp:positionV>
                <wp:extent cx="1099185" cy="1981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9275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7.05pt;margin-top:57.6pt;width:86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" o:allowincell="f" stroked="f">
                <v:textbox inset=",.3mm">
                  <w:txbxContent>
                    <w:p w:rsidR="00000000" w:rsidRDefault="0059275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Dodavatel: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9275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00000" w:rsidRDefault="0059275C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00216224 </w:t>
                            </w:r>
                          </w:p>
                          <w:p w:rsidR="00000000" w:rsidRDefault="0059275C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CZ00216224</w:t>
                            </w:r>
                          </w:p>
                          <w:p w:rsidR="00000000" w:rsidRDefault="0059275C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Masarykova univerzita</w:t>
                            </w:r>
                          </w:p>
                          <w:p w:rsidR="00000000" w:rsidRDefault="0059275C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CEITEC MU</w:t>
                            </w:r>
                          </w:p>
                          <w:p w:rsidR="00000000" w:rsidRDefault="0059275C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Kamenice 753/5</w:t>
                            </w:r>
                          </w:p>
                          <w:p w:rsidR="00000000" w:rsidRDefault="0059275C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Bohunice </w:t>
                            </w:r>
                          </w:p>
                          <w:p w:rsidR="00000000" w:rsidRDefault="0059275C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625 00 Brno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55pt;margin-top:0;width:252pt;height:13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" o:allowincell="f">
                <v:textbox>
                  <w:txbxContent>
                    <w:p w:rsidR="00000000" w:rsidRDefault="0059275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00000" w:rsidRDefault="0059275C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00216224 </w:t>
                      </w:r>
                    </w:p>
                    <w:p w:rsidR="00000000" w:rsidRDefault="0059275C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CZ00216224</w:t>
                      </w:r>
                    </w:p>
                    <w:p w:rsidR="00000000" w:rsidRDefault="0059275C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Masarykova univerzita</w:t>
                      </w:r>
                    </w:p>
                    <w:p w:rsidR="00000000" w:rsidRDefault="0059275C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CEITEC MU</w:t>
                      </w:r>
                    </w:p>
                    <w:p w:rsidR="00000000" w:rsidRDefault="0059275C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Kamenice 753/5</w:t>
                      </w:r>
                    </w:p>
                    <w:p w:rsidR="00000000" w:rsidRDefault="0059275C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Bohunice </w:t>
                      </w:r>
                    </w:p>
                    <w:p w:rsidR="00000000" w:rsidRDefault="0059275C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625 00 Brno 25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3300095</wp:posOffset>
                </wp:positionH>
                <wp:positionV relativeFrom="page">
                  <wp:posOffset>2651760</wp:posOffset>
                </wp:positionV>
                <wp:extent cx="3200400" cy="822960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9275C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Datum vystavení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19.02.2021</w:t>
                            </w:r>
                          </w:p>
                          <w:p w:rsidR="00000000" w:rsidRDefault="0059275C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Datum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ní: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000000" w:rsidRDefault="0059275C">
                            <w:pPr>
                              <w:tabs>
                                <w:tab w:val="left" w:pos="1560"/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Forma dopravy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kurýrní služba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59.85pt;margin-top:208.8pt;width:252pt;height:64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TShAIAABY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" o:allowincell="f" stroked="f">
                <v:textbox>
                  <w:txbxContent>
                    <w:p w:rsidR="00000000" w:rsidRDefault="0059275C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Datum vystavení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19.02.2021</w:t>
                      </w:r>
                    </w:p>
                    <w:p w:rsidR="00000000" w:rsidRDefault="0059275C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Datum do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dá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ní: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000000" w:rsidRDefault="0059275C">
                      <w:pPr>
                        <w:tabs>
                          <w:tab w:val="left" w:pos="1560"/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Forma dopravy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kurýrní služba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000000" w:rsidRDefault="00D620BF">
      <w:pPr>
        <w:pBdr>
          <w:bottom w:val="single" w:sz="6" w:space="1" w:color="auto"/>
        </w:pBd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2560320</wp:posOffset>
                </wp:positionV>
                <wp:extent cx="2743200" cy="914400"/>
                <wp:effectExtent l="0" t="0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9275C">
                            <w:pPr>
                              <w:spacing w:before="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Konečný příjemce:</w:t>
                            </w:r>
                          </w:p>
                          <w:p w:rsidR="00000000" w:rsidRDefault="0059275C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Masarykova univerzita</w:t>
                            </w:r>
                          </w:p>
                          <w:p w:rsidR="00000000" w:rsidRDefault="0059275C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CEITEC MU</w:t>
                            </w:r>
                          </w:p>
                          <w:p w:rsidR="00000000" w:rsidRDefault="0059275C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Kamenice 753/5 - Bohunice</w:t>
                            </w:r>
                          </w:p>
                          <w:p w:rsidR="00000000" w:rsidRDefault="0059275C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62500 Brno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65pt;margin-top:201.6pt;width:3in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" o:allowincell="f" stroked="f">
                <v:textbox>
                  <w:txbxContent>
                    <w:p w:rsidR="00000000" w:rsidRDefault="0059275C">
                      <w:pPr>
                        <w:spacing w:before="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Konečný příjemce:</w:t>
                      </w:r>
                    </w:p>
                    <w:p w:rsidR="00000000" w:rsidRDefault="0059275C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Masarykova univerzita</w:t>
                      </w:r>
                    </w:p>
                    <w:p w:rsidR="00000000" w:rsidRDefault="0059275C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CEITEC MU</w:t>
                      </w:r>
                    </w:p>
                    <w:p w:rsidR="00000000" w:rsidRDefault="0059275C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Kamenice 753/5 - Bohunice</w:t>
                      </w:r>
                    </w:p>
                    <w:p w:rsidR="00000000" w:rsidRDefault="0059275C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62500 Brno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000000" w:rsidRDefault="0059275C">
      <w:pPr>
        <w:rPr>
          <w:lang w:val="en-US"/>
        </w:rPr>
      </w:pPr>
    </w:p>
    <w:p w:rsidR="00000000" w:rsidRDefault="0059275C">
      <w:pPr>
        <w:rPr>
          <w:lang w:val="en-US"/>
        </w:rPr>
      </w:pPr>
    </w:p>
    <w:p w:rsidR="00000000" w:rsidRDefault="0059275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3828"/>
        <w:gridCol w:w="1559"/>
        <w:gridCol w:w="567"/>
        <w:gridCol w:w="1134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nil"/>
              <w:right w:val="nil"/>
            </w:tcBorders>
          </w:tcPr>
          <w:p w:rsidR="00000000" w:rsidRDefault="0059275C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Default="0059275C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:rsidR="00000000" w:rsidRDefault="0059275C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 položky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000000" w:rsidRDefault="0059275C">
            <w:pPr>
              <w:pStyle w:val="Nadpis1"/>
            </w:pPr>
            <w:r>
              <w:t>Základ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Default="0059275C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DPH 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59275C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59275C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Částka celk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275C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2048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275C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ks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275C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Stravenkové karty - 03/2021, á 100 Kč.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275C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204 800,00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275C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275C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275C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204 800,00</w:t>
            </w:r>
          </w:p>
        </w:tc>
      </w:tr>
    </w:tbl>
    <w:p w:rsidR="00000000" w:rsidRDefault="0059275C">
      <w:pPr>
        <w:pBdr>
          <w:bottom w:val="single" w:sz="6" w:space="1" w:color="auto"/>
        </w:pBdr>
        <w:rPr>
          <w:lang w:val="en-US"/>
        </w:rPr>
      </w:pPr>
    </w:p>
    <w:p w:rsidR="00000000" w:rsidRDefault="0059275C">
      <w:pPr>
        <w:pBdr>
          <w:bottom w:val="single" w:sz="6" w:space="1" w:color="auto"/>
        </w:pBdr>
        <w:rPr>
          <w:lang w:val="en-US"/>
        </w:rPr>
      </w:pPr>
    </w:p>
    <w:p w:rsidR="00000000" w:rsidRDefault="0059275C">
      <w:pPr>
        <w:rPr>
          <w:lang w:val="en-US"/>
        </w:rPr>
      </w:pPr>
    </w:p>
    <w:p w:rsidR="00000000" w:rsidRDefault="0059275C">
      <w:pPr>
        <w:rPr>
          <w:lang w:val="en-US"/>
        </w:rPr>
      </w:pPr>
    </w:p>
    <w:p w:rsidR="00000000" w:rsidRDefault="0059275C">
      <w:pPr>
        <w:jc w:val="right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>Celkov</w:t>
      </w:r>
      <w:r>
        <w:rPr>
          <w:rFonts w:ascii="Courier New" w:hAnsi="Courier New" w:cs="Courier New"/>
          <w:b/>
          <w:bCs/>
        </w:rPr>
        <w:t xml:space="preserve">á cena s DPH: </w:t>
      </w:r>
      <w:r>
        <w:rPr>
          <w:rFonts w:ascii="Courier New" w:hAnsi="Courier New" w:cs="Courier New"/>
          <w:b/>
          <w:bCs/>
          <w:lang w:val="en-US"/>
        </w:rPr>
        <w:t>204 800,00 Kč</w:t>
      </w:r>
    </w:p>
    <w:p w:rsidR="00000000" w:rsidRDefault="0059275C">
      <w:pPr>
        <w:jc w:val="right"/>
        <w:rPr>
          <w:lang w:val="en-US"/>
        </w:rPr>
      </w:pPr>
    </w:p>
    <w:p w:rsidR="00000000" w:rsidRDefault="0059275C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Objednatel vylučuje akceptaci této objednávky s odchylkou.</w:t>
      </w:r>
    </w:p>
    <w:p w:rsidR="00000000" w:rsidRDefault="0059275C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59275C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Smlouva, která vznikne na základě této objednávky, nabývá účinnosti dnem jejího uveřejnění v registru smluv podle zákona č. 340/2015 Sb., o zvláštních podmínkách účinnosti některých smluv, uveřejňování těchto smluv a o registru smluv (zákon o registru smlu</w:t>
      </w:r>
      <w:r>
        <w:rPr>
          <w:rFonts w:ascii="Courier New" w:hAnsi="Courier New" w:cs="Courier New"/>
          <w:sz w:val="18"/>
          <w:szCs w:val="18"/>
          <w:lang w:val="en-US"/>
        </w:rPr>
        <w:t>v) ve znění pozdějších předpisů.</w:t>
      </w:r>
    </w:p>
    <w:p w:rsidR="00000000" w:rsidRDefault="0059275C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59275C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Dodavatel výslovně prohlašuje, že žádná informace v této smlouvě není obchodním tajemstvím, a souhlasí s úplným uveřejněním této smlouvy v registru smluv podle zákona o registru smluv.</w:t>
      </w:r>
    </w:p>
    <w:p w:rsidR="00000000" w:rsidRDefault="0059275C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:rsidR="00000000" w:rsidRDefault="0059275C">
      <w:pPr>
        <w:rPr>
          <w:lang w:val="en-US"/>
        </w:rPr>
      </w:pPr>
    </w:p>
    <w:p w:rsidR="00000000" w:rsidRDefault="0059275C">
      <w:pPr>
        <w:rPr>
          <w:lang w:val="en-US"/>
        </w:rPr>
      </w:pPr>
    </w:p>
    <w:p w:rsidR="0059275C" w:rsidRDefault="0059275C">
      <w:pPr>
        <w:rPr>
          <w:rFonts w:ascii="Arial" w:hAnsi="Arial" w:cs="Arial"/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bookmarkStart w:id="0" w:name="_GoBack"/>
      <w:bookmarkEnd w:id="0"/>
    </w:p>
    <w:sectPr w:rsidR="0059275C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75C" w:rsidRDefault="0059275C">
      <w:r>
        <w:separator/>
      </w:r>
    </w:p>
  </w:endnote>
  <w:endnote w:type="continuationSeparator" w:id="0">
    <w:p w:rsidR="0059275C" w:rsidRDefault="0059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9275C">
    <w:pPr>
      <w:pStyle w:val="Zpat"/>
      <w:pBdr>
        <w:bottom w:val="single" w:sz="6" w:space="1" w:color="auto"/>
      </w:pBdr>
      <w:rPr>
        <w:lang w:val="en-US"/>
      </w:rPr>
    </w:pPr>
  </w:p>
  <w:p w:rsidR="00000000" w:rsidRDefault="0059275C">
    <w:pPr>
      <w:pStyle w:val="Zpat"/>
      <w:rPr>
        <w:rFonts w:ascii="Arial" w:hAnsi="Arial" w:cs="Arial"/>
        <w:sz w:val="16"/>
        <w:szCs w:val="16"/>
        <w:lang w:val="en-US"/>
      </w:rPr>
    </w:pPr>
  </w:p>
  <w:p w:rsidR="00000000" w:rsidRDefault="0059275C">
    <w:pPr>
      <w:pStyle w:val="Zpa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Masarykova univerzita je veřejnou vysokou školou podle zákona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75C" w:rsidRDefault="0059275C">
      <w:r>
        <w:separator/>
      </w:r>
    </w:p>
  </w:footnote>
  <w:footnote w:type="continuationSeparator" w:id="0">
    <w:p w:rsidR="0059275C" w:rsidRDefault="0059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9275C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7101/0057/21</w:t>
    </w:r>
  </w:p>
  <w:p w:rsidR="00000000" w:rsidRDefault="0059275C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BC"/>
    <w:rsid w:val="00176ABC"/>
    <w:rsid w:val="0059275C"/>
    <w:rsid w:val="00CF546B"/>
    <w:rsid w:val="00D6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A6A78"/>
  <w14:defaultImageDpi w14:val="0"/>
  <w15:docId w15:val="{69C6C684-30D0-47AE-AE4F-A4CCB146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CZ s DPH</vt:lpstr>
    </vt:vector>
  </TitlesOfParts>
  <Company> 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CZ s DPH</dc:title>
  <dc:subject/>
  <dc:creator>Robert Dresler</dc:creator>
  <cp:keywords/>
  <dc:description/>
  <cp:lastModifiedBy>Aneta Komínková</cp:lastModifiedBy>
  <cp:revision>2</cp:revision>
  <dcterms:created xsi:type="dcterms:W3CDTF">2021-02-23T09:10:00Z</dcterms:created>
  <dcterms:modified xsi:type="dcterms:W3CDTF">2021-02-23T09:10:00Z</dcterms:modified>
</cp:coreProperties>
</file>