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71A17" w14:textId="77777777" w:rsidR="00945178" w:rsidRPr="001700FA" w:rsidRDefault="00945178" w:rsidP="00B30BE2">
      <w:pPr>
        <w:rPr>
          <w:rFonts w:ascii="Times New Roman" w:hAnsi="Times New Roman" w:cs="Times New Roman"/>
          <w:lang w:val="cs-CZ"/>
        </w:rPr>
      </w:pPr>
      <w:bookmarkStart w:id="0" w:name="_GoBack"/>
      <w:bookmarkEnd w:id="0"/>
    </w:p>
    <w:p w14:paraId="6DE0CCE1" w14:textId="77777777" w:rsidR="00255E44" w:rsidRPr="001700FA" w:rsidRDefault="00255E44" w:rsidP="00B30BE2">
      <w:pPr>
        <w:rPr>
          <w:rFonts w:ascii="Times New Roman" w:hAnsi="Times New Roman" w:cs="Times New Roman"/>
          <w:lang w:val="cs-CZ"/>
        </w:rPr>
      </w:pPr>
    </w:p>
    <w:p w14:paraId="6420BC7C" w14:textId="77777777"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14:paraId="56EBDEDA" w14:textId="77777777"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14:paraId="31D12A10" w14:textId="77777777" w:rsidR="00945178" w:rsidRPr="001700FA" w:rsidRDefault="00945178" w:rsidP="00B30BE2">
      <w:pPr>
        <w:pStyle w:val="Zkladntext"/>
        <w:jc w:val="center"/>
        <w:rPr>
          <w:rFonts w:ascii="Times New Roman" w:hAnsi="Times New Roman"/>
          <w:sz w:val="20"/>
          <w:szCs w:val="20"/>
          <w:lang w:val="cs-CZ"/>
        </w:rPr>
      </w:pPr>
    </w:p>
    <w:p w14:paraId="40476B9F" w14:textId="77777777"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0EF89B5D" w14:textId="77777777" w:rsidR="00945178" w:rsidRPr="001700FA" w:rsidRDefault="00945178" w:rsidP="00B30BE2">
      <w:pPr>
        <w:autoSpaceDE/>
        <w:autoSpaceDN/>
        <w:jc w:val="center"/>
        <w:rPr>
          <w:rFonts w:ascii="Times New Roman" w:hAnsi="Times New Roman" w:cs="Times New Roman"/>
          <w:lang w:val="cs-CZ"/>
        </w:rPr>
      </w:pPr>
    </w:p>
    <w:p w14:paraId="726D0823" w14:textId="77777777" w:rsidR="00945178" w:rsidRPr="001700FA" w:rsidRDefault="00945178" w:rsidP="00B30BE2">
      <w:pPr>
        <w:autoSpaceDE/>
        <w:autoSpaceDN/>
        <w:jc w:val="center"/>
        <w:rPr>
          <w:rFonts w:ascii="Times New Roman" w:hAnsi="Times New Roman" w:cs="Times New Roman"/>
          <w:lang w:val="cs-CZ"/>
        </w:rPr>
      </w:pPr>
    </w:p>
    <w:p w14:paraId="5BDE203F" w14:textId="0741F064"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00A8667F" w:rsidRPr="00A8667F">
        <w:rPr>
          <w:rFonts w:ascii="Times New Roman" w:hAnsi="Times New Roman"/>
          <w:b/>
          <w:bCs/>
          <w:sz w:val="20"/>
          <w:szCs w:val="20"/>
          <w:lang w:val="cs-CZ"/>
        </w:rPr>
        <w:t>Sikr, s r.o.</w:t>
      </w:r>
    </w:p>
    <w:p w14:paraId="738802B3" w14:textId="10B3D96D"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A8667F" w:rsidRPr="00A8667F">
        <w:rPr>
          <w:rFonts w:ascii="Times New Roman" w:hAnsi="Times New Roman"/>
          <w:sz w:val="20"/>
          <w:szCs w:val="20"/>
          <w:lang w:val="cs-CZ"/>
        </w:rPr>
        <w:t>Heřmanice 261, 471 25 Jablonné v Podještědí</w:t>
      </w:r>
    </w:p>
    <w:p w14:paraId="43DC89DC" w14:textId="3CD4E962"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00A8667F" w:rsidRPr="00A8667F">
        <w:rPr>
          <w:rFonts w:ascii="Times New Roman" w:hAnsi="Times New Roman"/>
          <w:sz w:val="20"/>
          <w:szCs w:val="20"/>
          <w:lang w:val="cs-CZ"/>
        </w:rPr>
        <w:t>48109606</w:t>
      </w:r>
    </w:p>
    <w:p w14:paraId="7EA18812" w14:textId="5B6B5B18"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A8667F" w:rsidRPr="00A8667F">
        <w:rPr>
          <w:rFonts w:ascii="Times New Roman" w:hAnsi="Times New Roman"/>
          <w:sz w:val="20"/>
          <w:szCs w:val="20"/>
          <w:lang w:val="cs-CZ"/>
        </w:rPr>
        <w:t>CZ48109606</w:t>
      </w:r>
    </w:p>
    <w:p w14:paraId="15EE21DD" w14:textId="7B205D6A"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A8667F" w:rsidRPr="00A8667F">
        <w:rPr>
          <w:rFonts w:ascii="Times New Roman" w:hAnsi="Times New Roman"/>
          <w:sz w:val="20"/>
          <w:szCs w:val="20"/>
          <w:lang w:val="cs-CZ"/>
        </w:rPr>
        <w:t>Miroslav Hartman, jednatel - ředitel</w:t>
      </w:r>
    </w:p>
    <w:p w14:paraId="6B95D08F" w14:textId="73D71DA6"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C124D9">
        <w:rPr>
          <w:rFonts w:ascii="Times New Roman" w:hAnsi="Times New Roman"/>
          <w:sz w:val="20"/>
          <w:szCs w:val="20"/>
          <w:lang w:val="cs-CZ"/>
        </w:rPr>
        <w:t>C 5329 vedená u Krajského soudu v Ústí nad Labem</w:t>
      </w:r>
    </w:p>
    <w:p w14:paraId="6D6EDD68" w14:textId="565FA190"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6A7FC9">
        <w:rPr>
          <w:rFonts w:ascii="Times New Roman" w:hAnsi="Times New Roman"/>
          <w:sz w:val="20"/>
          <w:szCs w:val="20"/>
          <w:lang w:val="cs-CZ"/>
        </w:rPr>
        <w:t>xxx</w:t>
      </w:r>
    </w:p>
    <w:p w14:paraId="5130C881" w14:textId="205340E1"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6A7FC9">
        <w:rPr>
          <w:rFonts w:ascii="Times New Roman" w:hAnsi="Times New Roman"/>
          <w:sz w:val="20"/>
          <w:szCs w:val="20"/>
          <w:lang w:val="cs-CZ"/>
        </w:rPr>
        <w:t>xxx</w:t>
      </w:r>
    </w:p>
    <w:p w14:paraId="5788E217"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14:paraId="39567568" w14:textId="77777777" w:rsidR="00945178" w:rsidRPr="001700FA" w:rsidRDefault="00945178" w:rsidP="00B30BE2">
      <w:pPr>
        <w:pStyle w:val="Zkladntext"/>
        <w:ind w:left="720"/>
        <w:rPr>
          <w:rFonts w:ascii="Times New Roman" w:hAnsi="Times New Roman"/>
          <w:b/>
          <w:bCs/>
          <w:sz w:val="20"/>
          <w:szCs w:val="20"/>
          <w:lang w:val="cs-CZ"/>
        </w:rPr>
      </w:pPr>
    </w:p>
    <w:p w14:paraId="44E2E395" w14:textId="77777777" w:rsidR="00945178" w:rsidRPr="001700FA" w:rsidRDefault="00945178" w:rsidP="00B30BE2">
      <w:pPr>
        <w:pStyle w:val="Zkladntext"/>
        <w:ind w:left="720"/>
        <w:rPr>
          <w:rFonts w:ascii="Times New Roman" w:hAnsi="Times New Roman"/>
          <w:b/>
          <w:bCs/>
          <w:sz w:val="20"/>
          <w:szCs w:val="20"/>
          <w:lang w:val="cs-CZ"/>
        </w:rPr>
      </w:pPr>
    </w:p>
    <w:p w14:paraId="4F41ABF0" w14:textId="46E131A9"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000106B7" w:rsidRPr="000106B7">
        <w:rPr>
          <w:rFonts w:ascii="Times New Roman" w:hAnsi="Times New Roman"/>
          <w:b/>
          <w:bCs/>
          <w:sz w:val="20"/>
          <w:szCs w:val="20"/>
          <w:lang w:val="cs-CZ"/>
        </w:rPr>
        <w:t>Technická univerzita v Liberci</w:t>
      </w:r>
    </w:p>
    <w:p w14:paraId="256DE3BD" w14:textId="4E4DBC83"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0106B7" w:rsidRPr="000106B7">
        <w:rPr>
          <w:rFonts w:ascii="Times New Roman" w:hAnsi="Times New Roman"/>
          <w:sz w:val="20"/>
          <w:szCs w:val="20"/>
          <w:lang w:val="cs-CZ"/>
        </w:rPr>
        <w:t>Studentská 2, Liberec 1, 46001</w:t>
      </w:r>
    </w:p>
    <w:p w14:paraId="03C6A36E" w14:textId="126D5599"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0106B7" w:rsidRPr="000106B7">
        <w:rPr>
          <w:rFonts w:ascii="Times New Roman" w:hAnsi="Times New Roman"/>
          <w:sz w:val="20"/>
          <w:szCs w:val="20"/>
          <w:lang w:val="cs-CZ"/>
        </w:rPr>
        <w:t>46747885</w:t>
      </w:r>
    </w:p>
    <w:p w14:paraId="7678574C" w14:textId="4FCA38D4"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0106B7" w:rsidRPr="000106B7">
        <w:rPr>
          <w:rFonts w:ascii="Times New Roman" w:hAnsi="Times New Roman"/>
          <w:sz w:val="20"/>
          <w:szCs w:val="20"/>
          <w:lang w:val="cs-CZ"/>
        </w:rPr>
        <w:t>CZ46747885</w:t>
      </w:r>
    </w:p>
    <w:p w14:paraId="01BA027D" w14:textId="3910E4D0"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0106B7" w:rsidRPr="000106B7">
        <w:rPr>
          <w:rFonts w:ascii="Times New Roman" w:hAnsi="Times New Roman"/>
          <w:sz w:val="20"/>
          <w:szCs w:val="20"/>
          <w:lang w:val="cs-CZ"/>
        </w:rPr>
        <w:t>prof. Dr. Ing. Zdeněk Kůs, rektor TUL</w:t>
      </w:r>
    </w:p>
    <w:p w14:paraId="4AA772D5" w14:textId="7B031A03"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6A7FC9">
        <w:rPr>
          <w:rFonts w:ascii="Times New Roman" w:hAnsi="Times New Roman"/>
          <w:sz w:val="20"/>
          <w:szCs w:val="20"/>
          <w:lang w:val="cs-CZ"/>
        </w:rPr>
        <w:t>xxx</w:t>
      </w:r>
    </w:p>
    <w:p w14:paraId="14ED269B" w14:textId="35380E34"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6A7FC9">
        <w:rPr>
          <w:rFonts w:ascii="Times New Roman" w:hAnsi="Times New Roman"/>
          <w:sz w:val="20"/>
          <w:szCs w:val="20"/>
          <w:lang w:val="cs-CZ"/>
        </w:rPr>
        <w:t>xxx</w:t>
      </w:r>
    </w:p>
    <w:p w14:paraId="68EEB7E3" w14:textId="1EAD9997" w:rsidR="00945178" w:rsidRPr="001700FA" w:rsidRDefault="00E73E75"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
      <w:r w:rsidR="00945178" w:rsidRPr="001700FA">
        <w:rPr>
          <w:rFonts w:ascii="Times New Roman" w:hAnsi="Times New Roman"/>
          <w:b/>
          <w:bCs/>
          <w:sz w:val="20"/>
          <w:szCs w:val="20"/>
          <w:lang w:val="cs-CZ"/>
        </w:rPr>
        <w:t>“)</w:t>
      </w:r>
    </w:p>
    <w:p w14:paraId="2911666B" w14:textId="77777777" w:rsidR="00C04C31" w:rsidRPr="001700FA" w:rsidRDefault="00C04C31" w:rsidP="00B30BE2">
      <w:pPr>
        <w:pStyle w:val="Zkladntext"/>
        <w:ind w:left="720"/>
        <w:rPr>
          <w:rFonts w:ascii="Times New Roman" w:hAnsi="Times New Roman"/>
          <w:bCs/>
          <w:sz w:val="20"/>
          <w:szCs w:val="20"/>
          <w:lang w:val="cs-CZ"/>
        </w:rPr>
      </w:pPr>
    </w:p>
    <w:p w14:paraId="3C048E0F" w14:textId="77777777" w:rsidR="00945178" w:rsidRPr="001700FA" w:rsidRDefault="00945178" w:rsidP="00B30BE2">
      <w:pPr>
        <w:pStyle w:val="Zkladntext"/>
        <w:ind w:firstLine="720"/>
        <w:rPr>
          <w:rFonts w:ascii="Times New Roman" w:hAnsi="Times New Roman"/>
          <w:sz w:val="20"/>
          <w:szCs w:val="20"/>
          <w:lang w:val="cs-CZ"/>
        </w:rPr>
      </w:pPr>
    </w:p>
    <w:p w14:paraId="1AC4FD4B" w14:textId="1D311672" w:rsidR="00945178" w:rsidRPr="001700FA" w:rsidRDefault="00945178" w:rsidP="00FD5547">
      <w:pPr>
        <w:pStyle w:val="Zkladntext"/>
        <w:rPr>
          <w:rFonts w:ascii="Times New Roman" w:hAnsi="Times New Roman"/>
          <w:sz w:val="20"/>
          <w:szCs w:val="20"/>
          <w:lang w:val="cs-CZ"/>
        </w:rPr>
      </w:pPr>
      <w:r w:rsidRPr="001700FA">
        <w:rPr>
          <w:rFonts w:ascii="Times New Roman" w:hAnsi="Times New Roman"/>
          <w:sz w:val="20"/>
          <w:szCs w:val="20"/>
          <w:lang w:val="cs-CZ"/>
        </w:rPr>
        <w:tab/>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1235F35A" w14:textId="77777777" w:rsidR="00945178" w:rsidRPr="001700FA" w:rsidRDefault="00945178" w:rsidP="00B30BE2">
      <w:pPr>
        <w:pStyle w:val="Zkladntext"/>
        <w:ind w:firstLine="720"/>
        <w:rPr>
          <w:rFonts w:ascii="Times New Roman" w:hAnsi="Times New Roman"/>
          <w:sz w:val="20"/>
          <w:szCs w:val="20"/>
          <w:lang w:val="cs-CZ"/>
        </w:rPr>
      </w:pPr>
    </w:p>
    <w:p w14:paraId="3AC573A6" w14:textId="77777777"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14:paraId="43F28ABC" w14:textId="77777777"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14:paraId="4AC1298F" w14:textId="77777777" w:rsidR="00647AD4" w:rsidRPr="001700FA" w:rsidRDefault="00647AD4" w:rsidP="00B30BE2">
      <w:pPr>
        <w:pStyle w:val="Zkladntext"/>
        <w:jc w:val="center"/>
        <w:rPr>
          <w:rFonts w:ascii="Times New Roman" w:hAnsi="Times New Roman"/>
          <w:sz w:val="20"/>
          <w:szCs w:val="20"/>
          <w:lang w:val="cs-CZ"/>
        </w:rPr>
      </w:pPr>
    </w:p>
    <w:p w14:paraId="6F6435ED" w14:textId="77777777" w:rsidR="007571F6" w:rsidRPr="001700FA" w:rsidRDefault="007571F6" w:rsidP="00B30BE2">
      <w:pPr>
        <w:pStyle w:val="Zkladntext"/>
        <w:jc w:val="center"/>
        <w:rPr>
          <w:rFonts w:ascii="Times New Roman" w:hAnsi="Times New Roman"/>
          <w:sz w:val="20"/>
          <w:szCs w:val="20"/>
          <w:lang w:val="cs-CZ"/>
        </w:rPr>
      </w:pPr>
    </w:p>
    <w:p w14:paraId="7275C346" w14:textId="77777777"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2AD15023" w14:textId="77777777"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3AFC245C" w14:textId="77777777" w:rsidR="00647AD4" w:rsidRPr="001700FA" w:rsidRDefault="00647AD4" w:rsidP="00B30BE2">
      <w:pPr>
        <w:jc w:val="both"/>
        <w:rPr>
          <w:rFonts w:ascii="Times New Roman" w:hAnsi="Times New Roman" w:cs="Times New Roman"/>
          <w:lang w:val="cs-CZ"/>
        </w:rPr>
      </w:pPr>
    </w:p>
    <w:p w14:paraId="760BA87F" w14:textId="1171E258" w:rsidR="00647AD4" w:rsidRPr="00A8667F" w:rsidRDefault="00647AD4" w:rsidP="00767803">
      <w:pPr>
        <w:pStyle w:val="Zkladntext"/>
        <w:numPr>
          <w:ilvl w:val="0"/>
          <w:numId w:val="1"/>
        </w:numPr>
        <w:ind w:hanging="578"/>
        <w:rPr>
          <w:rFonts w:ascii="Times New Roman" w:hAnsi="Times New Roman"/>
          <w:sz w:val="20"/>
          <w:szCs w:val="20"/>
          <w:lang w:val="cs-CZ"/>
        </w:rPr>
      </w:pPr>
      <w:r w:rsidRPr="00A8667F">
        <w:rPr>
          <w:rFonts w:ascii="Times New Roman" w:hAnsi="Times New Roman"/>
          <w:sz w:val="20"/>
          <w:szCs w:val="20"/>
          <w:lang w:val="cs-CZ"/>
        </w:rPr>
        <w:t>Předmětem této smlouvy je spolupráce smluvních stran za účelem zajištění realizace projektu</w:t>
      </w:r>
      <w:r w:rsidR="00613BC3" w:rsidRPr="00A8667F">
        <w:rPr>
          <w:rFonts w:ascii="Times New Roman" w:hAnsi="Times New Roman"/>
          <w:sz w:val="20"/>
          <w:szCs w:val="20"/>
          <w:lang w:val="cs-CZ"/>
        </w:rPr>
        <w:t xml:space="preserve"> s názvem</w:t>
      </w:r>
      <w:r w:rsidR="00A8667F" w:rsidRPr="00A8667F">
        <w:t xml:space="preserve"> </w:t>
      </w:r>
      <w:r w:rsidR="00A8667F" w:rsidRPr="00A8667F">
        <w:rPr>
          <w:rFonts w:ascii="Times New Roman" w:hAnsi="Times New Roman"/>
          <w:b/>
          <w:sz w:val="20"/>
          <w:szCs w:val="20"/>
          <w:lang w:val="cs-CZ"/>
        </w:rPr>
        <w:t>Vývoj technických prostředků pro rychlou změnu sortimentu na stroji pro přípravu výroby průmyslových třídících sít</w:t>
      </w:r>
      <w:r w:rsidR="00613BC3" w:rsidRPr="00A8667F">
        <w:rPr>
          <w:rFonts w:ascii="Times New Roman" w:hAnsi="Times New Roman"/>
          <w:sz w:val="20"/>
          <w:szCs w:val="20"/>
          <w:lang w:val="cs-CZ"/>
        </w:rPr>
        <w:t xml:space="preserve">, </w:t>
      </w:r>
      <w:r w:rsidRPr="00A8667F">
        <w:rPr>
          <w:rFonts w:ascii="Times New Roman" w:hAnsi="Times New Roman"/>
          <w:sz w:val="20"/>
          <w:szCs w:val="20"/>
          <w:lang w:val="cs-CZ"/>
        </w:rPr>
        <w:t>registrační číslo</w:t>
      </w:r>
      <w:r w:rsidR="00A8667F">
        <w:rPr>
          <w:rFonts w:ascii="Times New Roman" w:hAnsi="Times New Roman"/>
          <w:sz w:val="20"/>
          <w:szCs w:val="20"/>
          <w:lang w:val="cs-CZ"/>
        </w:rPr>
        <w:t xml:space="preserve"> </w:t>
      </w:r>
      <w:r w:rsidR="00A8667F" w:rsidRPr="00A8667F">
        <w:rPr>
          <w:rFonts w:ascii="Times New Roman" w:hAnsi="Times New Roman"/>
          <w:b/>
          <w:sz w:val="20"/>
          <w:szCs w:val="20"/>
          <w:lang w:val="cs-CZ"/>
        </w:rPr>
        <w:t>TH02010964</w:t>
      </w:r>
      <w:r w:rsidR="00A8667F">
        <w:rPr>
          <w:rFonts w:ascii="Times New Roman" w:hAnsi="Times New Roman"/>
          <w:sz w:val="20"/>
          <w:szCs w:val="20"/>
          <w:lang w:val="cs-CZ"/>
        </w:rPr>
        <w:t xml:space="preserve"> </w:t>
      </w:r>
      <w:r w:rsidR="00613BC3" w:rsidRPr="00A8667F">
        <w:rPr>
          <w:rFonts w:ascii="Times New Roman" w:hAnsi="Times New Roman"/>
          <w:sz w:val="20"/>
          <w:szCs w:val="20"/>
          <w:lang w:val="cs-CZ"/>
        </w:rPr>
        <w:t>(dále jen „</w:t>
      </w:r>
      <w:r w:rsidR="00613BC3" w:rsidRPr="00A8667F">
        <w:rPr>
          <w:rFonts w:ascii="Times New Roman" w:hAnsi="Times New Roman"/>
          <w:b/>
          <w:sz w:val="20"/>
          <w:szCs w:val="20"/>
          <w:lang w:val="cs-CZ"/>
        </w:rPr>
        <w:t>projekt</w:t>
      </w:r>
      <w:r w:rsidR="00613BC3" w:rsidRPr="00A8667F">
        <w:rPr>
          <w:rFonts w:ascii="Times New Roman" w:hAnsi="Times New Roman"/>
          <w:sz w:val="20"/>
          <w:szCs w:val="20"/>
          <w:lang w:val="cs-CZ"/>
        </w:rPr>
        <w:t>“)</w:t>
      </w:r>
      <w:r w:rsidRPr="00A8667F">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A8667F">
        <w:rPr>
          <w:rFonts w:ascii="Times New Roman" w:hAnsi="Times New Roman"/>
          <w:b/>
          <w:sz w:val="20"/>
          <w:szCs w:val="20"/>
          <w:lang w:val="cs-CZ"/>
        </w:rPr>
        <w:t>účelová podpora</w:t>
      </w:r>
      <w:r w:rsidRPr="00A8667F">
        <w:rPr>
          <w:rFonts w:ascii="Times New Roman" w:hAnsi="Times New Roman"/>
          <w:sz w:val="20"/>
          <w:szCs w:val="20"/>
          <w:lang w:val="cs-CZ"/>
        </w:rPr>
        <w:t>“) prostřednictvím Smlouvy o poskytnutí</w:t>
      </w:r>
      <w:r w:rsidR="00684097" w:rsidRPr="00A8667F">
        <w:rPr>
          <w:rFonts w:ascii="Times New Roman" w:hAnsi="Times New Roman"/>
          <w:sz w:val="20"/>
          <w:szCs w:val="20"/>
          <w:lang w:val="cs-CZ"/>
        </w:rPr>
        <w:t xml:space="preserve"> </w:t>
      </w:r>
      <w:r w:rsidR="00D03BCA" w:rsidRPr="00A8667F">
        <w:rPr>
          <w:rFonts w:ascii="Times New Roman" w:hAnsi="Times New Roman"/>
          <w:sz w:val="20"/>
          <w:szCs w:val="20"/>
          <w:lang w:val="cs-CZ"/>
        </w:rPr>
        <w:t xml:space="preserve">podpory </w:t>
      </w:r>
      <w:r w:rsidRPr="00A8667F">
        <w:rPr>
          <w:rFonts w:ascii="Times New Roman" w:hAnsi="Times New Roman"/>
          <w:sz w:val="20"/>
          <w:szCs w:val="20"/>
          <w:lang w:val="cs-CZ"/>
        </w:rPr>
        <w:t>(dále jen „</w:t>
      </w:r>
      <w:r w:rsidRPr="00A8667F">
        <w:rPr>
          <w:rFonts w:ascii="Times New Roman" w:hAnsi="Times New Roman"/>
          <w:b/>
          <w:sz w:val="20"/>
          <w:szCs w:val="20"/>
          <w:lang w:val="cs-CZ"/>
        </w:rPr>
        <w:t>poskytovatelská smlouva</w:t>
      </w:r>
      <w:r w:rsidRPr="00A8667F">
        <w:rPr>
          <w:rFonts w:ascii="Times New Roman" w:hAnsi="Times New Roman"/>
          <w:sz w:val="20"/>
          <w:szCs w:val="20"/>
          <w:lang w:val="cs-CZ"/>
        </w:rPr>
        <w:t>“), která bude uzavřena mezi příjemcem a Českou republikou - Technologickou agenturou České republiky (dále jen „</w:t>
      </w:r>
      <w:r w:rsidRPr="00A8667F">
        <w:rPr>
          <w:rFonts w:ascii="Times New Roman" w:hAnsi="Times New Roman"/>
          <w:b/>
          <w:sz w:val="20"/>
          <w:szCs w:val="20"/>
          <w:lang w:val="cs-CZ"/>
        </w:rPr>
        <w:t>poskytovatel</w:t>
      </w:r>
      <w:r w:rsidRPr="00A8667F">
        <w:rPr>
          <w:rFonts w:ascii="Times New Roman" w:hAnsi="Times New Roman"/>
          <w:sz w:val="20"/>
          <w:szCs w:val="20"/>
          <w:lang w:val="cs-CZ"/>
        </w:rPr>
        <w:t>“).</w:t>
      </w:r>
    </w:p>
    <w:p w14:paraId="384C107D" w14:textId="3950C5AF" w:rsidR="00647AD4" w:rsidRPr="00A8667F" w:rsidRDefault="00A8667F" w:rsidP="00767803">
      <w:pPr>
        <w:pStyle w:val="Zkladntext"/>
        <w:numPr>
          <w:ilvl w:val="0"/>
          <w:numId w:val="1"/>
        </w:numPr>
        <w:ind w:hanging="578"/>
        <w:rPr>
          <w:rFonts w:ascii="Times New Roman" w:hAnsi="Times New Roman"/>
          <w:sz w:val="20"/>
          <w:szCs w:val="20"/>
          <w:lang w:val="cs-CZ"/>
        </w:rPr>
      </w:pPr>
      <w:r w:rsidRPr="00A8667F">
        <w:rPr>
          <w:rFonts w:ascii="Times New Roman" w:hAnsi="Times New Roman"/>
          <w:b/>
          <w:sz w:val="20"/>
          <w:szCs w:val="20"/>
          <w:lang w:val="cs-CZ"/>
        </w:rPr>
        <w:t xml:space="preserve">Cílem projektu je vývoj, návrh, výroba a instalace technických prostředků pro rychlou změnu sortimentu na stroji pro přípravu výroby průmyslových sít. </w:t>
      </w:r>
      <w:r w:rsidRPr="00A8667F">
        <w:rPr>
          <w:rFonts w:ascii="Times New Roman" w:hAnsi="Times New Roman"/>
          <w:sz w:val="20"/>
          <w:szCs w:val="20"/>
          <w:lang w:val="cs-CZ"/>
        </w:rPr>
        <w:t xml:space="preserve">Řešení bude zaměřeno na mechanické a automatické prvky "Výrobního systému SIKR“. Nově vyvinuté procesní prvky výrazně zlepší flexibilitu </w:t>
      </w:r>
      <w:r>
        <w:rPr>
          <w:rFonts w:ascii="Times New Roman" w:hAnsi="Times New Roman"/>
          <w:sz w:val="20"/>
          <w:szCs w:val="20"/>
          <w:lang w:val="cs-CZ"/>
        </w:rPr>
        <w:t>firmy SIKR</w:t>
      </w:r>
      <w:r w:rsidRPr="00A8667F">
        <w:rPr>
          <w:rFonts w:ascii="Times New Roman" w:hAnsi="Times New Roman"/>
          <w:sz w:val="20"/>
          <w:szCs w:val="20"/>
          <w:lang w:val="cs-CZ"/>
        </w:rPr>
        <w:t>, která je nezbytnou podmínkou pro plnění požadavků trhu při malosériové a zakázkové výrobě průmyslových sít a jednou z podmínek pro budoucí realizaci programu „Industry 4.0“. Nově vyvinuté technické prostředky budou zaměřeny</w:t>
      </w:r>
      <w:r>
        <w:rPr>
          <w:rFonts w:ascii="Times New Roman" w:hAnsi="Times New Roman"/>
          <w:sz w:val="20"/>
          <w:szCs w:val="20"/>
          <w:lang w:val="cs-CZ"/>
        </w:rPr>
        <w:t>,</w:t>
      </w:r>
      <w:r w:rsidRPr="00A8667F">
        <w:rPr>
          <w:rFonts w:ascii="Times New Roman" w:hAnsi="Times New Roman"/>
          <w:sz w:val="20"/>
          <w:szCs w:val="20"/>
          <w:lang w:val="cs-CZ"/>
        </w:rPr>
        <w:t xml:space="preserve"> jak na redukci tzv. externích přípravných operací, tak i na transformaci a zkrácení tzv. interních operací prodlužujících vlastní prostoj stroje. Řešení se zaměří na mechanická zařízení, prostředky nízko-nákladové automatizace (LCA) i pokročilou automatizaci.</w:t>
      </w:r>
      <w:r w:rsidR="00FD5547" w:rsidRPr="00A8667F">
        <w:rPr>
          <w:rFonts w:ascii="Times New Roman" w:hAnsi="Times New Roman"/>
          <w:b/>
          <w:sz w:val="20"/>
          <w:szCs w:val="20"/>
          <w:lang w:val="cs-CZ"/>
        </w:rPr>
        <w:t xml:space="preserve"> </w:t>
      </w:r>
      <w:r w:rsidR="00647AD4" w:rsidRPr="00A8667F">
        <w:rPr>
          <w:rFonts w:ascii="Times New Roman" w:hAnsi="Times New Roman"/>
          <w:sz w:val="20"/>
          <w:szCs w:val="20"/>
          <w:lang w:val="cs-CZ"/>
        </w:rPr>
        <w:t>Vymezení závazných parametrů řešení projektu je uvedeno v </w:t>
      </w:r>
      <w:r w:rsidR="00647AD4" w:rsidRPr="00A8667F">
        <w:rPr>
          <w:rFonts w:ascii="Times New Roman" w:hAnsi="Times New Roman"/>
          <w:b/>
          <w:sz w:val="20"/>
          <w:szCs w:val="20"/>
          <w:lang w:val="cs-CZ"/>
        </w:rPr>
        <w:t>Příloze 1</w:t>
      </w:r>
      <w:r w:rsidR="00647AD4" w:rsidRPr="00A8667F">
        <w:rPr>
          <w:rFonts w:ascii="Times New Roman" w:hAnsi="Times New Roman"/>
          <w:sz w:val="20"/>
          <w:szCs w:val="20"/>
          <w:lang w:val="cs-CZ"/>
        </w:rPr>
        <w:t xml:space="preserve"> této smlouvy. </w:t>
      </w:r>
    </w:p>
    <w:p w14:paraId="59216B18" w14:textId="77777777" w:rsidR="00647AD4" w:rsidRPr="001700FA" w:rsidRDefault="00647AD4" w:rsidP="00767803">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14:paraId="72164FD5" w14:textId="77777777" w:rsidR="00647AD4" w:rsidRPr="001700FA" w:rsidRDefault="00647AD4" w:rsidP="00767803">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w:t>
      </w:r>
      <w:r w:rsidR="00805940" w:rsidRPr="001700FA">
        <w:rPr>
          <w:rFonts w:ascii="Times New Roman" w:eastAsia="Calibri" w:hAnsi="Times New Roman"/>
          <w:sz w:val="20"/>
          <w:szCs w:val="20"/>
          <w:lang w:val="cs-CZ"/>
        </w:rPr>
        <w:t>řešení projektu</w:t>
      </w:r>
      <w:r w:rsidRPr="001700FA">
        <w:rPr>
          <w:rFonts w:ascii="Times New Roman" w:eastAsia="Calibri" w:hAnsi="Times New Roman"/>
          <w:sz w:val="20"/>
          <w:szCs w:val="20"/>
          <w:lang w:val="cs-CZ"/>
        </w:rPr>
        <w:t xml:space="preserve">. Smlouva bude respektovat ustanovení o právech k duševnímu vlastnictví dle čl. </w:t>
      </w:r>
      <w:r w:rsidR="00D03BCA">
        <w:rPr>
          <w:rFonts w:ascii="Times New Roman" w:eastAsia="Calibri" w:hAnsi="Times New Roman"/>
          <w:sz w:val="20"/>
          <w:szCs w:val="20"/>
          <w:lang w:val="cs-CZ"/>
        </w:rPr>
        <w:t>I</w:t>
      </w:r>
      <w:r w:rsidR="00816DC9" w:rsidRPr="001700FA">
        <w:rPr>
          <w:rFonts w:ascii="Times New Roman" w:eastAsia="Calibri" w:hAnsi="Times New Roman"/>
          <w:sz w:val="20"/>
          <w:szCs w:val="20"/>
          <w:lang w:val="cs-CZ"/>
        </w:rPr>
        <w:t>X</w:t>
      </w:r>
      <w:r w:rsidRPr="001700FA">
        <w:rPr>
          <w:rFonts w:ascii="Times New Roman" w:eastAsia="Calibri" w:hAnsi="Times New Roman"/>
          <w:sz w:val="20"/>
          <w:szCs w:val="20"/>
          <w:lang w:val="cs-CZ"/>
        </w:rPr>
        <w:t xml:space="preserve"> této smlouvy.</w:t>
      </w:r>
    </w:p>
    <w:p w14:paraId="5D018F98" w14:textId="77777777" w:rsidR="009E7AE4" w:rsidRPr="001700FA" w:rsidRDefault="009E7AE4" w:rsidP="00767803">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lastRenderedPageBreak/>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14:paraId="1FEEA5BE" w14:textId="77777777" w:rsidR="00647AD4" w:rsidRPr="001700FA" w:rsidRDefault="00647AD4" w:rsidP="00B30BE2">
      <w:pPr>
        <w:pStyle w:val="Zkladntext"/>
        <w:rPr>
          <w:rFonts w:ascii="Times New Roman" w:hAnsi="Times New Roman"/>
          <w:sz w:val="20"/>
          <w:szCs w:val="20"/>
          <w:lang w:val="cs-CZ"/>
        </w:rPr>
      </w:pPr>
    </w:p>
    <w:p w14:paraId="2159369A" w14:textId="77777777" w:rsidR="00664A8E" w:rsidRPr="001700FA" w:rsidRDefault="00664A8E" w:rsidP="00B30BE2">
      <w:pPr>
        <w:pStyle w:val="Zkladntext"/>
        <w:jc w:val="center"/>
        <w:rPr>
          <w:rFonts w:ascii="Times New Roman" w:hAnsi="Times New Roman"/>
          <w:sz w:val="20"/>
          <w:szCs w:val="20"/>
          <w:lang w:val="cs-CZ"/>
        </w:rPr>
      </w:pPr>
    </w:p>
    <w:p w14:paraId="76907DD8" w14:textId="77777777"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2038C7C0"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3D53C307" w14:textId="77777777" w:rsidR="00664A8E" w:rsidRPr="001700FA" w:rsidRDefault="00664A8E" w:rsidP="00B30BE2">
      <w:pPr>
        <w:pStyle w:val="Zkladntext"/>
        <w:rPr>
          <w:rFonts w:ascii="Times New Roman" w:hAnsi="Times New Roman"/>
          <w:b/>
          <w:sz w:val="20"/>
          <w:szCs w:val="20"/>
          <w:lang w:val="cs-CZ"/>
        </w:rPr>
      </w:pPr>
    </w:p>
    <w:p w14:paraId="516DB8D0" w14:textId="7A9C1D9E" w:rsidR="00664A8E" w:rsidRPr="001700FA" w:rsidRDefault="00664A8E" w:rsidP="00767803">
      <w:pPr>
        <w:pStyle w:val="Zkladntext"/>
        <w:numPr>
          <w:ilvl w:val="0"/>
          <w:numId w:val="2"/>
        </w:numPr>
        <w:ind w:hanging="786"/>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6A7FC9">
        <w:rPr>
          <w:rFonts w:ascii="Times New Roman" w:hAnsi="Times New Roman"/>
          <w:b/>
          <w:sz w:val="20"/>
          <w:szCs w:val="20"/>
          <w:lang w:val="cs-CZ"/>
        </w:rPr>
        <w:t>xxx</w:t>
      </w:r>
      <w:r w:rsidR="00A8667F" w:rsidRPr="00A8667F">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sidR="00547444">
        <w:rPr>
          <w:rFonts w:ascii="Times New Roman" w:hAnsi="Times New Roman"/>
          <w:sz w:val="20"/>
          <w:szCs w:val="20"/>
          <w:lang w:val="cs-CZ"/>
        </w:rPr>
        <w:t xml:space="preserve"> </w:t>
      </w:r>
      <w:r w:rsidR="006A7FC9">
        <w:rPr>
          <w:rFonts w:ascii="Times New Roman" w:hAnsi="Times New Roman"/>
          <w:b/>
          <w:sz w:val="20"/>
          <w:szCs w:val="20"/>
          <w:lang w:val="cs-CZ"/>
        </w:rPr>
        <w:t>xxx</w:t>
      </w:r>
      <w:r w:rsidR="00A8667F" w:rsidRPr="00A8667F">
        <w:rPr>
          <w:rFonts w:ascii="Times New Roman" w:hAnsi="Times New Roman"/>
          <w:b/>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další řešitel</w:t>
      </w:r>
      <w:r w:rsidRPr="001700FA">
        <w:rPr>
          <w:rFonts w:ascii="Times New Roman" w:hAnsi="Times New Roman"/>
          <w:sz w:val="20"/>
          <w:szCs w:val="20"/>
          <w:lang w:val="cs-CZ"/>
        </w:rPr>
        <w:t xml:space="preserve">“). </w:t>
      </w:r>
    </w:p>
    <w:p w14:paraId="7957D229" w14:textId="77777777" w:rsidR="00664A8E" w:rsidRPr="001700FA" w:rsidRDefault="00664A8E" w:rsidP="00767803">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14:paraId="39265D7D" w14:textId="77777777" w:rsidR="00664A8E" w:rsidRPr="001700FA" w:rsidRDefault="00664A8E" w:rsidP="00767803">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0FDD6226" w14:textId="77777777" w:rsidR="003402FE" w:rsidRPr="001700FA" w:rsidRDefault="003402FE" w:rsidP="00B30BE2">
      <w:pPr>
        <w:rPr>
          <w:rFonts w:ascii="Times New Roman" w:hAnsi="Times New Roman" w:cs="Times New Roman"/>
          <w:lang w:val="cs-CZ"/>
        </w:rPr>
      </w:pPr>
    </w:p>
    <w:p w14:paraId="3B0B0833" w14:textId="77777777"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31464F71"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1625D64" w14:textId="77777777" w:rsidR="0045358D" w:rsidRPr="001700FA" w:rsidRDefault="0045358D" w:rsidP="00B30BE2">
      <w:pPr>
        <w:pStyle w:val="Zkladntext"/>
        <w:rPr>
          <w:rFonts w:ascii="Times New Roman" w:hAnsi="Times New Roman"/>
          <w:b/>
          <w:sz w:val="20"/>
          <w:szCs w:val="20"/>
          <w:lang w:val="cs-CZ"/>
        </w:rPr>
      </w:pPr>
    </w:p>
    <w:p w14:paraId="65A5C022" w14:textId="77777777" w:rsidR="0045358D"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14:paraId="22C8CD77" w14:textId="77777777" w:rsidR="0045358D"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14:paraId="0C7F2467" w14:textId="77777777" w:rsidR="0045358D"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14:paraId="04A4328D" w14:textId="77777777" w:rsidR="0045358D"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2A34085E" w14:textId="77777777" w:rsidR="00996DCE" w:rsidRPr="001700FA" w:rsidRDefault="00996DCE"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2931BA05" w14:textId="77777777" w:rsidR="00E530A6"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14:paraId="73BA0A4F" w14:textId="77777777" w:rsidR="0045358D" w:rsidRPr="001700FA" w:rsidRDefault="0045358D" w:rsidP="00767803">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14:paraId="432A7741" w14:textId="77777777" w:rsidR="0045358D" w:rsidRPr="001700FA" w:rsidRDefault="0045358D"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14:paraId="4F2DCA82" w14:textId="77777777" w:rsidR="0045358D" w:rsidRPr="001700FA" w:rsidRDefault="00407220"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14:paraId="2ABECB86" w14:textId="77777777" w:rsidR="0045358D" w:rsidRPr="001700FA" w:rsidRDefault="00407220"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14:paraId="7492958A" w14:textId="77777777" w:rsidR="0045358D" w:rsidRPr="001700FA" w:rsidRDefault="00407220"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14:paraId="367FC260" w14:textId="77777777" w:rsidR="0045358D" w:rsidRPr="001700FA" w:rsidRDefault="00407220"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14:paraId="5E509E70" w14:textId="77777777" w:rsidR="0045358D" w:rsidRPr="001700FA" w:rsidRDefault="001854A7" w:rsidP="00767803">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14:paraId="55DB060E" w14:textId="77777777" w:rsidR="0045358D" w:rsidRPr="001700FA" w:rsidRDefault="0045358D" w:rsidP="00767803">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14:paraId="4E8418FB" w14:textId="77777777" w:rsidR="0045358D" w:rsidRPr="001700FA" w:rsidRDefault="0045358D" w:rsidP="00767803">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14:paraId="3CBF437B" w14:textId="77777777" w:rsidR="0047481D" w:rsidRPr="001700FA" w:rsidRDefault="0045358D" w:rsidP="00767803">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14:paraId="108C878C" w14:textId="77777777" w:rsidR="00477F4F" w:rsidRPr="001700FA" w:rsidRDefault="0045358D" w:rsidP="00767803">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14:paraId="7A38D2BC" w14:textId="77777777" w:rsidR="00477F4F" w:rsidRPr="001700FA" w:rsidRDefault="0045358D" w:rsidP="00767803">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0F95E12" w14:textId="77777777" w:rsidR="00477F4F" w:rsidRPr="001700FA" w:rsidRDefault="00022FC8" w:rsidP="00767803">
      <w:pPr>
        <w:pStyle w:val="Odstavecseseznamem"/>
        <w:numPr>
          <w:ilvl w:val="0"/>
          <w:numId w:val="3"/>
        </w:numPr>
        <w:ind w:hanging="720"/>
        <w:jc w:val="both"/>
        <w:rPr>
          <w:sz w:val="20"/>
        </w:rPr>
      </w:pPr>
      <w:r w:rsidRPr="001700FA">
        <w:rPr>
          <w:sz w:val="20"/>
        </w:rPr>
        <w:lastRenderedPageBreak/>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14:paraId="299AC869" w14:textId="77777777" w:rsidR="00510A71" w:rsidRPr="001700FA" w:rsidRDefault="00542698" w:rsidP="00767803">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14:paraId="32071EF7" w14:textId="77777777" w:rsidR="00062CDC" w:rsidRPr="001700FA" w:rsidRDefault="00062CDC" w:rsidP="00767803">
      <w:pPr>
        <w:pStyle w:val="Odstavecseseznamem"/>
        <w:numPr>
          <w:ilvl w:val="0"/>
          <w:numId w:val="3"/>
        </w:numPr>
        <w:ind w:hanging="720"/>
        <w:jc w:val="both"/>
        <w:rPr>
          <w:sz w:val="20"/>
        </w:rPr>
      </w:pPr>
      <w:r w:rsidRPr="001700FA">
        <w:rPr>
          <w:sz w:val="20"/>
        </w:rPr>
        <w:t>Jednotlivé kategorie způsobilých nákladů:</w:t>
      </w:r>
    </w:p>
    <w:p w14:paraId="563BB3C2" w14:textId="77777777" w:rsidR="00062CDC" w:rsidRPr="001700FA" w:rsidRDefault="00062CDC" w:rsidP="00062CDC">
      <w:pPr>
        <w:pStyle w:val="Odstavecseseznamem"/>
        <w:jc w:val="both"/>
        <w:rPr>
          <w:sz w:val="20"/>
        </w:rPr>
      </w:pPr>
      <w:r w:rsidRPr="001700FA">
        <w:rPr>
          <w:sz w:val="20"/>
        </w:rPr>
        <w:t>a) osobní náklady,</w:t>
      </w:r>
    </w:p>
    <w:p w14:paraId="4B6C0500" w14:textId="77777777"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14:paraId="0A089D95" w14:textId="77777777"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14:paraId="079202AC" w14:textId="77777777" w:rsidR="00B30BE2" w:rsidRPr="001700FA" w:rsidRDefault="00EA1439" w:rsidP="009600C7">
      <w:pPr>
        <w:pStyle w:val="Odstavecseseznamem"/>
        <w:jc w:val="both"/>
        <w:rPr>
          <w:sz w:val="20"/>
        </w:rPr>
      </w:pPr>
      <w:r>
        <w:rPr>
          <w:sz w:val="20"/>
        </w:rPr>
        <w:t>d</w:t>
      </w:r>
      <w:r w:rsidR="00062CDC" w:rsidRPr="001700FA">
        <w:rPr>
          <w:sz w:val="20"/>
        </w:rPr>
        <w:t>) ostatní nepřímé náklady.</w:t>
      </w:r>
    </w:p>
    <w:p w14:paraId="077D340A" w14:textId="77777777" w:rsidR="003B4992" w:rsidRPr="001700FA" w:rsidRDefault="003B4992" w:rsidP="00B30BE2">
      <w:pPr>
        <w:adjustRightInd w:val="0"/>
        <w:rPr>
          <w:rFonts w:ascii="Times New Roman" w:hAnsi="Times New Roman" w:cs="Times New Roman"/>
          <w:bCs/>
          <w:color w:val="000000"/>
          <w:lang w:val="cs-CZ"/>
        </w:rPr>
      </w:pPr>
    </w:p>
    <w:p w14:paraId="694215E8" w14:textId="77777777"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14:paraId="274F60EA" w14:textId="77777777"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2B45BF9C" w14:textId="77777777" w:rsidR="0056588E" w:rsidRPr="001700FA" w:rsidRDefault="0056588E" w:rsidP="00B30BE2">
      <w:pPr>
        <w:adjustRightInd w:val="0"/>
        <w:jc w:val="both"/>
        <w:rPr>
          <w:rFonts w:ascii="Times New Roman" w:hAnsi="Times New Roman" w:cs="Times New Roman"/>
          <w:b/>
          <w:bCs/>
          <w:color w:val="000000"/>
          <w:lang w:val="cs-CZ"/>
        </w:rPr>
      </w:pPr>
    </w:p>
    <w:p w14:paraId="2DD48BE7" w14:textId="77777777" w:rsidR="0056588E" w:rsidRPr="001700FA" w:rsidRDefault="0056588E" w:rsidP="00767803">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14:paraId="4E07FAA7" w14:textId="77777777" w:rsidR="0056588E" w:rsidRPr="001700FA" w:rsidRDefault="0056588E" w:rsidP="00767803">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14:paraId="2327BB6D" w14:textId="77777777" w:rsidR="0056588E" w:rsidRPr="001700FA" w:rsidRDefault="0056588E" w:rsidP="00767803">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Pro tento účel je další účastník povinen zřídit si samostatný bankovní účet určený výlučně pro příjem a čerpání účelové podpory.</w:t>
      </w:r>
      <w:r w:rsidRPr="001700FA">
        <w:rPr>
          <w:rFonts w:ascii="Times New Roman" w:hAnsi="Times New Roman" w:cs="Times New Roman"/>
          <w:color w:val="000000"/>
          <w:lang w:val="cs-CZ"/>
        </w:rPr>
        <w:t xml:space="preserve"> Převedení stanovené části účelové podpory se považuje pouze za převod finančních prostředků a nepovažuje se za úplatu za uskutečněné zdanitelné plnění.</w:t>
      </w:r>
    </w:p>
    <w:p w14:paraId="464E0782" w14:textId="77777777" w:rsidR="004644E3" w:rsidRPr="001700FA" w:rsidRDefault="004644E3" w:rsidP="00B30BE2">
      <w:pPr>
        <w:rPr>
          <w:rFonts w:ascii="Times New Roman" w:hAnsi="Times New Roman" w:cs="Times New Roman"/>
          <w:lang w:val="cs-CZ"/>
        </w:rPr>
      </w:pPr>
    </w:p>
    <w:p w14:paraId="3A82E7EF" w14:textId="77777777" w:rsidR="003402FE" w:rsidRPr="001700FA" w:rsidRDefault="003402FE" w:rsidP="00B30BE2">
      <w:pPr>
        <w:rPr>
          <w:rFonts w:ascii="Times New Roman" w:hAnsi="Times New Roman" w:cs="Times New Roman"/>
          <w:lang w:val="cs-CZ"/>
        </w:rPr>
      </w:pPr>
    </w:p>
    <w:p w14:paraId="4B089045" w14:textId="77777777"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14:paraId="229375BE" w14:textId="77777777"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0E18C93A" w14:textId="77777777" w:rsidR="004644E3" w:rsidRPr="001700FA" w:rsidRDefault="004644E3" w:rsidP="00B30BE2">
      <w:pPr>
        <w:adjustRightInd w:val="0"/>
        <w:jc w:val="both"/>
        <w:rPr>
          <w:rFonts w:ascii="Times New Roman" w:hAnsi="Times New Roman" w:cs="Times New Roman"/>
          <w:b/>
          <w:bCs/>
          <w:color w:val="000000"/>
          <w:lang w:val="cs-CZ"/>
        </w:rPr>
      </w:pPr>
    </w:p>
    <w:p w14:paraId="67EC6952" w14:textId="0C2EE6B0"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004644E3" w:rsidRPr="001700FA">
        <w:rPr>
          <w:rFonts w:ascii="Times New Roman" w:hAnsi="Times New Roman" w:cs="Times New Roman"/>
          <w:color w:val="000000"/>
          <w:lang w:val="cs-CZ"/>
        </w:rPr>
        <w:t>Další účastník je povinen přiměřeně dodržovat veškeré povinnosti stanoven</w:t>
      </w:r>
      <w:r w:rsidR="000C009D" w:rsidRPr="001700FA">
        <w:rPr>
          <w:rFonts w:ascii="Times New Roman" w:hAnsi="Times New Roman" w:cs="Times New Roman"/>
          <w:color w:val="000000"/>
          <w:lang w:val="cs-CZ"/>
        </w:rPr>
        <w:t>é v čl. 4 Všeobecných podmínek</w:t>
      </w:r>
      <w:r w:rsidR="00E20860">
        <w:rPr>
          <w:rFonts w:ascii="Times New Roman" w:hAnsi="Times New Roman" w:cs="Times New Roman"/>
          <w:color w:val="000000"/>
          <w:lang w:val="cs-CZ"/>
        </w:rPr>
        <w:t xml:space="preserve"> (Příloha č. 2)</w:t>
      </w:r>
      <w:r w:rsidRPr="001700FA">
        <w:rPr>
          <w:rFonts w:ascii="Times New Roman" w:hAnsi="Times New Roman" w:cs="Times New Roman"/>
          <w:color w:val="000000"/>
          <w:lang w:val="cs-CZ"/>
        </w:rPr>
        <w:t xml:space="preserve"> resp. všechny povinnosti stanovené projektem a poskytovatelskou smlouvou</w:t>
      </w:r>
      <w:r w:rsidR="00121928" w:rsidRPr="001700FA">
        <w:rPr>
          <w:rFonts w:ascii="Times New Roman" w:hAnsi="Times New Roman" w:cs="Times New Roman"/>
          <w:color w:val="000000"/>
          <w:lang w:val="cs-CZ"/>
        </w:rPr>
        <w:t xml:space="preserve"> a to v</w:t>
      </w:r>
      <w:r w:rsidR="00655B29" w:rsidRPr="001700FA">
        <w:rPr>
          <w:rFonts w:ascii="Times New Roman" w:hAnsi="Times New Roman" w:cs="Times New Roman"/>
          <w:color w:val="000000"/>
          <w:lang w:val="cs-CZ"/>
        </w:rPr>
        <w:t> </w:t>
      </w:r>
      <w:r w:rsidR="00121928" w:rsidRPr="001700FA">
        <w:rPr>
          <w:rFonts w:ascii="Times New Roman" w:hAnsi="Times New Roman" w:cs="Times New Roman"/>
          <w:color w:val="000000"/>
          <w:lang w:val="cs-CZ"/>
        </w:rPr>
        <w:t>termínech</w:t>
      </w:r>
      <w:r w:rsidR="00655B29" w:rsidRPr="001700FA">
        <w:rPr>
          <w:rFonts w:ascii="Times New Roman" w:hAnsi="Times New Roman" w:cs="Times New Roman"/>
          <w:color w:val="000000"/>
          <w:lang w:val="cs-CZ"/>
        </w:rPr>
        <w:t xml:space="preserve"> </w:t>
      </w:r>
      <w:r w:rsidR="00E20860">
        <w:rPr>
          <w:rFonts w:ascii="Times New Roman" w:hAnsi="Times New Roman" w:cs="Times New Roman"/>
          <w:color w:val="000000"/>
          <w:lang w:val="cs-CZ"/>
        </w:rPr>
        <w:t xml:space="preserve">a v rozsahu </w:t>
      </w:r>
      <w:r w:rsidR="00655B29"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1700FA">
        <w:rPr>
          <w:rFonts w:ascii="Times New Roman" w:hAnsi="Times New Roman" w:cs="Times New Roman"/>
          <w:color w:val="000000"/>
          <w:lang w:val="cs-CZ"/>
        </w:rPr>
        <w:t>.</w:t>
      </w:r>
    </w:p>
    <w:p w14:paraId="739151EB" w14:textId="77777777"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14:paraId="29008A20" w14:textId="77777777" w:rsidR="00081637" w:rsidRPr="001700FA" w:rsidRDefault="00081637"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r>
      <w:r w:rsidR="008546AE" w:rsidRPr="001700FA">
        <w:rPr>
          <w:rFonts w:ascii="Times New Roman" w:hAnsi="Times New Roman" w:cs="Times New Roman"/>
          <w:color w:val="000000"/>
          <w:lang w:val="cs-CZ"/>
        </w:rPr>
        <w:t>Poskytovatel resp. příjemce nebo osoba pověřená je oprávněn provádět u dalšího účastníka po dobu</w:t>
      </w:r>
      <w:r w:rsidR="00E20860">
        <w:rPr>
          <w:rFonts w:ascii="Times New Roman" w:hAnsi="Times New Roman" w:cs="Times New Roman"/>
          <w:color w:val="000000"/>
          <w:lang w:val="cs-CZ"/>
        </w:rPr>
        <w:t xml:space="preserve"> 10-ti let</w:t>
      </w:r>
      <w:r w:rsidR="008546AE" w:rsidRPr="001700FA">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14:paraId="14BFBAE1" w14:textId="77777777" w:rsidR="00844090" w:rsidRPr="001700FA" w:rsidRDefault="00844090" w:rsidP="00B30BE2">
      <w:pPr>
        <w:adjustRightInd w:val="0"/>
        <w:ind w:left="709" w:hanging="709"/>
        <w:jc w:val="both"/>
        <w:rPr>
          <w:rFonts w:ascii="Times New Roman" w:hAnsi="Times New Roman" w:cs="Times New Roman"/>
          <w:color w:val="000000"/>
          <w:lang w:val="cs-CZ"/>
        </w:rPr>
      </w:pPr>
    </w:p>
    <w:p w14:paraId="1A7107A2" w14:textId="77777777" w:rsidR="00844090" w:rsidRPr="001700FA" w:rsidRDefault="00844090" w:rsidP="00B30BE2">
      <w:pPr>
        <w:adjustRightInd w:val="0"/>
        <w:ind w:left="709" w:hanging="709"/>
        <w:jc w:val="both"/>
        <w:rPr>
          <w:rFonts w:ascii="Times New Roman" w:hAnsi="Times New Roman" w:cs="Times New Roman"/>
          <w:color w:val="000000"/>
          <w:lang w:val="cs-CZ"/>
        </w:rPr>
      </w:pPr>
    </w:p>
    <w:p w14:paraId="32F9B1DC" w14:textId="77777777"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14:paraId="302919E4" w14:textId="77777777"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33D318EB" w14:textId="77777777"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14:paraId="446FC816"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0F5BD03B"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14:paraId="505031E9"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14:paraId="2F97A69D"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14:paraId="67DFAF3F"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0B52F867" w14:textId="77777777" w:rsidR="000E1343"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09104C35" w14:textId="77777777" w:rsidR="002F7390" w:rsidRPr="001700FA" w:rsidRDefault="000E1343" w:rsidP="00767803">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 xml:space="preserve">veřejnosprávní kontroly za účelem prokázání skutečného </w:t>
      </w:r>
      <w:r w:rsidRPr="001700FA">
        <w:rPr>
          <w:rFonts w:eastAsiaTheme="minorHAnsi"/>
          <w:sz w:val="20"/>
          <w:lang w:eastAsia="en-US"/>
        </w:rPr>
        <w:lastRenderedPageBreak/>
        <w:t>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14836FD"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5A72686B" w14:textId="77777777"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14:paraId="721CA8E9" w14:textId="77777777"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14:paraId="5088DCE4" w14:textId="77777777"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14:paraId="2D8F068C" w14:textId="77777777"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14:paraId="62FAFC07" w14:textId="77777777" w:rsidR="00D2745F" w:rsidRPr="001700FA" w:rsidRDefault="002F7390" w:rsidP="00767803">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14:paraId="51A38A35" w14:textId="77777777" w:rsidR="008D6D39" w:rsidRPr="001700FA" w:rsidRDefault="00964D84" w:rsidP="00767803">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14:paraId="09FA0227" w14:textId="77777777" w:rsidR="00964D84" w:rsidRPr="001700FA" w:rsidRDefault="008D6D39" w:rsidP="00767803">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14:paraId="57313F0D" w14:textId="77777777" w:rsidR="002F7390" w:rsidRPr="001700FA" w:rsidRDefault="002F7390" w:rsidP="0008614D">
      <w:pPr>
        <w:adjustRightInd w:val="0"/>
        <w:jc w:val="both"/>
        <w:rPr>
          <w:rFonts w:ascii="Times New Roman" w:eastAsiaTheme="minorHAnsi" w:hAnsi="Times New Roman" w:cs="Times New Roman"/>
          <w:lang w:val="cs-CZ" w:eastAsia="en-US"/>
        </w:rPr>
      </w:pPr>
    </w:p>
    <w:p w14:paraId="174CA7FF" w14:textId="77777777" w:rsidR="007571F6" w:rsidRPr="001700FA" w:rsidRDefault="007571F6" w:rsidP="00F219FD">
      <w:pPr>
        <w:rPr>
          <w:rFonts w:ascii="Times New Roman" w:hAnsi="Times New Roman" w:cs="Times New Roman"/>
          <w:lang w:val="cs-CZ"/>
        </w:rPr>
      </w:pPr>
    </w:p>
    <w:p w14:paraId="72D5A60B" w14:textId="77777777"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14:paraId="094FEDFC" w14:textId="77777777"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5A6984EF" w14:textId="77777777" w:rsidR="00F6703B" w:rsidRPr="001700FA" w:rsidRDefault="00F6703B" w:rsidP="00B30BE2">
      <w:pPr>
        <w:ind w:left="567" w:hanging="567"/>
        <w:jc w:val="center"/>
        <w:rPr>
          <w:rFonts w:ascii="Times New Roman" w:hAnsi="Times New Roman" w:cs="Times New Roman"/>
          <w:lang w:val="cs-CZ"/>
        </w:rPr>
      </w:pPr>
    </w:p>
    <w:p w14:paraId="1D1D9AFF" w14:textId="77777777" w:rsidR="00F6703B" w:rsidRPr="001700FA" w:rsidRDefault="00F6703B" w:rsidP="00767803">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13CFD7C5" w14:textId="77777777" w:rsidR="00100597" w:rsidRPr="001700FA" w:rsidRDefault="00F6703B" w:rsidP="00767803">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27955DB6" w14:textId="77777777" w:rsidR="00A02825" w:rsidRPr="001700FA" w:rsidRDefault="00A02825" w:rsidP="00B30BE2">
      <w:pPr>
        <w:pStyle w:val="Zkladntext"/>
        <w:ind w:left="720"/>
        <w:jc w:val="center"/>
        <w:rPr>
          <w:rFonts w:ascii="Times New Roman" w:hAnsi="Times New Roman"/>
          <w:sz w:val="20"/>
          <w:szCs w:val="20"/>
          <w:lang w:val="cs-CZ"/>
        </w:rPr>
      </w:pPr>
    </w:p>
    <w:p w14:paraId="2838CAFD" w14:textId="77777777" w:rsidR="000864C6" w:rsidRPr="001700FA" w:rsidRDefault="000864C6" w:rsidP="00B30BE2">
      <w:pPr>
        <w:pStyle w:val="Zkladntext"/>
        <w:ind w:left="720"/>
        <w:jc w:val="center"/>
        <w:rPr>
          <w:rFonts w:ascii="Times New Roman" w:hAnsi="Times New Roman"/>
          <w:sz w:val="20"/>
          <w:szCs w:val="20"/>
          <w:lang w:val="cs-CZ"/>
        </w:rPr>
      </w:pPr>
    </w:p>
    <w:p w14:paraId="25D00468" w14:textId="77777777"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14:paraId="3845E1F9" w14:textId="77777777"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6BFADF47" w14:textId="77777777" w:rsidR="00327EE6" w:rsidRPr="001700FA" w:rsidRDefault="00327EE6" w:rsidP="00B30BE2">
      <w:pPr>
        <w:pStyle w:val="Zkladntext"/>
        <w:ind w:left="720"/>
        <w:rPr>
          <w:rFonts w:ascii="Times New Roman" w:hAnsi="Times New Roman"/>
          <w:b/>
          <w:sz w:val="20"/>
          <w:szCs w:val="20"/>
          <w:lang w:val="cs-CZ"/>
        </w:rPr>
      </w:pPr>
    </w:p>
    <w:p w14:paraId="12548E1F" w14:textId="77777777" w:rsidR="000864C6" w:rsidRPr="001700FA" w:rsidRDefault="000864C6" w:rsidP="00767803">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14:paraId="50DD0152" w14:textId="77777777" w:rsidR="005E1070" w:rsidRPr="001700FA" w:rsidRDefault="005E1070" w:rsidP="00767803">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9887A42" w14:textId="77777777" w:rsidR="005E1070" w:rsidRPr="001700FA" w:rsidRDefault="005E1070" w:rsidP="00767803">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14:paraId="13C71D28" w14:textId="77777777" w:rsidR="005E1070" w:rsidRPr="001700FA" w:rsidRDefault="005E1070" w:rsidP="00767803">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58B63F94" w14:textId="77777777" w:rsidR="005E1070" w:rsidRPr="001700FA" w:rsidRDefault="005E1070" w:rsidP="00767803">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14:paraId="62B1E582" w14:textId="26AEF660" w:rsidR="005E1070" w:rsidRPr="001D261A" w:rsidRDefault="005E1070" w:rsidP="00767803">
      <w:pPr>
        <w:pStyle w:val="Odstavecseseznamem"/>
        <w:numPr>
          <w:ilvl w:val="1"/>
          <w:numId w:val="13"/>
        </w:numPr>
        <w:suppressAutoHyphens/>
        <w:jc w:val="both"/>
        <w:rPr>
          <w:sz w:val="20"/>
        </w:rPr>
      </w:pPr>
      <w:r w:rsidRPr="001D261A">
        <w:rPr>
          <w:sz w:val="20"/>
        </w:rPr>
        <w:t>Příjemce:</w:t>
      </w:r>
      <w:r w:rsidR="000106B7" w:rsidRPr="000106B7">
        <w:t xml:space="preserve"> </w:t>
      </w:r>
      <w:r w:rsidR="00686B34">
        <w:rPr>
          <w:sz w:val="20"/>
        </w:rPr>
        <w:t>xxx</w:t>
      </w:r>
    </w:p>
    <w:p w14:paraId="45BC3B46" w14:textId="0E970DD8" w:rsidR="001D261A" w:rsidRPr="001D261A" w:rsidRDefault="001D261A" w:rsidP="00767803">
      <w:pPr>
        <w:pStyle w:val="Odstavecseseznamem"/>
        <w:numPr>
          <w:ilvl w:val="0"/>
          <w:numId w:val="11"/>
        </w:numPr>
        <w:suppressAutoHyphens/>
        <w:adjustRightInd w:val="0"/>
        <w:ind w:left="1134" w:hanging="1134"/>
        <w:jc w:val="both"/>
        <w:rPr>
          <w:rFonts w:eastAsiaTheme="minorHAnsi"/>
          <w:sz w:val="20"/>
          <w:lang w:eastAsia="en-US"/>
        </w:rPr>
      </w:pPr>
      <w:r>
        <w:rPr>
          <w:sz w:val="20"/>
        </w:rPr>
        <w:t>b)</w:t>
      </w:r>
      <w:r>
        <w:rPr>
          <w:sz w:val="20"/>
        </w:rPr>
        <w:tab/>
      </w:r>
      <w:r w:rsidR="005E1070" w:rsidRPr="001D261A">
        <w:rPr>
          <w:sz w:val="20"/>
        </w:rPr>
        <w:t>Další účastník:</w:t>
      </w:r>
      <w:r w:rsidR="000106B7" w:rsidRPr="000106B7">
        <w:t xml:space="preserve"> </w:t>
      </w:r>
      <w:r w:rsidR="00686B34">
        <w:rPr>
          <w:sz w:val="20"/>
        </w:rPr>
        <w:t>xxx</w:t>
      </w:r>
    </w:p>
    <w:p w14:paraId="046B9AD8" w14:textId="613AD09B" w:rsidR="00AC2CA5" w:rsidRPr="001D261A" w:rsidRDefault="00D16E3B" w:rsidP="00767803">
      <w:pPr>
        <w:pStyle w:val="Odstavecseseznamem"/>
        <w:numPr>
          <w:ilvl w:val="0"/>
          <w:numId w:val="11"/>
        </w:numPr>
        <w:suppressAutoHyphens/>
        <w:adjustRightInd w:val="0"/>
        <w:ind w:left="709" w:hanging="720"/>
        <w:jc w:val="both"/>
        <w:rPr>
          <w:rFonts w:eastAsiaTheme="minorHAnsi"/>
          <w:sz w:val="20"/>
          <w:lang w:eastAsia="en-US"/>
        </w:rPr>
      </w:pPr>
      <w:r w:rsidRPr="001D261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D261A">
        <w:rPr>
          <w:rFonts w:eastAsiaTheme="minorHAnsi"/>
          <w:sz w:val="20"/>
          <w:lang w:eastAsia="en-US"/>
        </w:rPr>
        <w:t xml:space="preserve"> dle níže uvedeného rozdělení.</w:t>
      </w:r>
      <w:r w:rsidRPr="001D261A">
        <w:rPr>
          <w:rFonts w:eastAsiaTheme="minorHAnsi"/>
          <w:sz w:val="20"/>
          <w:lang w:eastAsia="en-US"/>
        </w:rPr>
        <w:t xml:space="preserve"> </w:t>
      </w:r>
    </w:p>
    <w:p w14:paraId="2F1FFF27" w14:textId="77777777" w:rsidR="00D16E3B" w:rsidRPr="001700FA" w:rsidRDefault="001D660B"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14:paraId="798C34DC" w14:textId="77777777" w:rsidR="004F4495" w:rsidRPr="001700FA" w:rsidRDefault="001D660B"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14:paraId="12D4D6E2" w14:textId="77777777" w:rsidR="00C72297" w:rsidRPr="001700FA" w:rsidRDefault="00C7229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se dohodly na tom, že právo duševního vlastnictví vzniklé v rámci spolupráce upravené touto smlouvou (dále jen „nové duševní vlastnictví“) je ve vlastnictví té smluvní strany, která ho vytvořila svými zaměstnanci a pomocí </w:t>
      </w:r>
      <w:r w:rsidRPr="001700FA">
        <w:rPr>
          <w:rFonts w:eastAsiaTheme="minorHAnsi"/>
          <w:noProof/>
          <w:sz w:val="20"/>
          <w:lang w:eastAsia="en-US"/>
        </w:rPr>
        <w:lastRenderedPageBreak/>
        <w:t>vlastních materiálních a finančních vkladů, bez přispění další strany (dále jen „vlastník“). Podpora a podpora pro dalšího účastníka se považuje za vlastní finanční vklad.</w:t>
      </w:r>
    </w:p>
    <w:p w14:paraId="0A44526E" w14:textId="77777777" w:rsidR="004405F4" w:rsidRPr="001700FA" w:rsidRDefault="00C7229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14:paraId="7A1AED85" w14:textId="77777777" w:rsidR="004405F4" w:rsidRPr="001700FA" w:rsidRDefault="00C7229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61703EB" w14:textId="77777777" w:rsidR="00C72297" w:rsidRPr="001700FA" w:rsidRDefault="00C7229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6BFE5145" w14:textId="21691F2D" w:rsidR="00C72297" w:rsidRPr="001700FA" w:rsidRDefault="00C7229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sidR="000568CB">
        <w:rPr>
          <w:rFonts w:eastAsiaTheme="minorHAnsi"/>
          <w:noProof/>
          <w:sz w:val="20"/>
          <w:lang w:eastAsia="en-US"/>
        </w:rPr>
        <w:t>.</w:t>
      </w:r>
    </w:p>
    <w:p w14:paraId="1680AA7F" w14:textId="77777777" w:rsidR="00BE3CBF" w:rsidRPr="001700FA" w:rsidRDefault="000B0834"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Smluvní strany se zavazují upravit zvláštní smlouvou</w:t>
      </w:r>
      <w:r w:rsidR="009C35B9" w:rsidRPr="001700FA">
        <w:rPr>
          <w:rFonts w:eastAsiaTheme="minorHAnsi"/>
          <w:sz w:val="20"/>
          <w:lang w:eastAsia="en-US"/>
        </w:rPr>
        <w:t xml:space="preserve"> (Smlouvou o využití výsledků)</w:t>
      </w:r>
      <w:r w:rsidRPr="001700FA">
        <w:rPr>
          <w:rFonts w:eastAsiaTheme="minorHAnsi"/>
          <w:sz w:val="20"/>
          <w:lang w:eastAsia="en-US"/>
        </w:rPr>
        <w:t xml:space="preserve">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6119894D" w14:textId="77777777" w:rsidR="00E45171" w:rsidRPr="001700FA" w:rsidRDefault="008E6727" w:rsidP="00767803">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14:paraId="2BB52D89" w14:textId="77777777" w:rsidR="00E36001" w:rsidRPr="001700FA" w:rsidRDefault="005E1070" w:rsidP="00767803">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0A09D16" w14:textId="77777777" w:rsidR="005E1070" w:rsidRPr="001700FA" w:rsidRDefault="005E1070" w:rsidP="00767803">
      <w:pPr>
        <w:pStyle w:val="Odstavecseseznamem"/>
        <w:numPr>
          <w:ilvl w:val="0"/>
          <w:numId w:val="11"/>
        </w:numPr>
        <w:suppressAutoHyphens/>
        <w:ind w:left="709" w:hanging="720"/>
        <w:jc w:val="both"/>
        <w:rPr>
          <w:sz w:val="20"/>
        </w:rPr>
      </w:pPr>
      <w:r w:rsidRPr="001700FA">
        <w:rPr>
          <w:sz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14:paraId="0CB7374D" w14:textId="77777777" w:rsidR="00335CF1" w:rsidRPr="001700FA" w:rsidRDefault="00335CF1" w:rsidP="00B30BE2">
      <w:pPr>
        <w:ind w:left="709" w:hanging="709"/>
        <w:jc w:val="center"/>
        <w:rPr>
          <w:rFonts w:ascii="Times New Roman" w:hAnsi="Times New Roman" w:cs="Times New Roman"/>
          <w:lang w:val="cs-CZ"/>
        </w:rPr>
      </w:pPr>
    </w:p>
    <w:p w14:paraId="6BD1446F" w14:textId="77777777" w:rsidR="007571F6" w:rsidRPr="001700FA" w:rsidRDefault="007571F6" w:rsidP="00B30BE2">
      <w:pPr>
        <w:ind w:left="709" w:hanging="709"/>
        <w:jc w:val="center"/>
        <w:rPr>
          <w:rFonts w:ascii="Times New Roman" w:hAnsi="Times New Roman" w:cs="Times New Roman"/>
          <w:lang w:val="cs-CZ"/>
        </w:rPr>
      </w:pPr>
    </w:p>
    <w:p w14:paraId="563B50C2" w14:textId="77777777"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14:paraId="3C95F4D3" w14:textId="77777777"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5FDE0E07" w14:textId="77777777" w:rsidR="000D30F9" w:rsidRPr="001700FA" w:rsidRDefault="000D30F9" w:rsidP="00B30BE2">
      <w:pPr>
        <w:jc w:val="center"/>
        <w:rPr>
          <w:rFonts w:ascii="Times New Roman" w:hAnsi="Times New Roman" w:cs="Times New Roman"/>
          <w:lang w:val="cs-CZ"/>
        </w:rPr>
      </w:pPr>
    </w:p>
    <w:p w14:paraId="64CD1867" w14:textId="77777777" w:rsidR="000D30F9" w:rsidRPr="001700FA" w:rsidRDefault="00936DEC" w:rsidP="00767803">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14:paraId="2B2E1CE8" w14:textId="77777777" w:rsidR="000D30F9" w:rsidRPr="001700FA" w:rsidRDefault="000D30F9" w:rsidP="00767803">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14:paraId="2317C2EE" w14:textId="77777777" w:rsidR="000D30F9" w:rsidRPr="001700FA" w:rsidRDefault="007B35EC" w:rsidP="00767803">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14:paraId="619DE559" w14:textId="77777777" w:rsidR="000D30F9" w:rsidRPr="001700FA" w:rsidRDefault="00E4011B" w:rsidP="00767803">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14:paraId="01746CB7" w14:textId="77777777" w:rsidR="002A0BB5" w:rsidRPr="00F10DC8" w:rsidRDefault="000D30F9" w:rsidP="00767803">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14:paraId="6A7B52BD" w14:textId="77777777" w:rsidR="002A0BB5" w:rsidRPr="001700FA" w:rsidRDefault="002A0BB5" w:rsidP="00B30BE2">
      <w:pPr>
        <w:adjustRightInd w:val="0"/>
        <w:jc w:val="center"/>
        <w:rPr>
          <w:rFonts w:ascii="Times New Roman" w:hAnsi="Times New Roman" w:cs="Times New Roman"/>
          <w:b/>
          <w:bCs/>
          <w:color w:val="000000"/>
          <w:lang w:val="cs-CZ"/>
        </w:rPr>
      </w:pPr>
    </w:p>
    <w:p w14:paraId="18220796" w14:textId="77777777" w:rsidR="002A0BB5" w:rsidRPr="001700FA" w:rsidRDefault="002A0BB5" w:rsidP="00B30BE2">
      <w:pPr>
        <w:adjustRightInd w:val="0"/>
        <w:jc w:val="center"/>
        <w:rPr>
          <w:rFonts w:ascii="Times New Roman" w:hAnsi="Times New Roman" w:cs="Times New Roman"/>
          <w:b/>
          <w:bCs/>
          <w:color w:val="000000"/>
          <w:lang w:val="cs-CZ"/>
        </w:rPr>
      </w:pPr>
    </w:p>
    <w:p w14:paraId="6C89CC26" w14:textId="77777777"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14:paraId="7D69B2A8" w14:textId="77777777"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5AF7C3C0" w14:textId="77777777" w:rsidR="00B5050A" w:rsidRPr="001700FA" w:rsidRDefault="00B5050A" w:rsidP="00B30BE2">
      <w:pPr>
        <w:adjustRightInd w:val="0"/>
        <w:rPr>
          <w:rFonts w:ascii="Times New Roman" w:hAnsi="Times New Roman" w:cs="Times New Roman"/>
          <w:b/>
          <w:bCs/>
          <w:color w:val="000000"/>
          <w:lang w:val="cs-CZ"/>
        </w:rPr>
      </w:pPr>
    </w:p>
    <w:p w14:paraId="14244DF2" w14:textId="77777777" w:rsidR="00CB0FF7" w:rsidRPr="00CB0FF7" w:rsidRDefault="00B5050A" w:rsidP="00767803">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lastRenderedPageBreak/>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p>
    <w:p w14:paraId="6E1D8C2A" w14:textId="4FCEFB8E" w:rsidR="00B5050A" w:rsidRPr="001700FA" w:rsidRDefault="00B5050A" w:rsidP="00CB0FF7">
      <w:pPr>
        <w:adjustRightInd w:val="0"/>
        <w:ind w:left="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 </w:t>
      </w:r>
    </w:p>
    <w:p w14:paraId="09BB7EC4" w14:textId="77777777"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14:paraId="78FADEE5" w14:textId="77777777"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4B45F226" w14:textId="77777777" w:rsidR="00541488" w:rsidRPr="001700FA" w:rsidRDefault="00541488" w:rsidP="00B30BE2">
      <w:pPr>
        <w:adjustRightInd w:val="0"/>
        <w:rPr>
          <w:rFonts w:ascii="Times New Roman" w:hAnsi="Times New Roman" w:cs="Times New Roman"/>
          <w:b/>
          <w:bCs/>
          <w:color w:val="000000"/>
          <w:lang w:val="cs-CZ"/>
        </w:rPr>
      </w:pPr>
    </w:p>
    <w:p w14:paraId="5567787D" w14:textId="77777777" w:rsidR="00541488" w:rsidRPr="001700FA" w:rsidRDefault="00541488" w:rsidP="00767803">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14:paraId="7D8647B2" w14:textId="77777777" w:rsidR="00541488" w:rsidRPr="001700FA" w:rsidRDefault="00541488" w:rsidP="00767803">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14:paraId="23797446" w14:textId="77777777" w:rsidR="006D170E"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14:paraId="056E579B" w14:textId="77777777" w:rsidR="006D170E" w:rsidRPr="001700FA" w:rsidRDefault="006D170E"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14:paraId="7523954B" w14:textId="77777777" w:rsidR="00541488"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14:paraId="71236317" w14:textId="77777777" w:rsidR="00541488"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14:paraId="759D6B81" w14:textId="77777777" w:rsidR="009664D5"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14:paraId="33322156" w14:textId="77777777" w:rsidR="00541488"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14:paraId="2535A242" w14:textId="77777777"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14:paraId="159E726E" w14:textId="77777777"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14:paraId="7A989F21" w14:textId="77777777"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14:paraId="4C1DA588" w14:textId="069C8B56" w:rsidR="00A02825" w:rsidRPr="001700FA" w:rsidRDefault="00541488" w:rsidP="00767803">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Tato smlouva je vyhotovena v</w:t>
      </w:r>
      <w:r w:rsidR="00A47F14">
        <w:rPr>
          <w:rFonts w:ascii="Times New Roman" w:hAnsi="Times New Roman" w:cs="Times New Roman"/>
          <w:color w:val="000000"/>
          <w:lang w:val="cs-CZ"/>
        </w:rPr>
        <w:t>e</w:t>
      </w:r>
      <w:r w:rsidRPr="001700FA">
        <w:rPr>
          <w:rFonts w:ascii="Times New Roman" w:hAnsi="Times New Roman" w:cs="Times New Roman"/>
          <w:color w:val="000000"/>
          <w:lang w:val="cs-CZ"/>
        </w:rPr>
        <w:t> </w:t>
      </w:r>
      <w:r w:rsidR="00FC1667">
        <w:rPr>
          <w:rFonts w:ascii="Times New Roman" w:hAnsi="Times New Roman" w:cs="Times New Roman"/>
          <w:color w:val="000000"/>
          <w:lang w:val="cs-CZ"/>
        </w:rPr>
        <w:t>3</w:t>
      </w:r>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aždá smluvní strana obdrží po jednom vyhotovení.</w:t>
      </w:r>
    </w:p>
    <w:p w14:paraId="286425A7" w14:textId="77777777" w:rsidR="007E17D7" w:rsidRPr="001700FA" w:rsidRDefault="007E17D7" w:rsidP="007E17D7">
      <w:pPr>
        <w:adjustRightInd w:val="0"/>
        <w:jc w:val="both"/>
        <w:rPr>
          <w:rFonts w:ascii="Times New Roman" w:hAnsi="Times New Roman" w:cs="Times New Roman"/>
          <w:color w:val="000000"/>
          <w:lang w:val="cs-CZ"/>
        </w:rPr>
      </w:pPr>
    </w:p>
    <w:p w14:paraId="250549F1" w14:textId="77777777"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1700FA" w14:paraId="2294ED72" w14:textId="77777777" w:rsidTr="007D0BD6">
        <w:trPr>
          <w:trHeight w:val="1640"/>
        </w:trPr>
        <w:tc>
          <w:tcPr>
            <w:tcW w:w="4846" w:type="dxa"/>
            <w:tcBorders>
              <w:top w:val="single" w:sz="18" w:space="0" w:color="000000"/>
              <w:left w:val="single" w:sz="18" w:space="0" w:color="000000"/>
              <w:bottom w:val="single" w:sz="18" w:space="0" w:color="000000"/>
            </w:tcBorders>
          </w:tcPr>
          <w:p w14:paraId="56F266F6"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14:paraId="2C64BEFD" w14:textId="77777777" w:rsidR="007D0BD6" w:rsidRPr="001700FA" w:rsidRDefault="007D0BD6" w:rsidP="007D0BD6">
            <w:pPr>
              <w:spacing w:after="60"/>
              <w:jc w:val="center"/>
              <w:rPr>
                <w:rFonts w:ascii="Times New Roman" w:hAnsi="Times New Roman" w:cs="Times New Roman"/>
              </w:rPr>
            </w:pPr>
          </w:p>
          <w:p w14:paraId="2FFFBEA9"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14:paraId="10081C14" w14:textId="7345584C" w:rsidR="00A8667F" w:rsidRDefault="00A8667F" w:rsidP="007D0BD6">
            <w:pPr>
              <w:spacing w:after="60"/>
              <w:jc w:val="center"/>
              <w:rPr>
                <w:rFonts w:ascii="Times New Roman" w:hAnsi="Times New Roman" w:cs="Times New Roman"/>
              </w:rPr>
            </w:pPr>
            <w:r w:rsidRPr="00A8667F">
              <w:rPr>
                <w:rFonts w:ascii="Times New Roman" w:hAnsi="Times New Roman" w:cs="Times New Roman"/>
              </w:rPr>
              <w:t>Miroslav Hartman, jednatel - ředitel</w:t>
            </w:r>
          </w:p>
          <w:p w14:paraId="63277CCE" w14:textId="14C03910" w:rsidR="007D0BD6" w:rsidRPr="001700FA" w:rsidRDefault="007D0BD6" w:rsidP="006A7FC9">
            <w:pPr>
              <w:spacing w:after="60"/>
              <w:jc w:val="center"/>
              <w:rPr>
                <w:rFonts w:ascii="Times New Roman" w:hAnsi="Times New Roman" w:cs="Times New Roman"/>
              </w:rPr>
            </w:pPr>
            <w:r w:rsidRPr="001700FA">
              <w:rPr>
                <w:rFonts w:ascii="Times New Roman" w:hAnsi="Times New Roman" w:cs="Times New Roman"/>
              </w:rPr>
              <w:t xml:space="preserve">V </w:t>
            </w:r>
            <w:r w:rsidR="006A7FC9">
              <w:rPr>
                <w:rFonts w:ascii="Times New Roman" w:hAnsi="Times New Roman" w:cs="Times New Roman"/>
              </w:rPr>
              <w:t>Heřmanicích</w:t>
            </w:r>
            <w:r w:rsidRPr="001700FA">
              <w:rPr>
                <w:rFonts w:ascii="Times New Roman" w:hAnsi="Times New Roman" w:cs="Times New Roman"/>
              </w:rPr>
              <w:t xml:space="preserve"> dne </w:t>
            </w:r>
            <w:r w:rsidR="006A7FC9">
              <w:rPr>
                <w:rFonts w:ascii="Times New Roman" w:hAnsi="Times New Roman" w:cs="Times New Roman"/>
              </w:rPr>
              <w:t>5. 12. 2016</w:t>
            </w:r>
            <w:r w:rsidRPr="001700FA">
              <w:rPr>
                <w:rFonts w:ascii="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14:paraId="7CEBCE57"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14:paraId="7D57CD4C" w14:textId="77777777" w:rsidR="007D0BD6" w:rsidRPr="001700FA" w:rsidRDefault="007D0BD6" w:rsidP="007D0BD6">
            <w:pPr>
              <w:spacing w:after="60"/>
              <w:jc w:val="center"/>
              <w:rPr>
                <w:rFonts w:ascii="Times New Roman" w:hAnsi="Times New Roman" w:cs="Times New Roman"/>
              </w:rPr>
            </w:pPr>
          </w:p>
          <w:p w14:paraId="2C6BD9D1" w14:textId="77777777"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14:paraId="05CEBFA7" w14:textId="23C6399A" w:rsidR="00FC1667" w:rsidRDefault="00A47F14" w:rsidP="007D0BD6">
            <w:pPr>
              <w:jc w:val="center"/>
              <w:rPr>
                <w:rFonts w:ascii="Times New Roman" w:hAnsi="Times New Roman" w:cs="Times New Roman"/>
              </w:rPr>
            </w:pPr>
            <w:r w:rsidRPr="00A47F14">
              <w:rPr>
                <w:rFonts w:ascii="Times New Roman" w:hAnsi="Times New Roman" w:cs="Times New Roman"/>
              </w:rPr>
              <w:t>prof. Dr. Ing. Zdeněk Kůs, rektor TUL</w:t>
            </w:r>
          </w:p>
          <w:p w14:paraId="6CBCD06E" w14:textId="2D59C659" w:rsidR="007D0BD6" w:rsidRPr="001700FA" w:rsidRDefault="007D0BD6" w:rsidP="00FC1667">
            <w:pPr>
              <w:jc w:val="center"/>
              <w:rPr>
                <w:rFonts w:ascii="Times New Roman" w:hAnsi="Times New Roman" w:cs="Times New Roman"/>
              </w:rPr>
            </w:pPr>
            <w:r w:rsidRPr="001700FA">
              <w:rPr>
                <w:rFonts w:ascii="Times New Roman" w:hAnsi="Times New Roman" w:cs="Times New Roman"/>
              </w:rPr>
              <w:t xml:space="preserve">V </w:t>
            </w:r>
            <w:r w:rsidR="00FC1667">
              <w:rPr>
                <w:rFonts w:ascii="Times New Roman" w:hAnsi="Times New Roman" w:cs="Times New Roman"/>
              </w:rPr>
              <w:t>Liberci</w:t>
            </w:r>
            <w:r w:rsidRPr="001700FA">
              <w:rPr>
                <w:rFonts w:ascii="Times New Roman" w:hAnsi="Times New Roman" w:cs="Times New Roman"/>
              </w:rPr>
              <w:t xml:space="preserve"> dne</w:t>
            </w:r>
            <w:r w:rsidR="006A7FC9">
              <w:rPr>
                <w:rFonts w:ascii="Times New Roman" w:hAnsi="Times New Roman" w:cs="Times New Roman"/>
              </w:rPr>
              <w:t xml:space="preserve"> 5. 12. 2016</w:t>
            </w:r>
            <w:r w:rsidRPr="001700FA">
              <w:rPr>
                <w:rFonts w:ascii="Times New Roman" w:hAnsi="Times New Roman" w:cs="Times New Roman"/>
              </w:rPr>
              <w:t xml:space="preserve">      </w:t>
            </w:r>
          </w:p>
        </w:tc>
      </w:tr>
    </w:tbl>
    <w:p w14:paraId="739A6C2B" w14:textId="77777777" w:rsidR="006A7FC9" w:rsidRDefault="006A7FC9" w:rsidP="00767803">
      <w:pPr>
        <w:keepNext/>
        <w:ind w:left="1242"/>
        <w:jc w:val="center"/>
        <w:outlineLvl w:val="0"/>
        <w:rPr>
          <w:rFonts w:ascii="Times New Roman" w:hAnsi="Times New Roman" w:cs="Times New Roman"/>
          <w:lang w:val="cs-CZ"/>
        </w:rPr>
      </w:pPr>
    </w:p>
    <w:p w14:paraId="0634A536" w14:textId="77777777" w:rsidR="006A7FC9" w:rsidRDefault="006A7FC9" w:rsidP="00767803">
      <w:pPr>
        <w:keepNext/>
        <w:ind w:left="1242"/>
        <w:jc w:val="center"/>
        <w:outlineLvl w:val="0"/>
        <w:rPr>
          <w:rFonts w:ascii="Times New Roman" w:hAnsi="Times New Roman" w:cs="Times New Roman"/>
          <w:lang w:val="cs-CZ"/>
        </w:rPr>
      </w:pPr>
    </w:p>
    <w:p w14:paraId="3C802017" w14:textId="77777777" w:rsidR="006A7FC9" w:rsidRDefault="007E17D7" w:rsidP="00767803">
      <w:pPr>
        <w:keepNext/>
        <w:ind w:left="1242"/>
        <w:jc w:val="center"/>
        <w:outlineLvl w:val="0"/>
        <w:rPr>
          <w:b/>
          <w:bCs/>
          <w:sz w:val="24"/>
          <w:szCs w:val="24"/>
          <w:lang w:val="cs-CZ"/>
        </w:rPr>
      </w:pPr>
      <w:r w:rsidRPr="001700FA">
        <w:rPr>
          <w:rFonts w:ascii="Times New Roman" w:hAnsi="Times New Roman" w:cs="Times New Roman"/>
          <w:lang w:val="cs-CZ"/>
        </w:rPr>
        <w:br w:type="textWrapping" w:clear="all"/>
      </w:r>
    </w:p>
    <w:p w14:paraId="3558655A" w14:textId="77777777" w:rsidR="006A7FC9" w:rsidRDefault="006A7FC9" w:rsidP="00767803">
      <w:pPr>
        <w:keepNext/>
        <w:ind w:left="1242"/>
        <w:jc w:val="center"/>
        <w:outlineLvl w:val="0"/>
        <w:rPr>
          <w:b/>
          <w:bCs/>
          <w:sz w:val="24"/>
          <w:szCs w:val="24"/>
          <w:lang w:val="cs-CZ"/>
        </w:rPr>
      </w:pPr>
    </w:p>
    <w:p w14:paraId="4B0783D5" w14:textId="77777777" w:rsidR="00785CD4" w:rsidRDefault="00785CD4" w:rsidP="00785CD4">
      <w:pPr>
        <w:widowControl w:val="0"/>
        <w:tabs>
          <w:tab w:val="left" w:pos="468"/>
        </w:tabs>
        <w:spacing w:before="305"/>
        <w:ind w:left="535"/>
        <w:rPr>
          <w:rFonts w:ascii="Times New Roman" w:hAnsi="Times New Roman" w:cs="Times New Roman"/>
          <w:b/>
          <w:lang w:val="cs-CZ"/>
        </w:rPr>
      </w:pPr>
    </w:p>
    <w:p w14:paraId="52954ABB" w14:textId="77777777" w:rsidR="00CB0FF7" w:rsidRDefault="00CB0FF7" w:rsidP="00785CD4">
      <w:pPr>
        <w:widowControl w:val="0"/>
        <w:tabs>
          <w:tab w:val="left" w:pos="468"/>
        </w:tabs>
        <w:spacing w:before="305"/>
        <w:ind w:left="535"/>
        <w:rPr>
          <w:rFonts w:ascii="Times New Roman" w:hAnsi="Times New Roman" w:cs="Times New Roman"/>
          <w:b/>
          <w:lang w:val="cs-CZ"/>
        </w:rPr>
      </w:pPr>
    </w:p>
    <w:p w14:paraId="4460C119" w14:textId="77777777" w:rsidR="00CB0FF7" w:rsidRDefault="00CB0FF7" w:rsidP="00785CD4">
      <w:pPr>
        <w:widowControl w:val="0"/>
        <w:tabs>
          <w:tab w:val="left" w:pos="468"/>
        </w:tabs>
        <w:spacing w:before="305"/>
        <w:ind w:left="535"/>
        <w:rPr>
          <w:rFonts w:ascii="Times New Roman" w:hAnsi="Times New Roman" w:cs="Times New Roman"/>
          <w:b/>
          <w:lang w:val="cs-CZ"/>
        </w:rPr>
      </w:pPr>
    </w:p>
    <w:p w14:paraId="4EDCBBC4" w14:textId="77777777" w:rsidR="00CB0FF7" w:rsidRDefault="00CB0FF7" w:rsidP="00785CD4">
      <w:pPr>
        <w:widowControl w:val="0"/>
        <w:tabs>
          <w:tab w:val="left" w:pos="468"/>
        </w:tabs>
        <w:spacing w:before="305"/>
        <w:ind w:left="535"/>
        <w:rPr>
          <w:rFonts w:ascii="Times New Roman" w:hAnsi="Times New Roman" w:cs="Times New Roman"/>
          <w:b/>
          <w:lang w:val="cs-CZ"/>
        </w:rPr>
      </w:pPr>
    </w:p>
    <w:p w14:paraId="051C2653" w14:textId="77777777" w:rsidR="00CB0FF7" w:rsidRDefault="00CB0FF7" w:rsidP="00785CD4">
      <w:pPr>
        <w:widowControl w:val="0"/>
        <w:tabs>
          <w:tab w:val="left" w:pos="468"/>
        </w:tabs>
        <w:spacing w:before="305"/>
        <w:ind w:left="535"/>
        <w:rPr>
          <w:rFonts w:ascii="Times New Roman" w:hAnsi="Times New Roman" w:cs="Times New Roman"/>
          <w:b/>
          <w:lang w:val="cs-CZ"/>
        </w:rPr>
      </w:pPr>
    </w:p>
    <w:p w14:paraId="23F6E2A5" w14:textId="77777777" w:rsidR="00CB0FF7" w:rsidRDefault="00CB0FF7" w:rsidP="00785CD4">
      <w:pPr>
        <w:widowControl w:val="0"/>
        <w:tabs>
          <w:tab w:val="left" w:pos="468"/>
        </w:tabs>
        <w:spacing w:before="305"/>
        <w:ind w:left="535"/>
        <w:rPr>
          <w:rFonts w:ascii="Times New Roman" w:hAnsi="Times New Roman" w:cs="Times New Roman"/>
          <w:b/>
          <w:lang w:val="cs-CZ"/>
        </w:rPr>
      </w:pPr>
    </w:p>
    <w:p w14:paraId="14BAFD61" w14:textId="77777777" w:rsidR="00785CD4" w:rsidRDefault="00785CD4" w:rsidP="00785CD4">
      <w:pPr>
        <w:widowControl w:val="0"/>
        <w:tabs>
          <w:tab w:val="left" w:pos="468"/>
        </w:tabs>
        <w:ind w:left="533"/>
        <w:rPr>
          <w:rFonts w:ascii="Times New Roman" w:hAnsi="Times New Roman" w:cs="Times New Roman"/>
          <w:b/>
          <w:lang w:val="cs-CZ"/>
        </w:rPr>
      </w:pPr>
    </w:p>
    <w:p w14:paraId="1076B2A1" w14:textId="77777777" w:rsidR="00785CD4" w:rsidRPr="00785CD4" w:rsidRDefault="00785CD4" w:rsidP="00785CD4">
      <w:pPr>
        <w:widowControl w:val="0"/>
        <w:tabs>
          <w:tab w:val="left" w:pos="468"/>
        </w:tabs>
        <w:ind w:left="533"/>
        <w:jc w:val="right"/>
        <w:rPr>
          <w:rFonts w:ascii="Times New Roman" w:hAnsi="Times New Roman" w:cs="Times New Roman"/>
          <w:b/>
          <w:lang w:val="cs-CZ"/>
        </w:rPr>
      </w:pPr>
      <w:r w:rsidRPr="00785CD4">
        <w:rPr>
          <w:rFonts w:ascii="Times New Roman" w:hAnsi="Times New Roman" w:cs="Times New Roman"/>
          <w:b/>
          <w:lang w:val="cs-CZ"/>
        </w:rPr>
        <w:t>ZÁVAZNÉ PARAMETRY ŘEŠENÍ PROJEKTU</w:t>
      </w:r>
    </w:p>
    <w:p w14:paraId="72189D53" w14:textId="34AF7AD1" w:rsidR="006A7FC9" w:rsidRPr="00785CD4" w:rsidRDefault="00785CD4" w:rsidP="00785CD4">
      <w:pPr>
        <w:widowControl w:val="0"/>
        <w:tabs>
          <w:tab w:val="left" w:pos="468"/>
        </w:tabs>
        <w:ind w:left="533"/>
        <w:jc w:val="right"/>
        <w:rPr>
          <w:rFonts w:ascii="Times New Roman" w:hAnsi="Times New Roman" w:cs="Times New Roman"/>
          <w:lang w:val="cs-CZ"/>
        </w:rPr>
      </w:pPr>
      <w:r w:rsidRPr="00785CD4">
        <w:rPr>
          <w:rFonts w:ascii="Times New Roman" w:hAnsi="Times New Roman" w:cs="Times New Roman"/>
          <w:lang w:val="cs-CZ"/>
        </w:rPr>
        <w:t>Číslo projektu: TH02010964</w:t>
      </w:r>
    </w:p>
    <w:p w14:paraId="3D825F78" w14:textId="6DD332B5" w:rsidR="006A7FC9" w:rsidRPr="006A7FC9" w:rsidRDefault="006A7FC9" w:rsidP="006A7FC9">
      <w:pPr>
        <w:widowControl w:val="0"/>
        <w:tabs>
          <w:tab w:val="left" w:pos="468"/>
        </w:tabs>
        <w:spacing w:before="305"/>
        <w:ind w:left="223"/>
        <w:jc w:val="center"/>
        <w:rPr>
          <w:rFonts w:ascii="Times New Roman" w:hAnsi="Times New Roman" w:cs="Times New Roman"/>
          <w:b/>
          <w:sz w:val="28"/>
          <w:szCs w:val="28"/>
          <w:lang w:val="cs-CZ"/>
        </w:rPr>
      </w:pPr>
      <w:r w:rsidRPr="006A7FC9">
        <w:rPr>
          <w:rFonts w:ascii="Times New Roman" w:hAnsi="Times New Roman" w:cs="Times New Roman"/>
          <w:b/>
          <w:sz w:val="28"/>
          <w:szCs w:val="28"/>
          <w:lang w:val="cs-CZ"/>
        </w:rPr>
        <w:t>Příloha č. 1 – Závazné parametry řešení projektu</w:t>
      </w:r>
    </w:p>
    <w:p w14:paraId="035971F8" w14:textId="648666C9" w:rsidR="00767803" w:rsidRPr="00767803" w:rsidRDefault="004918C6" w:rsidP="00767803">
      <w:pPr>
        <w:widowControl w:val="0"/>
        <w:numPr>
          <w:ilvl w:val="1"/>
          <w:numId w:val="15"/>
        </w:numPr>
        <w:tabs>
          <w:tab w:val="left" w:pos="468"/>
        </w:tabs>
        <w:spacing w:before="305"/>
        <w:ind w:firstLine="0"/>
        <w:rPr>
          <w:rFonts w:ascii="Times New Roman" w:hAnsi="Times New Roman" w:cs="Times New Roman"/>
          <w:b/>
          <w:lang w:val="cs-CZ"/>
        </w:rPr>
      </w:pPr>
      <w:r>
        <w:rPr>
          <w:noProof/>
          <w:lang w:val="cs-CZ"/>
        </w:rPr>
        <mc:AlternateContent>
          <mc:Choice Requires="wps">
            <w:drawing>
              <wp:anchor distT="0" distB="0" distL="0" distR="0" simplePos="0" relativeHeight="251651072" behindDoc="0" locked="0" layoutInCell="1" allowOverlap="1" wp14:anchorId="57DCE580" wp14:editId="2E49E942">
                <wp:simplePos x="0" y="0"/>
                <wp:positionH relativeFrom="page">
                  <wp:posOffset>539750</wp:posOffset>
                </wp:positionH>
                <wp:positionV relativeFrom="paragraph">
                  <wp:posOffset>427355</wp:posOffset>
                </wp:positionV>
                <wp:extent cx="6624320" cy="309880"/>
                <wp:effectExtent l="0" t="0" r="24130" b="13970"/>
                <wp:wrapTopAndBottom/>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8CAE39" w14:textId="77777777" w:rsidR="006A7FC9" w:rsidRDefault="006A7FC9" w:rsidP="00767803">
                            <w:pPr>
                              <w:spacing w:before="19"/>
                              <w:ind w:left="28"/>
                              <w:rPr>
                                <w:sz w:val="12"/>
                              </w:rPr>
                            </w:pPr>
                            <w:r>
                              <w:rPr>
                                <w:sz w:val="12"/>
                              </w:rPr>
                              <w:t>Název projektu v původním jazyce projektu</w:t>
                            </w:r>
                          </w:p>
                          <w:p w14:paraId="5D7865DA" w14:textId="77777777" w:rsidR="006A7FC9" w:rsidRDefault="006A7FC9" w:rsidP="00767803">
                            <w:pPr>
                              <w:spacing w:before="19"/>
                              <w:ind w:left="28"/>
                              <w:rPr>
                                <w:sz w:val="12"/>
                              </w:rPr>
                            </w:pPr>
                          </w:p>
                          <w:p w14:paraId="2504AD48" w14:textId="1DC303E0" w:rsidR="006A7FC9" w:rsidRDefault="006A7FC9" w:rsidP="00767803">
                            <w:pPr>
                              <w:spacing w:before="19"/>
                              <w:ind w:left="28"/>
                              <w:rPr>
                                <w:sz w:val="12"/>
                              </w:rPr>
                            </w:pPr>
                            <w:r w:rsidRPr="006A7FC9">
                              <w:rPr>
                                <w:sz w:val="12"/>
                              </w:rPr>
                              <w:t>V</w:t>
                            </w:r>
                            <w:r w:rsidRPr="006A7FC9">
                              <w:rPr>
                                <w:sz w:val="12"/>
                                <w:szCs w:val="12"/>
                              </w:rPr>
                              <w:t>ývoj technických prostředků pro rychlou změnu sortimentu na stroji pro přípravu výroby průmyslových třídících sít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9" o:spid="_x0000_s1026" type="#_x0000_t202" style="position:absolute;left:0;text-align:left;margin-left:42.5pt;margin-top:33.65pt;width:521.6pt;height:24.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1pjgIAAB8FAAAOAAAAZHJzL2Uyb0RvYy54bWysVF1u2zAMfh+wOwh6T20nbpoYdYouToYB&#10;3Q/Q7gCKLcfCZFGTlDjdsAPtHLvYKDlOm/VlGOYHmTapj/yoj7q+ObSS7LmxAlROk4uYEq5KqITa&#10;5vTzw3o0o8Q6piomQfGcPnJLbxavX113OuNjaEBW3BAEUTbrdE4b53QWRbZseMvsBWiu0FmDaZnD&#10;T7ONKsM6RG9lNI7jadSBqbSBkluLf4veSRcBv6556T7WteWOyJxibS6sJqwbv0aLa5ZtDdONKI9l&#10;sH+oomVCYdITVMEcIzsjXkC1ojRgoXYXJbQR1LUoeeCAbJL4Dzb3DdM8cMHmWH1qk/1/sOWH/SdD&#10;RJXTqzklirV4Rg/84GD/6yfRIDnB/9ikTtsMY+81RrvDGzjgYQfCVt9B+cUSBcuGqS2/NQa6hrMK&#10;i0z8zujZ1h7HepBN9x4qTMZ2DgLQoTat7yD2hCA6Htbj6YCwIFLiz+l0nE7G6CrRN4nns1k4wYhl&#10;w25trHvLoSXeyKlBAQR0tr+zzlfDsiHEJ1OwFlIGEUhFOswwuYx7XiBF5Z0+zJrtZikN2TMvo/AE&#10;auh5HuaRC2abPi64eoG1wqHKpWhzOjvtZplv00pVIb1jQvY2liiVz4qsseij1avp+zyer2arWTpK&#10;x9PVKI2LYnS7Xqaj6Tq5uiwmxXJZJD88gSTNGlFVXHkOg7KT9O+Uc5yxXpMnbZ9xPWvJOjwvWxKd&#10;lxHaj6yGd2AX9OEl0YvDHTYHbIgXzQaqR1SKgX5q8ZZBowHzjZIOJzan9uuOGU6JfKdQbX68B8MM&#10;xmYwmCpxa04dJb25dP01sNNGbBtE7vWs4BYVWYsglqcqjjrGKQzFH28MP+bPv0PU0722+A0AAP//&#10;AwBQSwMEFAAGAAgAAAAhAAtwJs/iAAAACgEAAA8AAABkcnMvZG93bnJldi54bWxMj81ugzAQhO+R&#10;+g7WRuotMZCUIoqJSJW0l16S/ki9GbwBVLym2Eno29ec2tusZjXzTbYZdccuONjWkIBwGQBDqoxq&#10;qRbw9rpfJMCsk6RkZwgF/KCFTX4zy2SqzJUOeDm6mvkQsqkU0DjXp5zbqkEt7dL0SN47mUFL58+h&#10;5mqQVx+uOx4FQcy1bMk3NLLHxwarr+NZCziU233xWb0/PX+vd0W83o0fL6utELfzsXgA5nB0f88w&#10;4Xt0yD1Tac6kLOsEJHd+ihMQ36+ATX4YJRGwclJxCDzP+P8J+S8AAAD//wMAUEsBAi0AFAAGAAgA&#10;AAAhALaDOJL+AAAA4QEAABMAAAAAAAAAAAAAAAAAAAAAAFtDb250ZW50X1R5cGVzXS54bWxQSwEC&#10;LQAUAAYACAAAACEAOP0h/9YAAACUAQAACwAAAAAAAAAAAAAAAAAvAQAAX3JlbHMvLnJlbHNQSwEC&#10;LQAUAAYACAAAACEAIS2taY4CAAAfBQAADgAAAAAAAAAAAAAAAAAuAgAAZHJzL2Uyb0RvYy54bWxQ&#10;SwECLQAUAAYACAAAACEAC3Amz+IAAAAKAQAADwAAAAAAAAAAAAAAAADoBAAAZHJzL2Rvd25yZXYu&#10;eG1sUEsFBgAAAAAEAAQA8wAAAPcFAAAAAA==&#10;" filled="f" strokeweight=".5pt">
                <v:textbox inset="0,0,0,0">
                  <w:txbxContent>
                    <w:p w14:paraId="798CAE39" w14:textId="77777777" w:rsidR="006A7FC9" w:rsidRDefault="006A7FC9" w:rsidP="00767803">
                      <w:pPr>
                        <w:spacing w:before="19"/>
                        <w:ind w:left="28"/>
                        <w:rPr>
                          <w:sz w:val="12"/>
                        </w:rPr>
                      </w:pPr>
                      <w:r>
                        <w:rPr>
                          <w:sz w:val="12"/>
                        </w:rPr>
                        <w:t>Název projektu v původním jazyce projektu</w:t>
                      </w:r>
                    </w:p>
                    <w:p w14:paraId="5D7865DA" w14:textId="77777777" w:rsidR="006A7FC9" w:rsidRDefault="006A7FC9" w:rsidP="00767803">
                      <w:pPr>
                        <w:spacing w:before="19"/>
                        <w:ind w:left="28"/>
                        <w:rPr>
                          <w:sz w:val="12"/>
                        </w:rPr>
                      </w:pPr>
                    </w:p>
                    <w:p w14:paraId="2504AD48" w14:textId="1DC303E0" w:rsidR="006A7FC9" w:rsidRDefault="006A7FC9" w:rsidP="00767803">
                      <w:pPr>
                        <w:spacing w:before="19"/>
                        <w:ind w:left="28"/>
                        <w:rPr>
                          <w:sz w:val="12"/>
                        </w:rPr>
                      </w:pPr>
                      <w:r w:rsidRPr="006A7FC9">
                        <w:rPr>
                          <w:sz w:val="12"/>
                        </w:rPr>
                        <w:t>V</w:t>
                      </w:r>
                      <w:r w:rsidRPr="006A7FC9">
                        <w:rPr>
                          <w:sz w:val="12"/>
                          <w:szCs w:val="12"/>
                        </w:rPr>
                        <w:t>ývoj technických prostředků pro rychlou změnu sortimentu na stroji pro přípravu výroby průmyslových třídících sít</w:t>
                      </w:r>
                    </w:p>
                  </w:txbxContent>
                </v:textbox>
                <w10:wrap type="topAndBottom" anchorx="page"/>
              </v:shape>
            </w:pict>
          </mc:Fallback>
        </mc:AlternateContent>
      </w:r>
      <w:r w:rsidR="00767803" w:rsidRPr="00767803">
        <w:rPr>
          <w:rFonts w:ascii="Times New Roman" w:hAnsi="Times New Roman" w:cs="Times New Roman"/>
          <w:b/>
          <w:lang w:val="cs-CZ"/>
        </w:rPr>
        <w:t>Název</w:t>
      </w:r>
      <w:r w:rsidR="00767803" w:rsidRPr="00767803">
        <w:rPr>
          <w:rFonts w:ascii="Times New Roman" w:hAnsi="Times New Roman" w:cs="Times New Roman"/>
          <w:b/>
          <w:spacing w:val="-8"/>
          <w:lang w:val="cs-CZ"/>
        </w:rPr>
        <w:t xml:space="preserve"> </w:t>
      </w:r>
      <w:r w:rsidR="00767803" w:rsidRPr="00767803">
        <w:rPr>
          <w:rFonts w:ascii="Times New Roman" w:hAnsi="Times New Roman" w:cs="Times New Roman"/>
          <w:b/>
          <w:lang w:val="cs-CZ"/>
        </w:rPr>
        <w:t>projektu</w:t>
      </w:r>
      <w:r w:rsidR="00767803" w:rsidRPr="00767803">
        <w:rPr>
          <w:rFonts w:ascii="Times New Roman" w:hAnsi="Times New Roman" w:cs="Times New Roman"/>
          <w:b/>
          <w:spacing w:val="-8"/>
          <w:lang w:val="cs-CZ"/>
        </w:rPr>
        <w:t xml:space="preserve"> </w:t>
      </w:r>
      <w:r w:rsidR="00767803" w:rsidRPr="00767803">
        <w:rPr>
          <w:rFonts w:ascii="Times New Roman" w:hAnsi="Times New Roman" w:cs="Times New Roman"/>
          <w:b/>
          <w:lang w:val="cs-CZ"/>
        </w:rPr>
        <w:t>v</w:t>
      </w:r>
      <w:r w:rsidR="00767803" w:rsidRPr="00767803">
        <w:rPr>
          <w:rFonts w:ascii="Times New Roman" w:hAnsi="Times New Roman" w:cs="Times New Roman"/>
          <w:b/>
          <w:spacing w:val="-8"/>
          <w:lang w:val="cs-CZ"/>
        </w:rPr>
        <w:t xml:space="preserve"> </w:t>
      </w:r>
      <w:r w:rsidR="00767803" w:rsidRPr="00767803">
        <w:rPr>
          <w:rFonts w:ascii="Times New Roman" w:hAnsi="Times New Roman" w:cs="Times New Roman"/>
          <w:b/>
          <w:lang w:val="cs-CZ"/>
        </w:rPr>
        <w:t>původním</w:t>
      </w:r>
      <w:r w:rsidR="00767803" w:rsidRPr="00767803">
        <w:rPr>
          <w:rFonts w:ascii="Times New Roman" w:hAnsi="Times New Roman" w:cs="Times New Roman"/>
          <w:b/>
          <w:spacing w:val="-8"/>
          <w:lang w:val="cs-CZ"/>
        </w:rPr>
        <w:t xml:space="preserve"> </w:t>
      </w:r>
      <w:r w:rsidR="00767803" w:rsidRPr="00767803">
        <w:rPr>
          <w:rFonts w:ascii="Times New Roman" w:hAnsi="Times New Roman" w:cs="Times New Roman"/>
          <w:b/>
          <w:lang w:val="cs-CZ"/>
        </w:rPr>
        <w:t>jazyce</w:t>
      </w:r>
      <w:r w:rsidR="00767803" w:rsidRPr="00767803">
        <w:rPr>
          <w:rFonts w:ascii="Times New Roman" w:hAnsi="Times New Roman" w:cs="Times New Roman"/>
          <w:b/>
          <w:spacing w:val="-8"/>
          <w:lang w:val="cs-CZ"/>
        </w:rPr>
        <w:t xml:space="preserve"> </w:t>
      </w:r>
      <w:r w:rsidR="00767803" w:rsidRPr="00767803">
        <w:rPr>
          <w:rFonts w:ascii="Times New Roman" w:hAnsi="Times New Roman" w:cs="Times New Roman"/>
          <w:b/>
          <w:lang w:val="cs-CZ"/>
        </w:rPr>
        <w:t>projektu</w:t>
      </w:r>
    </w:p>
    <w:p w14:paraId="1975F24A" w14:textId="77777777" w:rsidR="00767803" w:rsidRPr="00767803" w:rsidRDefault="00767803" w:rsidP="00767803">
      <w:pPr>
        <w:widowControl w:val="0"/>
        <w:numPr>
          <w:ilvl w:val="1"/>
          <w:numId w:val="15"/>
        </w:numPr>
        <w:tabs>
          <w:tab w:val="left" w:pos="468"/>
        </w:tabs>
        <w:spacing w:before="65" w:after="129"/>
        <w:ind w:left="467"/>
        <w:rPr>
          <w:rFonts w:ascii="Times New Roman" w:hAnsi="Times New Roman" w:cs="Times New Roman"/>
          <w:b/>
          <w:lang w:val="cs-CZ"/>
        </w:rPr>
      </w:pPr>
      <w:r w:rsidRPr="00767803">
        <w:rPr>
          <w:rFonts w:ascii="Times New Roman" w:hAnsi="Times New Roman" w:cs="Times New Roman"/>
          <w:b/>
          <w:lang w:val="cs-CZ"/>
        </w:rPr>
        <w:t>Datum zahájení a ukončení</w:t>
      </w:r>
      <w:r w:rsidRPr="00767803">
        <w:rPr>
          <w:rFonts w:ascii="Times New Roman" w:hAnsi="Times New Roman" w:cs="Times New Roman"/>
          <w:b/>
          <w:spacing w:val="-16"/>
          <w:lang w:val="cs-CZ"/>
        </w:rPr>
        <w:t xml:space="preserve"> </w:t>
      </w:r>
      <w:r w:rsidRPr="00767803">
        <w:rPr>
          <w:rFonts w:ascii="Times New Roman" w:hAnsi="Times New Roman" w:cs="Times New Roman"/>
          <w:b/>
          <w:lang w:val="cs-CZ"/>
        </w:rPr>
        <w:t>projektu</w:t>
      </w:r>
    </w:p>
    <w:p w14:paraId="5CDCC764" w14:textId="7CE56E2D" w:rsidR="00767803" w:rsidRPr="00767803" w:rsidRDefault="004918C6" w:rsidP="00767803">
      <w:pPr>
        <w:ind w:left="105"/>
        <w:jc w:val="both"/>
        <w:rPr>
          <w:rFonts w:cs="Times New Roman"/>
          <w:szCs w:val="24"/>
        </w:rPr>
      </w:pPr>
      <w:r>
        <w:rPr>
          <w:noProof/>
          <w:lang w:val="cs-CZ"/>
        </w:rPr>
        <mc:AlternateContent>
          <mc:Choice Requires="wps">
            <w:drawing>
              <wp:inline distT="0" distB="0" distL="0" distR="0" wp14:anchorId="548E72AA" wp14:editId="0BEC221D">
                <wp:extent cx="6624320" cy="309880"/>
                <wp:effectExtent l="9525" t="9525" r="5080" b="13970"/>
                <wp:docPr id="13" name="Textové pol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325CEB" w14:textId="77777777" w:rsidR="006A7FC9" w:rsidRDefault="006A7FC9" w:rsidP="00767803">
                            <w:pPr>
                              <w:spacing w:before="19"/>
                              <w:ind w:left="28"/>
                              <w:rPr>
                                <w:sz w:val="12"/>
                              </w:rPr>
                            </w:pPr>
                            <w:r>
                              <w:rPr>
                                <w:sz w:val="12"/>
                              </w:rPr>
                              <w:t>Datum zahájení a ukončení projektu</w:t>
                            </w:r>
                          </w:p>
                          <w:p w14:paraId="67237172" w14:textId="77777777" w:rsidR="006A7FC9" w:rsidRDefault="006A7FC9" w:rsidP="00767803">
                            <w:pPr>
                              <w:spacing w:before="56"/>
                              <w:ind w:left="56"/>
                              <w:rPr>
                                <w:sz w:val="16"/>
                              </w:rPr>
                            </w:pPr>
                            <w:r>
                              <w:rPr>
                                <w:sz w:val="16"/>
                              </w:rPr>
                              <w:t>01/2017 - 12/2019</w:t>
                            </w:r>
                          </w:p>
                        </w:txbxContent>
                      </wps:txbx>
                      <wps:bodyPr rot="0" vert="horz" wrap="square" lIns="0" tIns="0" rIns="0" bIns="0" anchor="t" anchorCtr="0" upright="1">
                        <a:noAutofit/>
                      </wps:bodyPr>
                    </wps:wsp>
                  </a:graphicData>
                </a:graphic>
              </wp:inline>
            </w:drawing>
          </mc:Choice>
          <mc:Fallback>
            <w:pict>
              <v:shape id="Textové pole 78" o:spid="_x0000_s1027"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fKhQIAAA0FAAAOAAAAZHJzL2Uyb0RvYy54bWysVF1u2zAMfh+wOwh6T20nbuoadYouToYB&#10;3Q/Q7gCKLcfCZFGTlDhdsQPtHLvYKDnO2vVlGOYHmTapT/zIj7q6PnSS7LmxAlRBk7OYEq4qqIXa&#10;FvTz/XqSUWIdUzWToHhBH7il14vXr656nfMptCBrbgiCKJv3uqCtczqPIlu1vGP2DDRX6GzAdMzh&#10;p9lGtWE9oncymsbxPOrB1NpAxa3Fv+XgpIuA3zS8ch+bxnJHZEExNxdWE9aNX6PFFcu3hulWVMc0&#10;2D9k0TGh8NATVMkcIzsjXkB1ojJgoXFnFXQRNI2oeOCAbJL4DzZ3LdM8cMHiWH0qk/1/sNWH/SdD&#10;RI29m1GiWIc9uucHB/ufP4gGyclF5ovUa5tj7J3GaHd4AwfcEAhbfQvVF0sULFumtvzGGOhbzmpM&#10;MvE7oydbBxzrQTb9e6jxMLZzEIAOjel8BbEmBNGxWQ+nBmFCpMKf8/k0nU3RVaFvFl9mWehgxPJx&#10;tzbWveXQEW8U1KAAAjrb31rns2H5GOIPU7AWUgYRSEV6PGF2Hg+8QIraO32YNdvNUhqyZ15G4QnU&#10;0PM0rBMOxSxFV9DsFMRyX42VqsMpjgk52JiJVB4cyWFuR2sQzeNlfLnKVlk6Safz1SSNy3Jys16m&#10;k/k6uTgvZ+VyWSbffZ5JmreirrnyqY4CTtK/E8hxlAbpnST8jNIz5uvwvGQePU8jVBlZje/ALsjA&#10;d37QgDtsDoPsRnVtoH5AXRgYZhTvFDRaMN8o6XE+C2q/7pjhlMh3CrXlh3k0zGhsRoOpCrcW1FEy&#10;mEs3DP1OG7FtEXlQr4Ib1F8jgjS8UIcsjqrFmQscjveDH+qn3yHq9y22+AUAAP//AwBQSwMEFAAG&#10;AAgAAAAhAMCxiXDeAAAABQEAAA8AAABkcnMvZG93bnJldi54bWxMj81uwjAQhO+VeAdrK/VWnEKE&#10;ojQOCgjaSy/QH6m3TbwkEfE6jQ2kb1/TS3tZaTSjmW+z5Wg6cabBtZYVPEwjEMSV1S3XCt5et/cJ&#10;COeRNXaWScE3OVjmk5sMU20vvKPz3tcilLBLUUHjfZ9K6aqGDLqp7YmDd7CDQR/kUEs94CWUm07O&#10;omghDbYcFhrsad1QddyfjIJdudoWn9X70/NXvCkW8Wb8eJmvlLq7HYtHEJ5G/xeGK35AhzwwlfbE&#10;2olOQXjE/96rF8XzGYhSQZwkIPNM/qfPfwAAAP//AwBQSwECLQAUAAYACAAAACEAtoM4kv4AAADh&#10;AQAAEwAAAAAAAAAAAAAAAAAAAAAAW0NvbnRlbnRfVHlwZXNdLnhtbFBLAQItABQABgAIAAAAIQA4&#10;/SH/1gAAAJQBAAALAAAAAAAAAAAAAAAAAC8BAABfcmVscy8ucmVsc1BLAQItABQABgAIAAAAIQCJ&#10;F6fKhQIAAA0FAAAOAAAAAAAAAAAAAAAAAC4CAABkcnMvZTJvRG9jLnhtbFBLAQItABQABgAIAAAA&#10;IQDAsYlw3gAAAAUBAAAPAAAAAAAAAAAAAAAAAN8EAABkcnMvZG93bnJldi54bWxQSwUGAAAAAAQA&#10;BADzAAAA6gUAAAAA&#10;" filled="f" strokeweight=".5pt">
                <v:textbox inset="0,0,0,0">
                  <w:txbxContent>
                    <w:p w14:paraId="40325CEB" w14:textId="77777777" w:rsidR="006A7FC9" w:rsidRDefault="006A7FC9" w:rsidP="00767803">
                      <w:pPr>
                        <w:spacing w:before="19"/>
                        <w:ind w:left="28"/>
                        <w:rPr>
                          <w:sz w:val="12"/>
                        </w:rPr>
                      </w:pPr>
                      <w:r>
                        <w:rPr>
                          <w:sz w:val="12"/>
                        </w:rPr>
                        <w:t>Datum zahájení a ukončení projektu</w:t>
                      </w:r>
                    </w:p>
                    <w:p w14:paraId="67237172" w14:textId="77777777" w:rsidR="006A7FC9" w:rsidRDefault="006A7FC9" w:rsidP="00767803">
                      <w:pPr>
                        <w:spacing w:before="56"/>
                        <w:ind w:left="56"/>
                        <w:rPr>
                          <w:sz w:val="16"/>
                        </w:rPr>
                      </w:pPr>
                      <w:r>
                        <w:rPr>
                          <w:sz w:val="16"/>
                        </w:rPr>
                        <w:t>01/2017 - 12/2019</w:t>
                      </w:r>
                    </w:p>
                  </w:txbxContent>
                </v:textbox>
                <w10:anchorlock/>
              </v:shape>
            </w:pict>
          </mc:Fallback>
        </mc:AlternateContent>
      </w:r>
    </w:p>
    <w:p w14:paraId="1CDA1E3F" w14:textId="7988A7F4" w:rsidR="00767803" w:rsidRPr="00767803" w:rsidRDefault="004918C6" w:rsidP="00767803">
      <w:pPr>
        <w:widowControl w:val="0"/>
        <w:numPr>
          <w:ilvl w:val="1"/>
          <w:numId w:val="15"/>
        </w:numPr>
        <w:tabs>
          <w:tab w:val="left" w:pos="468"/>
        </w:tabs>
        <w:spacing w:before="56"/>
        <w:ind w:left="467"/>
        <w:rPr>
          <w:rFonts w:ascii="Times New Roman" w:hAnsi="Times New Roman" w:cs="Times New Roman"/>
          <w:b/>
          <w:lang w:val="cs-CZ"/>
        </w:rPr>
      </w:pPr>
      <w:r>
        <w:rPr>
          <w:noProof/>
          <w:lang w:val="cs-CZ"/>
        </w:rPr>
        <mc:AlternateContent>
          <mc:Choice Requires="wps">
            <w:drawing>
              <wp:anchor distT="0" distB="0" distL="0" distR="0" simplePos="0" relativeHeight="251652096" behindDoc="0" locked="0" layoutInCell="1" allowOverlap="1" wp14:anchorId="234B11D5" wp14:editId="0124BD8E">
                <wp:simplePos x="0" y="0"/>
                <wp:positionH relativeFrom="page">
                  <wp:posOffset>539750</wp:posOffset>
                </wp:positionH>
                <wp:positionV relativeFrom="paragraph">
                  <wp:posOffset>269240</wp:posOffset>
                </wp:positionV>
                <wp:extent cx="6624320" cy="675640"/>
                <wp:effectExtent l="0" t="0" r="24130" b="10160"/>
                <wp:wrapTopAndBottom/>
                <wp:docPr id="77" name="Textové pol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75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3DC970" w14:textId="77777777" w:rsidR="006A7FC9" w:rsidRDefault="006A7FC9" w:rsidP="00767803">
                            <w:pPr>
                              <w:spacing w:before="19"/>
                              <w:ind w:left="28"/>
                              <w:jc w:val="both"/>
                              <w:rPr>
                                <w:sz w:val="12"/>
                              </w:rPr>
                            </w:pPr>
                            <w:r>
                              <w:rPr>
                                <w:sz w:val="12"/>
                              </w:rPr>
                              <w:t>Předmět řešení návrhu projektu</w:t>
                            </w:r>
                          </w:p>
                          <w:p w14:paraId="4965ADD2" w14:textId="77777777" w:rsidR="006A7FC9" w:rsidRDefault="006A7FC9" w:rsidP="00767803">
                            <w:pPr>
                              <w:spacing w:before="56" w:line="244" w:lineRule="auto"/>
                              <w:ind w:left="80" w:right="47" w:hanging="25"/>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7" o:spid="_x0000_s1028" type="#_x0000_t202" style="position:absolute;left:0;text-align:left;margin-left:42.5pt;margin-top:21.2pt;width:521.6pt;height:5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kKkQIAACYFAAAOAAAAZHJzL2Uyb0RvYy54bWysVEtu2zAQ3RfoHQjuHUmOIjtC5CC17KJA&#10;+gGSHoCWKIsoxWFJ2nJa9EA9Ry/WIWU5SbMpimpBDTnDx3nDN7y6PnSS7LmxAlRBk7OYEq4qqIXa&#10;FvTz/Xoyp8Q6pmomQfGCPnBLrxevX131OudTaEHW3BAEUTbvdUFb53QeRbZqecfsGWiu0NmA6ZjD&#10;qdlGtWE9oncymsZxFvVgam2g4tbiajk46SLgNw2v3MemsdwRWVDMzYXRhHHjx2hxxfKtYboV1TEN&#10;9g9ZdEwoPPQEVTLHyM6IF1CdqAxYaNxZBV0ETSMqHjggmyT+g81dyzQPXLA4Vp/KZP8fbPVh/8kQ&#10;URd0NqNEsQ7v6J4fHOx//SQaJCe4jkXqtc0x9k5jtDu8gQNediBs9S1UXyxRsGyZ2vIbY6BvOasx&#10;ycTvjJ5sHXCsB9n076HGw9jOQQA6NKbzFcSaEETHy3o4XRAmRCpczLJpej5FV4W+bHaRpeEGI5aP&#10;u7Wx7i2HjnijoAYFENDZ/tY6nw3LxxB/mIK1kDKIQCrSI+j5RTzwAilq7/Rh1mw3S2nInnkZhS9Q&#10;Q8/TMI9cMtsOccE1CKwTDlUuRVfQ+Wk3y32ZVqoOxzsm5GBjilL5U5E1Jn20BjV9v4wvV/PVPJ2k&#10;02w1SeOynNysl+kkWyezi/K8XC7L5IcnkKR5K+qaK89hVHaS/p1yjj02aPKk7Wdcn5VkHb6XJYme&#10;pxHKj6zGf2AX9OElMYjDHTaHoMeph/Pa2UD9gIIxMDQvPjZotGC+UdJj4xbUft0xwymR7xSKznf5&#10;aJjR2IwGUxVuLaijZDCXbngNdtqIbYvIg6wV3KAwGxE085jFUc7YjIHD8eHw3f50HqIen7fFbwAA&#10;AP//AwBQSwMEFAAGAAgAAAAhADvdwrnhAAAACgEAAA8AAABkcnMvZG93bnJldi54bWxMj81OwzAQ&#10;hO9IvIO1SNyo02AqK8SpUtTChUt/QOLmxEsSEa9D7Lbh7XFPcJvVrGa+yZeT7dkJR985UjCfJcCQ&#10;amc6ahQc9ps7CcwHTUb3jlDBD3pYFtdXuc6MO9MWT7vQsBhCPtMK2hCGjHNft2i1n7kBKXqfbrQ6&#10;xHNsuBn1OYbbnqdJsuBWdxQbWj3gU4v11+5oFWyr1ab8qN+eX77FulyI9fT+er9S6vZmKh+BBZzC&#10;3zNc8CM6FJGpckcynvUK5EOcEhSIVAC7+PNUpsCqqISUwIuc/59Q/AIAAP//AwBQSwECLQAUAAYA&#10;CAAAACEAtoM4kv4AAADhAQAAEwAAAAAAAAAAAAAAAAAAAAAAW0NvbnRlbnRfVHlwZXNdLnhtbFBL&#10;AQItABQABgAIAAAAIQA4/SH/1gAAAJQBAAALAAAAAAAAAAAAAAAAAC8BAABfcmVscy8ucmVsc1BL&#10;AQItABQABgAIAAAAIQCxo8kKkQIAACYFAAAOAAAAAAAAAAAAAAAAAC4CAABkcnMvZTJvRG9jLnht&#10;bFBLAQItABQABgAIAAAAIQA73cK54QAAAAoBAAAPAAAAAAAAAAAAAAAAAOsEAABkcnMvZG93bnJl&#10;di54bWxQSwUGAAAAAAQABADzAAAA+QUAAAAA&#10;" filled="f" strokeweight=".5pt">
                <v:textbox inset="0,0,0,0">
                  <w:txbxContent>
                    <w:p w14:paraId="5C3DC970" w14:textId="77777777" w:rsidR="006A7FC9" w:rsidRDefault="006A7FC9" w:rsidP="00767803">
                      <w:pPr>
                        <w:spacing w:before="19"/>
                        <w:ind w:left="28"/>
                        <w:jc w:val="both"/>
                        <w:rPr>
                          <w:sz w:val="12"/>
                        </w:rPr>
                      </w:pPr>
                      <w:r>
                        <w:rPr>
                          <w:sz w:val="12"/>
                        </w:rPr>
                        <w:t>Předmět řešení návrhu projektu</w:t>
                      </w:r>
                    </w:p>
                    <w:p w14:paraId="4965ADD2" w14:textId="77777777" w:rsidR="006A7FC9" w:rsidRDefault="006A7FC9" w:rsidP="00767803">
                      <w:pPr>
                        <w:spacing w:before="56" w:line="244" w:lineRule="auto"/>
                        <w:ind w:left="80" w:right="47" w:hanging="25"/>
                        <w:jc w:val="both"/>
                        <w:rPr>
                          <w:sz w:val="16"/>
                        </w:rPr>
                      </w:pPr>
                      <w:r>
                        <w:rPr>
                          <w:sz w:val="16"/>
                        </w:rPr>
                        <w:t>xxx</w:t>
                      </w:r>
                    </w:p>
                  </w:txbxContent>
                </v:textbox>
                <w10:wrap type="topAndBottom" anchorx="page"/>
              </v:shape>
            </w:pict>
          </mc:Fallback>
        </mc:AlternateContent>
      </w:r>
      <w:r w:rsidR="00767803" w:rsidRPr="00767803">
        <w:rPr>
          <w:rFonts w:ascii="Times New Roman" w:hAnsi="Times New Roman" w:cs="Times New Roman"/>
          <w:b/>
          <w:lang w:val="cs-CZ"/>
        </w:rPr>
        <w:t>Předmět řešení návrhu</w:t>
      </w:r>
      <w:r w:rsidR="00767803" w:rsidRPr="00767803">
        <w:rPr>
          <w:rFonts w:ascii="Times New Roman" w:hAnsi="Times New Roman" w:cs="Times New Roman"/>
          <w:b/>
          <w:spacing w:val="-23"/>
          <w:lang w:val="cs-CZ"/>
        </w:rPr>
        <w:t xml:space="preserve"> </w:t>
      </w:r>
      <w:r w:rsidR="00767803" w:rsidRPr="00767803">
        <w:rPr>
          <w:rFonts w:ascii="Times New Roman" w:hAnsi="Times New Roman" w:cs="Times New Roman"/>
          <w:b/>
          <w:lang w:val="cs-CZ"/>
        </w:rPr>
        <w:t>projektu</w:t>
      </w:r>
    </w:p>
    <w:p w14:paraId="76C72555" w14:textId="77777777" w:rsidR="00767803" w:rsidRPr="00767803" w:rsidRDefault="00767803" w:rsidP="00767803">
      <w:pPr>
        <w:widowControl w:val="0"/>
        <w:numPr>
          <w:ilvl w:val="1"/>
          <w:numId w:val="15"/>
        </w:numPr>
        <w:tabs>
          <w:tab w:val="left" w:pos="468"/>
        </w:tabs>
        <w:spacing w:before="65" w:after="129"/>
        <w:ind w:left="467"/>
        <w:rPr>
          <w:rFonts w:ascii="Times New Roman" w:hAnsi="Times New Roman" w:cs="Times New Roman"/>
          <w:b/>
          <w:lang w:val="cs-CZ"/>
        </w:rPr>
      </w:pPr>
      <w:r w:rsidRPr="00767803">
        <w:rPr>
          <w:rFonts w:ascii="Times New Roman" w:hAnsi="Times New Roman" w:cs="Times New Roman"/>
          <w:b/>
          <w:lang w:val="cs-CZ"/>
        </w:rPr>
        <w:t>Cíl projektu (účel</w:t>
      </w:r>
      <w:r w:rsidRPr="00767803">
        <w:rPr>
          <w:rFonts w:ascii="Times New Roman" w:hAnsi="Times New Roman" w:cs="Times New Roman"/>
          <w:b/>
          <w:spacing w:val="-10"/>
          <w:lang w:val="cs-CZ"/>
        </w:rPr>
        <w:t xml:space="preserve"> </w:t>
      </w:r>
      <w:r w:rsidRPr="00767803">
        <w:rPr>
          <w:rFonts w:ascii="Times New Roman" w:hAnsi="Times New Roman" w:cs="Times New Roman"/>
          <w:b/>
          <w:lang w:val="cs-CZ"/>
        </w:rPr>
        <w:t>podpory)</w:t>
      </w:r>
    </w:p>
    <w:p w14:paraId="50F034E6" w14:textId="27FDB927" w:rsidR="00767803" w:rsidRPr="00767803" w:rsidRDefault="004918C6" w:rsidP="00767803">
      <w:pPr>
        <w:ind w:left="105"/>
        <w:jc w:val="both"/>
        <w:rPr>
          <w:rFonts w:cs="Times New Roman"/>
          <w:szCs w:val="24"/>
        </w:rPr>
      </w:pPr>
      <w:r>
        <w:rPr>
          <w:noProof/>
          <w:lang w:val="cs-CZ"/>
        </w:rPr>
        <mc:AlternateContent>
          <mc:Choice Requires="wps">
            <w:drawing>
              <wp:inline distT="0" distB="0" distL="0" distR="0" wp14:anchorId="77D1D7BE" wp14:editId="69E241A8">
                <wp:extent cx="6624320" cy="919480"/>
                <wp:effectExtent l="9525" t="9525" r="5080" b="13970"/>
                <wp:docPr id="12"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19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277FAF" w14:textId="77777777" w:rsidR="006A7FC9" w:rsidRDefault="006A7FC9" w:rsidP="00767803">
                            <w:pPr>
                              <w:spacing w:before="19"/>
                              <w:ind w:left="28"/>
                              <w:jc w:val="both"/>
                              <w:rPr>
                                <w:sz w:val="12"/>
                              </w:rPr>
                            </w:pPr>
                            <w:r>
                              <w:rPr>
                                <w:sz w:val="12"/>
                              </w:rPr>
                              <w:t>Představení projektu</w:t>
                            </w:r>
                          </w:p>
                          <w:p w14:paraId="2D5A4A45" w14:textId="77777777" w:rsidR="006A7FC9" w:rsidRDefault="006A7FC9" w:rsidP="00767803">
                            <w:pPr>
                              <w:spacing w:before="56" w:line="244" w:lineRule="auto"/>
                              <w:ind w:left="90" w:right="31" w:hanging="34"/>
                              <w:jc w:val="both"/>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76" o:spid="_x0000_s1029" type="#_x0000_t202" style="width:521.6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ahgIAAA0FAAAOAAAAZHJzL2Uyb0RvYy54bWysVF1u2zAMfh+wOwh6T20nbpYYdYouToYB&#10;3Q/Q7gCKLcfCZFGTlNjdsAPtHLvYKDnO2vVlGOYHmTapT/zIj7q67ltJjtxYASqnyUVMCVclVELt&#10;c/rpfjtZUGIdUxWToHhOH7il16uXL646nfEpNCArbgiCKJt1OqeNczqLIls2vGX2AjRX6KzBtMzh&#10;p9lHlWEdorcymsbxPOrAVNpAya3Fv8XgpKuAX9e8dB/q2nJHZE4xNxdWE9adX6PVFcv2hulGlKc0&#10;2D9k0TKh8NAzVMEcIwcjnkG1ojRgoXYXJbQR1LUoeeCAbJL4DzZ3DdM8cMHiWH0uk/1/sOX740dD&#10;RIW9m1KiWIs9uue9g+PPH0SD5OTV3Bep0zbD2DuN0a5/DT1uCIStvoXysyUK1g1Te35jDHQNZxUm&#10;mfid0aOtA471ILvuHVR4GDs4CEB9bVpfQawJQXRs1sO5QZgQKfHnfD5NZ1N0lehbJst0EToYsWzc&#10;rY11bzi0xBs5NSiAgM6Ot9b5bFg2hvjDFGyFlEEEUpEOT5hdxgMvkKLyTh9mzX63loYcmZdReAI1&#10;9DwOa4VDMUvR5nRxDmKZr8ZGVeEUx4QcbMxEKg+O5DC3kzWI5tsyXm4Wm0U6SafzzSSNi2Jys12n&#10;k/k2eXVZzIr1uki++zyTNGtEVXHlUx0FnKR/J5DTKA3SO0v4CaUnzLfhec48eppGqDKyGt+BXZCB&#10;7/ygAdfv+iC72aiuHVQPqAsDw4zinYJGA+YrJR3OZ07tlwMznBL5VqG2/DCPhhmN3WgwVeLWnDpK&#10;BnPthqE/aCP2DSIP6lVwg/qrRZCGF+qQxUm1OHOBw+l+8EP9+DtE/b7FVr8AAAD//wMAUEsDBBQA&#10;BgAIAAAAIQDgY14l3gAAAAYBAAAPAAAAZHJzL2Rvd25yZXYueG1sTI9BT8MwDIXvSPyHyEjcWMoW&#10;TVNpOnVogwuXDTaJW9qYtqJxSpNt5d/jcYGL9axnvfc5W46uEyccQutJw/0kAYFUedtSreHtdXO3&#10;ABGiIWs6T6jhGwMs8+urzKTWn2mLp12sBYdQSI2GJsY+lTJUDToTJr5HYu/DD85EXoda2sGcOdx1&#10;cpokc+lMS9zQmB4fG6w+d0enYVuuNsV7tX96/lLrYq7W4+FlttL69mYsHkBEHOPfMVzwGR1yZir9&#10;kWwQnQZ+JP7Oi5eo2RREyUqpBcg8k//x8x8AAAD//wMAUEsBAi0AFAAGAAgAAAAhALaDOJL+AAAA&#10;4QEAABMAAAAAAAAAAAAAAAAAAAAAAFtDb250ZW50X1R5cGVzXS54bWxQSwECLQAUAAYACAAAACEA&#10;OP0h/9YAAACUAQAACwAAAAAAAAAAAAAAAAAvAQAAX3JlbHMvLnJlbHNQSwECLQAUAAYACAAAACEA&#10;PkZTWoYCAAANBQAADgAAAAAAAAAAAAAAAAAuAgAAZHJzL2Uyb0RvYy54bWxQSwECLQAUAAYACAAA&#10;ACEA4GNeJd4AAAAGAQAADwAAAAAAAAAAAAAAAADgBAAAZHJzL2Rvd25yZXYueG1sUEsFBgAAAAAE&#10;AAQA8wAAAOsFAAAAAA==&#10;" filled="f" strokeweight=".5pt">
                <v:textbox inset="0,0,0,0">
                  <w:txbxContent>
                    <w:p w14:paraId="53277FAF" w14:textId="77777777" w:rsidR="006A7FC9" w:rsidRDefault="006A7FC9" w:rsidP="00767803">
                      <w:pPr>
                        <w:spacing w:before="19"/>
                        <w:ind w:left="28"/>
                        <w:jc w:val="both"/>
                        <w:rPr>
                          <w:sz w:val="12"/>
                        </w:rPr>
                      </w:pPr>
                      <w:r>
                        <w:rPr>
                          <w:sz w:val="12"/>
                        </w:rPr>
                        <w:t>Představení projektu</w:t>
                      </w:r>
                    </w:p>
                    <w:p w14:paraId="2D5A4A45" w14:textId="77777777" w:rsidR="006A7FC9" w:rsidRDefault="006A7FC9" w:rsidP="00767803">
                      <w:pPr>
                        <w:spacing w:before="56" w:line="244" w:lineRule="auto"/>
                        <w:ind w:left="90" w:right="31" w:hanging="34"/>
                        <w:jc w:val="both"/>
                        <w:rPr>
                          <w:sz w:val="16"/>
                        </w:rPr>
                      </w:pPr>
                      <w:r>
                        <w:rPr>
                          <w:sz w:val="16"/>
                        </w:rPr>
                        <w:t>xxx</w:t>
                      </w:r>
                    </w:p>
                  </w:txbxContent>
                </v:textbox>
                <w10:anchorlock/>
              </v:shape>
            </w:pict>
          </mc:Fallback>
        </mc:AlternateContent>
      </w:r>
    </w:p>
    <w:p w14:paraId="2A2A41AF" w14:textId="13578FC5" w:rsidR="00767803" w:rsidRPr="00767803" w:rsidRDefault="004918C6" w:rsidP="00767803">
      <w:pPr>
        <w:widowControl w:val="0"/>
        <w:numPr>
          <w:ilvl w:val="1"/>
          <w:numId w:val="15"/>
        </w:numPr>
        <w:tabs>
          <w:tab w:val="left" w:pos="468"/>
        </w:tabs>
        <w:spacing w:before="56"/>
        <w:ind w:left="467"/>
        <w:rPr>
          <w:rFonts w:ascii="Times New Roman" w:hAnsi="Times New Roman" w:cs="Times New Roman"/>
          <w:b/>
          <w:lang w:val="cs-CZ"/>
        </w:rPr>
      </w:pPr>
      <w:r>
        <w:rPr>
          <w:noProof/>
          <w:lang w:val="cs-CZ"/>
        </w:rPr>
        <mc:AlternateContent>
          <mc:Choice Requires="wps">
            <w:drawing>
              <wp:anchor distT="0" distB="0" distL="0" distR="0" simplePos="0" relativeHeight="251653120" behindDoc="0" locked="0" layoutInCell="1" allowOverlap="1" wp14:anchorId="6BEC8FDD" wp14:editId="6A211CB7">
                <wp:simplePos x="0" y="0"/>
                <wp:positionH relativeFrom="page">
                  <wp:posOffset>539750</wp:posOffset>
                </wp:positionH>
                <wp:positionV relativeFrom="paragraph">
                  <wp:posOffset>269240</wp:posOffset>
                </wp:positionV>
                <wp:extent cx="6624320" cy="309880"/>
                <wp:effectExtent l="0" t="0" r="24130" b="13970"/>
                <wp:wrapTopAndBottom/>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CF2520" w14:textId="77777777" w:rsidR="006A7FC9" w:rsidRDefault="006A7FC9" w:rsidP="00767803">
                            <w:pPr>
                              <w:spacing w:before="19"/>
                              <w:ind w:left="28"/>
                              <w:rPr>
                                <w:sz w:val="12"/>
                              </w:rPr>
                            </w:pPr>
                            <w:r>
                              <w:rPr>
                                <w:sz w:val="12"/>
                              </w:rPr>
                              <w:t>Klíčová osoba řešitelského týmu</w:t>
                            </w:r>
                          </w:p>
                          <w:p w14:paraId="6ED0218D" w14:textId="77777777" w:rsidR="006A7FC9" w:rsidRDefault="006A7FC9" w:rsidP="00767803">
                            <w:pPr>
                              <w:spacing w:before="56"/>
                              <w:ind w:left="5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5" o:spid="_x0000_s1030" type="#_x0000_t202" style="position:absolute;left:0;text-align:left;margin-left:42.5pt;margin-top:21.2pt;width:521.6pt;height:24.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AikQIAACYFAAAOAAAAZHJzL2Uyb0RvYy54bWysVF1u2zAMfh+wOwh6T20nbpoadYouToYB&#10;3Q/Q7gCKLcfCZFGTlNjdsAPtHLvYKDlO2/VlGOYHmTapj/yoj7q67ltJDtxYASqnyVlMCVclVELt&#10;cvr5fjNZUGIdUxWToHhOH7il18vXr646nfEpNCArbgiCKJt1OqeNczqLIls2vGX2DDRX6KzBtMzh&#10;p9lFlWEdorcymsbxPOrAVNpAya3Fv8XgpMuAX9e8dB/r2nJHZE6xNhdWE9atX6PlFct2hulGlMcy&#10;2D9U0TKhMOkJqmCOkb0RL6BaURqwULuzEtoI6lqUPHBANkn8B5u7hmkeuGBzrD61yf4/2PLD4ZMh&#10;osrpxTklirV4Rve8d3D49ZNokJzgf2xSp22GsXcao13/Bno87EDY6lsov1iiYNUwteM3xkDXcFZh&#10;kYnfGT3ZOuBYD7Lt3kOFydjeQQDqa9P6DmJPCKLjYT2cDggLIiX+nM+n6WyKrhJ9s/hysQgnGLFs&#10;3K2NdW85tMQbOTUogIDODrfW+WpYNob4ZAo2QsogAqlIhxlm5/HAC6SovNOHWbPbrqQhB+ZlFJ5A&#10;DT1PwzxywWwzxAXXILBWOFS5FG1OF6fdLPNtWqsqpHdMyMHGEqXyWZE1Fn20BjV9v4wv14v1Ip2k&#10;0/l6ksZFMbnZrNLJfJNcnBezYrUqkh+eQJJmjagqrjyHUdlJ+nfKOc7YoMmTtp9xfdaSTXhetiR6&#10;XkZoP7Ia34Fd0IeXxCAO12/7oMfUw3ntbKF6QMEYGIYXLxs0GjDfKOlwcHNqv+6Z4ZTIdwpF56d8&#10;NMxobEeDqRK35tRRMpgrN9wGe23ErkHkQdYKblCYtQiaeaziKGccxsDheHH4aX/6HaIer7flbwAA&#10;AP//AwBQSwMEFAAGAAgAAAAhALCrgCjhAAAACQEAAA8AAABkcnMvZG93bnJldi54bWxMjzFPwzAU&#10;hHck/oP1kNioExOqNMSpUtTC0qWFIrE58SOJiJ9D7Lbh3+NOMJ7udPddvpxMz044us6ShHgWAUOq&#10;re6okfD2urlLgTmvSKveEkr4QQfL4voqV5m2Z9rhae8bFkrIZUpC6/2Qce7qFo1yMzsgBe/Tjkb5&#10;IMeG61GdQ7npuYiiOTeqo7DQqgGfWqy/9kcjYVetNuVHfXh++U7W5TxZT+/b+5WUtzdT+QjM4+T/&#10;wnDBD+hQBKbKHkk71ktIH8IVLyERCbCLH4tUAKskLGIBvMj5/wfFLwAAAP//AwBQSwECLQAUAAYA&#10;CAAAACEAtoM4kv4AAADhAQAAEwAAAAAAAAAAAAAAAAAAAAAAW0NvbnRlbnRfVHlwZXNdLnhtbFBL&#10;AQItABQABgAIAAAAIQA4/SH/1gAAAJQBAAALAAAAAAAAAAAAAAAAAC8BAABfcmVscy8ucmVsc1BL&#10;AQItABQABgAIAAAAIQA7ysAikQIAACYFAAAOAAAAAAAAAAAAAAAAAC4CAABkcnMvZTJvRG9jLnht&#10;bFBLAQItABQABgAIAAAAIQCwq4Ao4QAAAAkBAAAPAAAAAAAAAAAAAAAAAOsEAABkcnMvZG93bnJl&#10;di54bWxQSwUGAAAAAAQABADzAAAA+QUAAAAA&#10;" filled="f" strokeweight=".5pt">
                <v:textbox inset="0,0,0,0">
                  <w:txbxContent>
                    <w:p w14:paraId="5DCF2520" w14:textId="77777777" w:rsidR="006A7FC9" w:rsidRDefault="006A7FC9" w:rsidP="00767803">
                      <w:pPr>
                        <w:spacing w:before="19"/>
                        <w:ind w:left="28"/>
                        <w:rPr>
                          <w:sz w:val="12"/>
                        </w:rPr>
                      </w:pPr>
                      <w:r>
                        <w:rPr>
                          <w:sz w:val="12"/>
                        </w:rPr>
                        <w:t>Klíčová osoba řešitelského týmu</w:t>
                      </w:r>
                    </w:p>
                    <w:p w14:paraId="6ED0218D" w14:textId="77777777" w:rsidR="006A7FC9" w:rsidRDefault="006A7FC9" w:rsidP="00767803">
                      <w:pPr>
                        <w:spacing w:before="56"/>
                        <w:ind w:left="56"/>
                        <w:rPr>
                          <w:sz w:val="16"/>
                        </w:rPr>
                      </w:pPr>
                      <w:r>
                        <w:rPr>
                          <w:sz w:val="16"/>
                        </w:rPr>
                        <w:t>xxx</w:t>
                      </w:r>
                    </w:p>
                  </w:txbxContent>
                </v:textbox>
                <w10:wrap type="topAndBottom" anchorx="page"/>
              </v:shape>
            </w:pict>
          </mc:Fallback>
        </mc:AlternateContent>
      </w:r>
      <w:r w:rsidR="00767803" w:rsidRPr="00767803">
        <w:rPr>
          <w:rFonts w:ascii="Times New Roman" w:hAnsi="Times New Roman" w:cs="Times New Roman"/>
          <w:b/>
          <w:lang w:val="cs-CZ"/>
        </w:rPr>
        <w:t>Klíčová osoba řešitelského</w:t>
      </w:r>
      <w:r w:rsidR="00767803" w:rsidRPr="00767803">
        <w:rPr>
          <w:rFonts w:ascii="Times New Roman" w:hAnsi="Times New Roman" w:cs="Times New Roman"/>
          <w:b/>
          <w:spacing w:val="-28"/>
          <w:lang w:val="cs-CZ"/>
        </w:rPr>
        <w:t xml:space="preserve"> </w:t>
      </w:r>
      <w:r w:rsidR="00767803" w:rsidRPr="00767803">
        <w:rPr>
          <w:rFonts w:ascii="Times New Roman" w:hAnsi="Times New Roman" w:cs="Times New Roman"/>
          <w:b/>
          <w:lang w:val="cs-CZ"/>
        </w:rPr>
        <w:t>týmu</w:t>
      </w:r>
    </w:p>
    <w:p w14:paraId="5066271B" w14:textId="77777777" w:rsidR="006A7FC9" w:rsidRDefault="00767803" w:rsidP="00767803">
      <w:pPr>
        <w:widowControl w:val="0"/>
        <w:numPr>
          <w:ilvl w:val="1"/>
          <w:numId w:val="15"/>
        </w:numPr>
        <w:tabs>
          <w:tab w:val="left" w:pos="468"/>
        </w:tabs>
        <w:spacing w:before="65" w:line="477" w:lineRule="auto"/>
        <w:ind w:right="6184" w:firstLine="0"/>
        <w:rPr>
          <w:rFonts w:ascii="Times New Roman" w:hAnsi="Times New Roman" w:cs="Times New Roman"/>
          <w:b/>
          <w:lang w:val="cs-CZ"/>
        </w:rPr>
      </w:pPr>
      <w:r w:rsidRPr="00767803">
        <w:rPr>
          <w:rFonts w:ascii="Times New Roman" w:hAnsi="Times New Roman" w:cs="Times New Roman"/>
          <w:b/>
          <w:lang w:val="cs-CZ"/>
        </w:rPr>
        <w:t>Harmonogram a výstupy/výsledky</w:t>
      </w:r>
      <w:r w:rsidRPr="00767803">
        <w:rPr>
          <w:rFonts w:ascii="Times New Roman" w:hAnsi="Times New Roman" w:cs="Times New Roman"/>
          <w:b/>
          <w:spacing w:val="-25"/>
          <w:lang w:val="cs-CZ"/>
        </w:rPr>
        <w:t xml:space="preserve"> </w:t>
      </w:r>
      <w:r w:rsidRPr="00767803">
        <w:rPr>
          <w:rFonts w:ascii="Times New Roman" w:hAnsi="Times New Roman" w:cs="Times New Roman"/>
          <w:b/>
          <w:lang w:val="cs-CZ"/>
        </w:rPr>
        <w:t xml:space="preserve">projektu </w:t>
      </w:r>
    </w:p>
    <w:p w14:paraId="3226A028" w14:textId="79F71D88" w:rsidR="00767803" w:rsidRPr="00767803" w:rsidRDefault="00767803" w:rsidP="006A7FC9">
      <w:pPr>
        <w:widowControl w:val="0"/>
        <w:tabs>
          <w:tab w:val="left" w:pos="468"/>
        </w:tabs>
        <w:spacing w:before="65" w:line="477" w:lineRule="auto"/>
        <w:ind w:left="223" w:right="6184"/>
        <w:rPr>
          <w:rFonts w:ascii="Times New Roman" w:hAnsi="Times New Roman" w:cs="Times New Roman"/>
          <w:b/>
          <w:lang w:val="cs-CZ"/>
        </w:rPr>
      </w:pPr>
      <w:r w:rsidRPr="00767803">
        <w:rPr>
          <w:rFonts w:ascii="Times New Roman" w:hAnsi="Times New Roman" w:cs="Times New Roman"/>
          <w:b/>
          <w:lang w:val="cs-CZ"/>
        </w:rPr>
        <w:t>Název období a</w:t>
      </w:r>
      <w:r w:rsidRPr="00767803">
        <w:rPr>
          <w:rFonts w:ascii="Times New Roman" w:hAnsi="Times New Roman" w:cs="Times New Roman"/>
          <w:b/>
          <w:spacing w:val="-12"/>
          <w:lang w:val="cs-CZ"/>
        </w:rPr>
        <w:t xml:space="preserve"> </w:t>
      </w:r>
      <w:r w:rsidRPr="00767803">
        <w:rPr>
          <w:rFonts w:ascii="Times New Roman" w:hAnsi="Times New Roman" w:cs="Times New Roman"/>
          <w:b/>
          <w:lang w:val="cs-CZ"/>
        </w:rPr>
        <w:t>rok</w:t>
      </w:r>
    </w:p>
    <w:p w14:paraId="0EDAE03F" w14:textId="77777777" w:rsidR="00767803" w:rsidRPr="00767803" w:rsidRDefault="00767803" w:rsidP="00767803">
      <w:pPr>
        <w:jc w:val="both"/>
        <w:rPr>
          <w:rFonts w:cs="Times New Roman"/>
          <w:b/>
          <w:szCs w:val="24"/>
        </w:rPr>
      </w:pPr>
    </w:p>
    <w:p w14:paraId="7DD98FD3" w14:textId="77777777" w:rsidR="00767803" w:rsidRPr="00767803" w:rsidRDefault="00767803" w:rsidP="00767803">
      <w:pPr>
        <w:spacing w:before="7"/>
        <w:jc w:val="both"/>
        <w:rPr>
          <w:rFonts w:cs="Times New Roman"/>
          <w:b/>
          <w:sz w:val="21"/>
          <w:szCs w:val="24"/>
        </w:rPr>
      </w:pPr>
    </w:p>
    <w:p w14:paraId="1E6F81AC" w14:textId="57A55089" w:rsidR="00767803" w:rsidRPr="00767803" w:rsidRDefault="004918C6" w:rsidP="00767803">
      <w:pPr>
        <w:ind w:left="223"/>
        <w:rPr>
          <w:b/>
        </w:rPr>
      </w:pPr>
      <w:r>
        <w:rPr>
          <w:noProof/>
          <w:lang w:val="cs-CZ"/>
        </w:rPr>
        <mc:AlternateContent>
          <mc:Choice Requires="wps">
            <w:drawing>
              <wp:anchor distT="0" distB="0" distL="0" distR="0" simplePos="0" relativeHeight="251654144" behindDoc="0" locked="0" layoutInCell="1" allowOverlap="1" wp14:anchorId="6D58074B" wp14:editId="6D7FB73B">
                <wp:simplePos x="0" y="0"/>
                <wp:positionH relativeFrom="page">
                  <wp:posOffset>539750</wp:posOffset>
                </wp:positionH>
                <wp:positionV relativeFrom="paragraph">
                  <wp:posOffset>233680</wp:posOffset>
                </wp:positionV>
                <wp:extent cx="6624320" cy="431800"/>
                <wp:effectExtent l="0" t="0" r="24130" b="25400"/>
                <wp:wrapTopAndBottom/>
                <wp:docPr id="74" name="Textové pol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4A4346" w14:textId="77777777" w:rsidR="006A7FC9" w:rsidRDefault="006A7FC9" w:rsidP="00767803">
                            <w:pPr>
                              <w:spacing w:before="19"/>
                              <w:ind w:left="28"/>
                              <w:rPr>
                                <w:sz w:val="12"/>
                              </w:rPr>
                            </w:pPr>
                            <w:r>
                              <w:rPr>
                                <w:sz w:val="12"/>
                              </w:rPr>
                              <w:t>Dílčí činnosti daného období</w:t>
                            </w:r>
                          </w:p>
                          <w:p w14:paraId="1203C1AE" w14:textId="77777777" w:rsidR="006A7FC9" w:rsidRDefault="006A7FC9" w:rsidP="00767803">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4" o:spid="_x0000_s1031" type="#_x0000_t202" style="position:absolute;left:0;text-align:left;margin-left:42.5pt;margin-top:18.4pt;width:521.6pt;height:3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XckQIAACYFAAAOAAAAZHJzL2Uyb0RvYy54bWysVEtu2zAQ3RfoHQjuHUm24jhC5CC17KJA&#10;+gGSHoCWKIsoxWFJ2lJa9EA9Ry/WIWU5SbMpinJBjTjDx3nDN7y67ltJDtxYASqnyVlMCVclVELt&#10;cvr5fjNZUGIdUxWToHhOH7il18vXr646nfEpNCArbgiCKJt1OqeNczqLIls2vGX2DDRX6KzBtMzh&#10;r9lFlWEdorcymsbxPOrAVNpAya3F1WJw0mXAr2teuo91bbkjMqeYmwuzCfPWz9HyimU7w3QjymMa&#10;7B+yaJlQeOgJqmCOkb0RL6BaURqwULuzEtoI6lqUPHBANkn8B5u7hmkeuGBxrD6Vyf4/2PLD4ZMh&#10;osrpRUqJYi3e0T3vHRx+/SQaJCe4jkXqtM0w9k5jtOvfQI+XHQhbfQvlF0sUrBqmdvzGGOgazipM&#10;MvE7oydbBxzrQbbde6jwMLZ3EID62rS+glgTguh4WQ+nC8KESImL8/k0nU3RVaIvnSWLONxgxLJx&#10;tzbWveXQEm/k1KAAAjo73Frns2HZGOIPU7ARUgYRSEU6PGF2Hg+8QIrKO32YNbvtShpyYF5GYQRq&#10;6Hka5pELZpshLrgGgbXCocqlaHOKKeMYln2Z1qoKxzsm5GBjilL5U5E1Jn20BjV9v4wv14v1Ip2k&#10;0/l6ksZFMbnZrNLJfJNcnBezYrUqkh+eQJJmjagqrjyHUdlJ+nfKOfbYoMmTtp9xfVaSTRgvSxI9&#10;TyOUH1mN38Au6MNLYhCH67d90OO5h/Pa2UL1gIIxMDQvPjZoNGC+UdJh4+bUft0zwymR7xSKznf5&#10;aJjR2I4GUyVuzamjZDBXbngN9tqIXYPIg6wV3KAwaxE085jFUc7YjIHD8eHw3f70P0Q9Pm/L3wAA&#10;AP//AwBQSwMEFAAGAAgAAAAhAAQ4tI/hAAAACgEAAA8AAABkcnMvZG93bnJldi54bWxMj8FOg0AQ&#10;hu8mvsNmTLzZpRQJQZaGmlYvXlq1SW8LjEBkZ5Hdtvj2Tk/1NpN/8s/3ZcvJ9OKEo+ssKZjPAhBI&#10;la07ahR8vG8eEhDOa6p1bwkV/KKDZX57k+m0tmfa4mnnG8El5FKtoPV+SKV0VYtGu5kdkDj7sqPR&#10;ntexkfWoz1xuehkGQSyN7og/tHrA5xar793RKNiWq01xqD5fXn+idRFH62n/tlgpdX83FU8gPE7+&#10;egwXfEaHnJlKe6TaiV5B8sgqXsEiZoNLPg+TEETJUxAlIPNM/lfI/wAAAP//AwBQSwECLQAUAAYA&#10;CAAAACEAtoM4kv4AAADhAQAAEwAAAAAAAAAAAAAAAAAAAAAAW0NvbnRlbnRfVHlwZXNdLnhtbFBL&#10;AQItABQABgAIAAAAIQA4/SH/1gAAAJQBAAALAAAAAAAAAAAAAAAAAC8BAABfcmVscy8ucmVsc1BL&#10;AQItABQABgAIAAAAIQDoqnXckQIAACYFAAAOAAAAAAAAAAAAAAAAAC4CAABkcnMvZTJvRG9jLnht&#10;bFBLAQItABQABgAIAAAAIQAEOLSP4QAAAAoBAAAPAAAAAAAAAAAAAAAAAOsEAABkcnMvZG93bnJl&#10;di54bWxQSwUGAAAAAAQABADzAAAA+QUAAAAA&#10;" filled="f" strokeweight=".5pt">
                <v:textbox inset="0,0,0,0">
                  <w:txbxContent>
                    <w:p w14:paraId="4E4A4346" w14:textId="77777777" w:rsidR="006A7FC9" w:rsidRDefault="006A7FC9" w:rsidP="00767803">
                      <w:pPr>
                        <w:spacing w:before="19"/>
                        <w:ind w:left="28"/>
                        <w:rPr>
                          <w:sz w:val="12"/>
                        </w:rPr>
                      </w:pPr>
                      <w:r>
                        <w:rPr>
                          <w:sz w:val="12"/>
                        </w:rPr>
                        <w:t>Dílčí činnosti daného období</w:t>
                      </w:r>
                    </w:p>
                    <w:p w14:paraId="1203C1AE" w14:textId="77777777" w:rsidR="006A7FC9" w:rsidRDefault="006A7FC9" w:rsidP="00767803">
                      <w:pPr>
                        <w:spacing w:before="56" w:line="244" w:lineRule="auto"/>
                        <w:ind w:left="91" w:hanging="36"/>
                        <w:rPr>
                          <w:sz w:val="16"/>
                        </w:rPr>
                      </w:pPr>
                      <w:r>
                        <w:rPr>
                          <w:sz w:val="16"/>
                        </w:rPr>
                        <w:t>xxx</w:t>
                      </w:r>
                    </w:p>
                  </w:txbxContent>
                </v:textbox>
                <w10:wrap type="topAndBottom" anchorx="page"/>
              </v:shape>
            </w:pict>
          </mc:Fallback>
        </mc:AlternateContent>
      </w:r>
      <w:r>
        <w:rPr>
          <w:noProof/>
          <w:lang w:val="cs-CZ"/>
        </w:rPr>
        <mc:AlternateContent>
          <mc:Choice Requires="wpg">
            <w:drawing>
              <wp:anchor distT="0" distB="0" distL="114300" distR="114300" simplePos="0" relativeHeight="251658240" behindDoc="1" locked="0" layoutInCell="1" allowOverlap="1" wp14:anchorId="651CCBBE" wp14:editId="57BB7D90">
                <wp:simplePos x="0" y="0"/>
                <wp:positionH relativeFrom="page">
                  <wp:posOffset>533400</wp:posOffset>
                </wp:positionH>
                <wp:positionV relativeFrom="paragraph">
                  <wp:posOffset>-379095</wp:posOffset>
                </wp:positionV>
                <wp:extent cx="6637020" cy="322580"/>
                <wp:effectExtent l="0" t="0" r="11430" b="20320"/>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597"/>
                          <a:chExt cx="10452" cy="508"/>
                        </a:xfrm>
                      </wpg:grpSpPr>
                      <wps:wsp>
                        <wps:cNvPr id="60" name="Line 58"/>
                        <wps:cNvCnPr/>
                        <wps:spPr bwMode="auto">
                          <a:xfrm>
                            <a:off x="845" y="-587"/>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9"/>
                        <wps:cNvCnPr/>
                        <wps:spPr bwMode="auto">
                          <a:xfrm>
                            <a:off x="10146"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0"/>
                        <wps:cNvCnPr/>
                        <wps:spPr bwMode="auto">
                          <a:xfrm>
                            <a:off x="850"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wps:spPr bwMode="auto">
                          <a:xfrm>
                            <a:off x="10148" y="-587"/>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2"/>
                        <wps:cNvCnPr/>
                        <wps:spPr bwMode="auto">
                          <a:xfrm>
                            <a:off x="11282"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3"/>
                        <wps:cNvCnPr/>
                        <wps:spPr bwMode="auto">
                          <a:xfrm>
                            <a:off x="10151"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wps:spPr bwMode="auto">
                          <a:xfrm>
                            <a:off x="10146"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5"/>
                        <wps:cNvCnPr/>
                        <wps:spPr bwMode="auto">
                          <a:xfrm>
                            <a:off x="845" y="-99"/>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wps:spPr bwMode="auto">
                          <a:xfrm>
                            <a:off x="850"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7"/>
                        <wps:cNvCnPr/>
                        <wps:spPr bwMode="auto">
                          <a:xfrm>
                            <a:off x="11282"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wps:spPr bwMode="auto">
                          <a:xfrm>
                            <a:off x="10148" y="-99"/>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9"/>
                        <wps:cNvCnPr/>
                        <wps:spPr bwMode="auto">
                          <a:xfrm>
                            <a:off x="10151"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70"/>
                        <wps:cNvSpPr txBox="1">
                          <a:spLocks noChangeArrowheads="1"/>
                        </wps:cNvSpPr>
                        <wps:spPr bwMode="auto">
                          <a:xfrm>
                            <a:off x="850" y="-587"/>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73BC" w14:textId="77777777" w:rsidR="006A7FC9" w:rsidRDefault="006A7FC9" w:rsidP="00767803">
                              <w:pPr>
                                <w:spacing w:before="24"/>
                                <w:ind w:left="33"/>
                                <w:rPr>
                                  <w:sz w:val="12"/>
                                </w:rPr>
                              </w:pPr>
                              <w:r>
                                <w:rPr>
                                  <w:sz w:val="12"/>
                                </w:rPr>
                                <w:t>Název období</w:t>
                              </w:r>
                            </w:p>
                            <w:p w14:paraId="4579AF77" w14:textId="77777777" w:rsidR="006A7FC9" w:rsidRDefault="006A7FC9" w:rsidP="00767803">
                              <w:pPr>
                                <w:spacing w:before="56"/>
                                <w:ind w:left="61"/>
                                <w:rPr>
                                  <w:sz w:val="16"/>
                                </w:rPr>
                              </w:pPr>
                              <w:r>
                                <w:rPr>
                                  <w:sz w:val="16"/>
                                </w:rPr>
                                <w:t>xxx</w:t>
                              </w:r>
                            </w:p>
                          </w:txbxContent>
                        </wps:txbx>
                        <wps:bodyPr rot="0" vert="horz" wrap="square" lIns="0" tIns="0" rIns="0" bIns="0" anchor="t" anchorCtr="0" upright="1">
                          <a:noAutofit/>
                        </wps:bodyPr>
                      </wps:wsp>
                      <wps:wsp>
                        <wps:cNvPr id="73" name="Text Box 71"/>
                        <wps:cNvSpPr txBox="1">
                          <a:spLocks noChangeArrowheads="1"/>
                        </wps:cNvSpPr>
                        <wps:spPr bwMode="auto">
                          <a:xfrm>
                            <a:off x="10148" y="-587"/>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A7A6" w14:textId="77777777" w:rsidR="006A7FC9" w:rsidRDefault="006A7FC9" w:rsidP="00767803">
                              <w:pPr>
                                <w:spacing w:before="24"/>
                                <w:ind w:left="33"/>
                                <w:rPr>
                                  <w:sz w:val="12"/>
                                </w:rPr>
                              </w:pPr>
                              <w:r>
                                <w:rPr>
                                  <w:sz w:val="12"/>
                                </w:rPr>
                                <w:t>Rok</w:t>
                              </w:r>
                            </w:p>
                            <w:p w14:paraId="779E84FC" w14:textId="77777777" w:rsidR="006A7FC9" w:rsidRDefault="006A7FC9" w:rsidP="00767803">
                              <w:pPr>
                                <w:spacing w:before="56"/>
                                <w:ind w:left="61"/>
                                <w:rPr>
                                  <w:sz w:val="16"/>
                                </w:rPr>
                              </w:pPr>
                              <w:r>
                                <w:rPr>
                                  <w:sz w:val="16"/>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9" o:spid="_x0000_s1032" style="position:absolute;left:0;text-align:left;margin-left:42pt;margin-top:-29.85pt;width:522.6pt;height:25.4pt;z-index:-251658240;mso-position-horizontal-relative:page;mso-position-vertical-relative:text" coordorigin="840,-597"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fJAUAAF0pAAAOAAAAZHJzL2Uyb0RvYy54bWzsWttu4zYQfS/QfyD07liSdUecRWLHQYG0&#10;DZDtB9CSbAkrkSopx04X/fcOh5IiOzGysNtgF5UfbFqUqOFweDgzZy4/7cqCPKVC5pxNDevCNEjK&#10;Yp7kbD01/vi8GAUGkTVlCS04S6fGcyqNT1c//3S5raLU5hkvklQQGITJaFtNjayuq2g8lnGWllRe&#10;8Cpl0LnioqQ1/BXrcSLoFkYvi7Ftmt54y0VSCR6nUsLVue40rnD81SqN699XK5nWpJgaIFuN3wK/&#10;l+p7fHVJo7WgVZbHjRj0BClKmjN4aTfUnNaUbET+aqgyjwWXfFVfxLwc89Uqj1OcA8zGMg9mcyf4&#10;psK5rKPtuurUBKo90NPJw8a/PT0IkidTww0NwmgJa/T4ZVPljBK4AurZVusI7roT1WP1IPQcoXnP&#10;4y8SuseH/er/Wt9MlttfeQIj0k3NUT27lSjVEDBxssNVeO5WId3VJIaLnjfxTRsWK4a+iW27QbNM&#10;cQZrqR4LHOiFzpEb+noF4+y2edoyHdfWz7pmoHrHNNKvRVEb0dS8wOLki1LleUp9zGiV4lpJpa5G&#10;qR4IqpV6n7OUuCiQejPcMmMPAvUrIwmafVdZgeM2sw6aWbcaCyfmRE8ZNdVNmEaVkPVdykuiGlOj&#10;ACFwHejTvay1btpb1LIwvsiLAq7TqGBkC2sxcU18QPIiT1Sn6pNivZwVgjxRtavw0yh67zY18pzK&#10;TN+HXXq1wKxZgm/JUprcNu2a5oVuwwQKpl4EEwQ5m5beT19DM7wNbgNn5Nje7cgx5/PR9WLmjLyF&#10;5bvzyXw2m1t/K5ktJ8ryJEmZErvd25bzbcvcoIzeld3u7vQz3h8djQyEbX9RaDA3vbLa1pY8ecYF&#10;x+tgeR9lgta+CTab+iQTtEzL8Y4YYbNhLX9/051vgxNY18EGf2wbBETuwSCgYgN8p8AgIFID/raG&#10;kxYGWwsMJg0atadNC3EDCmpHC8Drf4eCcED2LdA6wwIVCoJbiw7I4VFsWRPwo5TnMhzFw1GMTmbP&#10;G3T2jRDx60Rv0LLsAFBVe8EDEA7u4Kvo8UhEAkFEHwjxrDzVBk3LBe/yTSBsD+PBHRxCEh3p9HAQ&#10;Yoi+DTpnHsZNSOKYGNtg2IiZhMYGJ9a/fRYPIYlKVv3YIYm/b4PuGTbYZWbCAwMcEjNDYgay0kdO&#10;Yogh+ijonWOBbVB8HAPRwIfU4JAa7J3DXcofs9MeppVP9QVf4pHBBof09Bts1tso6IOT1kfBcxiS&#10;XmLm8CQe8jLDSXz0JPb3KRLvTIqkjYmP4+AQjwy5wYPcoN9RJJ8Vn3HDdwSg8YUmUeQ7qXdwHcos&#10;NB2mOXjC+CyjbJ1eC8G3ilAFJhvT20g0wmmvefuWjXyfZ259SfcwuR3aIfisKrntBO+wfAIqL1DK&#10;b2GaFcHbo1a/U/J3j9veo8AX+FGLBf5177ajLLFOUWB9yNfQsh3zxg5HCy/wR87CcUehbwYj0wpv&#10;Qs90Qme+2Hda0Vk7m8lR9H7o2qdTq2VeQ+lOkZdQkNHVANDoGKXf0fFK/JYob3/fIszr3XKHlSld&#10;YKQpdCI4lDKA2wBlR9DIuPjLIFso4Zka8s8NFalBil8YbAK4pW4bom0s2wZlMTw6NWqD6Oas1nVB&#10;m0rk6wxG1tuM8WuoXlnlWC6hNpGWAiRXfz6Ox/c7BusFIPos1scBRM/NegUR4GcByTFAxGGVzAAR&#10;/ylEdJHr9woRABZYw4eA19QbqiLB/n+ElJeqyKt/AAAA//8DAFBLAwQUAAYACAAAACEAYSl6RuEA&#10;AAAKAQAADwAAAGRycy9kb3ducmV2LnhtbEyPQU+DQBCF7yb+h82YeGsX0CpQlqZp1FNjYmtiepvC&#10;FEjZWcJugf57tyc9vnkvb76XrSbdioF62xhWEM4DEMSFKRuuFHzv32cxCOuQS2wNk4IrWVjl93cZ&#10;pqUZ+YuGnauEL2GbooLauS6V0hY1abRz0xF772R6jc7LvpJlj6Mv162MguBFamzYf6ixo01NxXl3&#10;0Qo+RhzXT+HbsD2fNtfDfvH5sw1JqceHab0E4Whyf2G44Xt0yD3T0Vy4tKJVED/7KU7BbJG8grgF&#10;wiiJQBz9KU5A5pn8PyH/BQAA//8DAFBLAQItABQABgAIAAAAIQC2gziS/gAAAOEBAAATAAAAAAAA&#10;AAAAAAAAAAAAAABbQ29udGVudF9UeXBlc10ueG1sUEsBAi0AFAAGAAgAAAAhADj9If/WAAAAlAEA&#10;AAsAAAAAAAAAAAAAAAAALwEAAF9yZWxzLy5yZWxzUEsBAi0AFAAGAAgAAAAhAH4y2t8kBQAAXSkA&#10;AA4AAAAAAAAAAAAAAAAALgIAAGRycy9lMm9Eb2MueG1sUEsBAi0AFAAGAAgAAAAhAGEpekbhAAAA&#10;CgEAAA8AAAAAAAAAAAAAAAAAfgcAAGRycy9kb3ducmV2LnhtbFBLBQYAAAAABAAEAPMAAACMCAAA&#10;AAA=&#10;">
                <v:line id="Line 58" o:spid="_x0000_s1033" style="position:absolute;visibility:visible;mso-wrap-style:square" from="845,-587" to="101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VaZr8AAADbAAAADwAAAGRycy9kb3ducmV2LnhtbERPy4rCMBTdC/5DuII7TR1EpBrFB4Lg&#10;Yqi6cXdprm21uSlJRqtfP1kILg/nPV+2phYPcr6yrGA0TEAQ51ZXXCg4n3aDKQgfkDXWlknBizws&#10;F93OHFNtn5zR4xgKEUPYp6igDKFJpfR5SQb90DbEkbtaZzBE6AqpHT5juKnlT5JMpMGKY0OJDW1K&#10;yu/HP6Ngemr89rW57Oyvu72zwzijMa6V6vfa1QxEoDZ8xR/3XiuYxPX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VaZr8AAADbAAAADwAAAAAAAAAAAAAAAACh&#10;AgAAZHJzL2Rvd25yZXYueG1sUEsFBgAAAAAEAAQA+QAAAI0DAAAAAA==&#10;" strokeweight=".5pt"/>
                <v:line id="Line 59" o:spid="_x0000_s1034" style="position:absolute;visibility:visible;mso-wrap-style:square" from="10146,-587" to="10146,-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line id="Line 60" o:spid="_x0000_s1035" style="position:absolute;visibility:visible;mso-wrap-style:square" from="850,-592" to="85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v:line id="Line 61" o:spid="_x0000_s1036" style="position:absolute;visibility:visible;mso-wrap-style:square" from="10148,-587" to="112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EEcUAAADbAAAADwAAAGRycy9kb3ducmV2LnhtbESPQWvCQBSE7wX/w/IK3uqmbRCJrlJT&#10;AoKHEu3F2yP7TGKzb8PuVhN/fbdQ6HGYmW+Y1WYwnbiS861lBc+zBARxZXXLtYLPY/G0AOEDssbO&#10;MikYycNmPXlYYabtjUu6HkItIoR9hgqaEPpMSl81ZNDPbE8cvbN1BkOUrpba4S3CTSdfkmQuDbYc&#10;FxrsKW+o+jp8GwWLY+/fx/xU2A93uZf7tKQUt0pNH4e3JYhAQ/gP/7V3WsH8F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fEEcUAAADbAAAADwAAAAAAAAAA&#10;AAAAAAChAgAAZHJzL2Rvd25yZXYueG1sUEsFBgAAAAAEAAQA+QAAAJMDAAAAAA==&#10;" strokeweight=".5pt"/>
                <v:line id="Line 62" o:spid="_x0000_s1037" style="position:absolute;visibility:visible;mso-wrap-style:square" from="11282,-592" to="1128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cZcMAAADbAAAADwAAAGRycy9kb3ducmV2LnhtbESPQYvCMBSE78L+h/AWvGnqUkSqUdRF&#10;EDxI1Yu3R/O27dq8lCRq9dcbYWGPw8x8w8wWnWnEjZyvLSsYDRMQxIXVNZcKTsfNYALCB2SNjWVS&#10;8CAPi/lHb4aZtnfO6XYIpYgQ9hkqqEJoMyl9UZFBP7QtcfR+rDMYonSl1A7vEW4a+ZUkY2mw5rhQ&#10;YUvriorL4WoUTI6t/36szxu7d7/PfJfmlOJKqf5nt5yCCNSF//Bfe6sVjF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GXDAAAA2wAAAA8AAAAAAAAAAAAA&#10;AAAAoQIAAGRycy9kb3ducmV2LnhtbFBLBQYAAAAABAAEAPkAAACRAwAAAAA=&#10;" strokeweight=".5pt"/>
                <v:line id="Line 63" o:spid="_x0000_s1038" style="position:absolute;visibility:visible;mso-wrap-style:square" from="10151,-587" to="1015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64" o:spid="_x0000_s1039" style="position:absolute;visibility:visible;mso-wrap-style:square" from="10146,-409" to="10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65" o:spid="_x0000_s1040" style="position:absolute;visibility:visible;mso-wrap-style:square" from="845,-99" to="10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line id="Line 66" o:spid="_x0000_s1041" style="position:absolute;visibility:visible;mso-wrap-style:square" from="850,-409" to="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67" o:spid="_x0000_s1042" style="position:absolute;visibility:visible;mso-wrap-style:square" from="11282,-409" to="112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v:line id="Line 68" o:spid="_x0000_s1043" style="position:absolute;visibility:visible;mso-wrap-style:square" from="10148,-99" to="112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Mu8IAAADbAAAADwAAAGRycy9kb3ducmV2LnhtbERPz2vCMBS+C/sfwhvspqlDpnRGcR2F&#10;wQ7S6sXbo3lruzUvJclsu79+OQgeP77f2/1oOnEl51vLCpaLBARxZXXLtYLzKZ9vQPiArLGzTAom&#10;8rDfPcy2mGo7cEHXMtQihrBPUUETQp9K6auGDPqF7Ykj92WdwRChq6V2OMRw08nnJHmRBluODQ32&#10;lDVU/ZS/RsHm1Pv3Kbvk9ui+/4rPVUErfFPq6XE8vIIINIa7+Ob+0ArWcX3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Mu8IAAADbAAAADwAAAAAAAAAAAAAA&#10;AAChAgAAZHJzL2Rvd25yZXYueG1sUEsFBgAAAAAEAAQA+QAAAJADAAAAAA==&#10;" strokeweight=".5pt"/>
                <v:line id="Line 69" o:spid="_x0000_s1044" style="position:absolute;visibility:visible;mso-wrap-style:square" from="10151,-409" to="1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r/sQAAADbAAAADwAAAGRycy9kb3ducmV2LnhtbESPQWsCMRSE7wX/Q3iF3mpWLVW2RhGp&#10;UHoQ1u2h3h6b52Zx87Im6br9941Q8DjMzDfMcj3YVvTkQ+NYwWScgSCunG64VvBV7p4XIEJE1tg6&#10;JgW/FGC9Gj0sMdfuygX1h1iLBOGQowITY5dLGSpDFsPYdcTJOzlvMSbpa6k9XhPctnKaZa/SYsNp&#10;wWBHW0PV+fBjFfhjDN/FZfbZv9Tvl/3Zm5JOhVJPj8PmDUSkId7D/+0PrWA+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E6v+xAAAANsAAAAPAAAAAAAAAAAA&#10;AAAAAKECAABkcnMvZG93bnJldi54bWxQSwUGAAAAAAQABAD5AAAAkgMAAAAA&#10;" strokeweight=".25pt"/>
                <v:shape id="Text Box 70" o:spid="_x0000_s1045" type="#_x0000_t202" style="position:absolute;left:850;top:-587;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221973BC" w14:textId="77777777" w:rsidR="006A7FC9" w:rsidRDefault="006A7FC9" w:rsidP="00767803">
                        <w:pPr>
                          <w:spacing w:before="24"/>
                          <w:ind w:left="33"/>
                          <w:rPr>
                            <w:sz w:val="12"/>
                          </w:rPr>
                        </w:pPr>
                        <w:r>
                          <w:rPr>
                            <w:sz w:val="12"/>
                          </w:rPr>
                          <w:t>Název období</w:t>
                        </w:r>
                      </w:p>
                      <w:p w14:paraId="4579AF77" w14:textId="77777777" w:rsidR="006A7FC9" w:rsidRDefault="006A7FC9" w:rsidP="00767803">
                        <w:pPr>
                          <w:spacing w:before="56"/>
                          <w:ind w:left="61"/>
                          <w:rPr>
                            <w:sz w:val="16"/>
                          </w:rPr>
                        </w:pPr>
                        <w:r>
                          <w:rPr>
                            <w:sz w:val="16"/>
                          </w:rPr>
                          <w:t>xxx</w:t>
                        </w:r>
                      </w:p>
                    </w:txbxContent>
                  </v:textbox>
                </v:shape>
                <v:shape id="Text Box 71" o:spid="_x0000_s1046" type="#_x0000_t202" style="position:absolute;left:10148;top:-587;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761AA7A6" w14:textId="77777777" w:rsidR="006A7FC9" w:rsidRDefault="006A7FC9" w:rsidP="00767803">
                        <w:pPr>
                          <w:spacing w:before="24"/>
                          <w:ind w:left="33"/>
                          <w:rPr>
                            <w:sz w:val="12"/>
                          </w:rPr>
                        </w:pPr>
                        <w:r>
                          <w:rPr>
                            <w:sz w:val="12"/>
                          </w:rPr>
                          <w:t>Rok</w:t>
                        </w:r>
                      </w:p>
                      <w:p w14:paraId="779E84FC" w14:textId="77777777" w:rsidR="006A7FC9" w:rsidRDefault="006A7FC9" w:rsidP="00767803">
                        <w:pPr>
                          <w:spacing w:before="56"/>
                          <w:ind w:left="61"/>
                          <w:rPr>
                            <w:sz w:val="16"/>
                          </w:rPr>
                        </w:pPr>
                        <w:r>
                          <w:rPr>
                            <w:sz w:val="16"/>
                          </w:rPr>
                          <w:t>2017</w:t>
                        </w:r>
                      </w:p>
                    </w:txbxContent>
                  </v:textbox>
                </v:shape>
                <w10:wrap anchorx="page"/>
              </v:group>
            </w:pict>
          </mc:Fallback>
        </mc:AlternateContent>
      </w:r>
      <w:r w:rsidR="00767803" w:rsidRPr="00767803">
        <w:rPr>
          <w:b/>
        </w:rPr>
        <w:t>Činnosti a výstupy/výsledky daného období</w:t>
      </w:r>
    </w:p>
    <w:p w14:paraId="36CE6C3E" w14:textId="77777777" w:rsidR="00767803" w:rsidRPr="00767803" w:rsidRDefault="00767803" w:rsidP="00767803">
      <w:pPr>
        <w:spacing w:before="67"/>
        <w:ind w:left="337"/>
        <w:rPr>
          <w:b/>
          <w:sz w:val="16"/>
        </w:rPr>
      </w:pPr>
      <w:r w:rsidRPr="00767803">
        <w:rPr>
          <w:b/>
          <w:sz w:val="16"/>
        </w:rPr>
        <w:t>Výstup/výsledek daného období</w:t>
      </w:r>
    </w:p>
    <w:p w14:paraId="281B4850"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6D777201" w14:textId="77777777" w:rsidTr="006A7FC9">
        <w:trPr>
          <w:trHeight w:hRule="exact" w:val="488"/>
        </w:trPr>
        <w:tc>
          <w:tcPr>
            <w:tcW w:w="1871" w:type="dxa"/>
          </w:tcPr>
          <w:p w14:paraId="39B1EAF9"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799017FD" w14:textId="08E679C2" w:rsidR="00767803" w:rsidRPr="00767803" w:rsidRDefault="006A7FC9" w:rsidP="00767803">
            <w:pPr>
              <w:spacing w:before="56"/>
              <w:ind w:left="56"/>
              <w:rPr>
                <w:rFonts w:ascii="Cambria" w:eastAsia="Cambria" w:hAnsi="Cambria" w:cs="Cambria"/>
                <w:sz w:val="16"/>
                <w:szCs w:val="22"/>
                <w:lang w:eastAsia="en-US"/>
              </w:rPr>
            </w:pPr>
            <w:r w:rsidRPr="006A7FC9">
              <w:rPr>
                <w:rFonts w:ascii="Cambria" w:eastAsia="Cambria" w:hAnsi="Cambria" w:cs="Cambria"/>
                <w:sz w:val="16"/>
                <w:szCs w:val="22"/>
                <w:lang w:eastAsia="en-US"/>
              </w:rPr>
              <w:t>TH02010964-2017V001</w:t>
            </w:r>
          </w:p>
        </w:tc>
        <w:tc>
          <w:tcPr>
            <w:tcW w:w="8561" w:type="dxa"/>
            <w:gridSpan w:val="3"/>
          </w:tcPr>
          <w:p w14:paraId="27F53455"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04E55841"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7E0D690C" w14:textId="77777777" w:rsidTr="006A7FC9">
        <w:trPr>
          <w:trHeight w:hRule="exact" w:val="488"/>
        </w:trPr>
        <w:tc>
          <w:tcPr>
            <w:tcW w:w="10431" w:type="dxa"/>
            <w:gridSpan w:val="4"/>
          </w:tcPr>
          <w:p w14:paraId="1A5D79A4"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0F104400"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0BA7C2B5" w14:textId="77777777" w:rsidTr="006A7FC9">
        <w:trPr>
          <w:trHeight w:hRule="exact" w:val="488"/>
        </w:trPr>
        <w:tc>
          <w:tcPr>
            <w:tcW w:w="5669" w:type="dxa"/>
            <w:gridSpan w:val="2"/>
          </w:tcPr>
          <w:p w14:paraId="6383E246"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558C8D71"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0C1B051D"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039FF3F1"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2324" w:type="dxa"/>
            <w:tcBorders>
              <w:left w:val="single" w:sz="2" w:space="0" w:color="000000"/>
            </w:tcBorders>
          </w:tcPr>
          <w:p w14:paraId="2A5E2631"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78EBDDC5" w14:textId="77777777" w:rsidR="00767803" w:rsidRPr="00767803" w:rsidRDefault="00767803" w:rsidP="00767803">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r>
    </w:tbl>
    <w:p w14:paraId="751FE175" w14:textId="77777777" w:rsidR="006A7FC9" w:rsidRDefault="006A7FC9" w:rsidP="00767803">
      <w:pPr>
        <w:spacing w:before="100"/>
        <w:ind w:left="223"/>
        <w:rPr>
          <w:b/>
        </w:rPr>
      </w:pPr>
    </w:p>
    <w:p w14:paraId="06FF705E" w14:textId="77777777" w:rsidR="00910427" w:rsidRDefault="00910427" w:rsidP="00767803">
      <w:pPr>
        <w:spacing w:before="100"/>
        <w:ind w:left="223"/>
        <w:rPr>
          <w:b/>
        </w:rPr>
      </w:pPr>
    </w:p>
    <w:p w14:paraId="10866E8A" w14:textId="77777777" w:rsidR="00910427" w:rsidRDefault="00910427" w:rsidP="00767803">
      <w:pPr>
        <w:spacing w:before="100"/>
        <w:ind w:left="223"/>
        <w:rPr>
          <w:b/>
        </w:rPr>
      </w:pPr>
    </w:p>
    <w:p w14:paraId="104B53F1" w14:textId="77777777" w:rsidR="00910427" w:rsidRDefault="00910427" w:rsidP="00767803">
      <w:pPr>
        <w:spacing w:before="100"/>
        <w:ind w:left="223"/>
        <w:rPr>
          <w:b/>
        </w:rPr>
      </w:pPr>
    </w:p>
    <w:p w14:paraId="3D27ACB3" w14:textId="77777777" w:rsidR="00785CD4" w:rsidRPr="00785CD4" w:rsidRDefault="00785CD4" w:rsidP="00785CD4">
      <w:pPr>
        <w:spacing w:before="100"/>
        <w:ind w:left="223"/>
        <w:jc w:val="right"/>
        <w:rPr>
          <w:b/>
        </w:rPr>
      </w:pPr>
      <w:r w:rsidRPr="00785CD4">
        <w:rPr>
          <w:b/>
        </w:rPr>
        <w:lastRenderedPageBreak/>
        <w:t>ZÁVAZNÉ PARAMETRY ŘEŠENÍ PROJEKTU</w:t>
      </w:r>
    </w:p>
    <w:p w14:paraId="73E0A065" w14:textId="36193262" w:rsidR="00785CD4" w:rsidRPr="00785CD4" w:rsidRDefault="00785CD4" w:rsidP="00785CD4">
      <w:pPr>
        <w:spacing w:before="100"/>
        <w:ind w:left="223"/>
        <w:jc w:val="right"/>
      </w:pPr>
      <w:r w:rsidRPr="00785CD4">
        <w:t>Číslo projektu: TH02010964</w:t>
      </w:r>
    </w:p>
    <w:p w14:paraId="0E410635" w14:textId="77C1D38E" w:rsidR="00767803" w:rsidRPr="00767803" w:rsidRDefault="004918C6" w:rsidP="00767803">
      <w:pPr>
        <w:spacing w:before="100"/>
        <w:ind w:left="223"/>
        <w:rPr>
          <w:b/>
        </w:rPr>
      </w:pPr>
      <w:r>
        <w:rPr>
          <w:noProof/>
          <w:lang w:val="cs-CZ"/>
        </w:rPr>
        <mc:AlternateContent>
          <mc:Choice Requires="wpg">
            <w:drawing>
              <wp:anchor distT="0" distB="0" distL="0" distR="0" simplePos="0" relativeHeight="251655168" behindDoc="0" locked="0" layoutInCell="1" allowOverlap="1" wp14:anchorId="1CC12FD6" wp14:editId="4D314F73">
                <wp:simplePos x="0" y="0"/>
                <wp:positionH relativeFrom="page">
                  <wp:posOffset>533400</wp:posOffset>
                </wp:positionH>
                <wp:positionV relativeFrom="paragraph">
                  <wp:posOffset>290830</wp:posOffset>
                </wp:positionV>
                <wp:extent cx="6637020" cy="322580"/>
                <wp:effectExtent l="0" t="0" r="11430" b="20320"/>
                <wp:wrapTopAndBottom/>
                <wp:docPr id="44" name="Skupin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8"/>
                          <a:chExt cx="10452" cy="508"/>
                        </a:xfrm>
                      </wpg:grpSpPr>
                      <wps:wsp>
                        <wps:cNvPr id="45" name="Line 12"/>
                        <wps:cNvCnPr/>
                        <wps:spPr bwMode="auto">
                          <a:xfrm>
                            <a:off x="845" y="468"/>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3"/>
                        <wps:cNvCnPr/>
                        <wps:spPr bwMode="auto">
                          <a:xfrm>
                            <a:off x="10146"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4"/>
                        <wps:cNvCnPr/>
                        <wps:spPr bwMode="auto">
                          <a:xfrm>
                            <a:off x="850"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5"/>
                        <wps:cNvCnPr/>
                        <wps:spPr bwMode="auto">
                          <a:xfrm>
                            <a:off x="10148" y="468"/>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6"/>
                        <wps:cNvCnPr/>
                        <wps:spPr bwMode="auto">
                          <a:xfrm>
                            <a:off x="11282" y="463"/>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7"/>
                        <wps:cNvCnPr/>
                        <wps:spPr bwMode="auto">
                          <a:xfrm>
                            <a:off x="10151" y="468"/>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8"/>
                        <wps:cNvCnPr/>
                        <wps:spPr bwMode="auto">
                          <a:xfrm>
                            <a:off x="10146"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9"/>
                        <wps:cNvCnPr/>
                        <wps:spPr bwMode="auto">
                          <a:xfrm>
                            <a:off x="845" y="956"/>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0"/>
                        <wps:cNvCnPr/>
                        <wps:spPr bwMode="auto">
                          <a:xfrm>
                            <a:off x="850"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1"/>
                        <wps:cNvCnPr/>
                        <wps:spPr bwMode="auto">
                          <a:xfrm>
                            <a:off x="11282" y="645"/>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2"/>
                        <wps:cNvCnPr/>
                        <wps:spPr bwMode="auto">
                          <a:xfrm>
                            <a:off x="10148" y="956"/>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3"/>
                        <wps:cNvCnPr/>
                        <wps:spPr bwMode="auto">
                          <a:xfrm>
                            <a:off x="10151" y="645"/>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4"/>
                        <wps:cNvSpPr txBox="1">
                          <a:spLocks noChangeArrowheads="1"/>
                        </wps:cNvSpPr>
                        <wps:spPr bwMode="auto">
                          <a:xfrm>
                            <a:off x="850" y="468"/>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1387" w14:textId="77777777" w:rsidR="006A7FC9" w:rsidRDefault="006A7FC9" w:rsidP="00767803">
                              <w:pPr>
                                <w:spacing w:before="24"/>
                                <w:ind w:left="33"/>
                                <w:rPr>
                                  <w:sz w:val="12"/>
                                </w:rPr>
                              </w:pPr>
                              <w:r>
                                <w:rPr>
                                  <w:sz w:val="12"/>
                                </w:rPr>
                                <w:t>Název období</w:t>
                              </w:r>
                            </w:p>
                            <w:p w14:paraId="7E7D235E" w14:textId="77777777" w:rsidR="006A7FC9" w:rsidRDefault="006A7FC9" w:rsidP="00767803">
                              <w:pPr>
                                <w:spacing w:before="56"/>
                                <w:ind w:left="61"/>
                                <w:rPr>
                                  <w:sz w:val="16"/>
                                </w:rPr>
                              </w:pPr>
                              <w:r>
                                <w:rPr>
                                  <w:sz w:val="16"/>
                                </w:rPr>
                                <w:t>xxx</w:t>
                              </w:r>
                            </w:p>
                          </w:txbxContent>
                        </wps:txbx>
                        <wps:bodyPr rot="0" vert="horz" wrap="square" lIns="0" tIns="0" rIns="0" bIns="0" anchor="t" anchorCtr="0" upright="1">
                          <a:noAutofit/>
                        </wps:bodyPr>
                      </wps:wsp>
                      <wps:wsp>
                        <wps:cNvPr id="58" name="Text Box 25"/>
                        <wps:cNvSpPr txBox="1">
                          <a:spLocks noChangeArrowheads="1"/>
                        </wps:cNvSpPr>
                        <wps:spPr bwMode="auto">
                          <a:xfrm>
                            <a:off x="10148" y="468"/>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3E784" w14:textId="77777777" w:rsidR="006A7FC9" w:rsidRDefault="006A7FC9" w:rsidP="00767803">
                              <w:pPr>
                                <w:spacing w:before="24"/>
                                <w:ind w:left="33"/>
                                <w:rPr>
                                  <w:sz w:val="12"/>
                                </w:rPr>
                              </w:pPr>
                              <w:r>
                                <w:rPr>
                                  <w:sz w:val="12"/>
                                </w:rPr>
                                <w:t>Rok</w:t>
                              </w:r>
                            </w:p>
                            <w:p w14:paraId="4D558586" w14:textId="77777777" w:rsidR="006A7FC9" w:rsidRDefault="006A7FC9" w:rsidP="00767803">
                              <w:pPr>
                                <w:spacing w:before="56"/>
                                <w:ind w:left="61"/>
                                <w:rPr>
                                  <w:sz w:val="16"/>
                                </w:rPr>
                              </w:pPr>
                              <w:r>
                                <w:rPr>
                                  <w:sz w:val="16"/>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44" o:spid="_x0000_s1047" style="position:absolute;left:0;text-align:left;margin-left:42pt;margin-top:22.9pt;width:522.6pt;height:25.4pt;z-index:251655168;mso-wrap-distance-left:0;mso-wrap-distance-right:0;mso-position-horizontal-relative:page;mso-position-vertical-relative:text" coordorigin="840,458"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iPIAUAAFApAAAOAAAAZHJzL2Uyb0RvYy54bWzsWm1vozgQ/n7S/QeL72mAAAHUdNUmTXVS&#10;765Sd3+AAySgBZuzSZPeav/7jV8gJE20vURX7Unuh9RgMPbM4xnPPHP9aVuV6CVjvKBkYjlXtoUy&#10;ktC0IKuJ9eXzfBBaiDeYpLikJJtYrxm3Pt38+sv1po4zl+a0TDOGYBDC4009sfKmqePhkCd5VmF+&#10;ReuMQOeSsgo3cMlWw5ThDYxelUPXtoPhhrK0ZjTJOIe7M9Vp3cjxl8ssaf5cLnnWoHJiwdwa+cvk&#10;70L8Dm+ucbxiuM6LRE8DnzGLChcEPtoNNcMNRmtWvBmqKhJGOV02VwmthnS5LJJMrgFW49gHq3lg&#10;dF3LtazizaruxASiPZDT2cMmf7w8MVSkE8vzLERwBTp6/rquC4IR3AHxbOpVDE89sPq5fmJqjdB8&#10;pMlXDt3Dw35xvVIPo8Xmd5rCiHjdUCme7ZJVYghYONpKLbx2Wsi2DUrgZhCMxrYLykqgb+S6fqjV&#10;lOSgS/Fa6EEvdHp+qBSY5Pf6Zcf2fFe96tuyd4hj9VU5Uz0zsSwAHN/JlF8m0+cc15lUFRfSamXq&#10;tzJ9LEiGHFcJVD4yJU9MipfHHAT7Q1mFHgwmFh3oRbfyikb2SK1YyqlbL45rxpuHjFZINCZWCXOQ&#10;WsAvj7wRuts9IpRC6LwoS7iP45KgDWhi5NvyBU7LIhWdoo+z1WJaMvSCxZ6Sf2JZMNjeY+KbM8xz&#10;9ZzsUsoCUJNUfiXPcHqv2w0uStWGgUoiPgQLhHnqltpN3yI7ug/vQ2/gucH9wLNns8HtfOoNgrkz&#10;9mej2XQ6c76LOTtenBdpmhEx7XZnO977tKxtjNqT3d7u5DPcH12uHSbb/peTBrQpxSqoLWj6KvUt&#10;7wPwPgqBwT4CRxcg0LEdD4Y7hkG9W53xWEOh3eiXQnAEajUQ/H9DcLwPQe1VzjOCYJAUACWQpY2Q&#10;TqMFYChNrLGBxgb2vDCcQdXJRnlh/0IbCMMds4GOM4qMHzZ++PhJEKDRx2BwCQYdF8ycMYPmKAix&#10;77G48XgwIlxnH4LyqCZOqWAp/20wAkdB3zluBltPbI6CJhpRQc7OEwvM9CEoI9nzIaijkQAiYxlP&#10;thGxhuDIcUw0YgJijS+dkhHZoT4EowsccZuSiXzpznfRiEnJmJQMZKNP+GHI1vUQCJlOMF5nGsFQ&#10;x8OnTaBEpomHTTzc88Jdpl/Gw670kmcC0OliEQNBk5Y+wmGdsIH7xIh7CTEi0tIqJfPGD5uUjPHD&#10;p/3wPjXiXkiN6Hj4tBk0wYhh59pzXhuMdNTIZxG73tEtcvv0iGDcUbOF+1BboWgwRbwjQqc5Jqvs&#10;ljG6ETwq8NcKYNqRK7JeXLyPXe6IlUN22Y3AuAoq3gv3+fQdeaz5ZQbVFnKS7+GXBa3bI1R/Usp3&#10;j9HeI77n8k/nF3qPneSGVXQoa0K+RY7r2XduNJgH4XjgzT1/EI3tcGA70V0U2F7kzeb7J1Z5UlNl&#10;MkA+n8tiC1I/8t3zGdWqaKBcpywqKMLomH8cnyLyOxJeTL+lx9v/x2jyZrvYymqULjOkiHPEKBQw&#10;QF4HSo2gkVP2t4U2ULYzsfhfa8wyC5W/EdgD8EjTNljbWLQNTBJ4dWI1FlLNaaNqgdY1K1Y5jKx2&#10;GaG3ULGyLGSRhNhDahYwc3Hxcew91LfoUHFnH/rs1cfZh90h6039CRyyIKAwFuKwNMZYiP/UQnSJ&#10;u5/VQsh6Myjbk/ZOlxiKusD+tbQou0LIm38AAAD//wMAUEsDBBQABgAIAAAAIQBBG6PZ4AAAAAkB&#10;AAAPAAAAZHJzL2Rvd25yZXYueG1sTI9BS8NAEIXvgv9hGcGb3SS2oY3ZlFLUUxFsBfE2zU6T0Oxs&#10;yG6T9N+7PelxeMN735evJ9OKgXrXWFYQzyIQxKXVDVcKvg5vT0sQziNrbC2Tgis5WBf3dzlm2o78&#10;ScPeVyKUsMtQQe19l0npypoMupntiEN2sr1BH86+krrHMZSbViZRlEqDDYeFGjva1lSe9xej4H3E&#10;cfMcvw6782l7/TksPr53MSn1+DBtXkB4mvzfM9zwAzoUgeloL6ydaBUs50HFK5gvgsEtj5NVAuKo&#10;YJWmIItc/jcofgEAAP//AwBQSwECLQAUAAYACAAAACEAtoM4kv4AAADhAQAAEwAAAAAAAAAAAAAA&#10;AAAAAAAAW0NvbnRlbnRfVHlwZXNdLnhtbFBLAQItABQABgAIAAAAIQA4/SH/1gAAAJQBAAALAAAA&#10;AAAAAAAAAAAAAC8BAABfcmVscy8ucmVsc1BLAQItABQABgAIAAAAIQCZ2LiPIAUAAFApAAAOAAAA&#10;AAAAAAAAAAAAAC4CAABkcnMvZTJvRG9jLnhtbFBLAQItABQABgAIAAAAIQBBG6PZ4AAAAAkBAAAP&#10;AAAAAAAAAAAAAAAAAHoHAABkcnMvZG93bnJldi54bWxQSwUGAAAAAAQABADzAAAAhwgAAAAA&#10;">
                <v:line id="Line 12" o:spid="_x0000_s1048" style="position:absolute;visibility:visible;mso-wrap-style:square" from="845,468" to="1014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Line 13" o:spid="_x0000_s1049" style="position:absolute;visibility:visible;mso-wrap-style:square" from="10146,468" to="1014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5N8MAAADbAAAADwAAAGRycy9kb3ducmV2LnhtbESPQWsCMRSE7wX/Q3hCbzVrFSmrUUQq&#10;SA+F1R709tg8N4ublzWJ6/rvTaHQ4zAz3zCLVW8b0ZEPtWMF41EGgrh0uuZKwc9h+/YBIkRkjY1j&#10;UvCgAKvl4GWBuXZ3Lqjbx0okCIccFZgY21zKUBqyGEauJU7e2XmLMUlfSe3xnuC2ke9ZNpMWa04L&#10;BlvaGCov+5tV4E8xHIvr5KubVp/X74s3BzoXSr0O+/UcRKQ+/of/2jutYDqD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TfDAAAA2wAAAA8AAAAAAAAAAAAA&#10;AAAAoQIAAGRycy9kb3ducmV2LnhtbFBLBQYAAAAABAAEAPkAAACRAwAAAAA=&#10;" strokeweight=".25pt"/>
                <v:line id="Line 14" o:spid="_x0000_s1050" style="position:absolute;visibility:visible;mso-wrap-style:square" from="850,463" to="85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ecsQAAADbAAAADwAAAGRycy9kb3ducmV2LnhtbESPQWvCQBSE74L/YXmCN90owUrqKmoR&#10;hB4k6sXbI/uapM2+Dbtbjf31rlDwOMzMN8xi1ZlGXMn52rKCyTgBQVxYXXOp4HzajeYgfEDW2Fgm&#10;BXfysFr2ewvMtL1xTtdjKEWEsM9QQRVCm0npi4oM+rFtiaP3ZZ3BEKUrpXZ4i3DTyGmSzKTBmuNC&#10;hS1tKyp+jr9GwfzU+o/79rKzB/f9l3+mOaW4UWo46NbvIAJ14RX+b++1gvQN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Z5yxAAAANsAAAAPAAAAAAAAAAAA&#10;AAAAAKECAABkcnMvZG93bnJldi54bWxQSwUGAAAAAAQABAD5AAAAkgMAAAAA&#10;" strokeweight=".5pt"/>
                <v:line id="Line 15" o:spid="_x0000_s1051" style="position:absolute;visibility:visible;mso-wrap-style:square" from="10148,468" to="11287,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16" o:spid="_x0000_s1052" style="position:absolute;visibility:visible;mso-wrap-style:square" from="11282,463" to="1128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vm8UAAADbAAAADwAAAGRycy9kb3ducmV2LnhtbESPQWvCQBSE74X+h+UVvNVNJYhN3QSr&#10;CAUPJaaX3h7Z1yQ1+zbsrhr767uC4HGYmW+YZTGaXpzI+c6ygpdpAoK4trrjRsFXtX1egPABWWNv&#10;mRRcyEORPz4sMdP2zCWd9qEREcI+QwVtCEMmpa9bMuindiCO3o91BkOUrpHa4TnCTS9nSTKXBjuO&#10;Cy0OtG6pPuyPRsGiGvzmsv7e2k/3+1fu0pJSfFdq8jSu3kAEGsM9fGt/aAXpK1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qvm8UAAADbAAAADwAAAAAAAAAA&#10;AAAAAAChAgAAZHJzL2Rvd25yZXYueG1sUEsFBgAAAAAEAAQA+QAAAJMDAAAAAA==&#10;" strokeweight=".5pt"/>
                <v:line id="Line 17" o:spid="_x0000_s1053" style="position:absolute;visibility:visible;mso-wrap-style:square" from="10151,468" to="1015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SBcEAAADbAAAADwAAAGRycy9kb3ducmV2LnhtbERPz2vCMBS+D/wfwhO8zdTpZHRGkaEg&#10;HgZVD9vt0TybYvNSk1jrf28Ogx0/vt+LVW8b0ZEPtWMFk3EGgrh0uuZKwem4ff0AESKyxsYxKXhQ&#10;gNVy8LLAXLs7F9QdYiVSCIccFZgY21zKUBqyGMauJU7c2XmLMUFfSe3xnsJtI9+ybC4t1pwaDLb0&#10;Zai8HG5Wgf+N4ae4TvfdrNpcvy/eHOlcKDUa9utPEJH6+C/+c++0gve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lIFwQAAANsAAAAPAAAAAAAAAAAAAAAA&#10;AKECAABkcnMvZG93bnJldi54bWxQSwUGAAAAAAQABAD5AAAAjwMAAAAA&#10;" strokeweight=".25pt"/>
                <v:line id="Line 18" o:spid="_x0000_s1054" style="position:absolute;visibility:visible;mso-wrap-style:square" from="10146,645" to="101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3nsQAAADbAAAADwAAAGRycy9kb3ducmV2LnhtbESPQWsCMRSE7wX/Q3iF3mpWbUW2RhGp&#10;UHoQ1u2h3h6b52Zx87Im6br9941Q8DjMzDfMcj3YVvTkQ+NYwWScgSCunG64VvBV7p4XIEJE1tg6&#10;JgW/FGC9Gj0sMdfuygX1h1iLBOGQowITY5dLGSpDFsPYdcTJOzlvMSbpa6k9XhPctnKaZXNpseG0&#10;YLCjraHqfPixCvwxhu/iMvvsX+r3y/7sTUmnQqmnx2HzBiLSEO/h//aHVvA6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veexAAAANsAAAAPAAAAAAAAAAAA&#10;AAAAAKECAABkcnMvZG93bnJldi54bWxQSwUGAAAAAAQABAD5AAAAkgMAAAAA&#10;" strokeweight=".25pt"/>
                <v:line id="Line 19" o:spid="_x0000_s1055" style="position:absolute;visibility:visible;mso-wrap-style:square" from="845,956" to="1014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v:line id="Line 20" o:spid="_x0000_s1056" style="position:absolute;visibility:visible;mso-wrap-style:square" from="850,645" to="85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v:line id="Line 21" o:spid="_x0000_s1057" style="position:absolute;visibility:visible;mso-wrap-style:square" from="11282,645" to="1128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W2MQAAADbAAAADwAAAGRycy9kb3ducmV2LnhtbESPQWvCQBSE74L/YXmCN90osUjqKmoR&#10;hB4k6sXbI/uapM2+Dbtbjf31rlDwOMzMN8xi1ZlGXMn52rKCyTgBQVxYXXOp4HzajeYgfEDW2Fgm&#10;BXfysFr2ewvMtL1xTtdjKEWEsM9QQRVCm0npi4oM+rFtiaP3ZZ3BEKUrpXZ4i3DTyGmSvEmDNceF&#10;ClvaVlT8HH+Ngvmp9R/37WVnD+77L/9Mc0pxo9Rw0K3fQQTqwiv8395rBbM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pbYxAAAANsAAAAPAAAAAAAAAAAA&#10;AAAAAKECAABkcnMvZG93bnJldi54bWxQSwUGAAAAAAQABAD5AAAAkgMAAAAA&#10;" strokeweight=".5pt"/>
                <v:line id="Line 22" o:spid="_x0000_s1058" style="position:absolute;visibility:visible;mso-wrap-style:square" from="10148,956" to="1128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v:line id="Line 23" o:spid="_x0000_s1059" style="position:absolute;visibility:visible;mso-wrap-style:square" from="10151,645" to="101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9v6sQAAADbAAAADwAAAGRycy9kb3ducmV2LnhtbESPQWsCMRSE7wX/Q3hCbzVrtSKrUaRU&#10;KB4Kqz3o7bF5bhY3L2uSruu/N4VCj8PMfMMs171tREc+1I4VjEcZCOLS6ZorBd+H7cscRIjIGhvH&#10;pOBOAdarwdMSc+1uXFC3j5VIEA45KjAxtrmUoTRkMYxcS5y8s/MWY5K+ktrjLcFtI1+zbCYt1pwW&#10;DLb0bqi87H+sAn+K4VhcJ7tuWn1cvy7eHOhcKPU87DcLEJH6+B/+a39qBW8z+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2/qxAAAANsAAAAPAAAAAAAAAAAA&#10;AAAAAKECAABkcnMvZG93bnJldi54bWxQSwUGAAAAAAQABAD5AAAAkgMAAAAA&#10;" strokeweight=".25pt"/>
                <v:shape id="Text Box 24" o:spid="_x0000_s1060" type="#_x0000_t202" style="position:absolute;left:850;top:468;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745F1387" w14:textId="77777777" w:rsidR="006A7FC9" w:rsidRDefault="006A7FC9" w:rsidP="00767803">
                        <w:pPr>
                          <w:spacing w:before="24"/>
                          <w:ind w:left="33"/>
                          <w:rPr>
                            <w:sz w:val="12"/>
                          </w:rPr>
                        </w:pPr>
                        <w:r>
                          <w:rPr>
                            <w:sz w:val="12"/>
                          </w:rPr>
                          <w:t>Název období</w:t>
                        </w:r>
                      </w:p>
                      <w:p w14:paraId="7E7D235E" w14:textId="77777777" w:rsidR="006A7FC9" w:rsidRDefault="006A7FC9" w:rsidP="00767803">
                        <w:pPr>
                          <w:spacing w:before="56"/>
                          <w:ind w:left="61"/>
                          <w:rPr>
                            <w:sz w:val="16"/>
                          </w:rPr>
                        </w:pPr>
                        <w:r>
                          <w:rPr>
                            <w:sz w:val="16"/>
                          </w:rPr>
                          <w:t>xxx</w:t>
                        </w:r>
                      </w:p>
                    </w:txbxContent>
                  </v:textbox>
                </v:shape>
                <v:shape id="Text Box 25" o:spid="_x0000_s1061" type="#_x0000_t202" style="position:absolute;left:10148;top:468;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4683E784" w14:textId="77777777" w:rsidR="006A7FC9" w:rsidRDefault="006A7FC9" w:rsidP="00767803">
                        <w:pPr>
                          <w:spacing w:before="24"/>
                          <w:ind w:left="33"/>
                          <w:rPr>
                            <w:sz w:val="12"/>
                          </w:rPr>
                        </w:pPr>
                        <w:r>
                          <w:rPr>
                            <w:sz w:val="12"/>
                          </w:rPr>
                          <w:t>Rok</w:t>
                        </w:r>
                      </w:p>
                      <w:p w14:paraId="4D558586" w14:textId="77777777" w:rsidR="006A7FC9" w:rsidRDefault="006A7FC9" w:rsidP="00767803">
                        <w:pPr>
                          <w:spacing w:before="56"/>
                          <w:ind w:left="61"/>
                          <w:rPr>
                            <w:sz w:val="16"/>
                          </w:rPr>
                        </w:pPr>
                        <w:r>
                          <w:rPr>
                            <w:sz w:val="16"/>
                          </w:rPr>
                          <w:t>2018</w:t>
                        </w:r>
                      </w:p>
                    </w:txbxContent>
                  </v:textbox>
                </v:shape>
                <w10:wrap type="topAndBottom" anchorx="page"/>
              </v:group>
            </w:pict>
          </mc:Fallback>
        </mc:AlternateContent>
      </w:r>
      <w:r w:rsidR="00767803" w:rsidRPr="00767803">
        <w:rPr>
          <w:b/>
        </w:rPr>
        <w:t>Název období a rok</w:t>
      </w:r>
    </w:p>
    <w:p w14:paraId="6F97DDF7" w14:textId="77777777" w:rsidR="00767803" w:rsidRPr="00767803" w:rsidRDefault="00767803" w:rsidP="00767803">
      <w:pPr>
        <w:spacing w:before="60" w:after="129"/>
        <w:ind w:left="223"/>
        <w:rPr>
          <w:b/>
        </w:rPr>
      </w:pPr>
      <w:r w:rsidRPr="00767803">
        <w:rPr>
          <w:b/>
        </w:rPr>
        <w:t>Činnosti a výstupy/výsledky daného období</w:t>
      </w:r>
    </w:p>
    <w:p w14:paraId="302B4E35" w14:textId="0FF189BE" w:rsidR="00767803" w:rsidRPr="00767803" w:rsidRDefault="004918C6" w:rsidP="00767803">
      <w:pPr>
        <w:ind w:left="105"/>
        <w:jc w:val="both"/>
        <w:rPr>
          <w:rFonts w:cs="Times New Roman"/>
          <w:szCs w:val="24"/>
        </w:rPr>
      </w:pPr>
      <w:r>
        <w:rPr>
          <w:noProof/>
          <w:lang w:val="cs-CZ"/>
        </w:rPr>
        <mc:AlternateContent>
          <mc:Choice Requires="wps">
            <w:drawing>
              <wp:inline distT="0" distB="0" distL="0" distR="0" wp14:anchorId="484E9B1E" wp14:editId="75C48A10">
                <wp:extent cx="6624320" cy="431800"/>
                <wp:effectExtent l="9525" t="9525" r="5080" b="6350"/>
                <wp:docPr id="9"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8D7DD" w14:textId="77777777" w:rsidR="006A7FC9" w:rsidRDefault="006A7FC9" w:rsidP="00767803">
                            <w:pPr>
                              <w:spacing w:before="19"/>
                              <w:ind w:left="28"/>
                              <w:rPr>
                                <w:sz w:val="12"/>
                              </w:rPr>
                            </w:pPr>
                            <w:r>
                              <w:rPr>
                                <w:sz w:val="12"/>
                              </w:rPr>
                              <w:t>Dílčí činnosti daného období</w:t>
                            </w:r>
                          </w:p>
                          <w:p w14:paraId="7E3E2FE5" w14:textId="77777777" w:rsidR="006A7FC9" w:rsidRDefault="006A7FC9" w:rsidP="00767803">
                            <w:pPr>
                              <w:spacing w:before="56" w:line="244" w:lineRule="auto"/>
                              <w:ind w:left="91" w:hanging="3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43" o:spid="_x0000_s1062" type="#_x0000_t202" style="width:52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ichgIAAA0FAAAOAAAAZHJzL2Uyb0RvYy54bWysVFtu2zAQ/C/QOxD8dyTZiusIkYPUsosC&#10;6QNIegBaoiyiFJclaUtp0AP1HL1Yl5TlJM1PUVQf1EokhzO7s7y86ltJDtxYASqnyVlMCVclVELt&#10;cvrlbjNZUGIdUxWToHhO77mlV8vXry47nfEpNCArbgiCKJt1OqeNczqLIls2vGX2DDRXOFmDaZnD&#10;T7OLKsM6RG9lNI3jedSBqbSBkluLf4thki4Dfl3z0n2qa8sdkTlFbi6MJoxbP0bLS5btDNONKI80&#10;2D+waJlQeOgJqmCOkb0RL6BaURqwULuzEtoI6lqUPGhANUn8h5rbhmketGByrD6lyf4/2PLj4bMh&#10;osrpBSWKtViiO947OPz6STRITtKZz1GnbYZLbzUudv1b6LHWQa/VN1B+tUTBqmFqx6+Nga7hrEKO&#10;id8ZPdk64FgPsu0+QIWHsb2DANTXpvUJxJQQRMda3Z/qg4RIiT/n82k6m+JUiXPpLFnEoYARy8bd&#10;2lj3jkNLfJBTg/UP6OxwY51nw7JxiT9MwUZIGTwgFenwhNl5POgCKSo/6ZdZs9uupCEH5l0UniAN&#10;Z54ua4VDL0vR5hSZ4TO4y2djrapwimNCDjEykcqDozjkdowGzzxcxBfrxXqRTtLpfD1J46KYXG9W&#10;6WS+Sd6cF7NitSqSH55nkmaNqCquPNXRv0n6d/44dtLgvJODn0l6pnwTnpfKo+c0QpZR1fgO6oIN&#10;fOUHD7h+2wfXJSFJ3iNbqO7RGAaGHsU7BYMGzHdKOuzPnNpve2Y4JfK9QnP5Zh4DMwbbMWCqxK05&#10;dZQM4coNTb/XRuwaRB7sq+AaDViL4I1HFkfbYs8FEcf7wTf10++w6vEWW/4GAAD//wMAUEsDBBQA&#10;BgAIAAAAIQA4reyd3QAAAAUBAAAPAAAAZHJzL2Rvd25yZXYueG1sTI/NTsMwEITvSLyDtUjcqE0b&#10;RVWIU6WohQuXlh+J2yZekoh4HWK3DW+PywUuK41mNPNtvppsL440+s6xhtuZAkFcO9Nxo+HleXuz&#10;BOEDssHeMWn4Jg+r4vIix8y4E+/ouA+NiCXsM9TQhjBkUvq6JYt+5gbi6H240WKIcmykGfEUy20v&#10;50ql0mLHcaHFge5bqj/3B6thV6235Xv9+vD4lWzKNNlMb0+LtdbXV1N5ByLQFP7CcMaP6FBEpsod&#10;2HjRa4iPhN979lSymIOoNKRLBbLI5X/64gcAAP//AwBQSwECLQAUAAYACAAAACEAtoM4kv4AAADh&#10;AQAAEwAAAAAAAAAAAAAAAAAAAAAAW0NvbnRlbnRfVHlwZXNdLnhtbFBLAQItABQABgAIAAAAIQA4&#10;/SH/1gAAAJQBAAALAAAAAAAAAAAAAAAAAC8BAABfcmVscy8ucmVsc1BLAQItABQABgAIAAAAIQBx&#10;EjichgIAAA0FAAAOAAAAAAAAAAAAAAAAAC4CAABkcnMvZTJvRG9jLnhtbFBLAQItABQABgAIAAAA&#10;IQA4reyd3QAAAAUBAAAPAAAAAAAAAAAAAAAAAOAEAABkcnMvZG93bnJldi54bWxQSwUGAAAAAAQA&#10;BADzAAAA6gUAAAAA&#10;" filled="f" strokeweight=".5pt">
                <v:textbox inset="0,0,0,0">
                  <w:txbxContent>
                    <w:p w14:paraId="70B8D7DD" w14:textId="77777777" w:rsidR="006A7FC9" w:rsidRDefault="006A7FC9" w:rsidP="00767803">
                      <w:pPr>
                        <w:spacing w:before="19"/>
                        <w:ind w:left="28"/>
                        <w:rPr>
                          <w:sz w:val="12"/>
                        </w:rPr>
                      </w:pPr>
                      <w:r>
                        <w:rPr>
                          <w:sz w:val="12"/>
                        </w:rPr>
                        <w:t>Dílčí činnosti daného období</w:t>
                      </w:r>
                    </w:p>
                    <w:p w14:paraId="7E3E2FE5" w14:textId="77777777" w:rsidR="006A7FC9" w:rsidRDefault="006A7FC9" w:rsidP="00767803">
                      <w:pPr>
                        <w:spacing w:before="56" w:line="244" w:lineRule="auto"/>
                        <w:ind w:left="91" w:hanging="36"/>
                        <w:rPr>
                          <w:sz w:val="16"/>
                        </w:rPr>
                      </w:pPr>
                      <w:r>
                        <w:rPr>
                          <w:sz w:val="16"/>
                        </w:rPr>
                        <w:t>xxx</w:t>
                      </w:r>
                    </w:p>
                  </w:txbxContent>
                </v:textbox>
                <w10:anchorlock/>
              </v:shape>
            </w:pict>
          </mc:Fallback>
        </mc:AlternateContent>
      </w:r>
    </w:p>
    <w:p w14:paraId="08641C4D" w14:textId="77777777" w:rsidR="00767803" w:rsidRPr="00767803" w:rsidRDefault="00767803" w:rsidP="00767803">
      <w:pPr>
        <w:spacing w:before="71"/>
        <w:ind w:left="337"/>
        <w:rPr>
          <w:b/>
          <w:sz w:val="16"/>
        </w:rPr>
      </w:pPr>
      <w:r w:rsidRPr="00767803">
        <w:rPr>
          <w:b/>
          <w:sz w:val="16"/>
        </w:rPr>
        <w:t>Výstup/výsledek daného období</w:t>
      </w:r>
    </w:p>
    <w:p w14:paraId="039E6FAC"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64C5B9B4" w14:textId="77777777" w:rsidTr="006A7FC9">
        <w:trPr>
          <w:trHeight w:hRule="exact" w:val="488"/>
        </w:trPr>
        <w:tc>
          <w:tcPr>
            <w:tcW w:w="1871" w:type="dxa"/>
          </w:tcPr>
          <w:p w14:paraId="702EC7B6"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4DB09417" w14:textId="7AB79A29" w:rsidR="00767803" w:rsidRPr="00767803" w:rsidRDefault="006A7FC9" w:rsidP="00767803">
            <w:pPr>
              <w:spacing w:before="56"/>
              <w:ind w:left="56"/>
              <w:rPr>
                <w:rFonts w:ascii="Cambria" w:eastAsia="Cambria" w:hAnsi="Cambria" w:cs="Cambria"/>
                <w:sz w:val="16"/>
                <w:szCs w:val="22"/>
                <w:lang w:eastAsia="en-US"/>
              </w:rPr>
            </w:pPr>
            <w:r w:rsidRPr="006A7FC9">
              <w:rPr>
                <w:rFonts w:ascii="Cambria" w:eastAsia="Cambria" w:hAnsi="Cambria" w:cs="Cambria"/>
                <w:sz w:val="16"/>
                <w:szCs w:val="22"/>
                <w:lang w:eastAsia="en-US"/>
              </w:rPr>
              <w:t>TH02010964-2018V001</w:t>
            </w:r>
          </w:p>
        </w:tc>
        <w:tc>
          <w:tcPr>
            <w:tcW w:w="8561" w:type="dxa"/>
            <w:gridSpan w:val="3"/>
          </w:tcPr>
          <w:p w14:paraId="0A2E23AE"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271B7E37"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59BD9EF8" w14:textId="77777777" w:rsidTr="006A7FC9">
        <w:trPr>
          <w:trHeight w:hRule="exact" w:val="488"/>
        </w:trPr>
        <w:tc>
          <w:tcPr>
            <w:tcW w:w="10431" w:type="dxa"/>
            <w:gridSpan w:val="4"/>
          </w:tcPr>
          <w:p w14:paraId="1072114D"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030E6176"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59FE4349" w14:textId="77777777" w:rsidTr="006A7FC9">
        <w:trPr>
          <w:trHeight w:hRule="exact" w:val="488"/>
        </w:trPr>
        <w:tc>
          <w:tcPr>
            <w:tcW w:w="5669" w:type="dxa"/>
            <w:gridSpan w:val="2"/>
          </w:tcPr>
          <w:p w14:paraId="5A88654A"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3DA2A685"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23DAFF9B"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238C9522"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2324" w:type="dxa"/>
            <w:tcBorders>
              <w:left w:val="single" w:sz="2" w:space="0" w:color="000000"/>
            </w:tcBorders>
          </w:tcPr>
          <w:p w14:paraId="6341F930"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75019D59" w14:textId="77777777" w:rsidR="00767803" w:rsidRPr="00767803" w:rsidRDefault="00767803" w:rsidP="00767803">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r>
    </w:tbl>
    <w:p w14:paraId="0A682D5A" w14:textId="77777777" w:rsidR="00767803" w:rsidRPr="00767803" w:rsidRDefault="00767803" w:rsidP="00767803">
      <w:pPr>
        <w:spacing w:before="96"/>
        <w:ind w:left="337"/>
        <w:rPr>
          <w:b/>
          <w:sz w:val="16"/>
        </w:rPr>
      </w:pPr>
      <w:r w:rsidRPr="00767803">
        <w:rPr>
          <w:b/>
          <w:sz w:val="16"/>
        </w:rPr>
        <w:t>Výstup/výsledek daného období</w:t>
      </w:r>
    </w:p>
    <w:p w14:paraId="59A08366"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5CDD22F1" w14:textId="77777777" w:rsidTr="006A7FC9">
        <w:trPr>
          <w:trHeight w:hRule="exact" w:val="488"/>
        </w:trPr>
        <w:tc>
          <w:tcPr>
            <w:tcW w:w="1871" w:type="dxa"/>
          </w:tcPr>
          <w:p w14:paraId="7DDDD89C"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42CBE2D7" w14:textId="2C565145" w:rsidR="00767803" w:rsidRPr="00767803" w:rsidRDefault="006A7FC9" w:rsidP="00767803">
            <w:pPr>
              <w:spacing w:before="56"/>
              <w:ind w:left="56"/>
              <w:rPr>
                <w:rFonts w:ascii="Cambria" w:eastAsia="Cambria" w:hAnsi="Cambria" w:cs="Cambria"/>
                <w:sz w:val="16"/>
                <w:szCs w:val="22"/>
                <w:lang w:eastAsia="en-US"/>
              </w:rPr>
            </w:pPr>
            <w:r w:rsidRPr="006A7FC9">
              <w:rPr>
                <w:rFonts w:ascii="Cambria" w:eastAsia="Cambria" w:hAnsi="Cambria" w:cs="Cambria"/>
                <w:sz w:val="16"/>
                <w:szCs w:val="22"/>
                <w:lang w:eastAsia="en-US"/>
              </w:rPr>
              <w:t>TH02010964-2018V002</w:t>
            </w:r>
          </w:p>
        </w:tc>
        <w:tc>
          <w:tcPr>
            <w:tcW w:w="8561" w:type="dxa"/>
            <w:gridSpan w:val="3"/>
          </w:tcPr>
          <w:p w14:paraId="22CA29D9"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40B43835"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70190AA9" w14:textId="77777777" w:rsidTr="006A7FC9">
        <w:trPr>
          <w:trHeight w:hRule="exact" w:val="1064"/>
        </w:trPr>
        <w:tc>
          <w:tcPr>
            <w:tcW w:w="10431" w:type="dxa"/>
            <w:gridSpan w:val="4"/>
          </w:tcPr>
          <w:p w14:paraId="2A9261A7"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4CB8FEF0" w14:textId="77777777" w:rsidR="00767803" w:rsidRPr="00767803" w:rsidRDefault="00767803" w:rsidP="00767803">
            <w:pPr>
              <w:spacing w:line="244" w:lineRule="auto"/>
              <w:ind w:left="91" w:right="128" w:hanging="3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53EBC851" w14:textId="77777777" w:rsidTr="006A7FC9">
        <w:trPr>
          <w:trHeight w:hRule="exact" w:val="488"/>
        </w:trPr>
        <w:tc>
          <w:tcPr>
            <w:tcW w:w="5669" w:type="dxa"/>
            <w:gridSpan w:val="2"/>
          </w:tcPr>
          <w:p w14:paraId="0BBAEE8F"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1D5E8C7D"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c>
          <w:tcPr>
            <w:tcW w:w="2438" w:type="dxa"/>
            <w:tcBorders>
              <w:right w:val="single" w:sz="2" w:space="0" w:color="000000"/>
            </w:tcBorders>
          </w:tcPr>
          <w:p w14:paraId="4F405527"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720F866B"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2324" w:type="dxa"/>
            <w:tcBorders>
              <w:left w:val="single" w:sz="2" w:space="0" w:color="000000"/>
            </w:tcBorders>
          </w:tcPr>
          <w:p w14:paraId="58A49B20"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3DDFF5F7" w14:textId="18DD1B73" w:rsidR="00767803" w:rsidRPr="00767803" w:rsidRDefault="00767803" w:rsidP="00785CD4">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w:t>
            </w:r>
            <w:r w:rsidR="00785CD4">
              <w:rPr>
                <w:rFonts w:ascii="Cambria" w:eastAsia="Cambria" w:hAnsi="Cambria" w:cs="Cambria"/>
                <w:sz w:val="16"/>
                <w:szCs w:val="22"/>
                <w:lang w:eastAsia="en-US"/>
              </w:rPr>
              <w:t>18</w:t>
            </w:r>
          </w:p>
        </w:tc>
      </w:tr>
    </w:tbl>
    <w:p w14:paraId="1DBDBBB2" w14:textId="77777777" w:rsidR="00785CD4" w:rsidRPr="00767803" w:rsidRDefault="00785CD4" w:rsidP="00785CD4">
      <w:pPr>
        <w:spacing w:before="96"/>
        <w:ind w:left="337"/>
        <w:rPr>
          <w:b/>
          <w:sz w:val="16"/>
        </w:rPr>
      </w:pPr>
      <w:r w:rsidRPr="00767803">
        <w:rPr>
          <w:b/>
          <w:sz w:val="16"/>
        </w:rPr>
        <w:t>Výstup/výsledek daného období</w:t>
      </w:r>
    </w:p>
    <w:p w14:paraId="12D64F71" w14:textId="77777777" w:rsidR="00785CD4" w:rsidRPr="00767803" w:rsidRDefault="00785CD4" w:rsidP="00785CD4">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85CD4" w:rsidRPr="00767803" w14:paraId="3FF2B4F5" w14:textId="77777777" w:rsidTr="000C4790">
        <w:trPr>
          <w:trHeight w:hRule="exact" w:val="488"/>
        </w:trPr>
        <w:tc>
          <w:tcPr>
            <w:tcW w:w="1871" w:type="dxa"/>
          </w:tcPr>
          <w:p w14:paraId="42B2693C" w14:textId="77777777" w:rsidR="00785CD4" w:rsidRPr="00767803" w:rsidRDefault="00785CD4" w:rsidP="000C4790">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517BEBB4" w14:textId="07A9DE56" w:rsidR="00785CD4" w:rsidRPr="00767803" w:rsidRDefault="00785CD4" w:rsidP="000C4790">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TH02010964-2018V003</w:t>
            </w:r>
          </w:p>
        </w:tc>
        <w:tc>
          <w:tcPr>
            <w:tcW w:w="8561" w:type="dxa"/>
            <w:gridSpan w:val="3"/>
          </w:tcPr>
          <w:p w14:paraId="1A0E281E" w14:textId="77777777" w:rsidR="00785CD4" w:rsidRPr="00767803" w:rsidRDefault="00785CD4" w:rsidP="000C4790">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2C25C491" w14:textId="77777777" w:rsidR="00785CD4" w:rsidRPr="00767803" w:rsidRDefault="00785CD4" w:rsidP="000C4790">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85CD4" w:rsidRPr="00767803" w14:paraId="5A908141" w14:textId="77777777" w:rsidTr="000C4790">
        <w:trPr>
          <w:trHeight w:hRule="exact" w:val="1064"/>
        </w:trPr>
        <w:tc>
          <w:tcPr>
            <w:tcW w:w="10431" w:type="dxa"/>
            <w:gridSpan w:val="4"/>
          </w:tcPr>
          <w:p w14:paraId="5D150361" w14:textId="77777777" w:rsidR="00785CD4" w:rsidRPr="00767803" w:rsidRDefault="00785CD4" w:rsidP="000C4790">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0A2F7B0E" w14:textId="77777777" w:rsidR="00785CD4" w:rsidRPr="00767803" w:rsidRDefault="00785CD4" w:rsidP="000C4790">
            <w:pPr>
              <w:spacing w:line="244" w:lineRule="auto"/>
              <w:ind w:left="91" w:right="128" w:hanging="3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85CD4" w:rsidRPr="00767803" w14:paraId="0533EDBF" w14:textId="77777777" w:rsidTr="000C4790">
        <w:trPr>
          <w:trHeight w:hRule="exact" w:val="488"/>
        </w:trPr>
        <w:tc>
          <w:tcPr>
            <w:tcW w:w="5669" w:type="dxa"/>
            <w:gridSpan w:val="2"/>
          </w:tcPr>
          <w:p w14:paraId="74BB8B27" w14:textId="77777777" w:rsidR="00785CD4" w:rsidRPr="00767803" w:rsidRDefault="00785CD4" w:rsidP="000C4790">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59D650A0" w14:textId="77777777" w:rsidR="00785CD4" w:rsidRPr="00767803" w:rsidRDefault="00785CD4" w:rsidP="000C4790">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c>
          <w:tcPr>
            <w:tcW w:w="2438" w:type="dxa"/>
            <w:tcBorders>
              <w:right w:val="single" w:sz="2" w:space="0" w:color="000000"/>
            </w:tcBorders>
          </w:tcPr>
          <w:p w14:paraId="0DDFF4E7" w14:textId="77777777" w:rsidR="00785CD4" w:rsidRPr="00767803" w:rsidRDefault="00785CD4" w:rsidP="000C4790">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63C2EF2C" w14:textId="77777777" w:rsidR="00785CD4" w:rsidRPr="00767803" w:rsidRDefault="00785CD4" w:rsidP="000C4790">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2324" w:type="dxa"/>
            <w:tcBorders>
              <w:left w:val="single" w:sz="2" w:space="0" w:color="000000"/>
            </w:tcBorders>
          </w:tcPr>
          <w:p w14:paraId="485E6019" w14:textId="77777777" w:rsidR="00785CD4" w:rsidRPr="00767803" w:rsidRDefault="00785CD4" w:rsidP="000C4790">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6799753F" w14:textId="77777777" w:rsidR="00785CD4" w:rsidRPr="00767803" w:rsidRDefault="00785CD4" w:rsidP="000C4790">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w:t>
            </w:r>
            <w:r>
              <w:rPr>
                <w:rFonts w:ascii="Cambria" w:eastAsia="Cambria" w:hAnsi="Cambria" w:cs="Cambria"/>
                <w:sz w:val="16"/>
                <w:szCs w:val="22"/>
                <w:lang w:eastAsia="en-US"/>
              </w:rPr>
              <w:t>18</w:t>
            </w:r>
          </w:p>
        </w:tc>
      </w:tr>
    </w:tbl>
    <w:p w14:paraId="17709F20" w14:textId="15C773FA" w:rsidR="00767803" w:rsidRPr="00767803" w:rsidRDefault="004918C6" w:rsidP="00767803">
      <w:pPr>
        <w:spacing w:before="94"/>
        <w:ind w:left="223"/>
        <w:rPr>
          <w:b/>
        </w:rPr>
      </w:pPr>
      <w:r>
        <w:rPr>
          <w:noProof/>
          <w:lang w:val="cs-CZ"/>
        </w:rPr>
        <mc:AlternateContent>
          <mc:Choice Requires="wpg">
            <w:drawing>
              <wp:anchor distT="0" distB="0" distL="0" distR="0" simplePos="0" relativeHeight="251656192" behindDoc="0" locked="0" layoutInCell="1" allowOverlap="1" wp14:anchorId="668430A8" wp14:editId="458B8DB0">
                <wp:simplePos x="0" y="0"/>
                <wp:positionH relativeFrom="page">
                  <wp:posOffset>533400</wp:posOffset>
                </wp:positionH>
                <wp:positionV relativeFrom="paragraph">
                  <wp:posOffset>287020</wp:posOffset>
                </wp:positionV>
                <wp:extent cx="6637020" cy="322580"/>
                <wp:effectExtent l="0" t="0" r="11430" b="20320"/>
                <wp:wrapTopAndBottom/>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29" name="Line 27"/>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8"/>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6"/>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39"/>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E6F6" w14:textId="77777777" w:rsidR="006A7FC9" w:rsidRDefault="006A7FC9" w:rsidP="00767803">
                              <w:pPr>
                                <w:spacing w:before="24"/>
                                <w:ind w:left="33"/>
                                <w:rPr>
                                  <w:sz w:val="12"/>
                                </w:rPr>
                              </w:pPr>
                              <w:r>
                                <w:rPr>
                                  <w:sz w:val="12"/>
                                </w:rPr>
                                <w:t>Název období</w:t>
                              </w:r>
                            </w:p>
                            <w:p w14:paraId="707632D9" w14:textId="77777777" w:rsidR="006A7FC9" w:rsidRDefault="006A7FC9" w:rsidP="00767803">
                              <w:pPr>
                                <w:spacing w:before="56"/>
                                <w:ind w:left="61"/>
                                <w:rPr>
                                  <w:sz w:val="16"/>
                                </w:rPr>
                              </w:pPr>
                              <w:r>
                                <w:rPr>
                                  <w:sz w:val="16"/>
                                </w:rPr>
                                <w:t>xxx</w:t>
                              </w:r>
                            </w:p>
                          </w:txbxContent>
                        </wps:txbx>
                        <wps:bodyPr rot="0" vert="horz" wrap="square" lIns="0" tIns="0" rIns="0" bIns="0" anchor="t" anchorCtr="0" upright="1">
                          <a:noAutofit/>
                        </wps:bodyPr>
                      </wps:wsp>
                      <wps:wsp>
                        <wps:cNvPr id="42" name="Text Box 40"/>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AD5A" w14:textId="77777777" w:rsidR="006A7FC9" w:rsidRDefault="006A7FC9" w:rsidP="00767803">
                              <w:pPr>
                                <w:spacing w:before="24"/>
                                <w:ind w:left="33"/>
                                <w:rPr>
                                  <w:sz w:val="12"/>
                                </w:rPr>
                              </w:pPr>
                              <w:r>
                                <w:rPr>
                                  <w:sz w:val="12"/>
                                </w:rPr>
                                <w:t>Rok</w:t>
                              </w:r>
                            </w:p>
                            <w:p w14:paraId="4D371BD4" w14:textId="77777777" w:rsidR="006A7FC9" w:rsidRDefault="006A7FC9" w:rsidP="00767803">
                              <w:pPr>
                                <w:spacing w:before="56"/>
                                <w:ind w:left="61"/>
                                <w:rPr>
                                  <w:sz w:val="16"/>
                                </w:rPr>
                              </w:pPr>
                              <w:r>
                                <w:rPr>
                                  <w:sz w:val="16"/>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8" o:spid="_x0000_s1063" style="position:absolute;left:0;text-align:left;margin-left:42pt;margin-top:22.6pt;width:522.6pt;height:25.4pt;z-index:251656192;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s9JAUAAFIpAAAOAAAAZHJzL2Uyb0RvYy54bWzsWm1v4jgQ/n7S/Qcr3yl5I5CodNXyUp3U&#10;u6vUvR9gkkCiTeycHQq91f33G4+TQFjQdqFXbaXwAUycOPbM+JkZP3P9aZtn5DkWMuVsbFhXpkFi&#10;FvIoZaux8dfneW9kEFlSFtGMs3hsvMTS+HTz6y/XmyKIbZ7wLIoFgUGYDDbF2EjKsgj6fRkmcU7l&#10;FS9iBp1LLnJawl+x6keCbmD0POvbpun1N1xEheBhLCVcnepO4wbHXy7jsPxzuZRxSbKxAXMr8Vvg&#10;90J992+uabAStEjSsJoGPWMWOU0ZvLQZakpLStYi/WaoPA0Fl3xZXoU87/PlMg1jXAOsxjIPVnMv&#10;+LrAtayCzapoxASiPZDT2cOGfzw/CpJGY8MGTTGag46evqyLlFECV0A8m2IVwF33ongqHoVeIzQf&#10;ePhFQnf/sF/9X+mbyWLzO49gRLouOYpnuxS5GgIWTraohZdGC/G2JCFc9DxnaNqgrBD6HNsejCo1&#10;hQnoUj02cqEXOt2BrRUYJrPqYctUF/HRgYnz79NAvxVnWs1MLQsMTu5kKi+T6VNCixhVJZW0apn6&#10;tUwfUhYTe6gFirdM2KNA8cpAgmC/K6uRO9CL9qpF1/LyHdPRK0Y5NeulQSFkeR/znKjG2MhgDqgF&#10;+vwgS6W73S1KKYzP0yyD6zTIGNmAJpyBiQ9InqWR6lR9UqwWk0yQZ6r2FH7UsmCw1m3qnVMqE30f&#10;dmllgVGzCN+SxDSaVe2Sppluw0AZUy+CBcI8q5beTV9905+NZiO359rerOea02nvdj5xe97cGg6m&#10;znQymVr/qjlbbpCkURQzNe16Z1vu67RcYYzek83ebuTTb4+Oa4fJ1r84abA2rVhtagsevaC+8ToY&#10;3jtZoAM7Re9qbYHVlj7LAi3Tcr3jNljtVmuIFv6GJuiAWjsT/NgmaLVN0L8EBAGQNPKjoSFGoNOo&#10;DXCE4PiGBthhoIpLPrYBQkCwh4EAieB9FDyDo/5RL6wwEAIlFXwc+mHLcsDdq6Cl88OdH64NrIoE&#10;HQjR9m3QusQGLRtgroPBLhSE3PdY3ng8GXHctgmipzwfBgfg1o/BYO2Ju1Cwy0YaN1ujIKSw+yjo&#10;XIKCTTbigd/FfLLOiCsTdCxE2TcMBrts5OMHg5DB7puge4EJ1kcyPmQlLQPsjmS6Ixk4jT7hh4dt&#10;CxxcYoFVPnwaAj01+htCYJcPf3wIbE768UzQQRM5NxBscpHOBLtj6SMc1gkMbBMjziXEyO5I5hs/&#10;3B3JdH74pB9WJOJ+JHghNVLlw6dhsEtGulPBg1NBt6FGPqvc9Y5vic5lK2+sGHdSbuE61FZoGkwT&#10;74TxSULZKr4Vgm8Ujwr8tTawvUd1+v06drkmVg5PtX3bh3BBnWq7ozafviOPK35ZQLUFTvI1/LKi&#10;dfcI1Z+U8m0x2i3ie46fKrjeu+0kN6y5KqwJ+epbtmve2X5v7o2GPXfuDnr+0Bz1TMu/8z3T9d3p&#10;vM1iY6Smy2SAfD6XxVakvj+wz2dU87SEcp0szaEIo2H+aXCKyG9IeDX9mh6vf4/R5OV2scVqFH10&#10;o2xZM+dEcKhgAMSGWiNoJFz8Y5AN1O2MDfn3morYINlvDDYB3FLWDVE3FnWDshAeHRulQXRzUupi&#10;oHUh0lUCI+ttxvgtlKwsU6yS2M0Cpq7+vB997zbUVQMQ4LZ29NX7AcQuyjpGfMHRcgcRh7UxHUT8&#10;vxDREBg/K0RgxRkU7iHiVUWGqjJw/z9Cyq4U8uY/AAAA//8DAFBLAwQUAAYACAAAACEAU5VIQuAA&#10;AAAJAQAADwAAAGRycy9kb3ducmV2LnhtbEyPQWvCQBCF74X+h2UKvdVNUhWN2YhI25MUqoXibcyO&#10;STA7G7JrEv9911N7e8Mb3vteth5NI3rqXG1ZQTyJQBAXVtdcKvg+vL8sQDiPrLGxTApu5GCdPz5k&#10;mGo78Bf1e1+KEMIuRQWV920qpSsqMugmtiUO3tl2Bn04u1LqDocQbhqZRNFcGqw5NFTY0rai4rK/&#10;GgUfAw6b1/it313O29vxMPv82cWk1PPTuFmB8DT6v2e44wd0yAPTyV5ZO9EoWEzDFK9gOktA3P04&#10;WQZ1UrCcRyDzTP5fkP8CAAD//wMAUEsBAi0AFAAGAAgAAAAhALaDOJL+AAAA4QEAABMAAAAAAAAA&#10;AAAAAAAAAAAAAFtDb250ZW50X1R5cGVzXS54bWxQSwECLQAUAAYACAAAACEAOP0h/9YAAACUAQAA&#10;CwAAAAAAAAAAAAAAAAAvAQAAX3JlbHMvLnJlbHNQSwECLQAUAAYACAAAACEAMoUbPSQFAABSKQAA&#10;DgAAAAAAAAAAAAAAAAAuAgAAZHJzL2Uyb0RvYy54bWxQSwECLQAUAAYACAAAACEAU5VIQuAAAAAJ&#10;AQAADwAAAAAAAAAAAAAAAAB+BwAAZHJzL2Rvd25yZXYueG1sUEsFBgAAAAAEAAQA8wAAAIsIAAAA&#10;AA==&#10;">
                <v:line id="Line 27" o:spid="_x0000_s1064"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28" o:spid="_x0000_s1065"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3pcEAAADbAAAADwAAAGRycy9kb3ducmV2LnhtbERPz2vCMBS+D/wfwht4m+mmjNGZypAJ&#10;4mFQ3UFvj+a1KTYvNYm1/vfLQdjx4/u9XI22EwP50DpW8DrLQBBXTrfcKPg9bF4+QISIrLFzTAru&#10;FGBVTJ6WmGt345KGfWxECuGQowITY59LGSpDFsPM9cSJq523GBP0jdQebyncdvIty96lxZZTg8Ge&#10;1oaq8/5qFfhTDMfyMt8Ni+b78nP25kB1qdT0efz6BBFpjP/ih3urFczT+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belwQAAANsAAAAPAAAAAAAAAAAAAAAA&#10;AKECAABkcnMvZG93bnJldi54bWxQSwUGAAAAAAQABAD5AAAAjwMAAAAA&#10;" strokeweight=".25pt"/>
                <v:line id="Line 29" o:spid="_x0000_s1066"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30" o:spid="_x0000_s1067"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1" o:spid="_x0000_s1068"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2" o:spid="_x0000_s1069"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xpsMAAADbAAAADwAAAGRycy9kb3ducmV2LnhtbESPQWsCMRSE7wX/Q3gFbzXbKqWsRhGp&#10;IB6E1R7a22Pz3CxuXtYkruu/N4LQ4zAz3zCzRW8b0ZEPtWMF76MMBHHpdM2Vgp/D+u0LRIjIGhvH&#10;pOBGARbzwcsMc+2uXFC3j5VIEA45KjAxtrmUoTRkMYxcS5y8o/MWY5K+ktrjNcFtIz+y7FNarDkt&#10;GGxpZag87S9Wgf+L4bc4j7fdpPo+707eHOhYKDV87ZdTEJH6+B9+tjdawX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sabDAAAA2wAAAA8AAAAAAAAAAAAA&#10;AAAAoQIAAGRycy9kb3ducmV2LnhtbFBLBQYAAAAABAAEAPkAAACRAwAAAAA=&#10;" strokeweight=".25pt"/>
                <v:line id="Line 33" o:spid="_x0000_s1070"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UPcQAAADbAAAADwAAAGRycy9kb3ducmV2LnhtbESPQWsCMRSE74X+h/AKvdVsqxXZGkWk&#10;QulBWLeHentsnpvFzcuaxHX7741Q8DjMzDfMfDnYVvTkQ+NYwesoA0FcOd1wreCn3LzMQISIrLF1&#10;TAr+KMBy8fgwx1y7CxfU72ItEoRDjgpMjF0uZagMWQwj1xEn7+C8xZikr6X2eElw28q3LJtKiw2n&#10;BYMdrQ1Vx93ZKvD7GH6L0/i7n9Sfp+3Rm5IOhVLPT8PqA0SkId7D/+0vrWD8Dr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Q9xAAAANsAAAAPAAAAAAAAAAAA&#10;AAAAAKECAABkcnMvZG93bnJldi54bWxQSwUGAAAAAAQABAD5AAAAkgMAAAAA&#10;" strokeweight=".25pt"/>
                <v:line id="Line 34" o:spid="_x0000_s1071"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35" o:spid="_x0000_s1072"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6" o:spid="_x0000_s1073"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37" o:spid="_x0000_s1074"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38" o:spid="_x0000_s1075"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8TYwQAAANsAAAAPAAAAAAAAAAAAAAAA&#10;AKECAABkcnMvZG93bnJldi54bWxQSwUGAAAAAAQABAD5AAAAjwMAAAAA&#10;" strokeweight=".25pt"/>
                <v:shape id="Text Box 39" o:spid="_x0000_s1076"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1731E6F6" w14:textId="77777777" w:rsidR="006A7FC9" w:rsidRDefault="006A7FC9" w:rsidP="00767803">
                        <w:pPr>
                          <w:spacing w:before="24"/>
                          <w:ind w:left="33"/>
                          <w:rPr>
                            <w:sz w:val="12"/>
                          </w:rPr>
                        </w:pPr>
                        <w:r>
                          <w:rPr>
                            <w:sz w:val="12"/>
                          </w:rPr>
                          <w:t>Název období</w:t>
                        </w:r>
                      </w:p>
                      <w:p w14:paraId="707632D9" w14:textId="77777777" w:rsidR="006A7FC9" w:rsidRDefault="006A7FC9" w:rsidP="00767803">
                        <w:pPr>
                          <w:spacing w:before="56"/>
                          <w:ind w:left="61"/>
                          <w:rPr>
                            <w:sz w:val="16"/>
                          </w:rPr>
                        </w:pPr>
                        <w:r>
                          <w:rPr>
                            <w:sz w:val="16"/>
                          </w:rPr>
                          <w:t>xxx</w:t>
                        </w:r>
                      </w:p>
                    </w:txbxContent>
                  </v:textbox>
                </v:shape>
                <v:shape id="Text Box 40" o:spid="_x0000_s1077"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5F0AD5A" w14:textId="77777777" w:rsidR="006A7FC9" w:rsidRDefault="006A7FC9" w:rsidP="00767803">
                        <w:pPr>
                          <w:spacing w:before="24"/>
                          <w:ind w:left="33"/>
                          <w:rPr>
                            <w:sz w:val="12"/>
                          </w:rPr>
                        </w:pPr>
                        <w:r>
                          <w:rPr>
                            <w:sz w:val="12"/>
                          </w:rPr>
                          <w:t>Rok</w:t>
                        </w:r>
                      </w:p>
                      <w:p w14:paraId="4D371BD4" w14:textId="77777777" w:rsidR="006A7FC9" w:rsidRDefault="006A7FC9" w:rsidP="00767803">
                        <w:pPr>
                          <w:spacing w:before="56"/>
                          <w:ind w:left="61"/>
                          <w:rPr>
                            <w:sz w:val="16"/>
                          </w:rPr>
                        </w:pPr>
                        <w:r>
                          <w:rPr>
                            <w:sz w:val="16"/>
                          </w:rPr>
                          <w:t>2019</w:t>
                        </w:r>
                      </w:p>
                    </w:txbxContent>
                  </v:textbox>
                </v:shape>
                <w10:wrap type="topAndBottom" anchorx="page"/>
              </v:group>
            </w:pict>
          </mc:Fallback>
        </mc:AlternateContent>
      </w:r>
      <w:r w:rsidR="00767803" w:rsidRPr="00767803">
        <w:rPr>
          <w:b/>
        </w:rPr>
        <w:t>Název období a rok</w:t>
      </w:r>
    </w:p>
    <w:p w14:paraId="56953DFB" w14:textId="77777777" w:rsidR="00767803" w:rsidRPr="00767803" w:rsidRDefault="00767803" w:rsidP="00767803">
      <w:pPr>
        <w:spacing w:before="60" w:after="129"/>
        <w:ind w:left="223"/>
        <w:rPr>
          <w:b/>
        </w:rPr>
      </w:pPr>
      <w:r w:rsidRPr="00767803">
        <w:rPr>
          <w:b/>
        </w:rPr>
        <w:t>Činnosti a výstupy/výsledky daného období</w:t>
      </w:r>
    </w:p>
    <w:p w14:paraId="3677983B" w14:textId="055DE8CE" w:rsidR="00767803" w:rsidRPr="00767803" w:rsidRDefault="004918C6" w:rsidP="00767803">
      <w:pPr>
        <w:ind w:left="105"/>
        <w:jc w:val="both"/>
        <w:rPr>
          <w:rFonts w:cs="Times New Roman"/>
          <w:szCs w:val="24"/>
        </w:rPr>
      </w:pPr>
      <w:r>
        <w:rPr>
          <w:noProof/>
          <w:lang w:val="cs-CZ"/>
        </w:rPr>
        <mc:AlternateContent>
          <mc:Choice Requires="wps">
            <w:drawing>
              <wp:inline distT="0" distB="0" distL="0" distR="0" wp14:anchorId="0AA1BAEC" wp14:editId="1695A169">
                <wp:extent cx="6624320" cy="309880"/>
                <wp:effectExtent l="9525" t="9525" r="5080" b="13970"/>
                <wp:docPr id="8"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A7763" w14:textId="77777777" w:rsidR="006A7FC9" w:rsidRDefault="006A7FC9" w:rsidP="00767803">
                            <w:pPr>
                              <w:spacing w:before="19"/>
                              <w:ind w:left="28"/>
                              <w:rPr>
                                <w:sz w:val="12"/>
                              </w:rPr>
                            </w:pPr>
                            <w:r>
                              <w:rPr>
                                <w:sz w:val="12"/>
                              </w:rPr>
                              <w:t>Dílčí činnosti daného období</w:t>
                            </w:r>
                          </w:p>
                          <w:p w14:paraId="4B22BA1A" w14:textId="77777777" w:rsidR="006A7FC9" w:rsidRDefault="006A7FC9" w:rsidP="00767803">
                            <w:pPr>
                              <w:spacing w:before="56"/>
                              <w:ind w:left="56"/>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27" o:spid="_x0000_s1078"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vIhgIAAA0FAAAOAAAAZHJzL2Uyb0RvYy54bWysVF1u2zAMfh+wOwh6T20nbpoadYouToYB&#10;3Q/Q7gCKLcfCZFGTlNhdsQPtHLvYKDnO2vVlGOYHmTapT/zIj7q67ltJDtxYASqnyVlMCVclVELt&#10;cvr5fjNZUGIdUxWToHhOH7il18vXr646nfEpNCArbgiCKJt1OqeNczqLIls2vGX2DDRX6KzBtMzh&#10;p9lFlWEdorcymsbxPOrAVNpAya3Fv8XgpMuAX9e8dB/r2nJHZE4xNxdWE9atX6PlFct2hulGlMc0&#10;2D9k0TKh8NATVMEcI3sjXkC1ojRgoXZnJbQR1LUoeeCAbJL4DzZ3DdM8cMHiWH0qk/1/sOWHwydD&#10;RJVTbJRiLbbonvcODj9/EA2Sk+mFr1GnbYahdxqDXf8Geux14Gv1LZRfLFGwapja8RtjoGs4qzDH&#10;xO+MnmwdcKwH2XbvocLD2N5BAOpr0/oCYkkIomOvHk79wYRIiT/n82k6m6KrRN8svlwsQgMjlo27&#10;tbHuLYeWeCOnBvsf0Nnh1jqfDcvGEH+Ygo2QMmhAKtLhCbPzeOAFUlTe6cOs2W1X0pAD8yoKT6CG&#10;nqdhrXCoZSlaLOYpiGW+GmtVhVMcE3KwMROpPDiSw9yO1qCZx8v4cr1YL9JJOp2vJ2lcFJObzSqd&#10;zDfJxXkxK1arIvnu80zSrBFVxZVPddRvkv6dPo6TNCjvpOBnlJ4x34TnJfPoeRqhyshqfAd2QQa+&#10;84MGXL/tg+qS2SivLVQPKAwDw4zinYJGA+YbJR3OZ07t1z0znBL5TqG4/DCPhhmN7WgwVeLWnDpK&#10;BnPlhqHfayN2DSIP8lVwgwKsRdCGV+qQxVG2OHOBxPF+8EP99DtE/b7Flr8AAAD//wMAUEsDBBQA&#10;BgAIAAAAIQDAsYlw3gAAAAUBAAAPAAAAZHJzL2Rvd25yZXYueG1sTI/NbsIwEITvlXgHayv1VpxC&#10;hKI0DgoI2ksv0B+pt028JBHxOo0NpG9f00t7WWk0o5lvs+VoOnGmwbWWFTxMIxDEldUt1wreXrf3&#10;CQjnkTV2lknBNzlY5pObDFNtL7yj897XIpSwS1FB432fSumqhgy6qe2Jg3ewg0Ef5FBLPeAllJtO&#10;zqJoIQ22HBYa7GndUHXcn4yCXbnaFp/V+9PzV7wpFvFm/HiZr5S6ux2LRxCeRv8Xhit+QIc8MJX2&#10;xNqJTkF4xP/eqxfF8xmIUkGcJCDzTP6nz38AAAD//wMAUEsBAi0AFAAGAAgAAAAhALaDOJL+AAAA&#10;4QEAABMAAAAAAAAAAAAAAAAAAAAAAFtDb250ZW50X1R5cGVzXS54bWxQSwECLQAUAAYACAAAACEA&#10;OP0h/9YAAACUAQAACwAAAAAAAAAAAAAAAAAvAQAAX3JlbHMvLnJlbHNQSwECLQAUAAYACAAAACEA&#10;HpabyIYCAAANBQAADgAAAAAAAAAAAAAAAAAuAgAAZHJzL2Uyb0RvYy54bWxQSwECLQAUAAYACAAA&#10;ACEAwLGJcN4AAAAFAQAADwAAAAAAAAAAAAAAAADgBAAAZHJzL2Rvd25yZXYueG1sUEsFBgAAAAAE&#10;AAQA8wAAAOsFAAAAAA==&#10;" filled="f" strokeweight=".5pt">
                <v:textbox inset="0,0,0,0">
                  <w:txbxContent>
                    <w:p w14:paraId="0FDA7763" w14:textId="77777777" w:rsidR="006A7FC9" w:rsidRDefault="006A7FC9" w:rsidP="00767803">
                      <w:pPr>
                        <w:spacing w:before="19"/>
                        <w:ind w:left="28"/>
                        <w:rPr>
                          <w:sz w:val="12"/>
                        </w:rPr>
                      </w:pPr>
                      <w:r>
                        <w:rPr>
                          <w:sz w:val="12"/>
                        </w:rPr>
                        <w:t>Dílčí činnosti daného období</w:t>
                      </w:r>
                    </w:p>
                    <w:p w14:paraId="4B22BA1A" w14:textId="77777777" w:rsidR="006A7FC9" w:rsidRDefault="006A7FC9" w:rsidP="00767803">
                      <w:pPr>
                        <w:spacing w:before="56"/>
                        <w:ind w:left="56"/>
                        <w:rPr>
                          <w:sz w:val="16"/>
                        </w:rPr>
                      </w:pPr>
                      <w:r>
                        <w:rPr>
                          <w:sz w:val="16"/>
                        </w:rPr>
                        <w:t>xxx</w:t>
                      </w:r>
                    </w:p>
                  </w:txbxContent>
                </v:textbox>
                <w10:anchorlock/>
              </v:shape>
            </w:pict>
          </mc:Fallback>
        </mc:AlternateContent>
      </w:r>
    </w:p>
    <w:p w14:paraId="2517E54E" w14:textId="77777777" w:rsidR="00767803" w:rsidRPr="00767803" w:rsidRDefault="00767803" w:rsidP="00767803">
      <w:pPr>
        <w:spacing w:before="59"/>
        <w:ind w:left="337"/>
        <w:rPr>
          <w:b/>
          <w:sz w:val="16"/>
        </w:rPr>
      </w:pPr>
      <w:r w:rsidRPr="00767803">
        <w:rPr>
          <w:b/>
          <w:sz w:val="16"/>
        </w:rPr>
        <w:t>Výstup/výsledek daného období</w:t>
      </w:r>
    </w:p>
    <w:p w14:paraId="20C49AF5"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36C3E7E5" w14:textId="77777777" w:rsidTr="006A7FC9">
        <w:trPr>
          <w:trHeight w:hRule="exact" w:val="488"/>
        </w:trPr>
        <w:tc>
          <w:tcPr>
            <w:tcW w:w="1871" w:type="dxa"/>
          </w:tcPr>
          <w:p w14:paraId="317976A1"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1BC8DF39" w14:textId="2EF567D9" w:rsidR="00767803" w:rsidRPr="00767803" w:rsidRDefault="00785CD4" w:rsidP="00767803">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TH02010964-2019V001</w:t>
            </w:r>
          </w:p>
        </w:tc>
        <w:tc>
          <w:tcPr>
            <w:tcW w:w="8561" w:type="dxa"/>
            <w:gridSpan w:val="3"/>
          </w:tcPr>
          <w:p w14:paraId="0428544B"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1A3678C5"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214D76A9" w14:textId="77777777" w:rsidTr="00785CD4">
        <w:trPr>
          <w:trHeight w:hRule="exact" w:val="488"/>
        </w:trPr>
        <w:tc>
          <w:tcPr>
            <w:tcW w:w="10432" w:type="dxa"/>
            <w:gridSpan w:val="4"/>
          </w:tcPr>
          <w:p w14:paraId="14A41D3A"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7701F629"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Průběžná/závěrečná zpráva</w:t>
            </w:r>
          </w:p>
        </w:tc>
      </w:tr>
      <w:tr w:rsidR="00767803" w:rsidRPr="00767803" w14:paraId="7C681265" w14:textId="77777777" w:rsidTr="00785CD4">
        <w:trPr>
          <w:trHeight w:hRule="exact" w:val="488"/>
        </w:trPr>
        <w:tc>
          <w:tcPr>
            <w:tcW w:w="5669" w:type="dxa"/>
            <w:gridSpan w:val="2"/>
          </w:tcPr>
          <w:p w14:paraId="33CDFD4C"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007B2687"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 - jiné (výsledky, které nejsou podporovány programem)</w:t>
            </w:r>
          </w:p>
        </w:tc>
        <w:tc>
          <w:tcPr>
            <w:tcW w:w="2438" w:type="dxa"/>
            <w:tcBorders>
              <w:right w:val="single" w:sz="2" w:space="0" w:color="000000"/>
            </w:tcBorders>
          </w:tcPr>
          <w:p w14:paraId="0F81BB53"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7EFC0E0E"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2325" w:type="dxa"/>
            <w:tcBorders>
              <w:left w:val="single" w:sz="2" w:space="0" w:color="000000"/>
            </w:tcBorders>
          </w:tcPr>
          <w:p w14:paraId="26B42F8D"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69910B36" w14:textId="77777777" w:rsidR="00767803" w:rsidRPr="00767803" w:rsidRDefault="00767803" w:rsidP="00767803">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r>
    </w:tbl>
    <w:p w14:paraId="7BCA9290" w14:textId="77777777" w:rsidR="00456F11" w:rsidRDefault="00456F11" w:rsidP="00785CD4">
      <w:pPr>
        <w:spacing w:before="96"/>
        <w:ind w:left="337"/>
        <w:jc w:val="right"/>
        <w:rPr>
          <w:b/>
        </w:rPr>
      </w:pPr>
    </w:p>
    <w:p w14:paraId="2565A1AA" w14:textId="77777777" w:rsidR="00456F11" w:rsidRDefault="00456F11" w:rsidP="00785CD4">
      <w:pPr>
        <w:spacing w:before="96"/>
        <w:ind w:left="337"/>
        <w:jc w:val="right"/>
        <w:rPr>
          <w:b/>
        </w:rPr>
      </w:pPr>
    </w:p>
    <w:p w14:paraId="531E3CE9" w14:textId="77777777" w:rsidR="00785CD4" w:rsidRPr="00785CD4" w:rsidRDefault="00785CD4" w:rsidP="00785CD4">
      <w:pPr>
        <w:spacing w:before="96"/>
        <w:ind w:left="337"/>
        <w:jc w:val="right"/>
        <w:rPr>
          <w:b/>
        </w:rPr>
      </w:pPr>
      <w:r w:rsidRPr="00785CD4">
        <w:rPr>
          <w:b/>
        </w:rPr>
        <w:lastRenderedPageBreak/>
        <w:t>ZÁVAZNÉ PARAMETRY ŘEŠENÍ PROJEKTU</w:t>
      </w:r>
    </w:p>
    <w:p w14:paraId="6B52114A" w14:textId="4A13864B" w:rsidR="00785CD4" w:rsidRPr="00785CD4" w:rsidRDefault="00785CD4" w:rsidP="00785CD4">
      <w:pPr>
        <w:spacing w:before="96"/>
        <w:ind w:left="337"/>
        <w:jc w:val="right"/>
      </w:pPr>
      <w:r w:rsidRPr="00785CD4">
        <w:t>Číslo projektu: TH02010964</w:t>
      </w:r>
    </w:p>
    <w:p w14:paraId="3F96AF97" w14:textId="77777777" w:rsidR="00767803" w:rsidRPr="00767803" w:rsidRDefault="00767803" w:rsidP="00767803">
      <w:pPr>
        <w:spacing w:before="96"/>
        <w:ind w:left="337"/>
        <w:rPr>
          <w:b/>
          <w:sz w:val="16"/>
        </w:rPr>
      </w:pPr>
      <w:r w:rsidRPr="00767803">
        <w:rPr>
          <w:b/>
          <w:sz w:val="16"/>
        </w:rPr>
        <w:t>Výstup/výsledek daného období</w:t>
      </w:r>
    </w:p>
    <w:p w14:paraId="12DB1A49"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22978CD7" w14:textId="77777777" w:rsidTr="006A7FC9">
        <w:trPr>
          <w:trHeight w:hRule="exact" w:val="488"/>
        </w:trPr>
        <w:tc>
          <w:tcPr>
            <w:tcW w:w="1871" w:type="dxa"/>
          </w:tcPr>
          <w:p w14:paraId="7A8C219B"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6CF23543" w14:textId="44737DDA" w:rsidR="00767803" w:rsidRPr="00767803" w:rsidRDefault="00785CD4" w:rsidP="00767803">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TH02010964-2019V002</w:t>
            </w:r>
          </w:p>
        </w:tc>
        <w:tc>
          <w:tcPr>
            <w:tcW w:w="8561" w:type="dxa"/>
            <w:gridSpan w:val="3"/>
          </w:tcPr>
          <w:p w14:paraId="22F23238"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407D50F5"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3A3C79AE" w14:textId="77777777" w:rsidTr="006A7FC9">
        <w:trPr>
          <w:trHeight w:hRule="exact" w:val="680"/>
        </w:trPr>
        <w:tc>
          <w:tcPr>
            <w:tcW w:w="10431" w:type="dxa"/>
            <w:gridSpan w:val="4"/>
          </w:tcPr>
          <w:p w14:paraId="2B02D2AC"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2658DDAA" w14:textId="77777777" w:rsidR="00767803" w:rsidRPr="00767803" w:rsidRDefault="00767803" w:rsidP="00767803">
            <w:pPr>
              <w:spacing w:before="56" w:line="244" w:lineRule="auto"/>
              <w:ind w:left="91" w:hanging="3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003376CB" w14:textId="77777777" w:rsidTr="006A7FC9">
        <w:trPr>
          <w:trHeight w:hRule="exact" w:val="488"/>
        </w:trPr>
        <w:tc>
          <w:tcPr>
            <w:tcW w:w="5669" w:type="dxa"/>
            <w:gridSpan w:val="2"/>
          </w:tcPr>
          <w:p w14:paraId="3D14E785"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6602B4F4"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c>
          <w:tcPr>
            <w:tcW w:w="2438" w:type="dxa"/>
            <w:tcBorders>
              <w:right w:val="single" w:sz="2" w:space="0" w:color="000000"/>
            </w:tcBorders>
          </w:tcPr>
          <w:p w14:paraId="10E4D41A"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35A9ACA8"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2324" w:type="dxa"/>
            <w:tcBorders>
              <w:left w:val="single" w:sz="2" w:space="0" w:color="000000"/>
            </w:tcBorders>
          </w:tcPr>
          <w:p w14:paraId="4951803F"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56B1DB35" w14:textId="0F376359" w:rsidR="00767803" w:rsidRPr="00767803" w:rsidRDefault="00767803" w:rsidP="00785CD4">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w:t>
            </w:r>
            <w:r w:rsidR="00785CD4">
              <w:rPr>
                <w:rFonts w:ascii="Cambria" w:eastAsia="Cambria" w:hAnsi="Cambria" w:cs="Cambria"/>
                <w:sz w:val="16"/>
                <w:szCs w:val="22"/>
                <w:lang w:eastAsia="en-US"/>
              </w:rPr>
              <w:t>19</w:t>
            </w:r>
          </w:p>
        </w:tc>
      </w:tr>
    </w:tbl>
    <w:p w14:paraId="51610ADC" w14:textId="77777777" w:rsidR="00767803" w:rsidRPr="00767803" w:rsidRDefault="00767803" w:rsidP="00767803">
      <w:pPr>
        <w:spacing w:before="59"/>
        <w:ind w:left="337"/>
        <w:rPr>
          <w:b/>
          <w:sz w:val="16"/>
        </w:rPr>
      </w:pPr>
      <w:r w:rsidRPr="00767803">
        <w:rPr>
          <w:b/>
          <w:sz w:val="16"/>
        </w:rPr>
        <w:t>Výstup/výsledek daného období</w:t>
      </w:r>
    </w:p>
    <w:p w14:paraId="12EA6DD9"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767803" w:rsidRPr="00767803" w14:paraId="600C15A4" w14:textId="77777777" w:rsidTr="006A7FC9">
        <w:trPr>
          <w:trHeight w:hRule="exact" w:val="488"/>
        </w:trPr>
        <w:tc>
          <w:tcPr>
            <w:tcW w:w="1871" w:type="dxa"/>
          </w:tcPr>
          <w:p w14:paraId="4684CA1D"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Identifikační číslo</w:t>
            </w:r>
          </w:p>
          <w:p w14:paraId="6F4AA1C9" w14:textId="4EDFDA1C" w:rsidR="00767803" w:rsidRPr="00767803" w:rsidRDefault="00785CD4" w:rsidP="00767803">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TH02010964-2019V003</w:t>
            </w:r>
          </w:p>
        </w:tc>
        <w:tc>
          <w:tcPr>
            <w:tcW w:w="8561" w:type="dxa"/>
            <w:gridSpan w:val="3"/>
          </w:tcPr>
          <w:p w14:paraId="1D2D8166"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Název výstupu/výsledku</w:t>
            </w:r>
          </w:p>
          <w:p w14:paraId="75C9F6C0"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4EACB8A3" w14:textId="77777777" w:rsidTr="006A7FC9">
        <w:trPr>
          <w:trHeight w:hRule="exact" w:val="488"/>
        </w:trPr>
        <w:tc>
          <w:tcPr>
            <w:tcW w:w="10431" w:type="dxa"/>
            <w:gridSpan w:val="4"/>
          </w:tcPr>
          <w:p w14:paraId="4AA71203"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Popis výstupu/výsledku</w:t>
            </w:r>
          </w:p>
          <w:p w14:paraId="066AEA57"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r>
      <w:tr w:rsidR="00767803" w:rsidRPr="00767803" w14:paraId="4D4F3DD1" w14:textId="77777777" w:rsidTr="006A7FC9">
        <w:trPr>
          <w:trHeight w:hRule="exact" w:val="488"/>
        </w:trPr>
        <w:tc>
          <w:tcPr>
            <w:tcW w:w="5669" w:type="dxa"/>
            <w:gridSpan w:val="2"/>
          </w:tcPr>
          <w:p w14:paraId="5334256C"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Druh výsledku podle struktury databáze RIV</w:t>
            </w:r>
          </w:p>
          <w:p w14:paraId="128C82C5"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xxx</w:t>
            </w:r>
          </w:p>
        </w:tc>
        <w:tc>
          <w:tcPr>
            <w:tcW w:w="2438" w:type="dxa"/>
            <w:tcBorders>
              <w:right w:val="single" w:sz="2" w:space="0" w:color="000000"/>
            </w:tcBorders>
          </w:tcPr>
          <w:p w14:paraId="33816D93"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Termín dosažení výstupu/výsledku</w:t>
            </w:r>
          </w:p>
          <w:p w14:paraId="0755681D"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2324" w:type="dxa"/>
            <w:tcBorders>
              <w:left w:val="single" w:sz="2" w:space="0" w:color="000000"/>
            </w:tcBorders>
          </w:tcPr>
          <w:p w14:paraId="7287CD7D"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Termín implementace výsledku</w:t>
            </w:r>
          </w:p>
          <w:p w14:paraId="5EE33403" w14:textId="6EF65F18" w:rsidR="00767803" w:rsidRPr="00767803" w:rsidRDefault="00767803" w:rsidP="00785CD4">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20</w:t>
            </w:r>
            <w:r w:rsidR="00785CD4">
              <w:rPr>
                <w:rFonts w:ascii="Cambria" w:eastAsia="Cambria" w:hAnsi="Cambria" w:cs="Cambria"/>
                <w:sz w:val="16"/>
                <w:szCs w:val="22"/>
                <w:lang w:eastAsia="en-US"/>
              </w:rPr>
              <w:t>19</w:t>
            </w:r>
          </w:p>
        </w:tc>
      </w:tr>
    </w:tbl>
    <w:p w14:paraId="740355E3" w14:textId="41FDF911" w:rsidR="00767803" w:rsidRPr="00767803" w:rsidRDefault="004918C6" w:rsidP="00767803">
      <w:pPr>
        <w:widowControl w:val="0"/>
        <w:numPr>
          <w:ilvl w:val="1"/>
          <w:numId w:val="15"/>
        </w:numPr>
        <w:tabs>
          <w:tab w:val="left" w:pos="468"/>
        </w:tabs>
        <w:spacing w:before="94"/>
        <w:ind w:left="467"/>
        <w:rPr>
          <w:rFonts w:ascii="Times New Roman" w:hAnsi="Times New Roman" w:cs="Times New Roman"/>
          <w:b/>
          <w:lang w:val="cs-CZ"/>
        </w:rPr>
      </w:pPr>
      <w:r>
        <w:rPr>
          <w:noProof/>
          <w:lang w:val="cs-CZ"/>
        </w:rPr>
        <mc:AlternateContent>
          <mc:Choice Requires="wps">
            <w:drawing>
              <wp:anchor distT="0" distB="0" distL="0" distR="0" simplePos="0" relativeHeight="251657216" behindDoc="0" locked="0" layoutInCell="1" allowOverlap="1" wp14:anchorId="059452BA" wp14:editId="010899B9">
                <wp:simplePos x="0" y="0"/>
                <wp:positionH relativeFrom="page">
                  <wp:posOffset>539750</wp:posOffset>
                </wp:positionH>
                <wp:positionV relativeFrom="paragraph">
                  <wp:posOffset>293370</wp:posOffset>
                </wp:positionV>
                <wp:extent cx="6624320" cy="1772920"/>
                <wp:effectExtent l="0" t="0" r="24130" b="17780"/>
                <wp:wrapTopAndBottom/>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729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8221AF" w14:textId="77777777" w:rsidR="006A7FC9" w:rsidRDefault="006A7FC9" w:rsidP="00767803">
                            <w:pPr>
                              <w:spacing w:before="19"/>
                              <w:ind w:left="28"/>
                              <w:jc w:val="both"/>
                              <w:rPr>
                                <w:sz w:val="12"/>
                              </w:rPr>
                            </w:pPr>
                            <w:r>
                              <w:rPr>
                                <w:sz w:val="12"/>
                              </w:rPr>
                              <w:t>Rozdělení práv k výsledkům projektu</w:t>
                            </w:r>
                          </w:p>
                          <w:p w14:paraId="65531DD3" w14:textId="77777777" w:rsidR="006A7FC9" w:rsidRDefault="006A7FC9" w:rsidP="00767803">
                            <w:pPr>
                              <w:spacing w:before="56" w:line="244" w:lineRule="auto"/>
                              <w:ind w:left="91" w:right="41" w:hanging="36"/>
                              <w:jc w:val="both"/>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79" type="#_x0000_t202" style="position:absolute;left:0;text-align:left;margin-left:42.5pt;margin-top:23.1pt;width:521.6pt;height:139.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GkAIAACYFAAAOAAAAZHJzL2Uyb0RvYy54bWysVEtu2zAQ3RfoHQjuHX2iOI4QOUgtuyiQ&#10;foCkB6AlyiJKcViStpwWPVDP0Yt1SFlO3GyKolpQQ87wcd7wDa9v9p0kO26sAFXQ5CymhKsKaqE2&#10;Bf38sJrMKLGOqZpJULygj9zSm/nrV9e9znkKLciaG4Igyua9LmjrnM6jyFYt75g9A80VOhswHXM4&#10;NZuoNqxH9E5GaRxPox5MrQ1U3FpcLQcnnQf8puGV+9g0ljsiC4q5uTCaMK79GM2vWb4xTLeiOqTB&#10;/iGLjgmFhx6hSuYY2RrxAqoTlQELjTuroIugaUTFAwdkk8R/sLlvmeaBCxbH6mOZ7P+DrT7sPhki&#10;6oJOKVGswyt64HsHu18/iQbJSepL1GubY+S9xli3fwN7vOpA1+o7qL5YomDRMrXht8ZA33JWY4qJ&#10;3xk92zrgWA+y7t9DjWexrYMAtG9M5+uHFSGIjlf1eLwezIdUuDidptl5iq4KfcnlZXqFE38Gy8ft&#10;2lj3lkNHvFFQg/cf4NnuzrohdAzxpylYCSlxneVSkR6POL+IB2IgRe2d3mfNZr2QhuyYV1H4Dufa&#10;52EeuWS2HeKCy4exvBMORS5FV9DZcTfLfZ2Wqg4hjgk52MhGKr8LaWPSB2sQ0/er+Go5W86ySZZO&#10;l5MsLsvJ7WqRTaar5PKiPC8XizL54QkkWd6KuubKcxiFnWR/J5xDiw2SPEr7hOtJSVbhe1mS6DSN&#10;cFPIavwHdkEgXhODOtx+vQ9yTDKP59WzhvoRJWNgaF58bNBowXyjpMfGLaj9umWGUyLfKZSd7/LR&#10;MKOxHg2mKtxaUEfJYC7c8BpstRGbFpEHYSu4RWk2IojmKYuDoLEZA4nDw+G7/fk8RD09b/PfAAAA&#10;//8DAFBLAwQUAAYACAAAACEAnC+yTeEAAAAKAQAADwAAAGRycy9kb3ducmV2LnhtbEyPQU+DQBCF&#10;7yb+h82YeLNLKSUEGRpqWr14abVNvC0wApGdRXbb4r93e9Lbm7zJe9/LVpPuxZlG2xlGmM8CEMSV&#10;qTtuEN7ftg8JCOsU16o3TAg/ZGGV395kKq3NhXd03rtG+BC2qUJonRtSKW3VklZ2ZgZi732aUSvn&#10;z7GR9aguPlz3MgyCWGrVsW9o1UBPLVVf+5NG2JXrbfFRHZ5fvqNNEUeb6fi6WCPe303FIwhHk/t7&#10;hiu+R4fcM5XmxLUVPUKy9FMcQhSHIK7+PEy8KhEW4TICmWfy/4T8FwAA//8DAFBLAQItABQABgAI&#10;AAAAIQC2gziS/gAAAOEBAAATAAAAAAAAAAAAAAAAAAAAAABbQ29udGVudF9UeXBlc10ueG1sUEsB&#10;Ai0AFAAGAAgAAAAhADj9If/WAAAAlAEAAAsAAAAAAAAAAAAAAAAALwEAAF9yZWxzLy5yZWxzUEsB&#10;Ai0AFAAGAAgAAAAhAHX7LEaQAgAAJgUAAA4AAAAAAAAAAAAAAAAALgIAAGRycy9lMm9Eb2MueG1s&#10;UEsBAi0AFAAGAAgAAAAhAJwvsk3hAAAACgEAAA8AAAAAAAAAAAAAAAAA6gQAAGRycy9kb3ducmV2&#10;LnhtbFBLBQYAAAAABAAEAPMAAAD4BQAAAAA=&#10;" filled="f" strokeweight=".5pt">
                <v:textbox inset="0,0,0,0">
                  <w:txbxContent>
                    <w:p w14:paraId="528221AF" w14:textId="77777777" w:rsidR="006A7FC9" w:rsidRDefault="006A7FC9" w:rsidP="00767803">
                      <w:pPr>
                        <w:spacing w:before="19"/>
                        <w:ind w:left="28"/>
                        <w:jc w:val="both"/>
                        <w:rPr>
                          <w:sz w:val="12"/>
                        </w:rPr>
                      </w:pPr>
                      <w:r>
                        <w:rPr>
                          <w:sz w:val="12"/>
                        </w:rPr>
                        <w:t>Rozdělení práv k výsledkům projektu</w:t>
                      </w:r>
                    </w:p>
                    <w:p w14:paraId="65531DD3" w14:textId="77777777" w:rsidR="006A7FC9" w:rsidRDefault="006A7FC9" w:rsidP="00767803">
                      <w:pPr>
                        <w:spacing w:before="56" w:line="244" w:lineRule="auto"/>
                        <w:ind w:left="91" w:right="41" w:hanging="36"/>
                        <w:jc w:val="both"/>
                        <w:rPr>
                          <w:sz w:val="16"/>
                        </w:rPr>
                      </w:pPr>
                      <w:r>
                        <w:rPr>
                          <w:sz w:val="16"/>
                        </w:rPr>
                        <w:t>xxx</w:t>
                      </w:r>
                    </w:p>
                  </w:txbxContent>
                </v:textbox>
                <w10:wrap type="topAndBottom" anchorx="page"/>
              </v:shape>
            </w:pict>
          </mc:Fallback>
        </mc:AlternateContent>
      </w:r>
      <w:r w:rsidR="00767803" w:rsidRPr="00767803">
        <w:rPr>
          <w:rFonts w:ascii="Times New Roman" w:hAnsi="Times New Roman" w:cs="Times New Roman"/>
          <w:b/>
          <w:lang w:val="cs-CZ"/>
        </w:rPr>
        <w:t xml:space="preserve">Rozdělení </w:t>
      </w:r>
      <w:r w:rsidR="00767803" w:rsidRPr="00767803">
        <w:rPr>
          <w:rFonts w:ascii="Times New Roman" w:hAnsi="Times New Roman" w:cs="Times New Roman"/>
          <w:b/>
          <w:spacing w:val="-3"/>
          <w:lang w:val="cs-CZ"/>
        </w:rPr>
        <w:t xml:space="preserve">práv </w:t>
      </w:r>
      <w:r w:rsidR="00767803" w:rsidRPr="00767803">
        <w:rPr>
          <w:rFonts w:ascii="Times New Roman" w:hAnsi="Times New Roman" w:cs="Times New Roman"/>
          <w:b/>
          <w:lang w:val="cs-CZ"/>
        </w:rPr>
        <w:t>k výsledkům</w:t>
      </w:r>
      <w:r w:rsidR="00767803" w:rsidRPr="00767803">
        <w:rPr>
          <w:rFonts w:ascii="Times New Roman" w:hAnsi="Times New Roman" w:cs="Times New Roman"/>
          <w:b/>
          <w:spacing w:val="-18"/>
          <w:lang w:val="cs-CZ"/>
        </w:rPr>
        <w:t xml:space="preserve"> </w:t>
      </w:r>
      <w:r w:rsidR="00767803" w:rsidRPr="00767803">
        <w:rPr>
          <w:rFonts w:ascii="Times New Roman" w:hAnsi="Times New Roman" w:cs="Times New Roman"/>
          <w:b/>
          <w:lang w:val="cs-CZ"/>
        </w:rPr>
        <w:t>projektu</w:t>
      </w:r>
    </w:p>
    <w:p w14:paraId="3F02D2EF" w14:textId="77777777" w:rsidR="00767803" w:rsidRPr="00767803" w:rsidRDefault="00767803" w:rsidP="00767803">
      <w:pPr>
        <w:widowControl w:val="0"/>
        <w:numPr>
          <w:ilvl w:val="1"/>
          <w:numId w:val="15"/>
        </w:numPr>
        <w:tabs>
          <w:tab w:val="left" w:pos="468"/>
        </w:tabs>
        <w:spacing w:before="65"/>
        <w:ind w:left="467"/>
        <w:rPr>
          <w:rFonts w:ascii="Times New Roman" w:hAnsi="Times New Roman" w:cs="Times New Roman"/>
          <w:b/>
          <w:lang w:val="cs-CZ"/>
        </w:rPr>
      </w:pPr>
      <w:r w:rsidRPr="00767803">
        <w:rPr>
          <w:rFonts w:ascii="Times New Roman" w:hAnsi="Times New Roman" w:cs="Times New Roman"/>
          <w:b/>
          <w:lang w:val="cs-CZ"/>
        </w:rPr>
        <w:t>Identifikační údaje</w:t>
      </w:r>
      <w:r w:rsidRPr="00767803">
        <w:rPr>
          <w:rFonts w:ascii="Times New Roman" w:hAnsi="Times New Roman" w:cs="Times New Roman"/>
          <w:b/>
          <w:spacing w:val="-7"/>
          <w:lang w:val="cs-CZ"/>
        </w:rPr>
        <w:t xml:space="preserve"> </w:t>
      </w:r>
      <w:r w:rsidRPr="00767803">
        <w:rPr>
          <w:rFonts w:ascii="Times New Roman" w:hAnsi="Times New Roman" w:cs="Times New Roman"/>
          <w:b/>
          <w:lang w:val="cs-CZ"/>
        </w:rPr>
        <w:t>uchazeče</w:t>
      </w:r>
    </w:p>
    <w:p w14:paraId="6A630332" w14:textId="77777777" w:rsidR="00767803" w:rsidRPr="00767803" w:rsidRDefault="00767803" w:rsidP="00767803">
      <w:pPr>
        <w:spacing w:before="9"/>
        <w:jc w:val="both"/>
        <w:rPr>
          <w:rFonts w:cs="Times New Roman"/>
          <w:b/>
          <w:sz w:val="19"/>
          <w:szCs w:val="24"/>
        </w:rPr>
      </w:pPr>
    </w:p>
    <w:p w14:paraId="737E9656" w14:textId="6B4E9538" w:rsidR="00767803" w:rsidRPr="00767803" w:rsidRDefault="00767803" w:rsidP="00767803">
      <w:pPr>
        <w:ind w:left="223"/>
        <w:rPr>
          <w:b/>
        </w:rPr>
      </w:pPr>
      <w:r w:rsidRPr="00767803">
        <w:rPr>
          <w:b/>
        </w:rPr>
        <w:t xml:space="preserve">Hlavní příjemce - [P] </w:t>
      </w:r>
      <w:r w:rsidR="00785CD4" w:rsidRPr="00785CD4">
        <w:rPr>
          <w:b/>
        </w:rPr>
        <w:t>SIKR, s.r.o.</w:t>
      </w:r>
    </w:p>
    <w:p w14:paraId="5A5A6723" w14:textId="77777777" w:rsidR="00767803" w:rsidRPr="00767803" w:rsidRDefault="00767803" w:rsidP="00767803">
      <w:pPr>
        <w:spacing w:before="6"/>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767803" w:rsidRPr="00767803" w14:paraId="66287011" w14:textId="77777777" w:rsidTr="006A7FC9">
        <w:trPr>
          <w:trHeight w:hRule="exact" w:val="488"/>
        </w:trPr>
        <w:tc>
          <w:tcPr>
            <w:tcW w:w="1417" w:type="dxa"/>
          </w:tcPr>
          <w:p w14:paraId="59339A55"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IČ</w:t>
            </w:r>
          </w:p>
          <w:p w14:paraId="2BB488F2" w14:textId="20D1BCE4" w:rsidR="00767803" w:rsidRPr="00767803" w:rsidRDefault="00785CD4" w:rsidP="00767803">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48109606</w:t>
            </w:r>
          </w:p>
        </w:tc>
        <w:tc>
          <w:tcPr>
            <w:tcW w:w="1417" w:type="dxa"/>
            <w:tcBorders>
              <w:right w:val="single" w:sz="2" w:space="0" w:color="000000"/>
            </w:tcBorders>
          </w:tcPr>
          <w:p w14:paraId="47F66C21"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DIČ</w:t>
            </w:r>
          </w:p>
          <w:p w14:paraId="539EFB04" w14:textId="25644CC2" w:rsidR="00767803" w:rsidRPr="00767803" w:rsidRDefault="00785CD4" w:rsidP="00767803">
            <w:pPr>
              <w:spacing w:before="56"/>
              <w:ind w:left="56"/>
              <w:rPr>
                <w:rFonts w:ascii="Cambria" w:eastAsia="Cambria" w:hAnsi="Cambria" w:cs="Cambria"/>
                <w:sz w:val="16"/>
                <w:szCs w:val="22"/>
                <w:lang w:eastAsia="en-US"/>
              </w:rPr>
            </w:pPr>
            <w:r w:rsidRPr="00785CD4">
              <w:rPr>
                <w:rFonts w:ascii="Cambria" w:eastAsia="Cambria" w:hAnsi="Cambria" w:cs="Cambria"/>
                <w:sz w:val="16"/>
                <w:szCs w:val="22"/>
                <w:lang w:eastAsia="en-US"/>
              </w:rPr>
              <w:t>CZ48109606</w:t>
            </w:r>
          </w:p>
        </w:tc>
        <w:tc>
          <w:tcPr>
            <w:tcW w:w="7597" w:type="dxa"/>
            <w:gridSpan w:val="4"/>
            <w:tcBorders>
              <w:left w:val="single" w:sz="2" w:space="0" w:color="000000"/>
            </w:tcBorders>
          </w:tcPr>
          <w:p w14:paraId="151097CE"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Obchodní jméno</w:t>
            </w:r>
          </w:p>
          <w:p w14:paraId="389C7B06" w14:textId="5036F0A2" w:rsidR="00767803" w:rsidRPr="00767803" w:rsidRDefault="00785CD4" w:rsidP="00767803">
            <w:pPr>
              <w:spacing w:before="56"/>
              <w:ind w:left="59"/>
              <w:rPr>
                <w:rFonts w:ascii="Cambria" w:eastAsia="Cambria" w:hAnsi="Cambria" w:cs="Cambria"/>
                <w:sz w:val="16"/>
                <w:szCs w:val="22"/>
                <w:lang w:eastAsia="en-US"/>
              </w:rPr>
            </w:pPr>
            <w:r w:rsidRPr="00785CD4">
              <w:rPr>
                <w:rFonts w:ascii="Cambria" w:eastAsia="Cambria" w:hAnsi="Cambria" w:cs="Cambria"/>
                <w:sz w:val="16"/>
                <w:szCs w:val="22"/>
                <w:lang w:eastAsia="en-US"/>
              </w:rPr>
              <w:t>SIKR, s.r.o.</w:t>
            </w:r>
          </w:p>
        </w:tc>
      </w:tr>
      <w:tr w:rsidR="00767803" w:rsidRPr="00767803" w14:paraId="52501153" w14:textId="77777777" w:rsidTr="006A7FC9">
        <w:trPr>
          <w:trHeight w:hRule="exact" w:val="488"/>
        </w:trPr>
        <w:tc>
          <w:tcPr>
            <w:tcW w:w="8164" w:type="dxa"/>
            <w:gridSpan w:val="4"/>
            <w:tcBorders>
              <w:right w:val="single" w:sz="2" w:space="0" w:color="000000"/>
            </w:tcBorders>
          </w:tcPr>
          <w:p w14:paraId="386022AE"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Organizační jednotka</w:t>
            </w:r>
          </w:p>
          <w:p w14:paraId="5B1F3344" w14:textId="77777777" w:rsidR="00767803" w:rsidRPr="00767803" w:rsidRDefault="00767803" w:rsidP="00767803">
            <w:pPr>
              <w:spacing w:before="56"/>
              <w:ind w:left="56"/>
              <w:rPr>
                <w:rFonts w:ascii="Cambria" w:eastAsia="Cambria" w:hAnsi="Cambria" w:cs="Cambria"/>
                <w:sz w:val="16"/>
                <w:szCs w:val="22"/>
                <w:lang w:eastAsia="en-US"/>
              </w:rPr>
            </w:pPr>
          </w:p>
        </w:tc>
        <w:tc>
          <w:tcPr>
            <w:tcW w:w="2268" w:type="dxa"/>
            <w:gridSpan w:val="2"/>
            <w:tcBorders>
              <w:left w:val="single" w:sz="2" w:space="0" w:color="000000"/>
            </w:tcBorders>
          </w:tcPr>
          <w:p w14:paraId="56FEB189"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Kód organizační jednotky</w:t>
            </w:r>
          </w:p>
          <w:p w14:paraId="03EDBBF3" w14:textId="77777777" w:rsidR="00767803" w:rsidRPr="00767803" w:rsidRDefault="00767803" w:rsidP="00767803">
            <w:pPr>
              <w:spacing w:before="56"/>
              <w:ind w:left="59"/>
              <w:rPr>
                <w:rFonts w:ascii="Cambria" w:eastAsia="Cambria" w:hAnsi="Cambria" w:cs="Cambria"/>
                <w:sz w:val="16"/>
                <w:szCs w:val="22"/>
                <w:lang w:eastAsia="en-US"/>
              </w:rPr>
            </w:pPr>
          </w:p>
        </w:tc>
      </w:tr>
      <w:tr w:rsidR="00767803" w:rsidRPr="00767803" w14:paraId="7AACFC8B" w14:textId="77777777" w:rsidTr="006A7FC9">
        <w:trPr>
          <w:trHeight w:hRule="exact" w:val="680"/>
        </w:trPr>
        <w:tc>
          <w:tcPr>
            <w:tcW w:w="6860" w:type="dxa"/>
            <w:gridSpan w:val="3"/>
          </w:tcPr>
          <w:p w14:paraId="64B571E5"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Právní forma</w:t>
            </w:r>
          </w:p>
          <w:p w14:paraId="1FDF48BE" w14:textId="77777777" w:rsidR="00767803" w:rsidRPr="00767803" w:rsidRDefault="00767803" w:rsidP="00767803">
            <w:pPr>
              <w:spacing w:before="56" w:line="244" w:lineRule="auto"/>
              <w:ind w:left="91" w:hanging="36"/>
              <w:rPr>
                <w:rFonts w:ascii="Cambria" w:eastAsia="Cambria" w:hAnsi="Cambria" w:cs="Cambria"/>
                <w:sz w:val="16"/>
                <w:szCs w:val="22"/>
                <w:lang w:eastAsia="en-US"/>
              </w:rPr>
            </w:pPr>
            <w:r w:rsidRPr="00767803">
              <w:rPr>
                <w:rFonts w:ascii="Cambria" w:eastAsia="Cambria" w:hAnsi="Cambria" w:cs="Cambria"/>
                <w:sz w:val="16"/>
                <w:szCs w:val="22"/>
                <w:lang w:eastAsia="en-US"/>
              </w:rPr>
              <w:t>POO - Právnická osoba zapsaná v obchodním rejstříku (zákon č. 304/2013 Sb., o veřejných rejstřících právnických a fyzických osob</w:t>
            </w:r>
          </w:p>
          <w:p w14:paraId="53F65FBD" w14:textId="77777777" w:rsidR="00767803" w:rsidRPr="00767803" w:rsidRDefault="00767803" w:rsidP="00767803">
            <w:pPr>
              <w:spacing w:before="56" w:line="244" w:lineRule="auto"/>
              <w:ind w:left="91" w:hanging="36"/>
              <w:rPr>
                <w:rFonts w:ascii="Cambria" w:eastAsia="Cambria" w:hAnsi="Cambria" w:cs="Cambria"/>
                <w:sz w:val="16"/>
                <w:szCs w:val="22"/>
                <w:lang w:eastAsia="en-US"/>
              </w:rPr>
            </w:pPr>
            <w:r w:rsidRPr="00767803">
              <w:rPr>
                <w:rFonts w:ascii="Cambria" w:eastAsia="Cambria" w:hAnsi="Cambria" w:cs="Cambria"/>
                <w:sz w:val="16"/>
                <w:szCs w:val="22"/>
                <w:lang w:eastAsia="en-US"/>
              </w:rPr>
              <w:t>právnických a fyzických osob</w:t>
            </w:r>
          </w:p>
        </w:tc>
        <w:tc>
          <w:tcPr>
            <w:tcW w:w="1417" w:type="dxa"/>
            <w:gridSpan w:val="2"/>
          </w:tcPr>
          <w:p w14:paraId="2DC3B0C6"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Rodné číslo</w:t>
            </w:r>
          </w:p>
        </w:tc>
        <w:tc>
          <w:tcPr>
            <w:tcW w:w="2154" w:type="dxa"/>
          </w:tcPr>
          <w:p w14:paraId="476170F9"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Typ organizace</w:t>
            </w:r>
          </w:p>
          <w:p w14:paraId="0037E085" w14:textId="3696A41F" w:rsidR="00767803" w:rsidRPr="00767803" w:rsidRDefault="00785CD4" w:rsidP="00767803">
            <w:pPr>
              <w:spacing w:before="56" w:line="244" w:lineRule="auto"/>
              <w:ind w:left="56"/>
              <w:rPr>
                <w:rFonts w:ascii="Cambria" w:eastAsia="Cambria" w:hAnsi="Cambria" w:cs="Cambria"/>
                <w:sz w:val="16"/>
                <w:szCs w:val="22"/>
                <w:lang w:eastAsia="en-US"/>
              </w:rPr>
            </w:pPr>
            <w:r w:rsidRPr="00785CD4">
              <w:rPr>
                <w:rFonts w:ascii="Cambria" w:eastAsia="Cambria" w:hAnsi="Cambria" w:cs="Cambria"/>
                <w:sz w:val="16"/>
                <w:szCs w:val="22"/>
                <w:lang w:eastAsia="en-US"/>
              </w:rPr>
              <w:t>VP - Velký podnik</w:t>
            </w:r>
          </w:p>
        </w:tc>
      </w:tr>
    </w:tbl>
    <w:p w14:paraId="59616379" w14:textId="77777777" w:rsidR="00767803" w:rsidRPr="00767803" w:rsidRDefault="00767803" w:rsidP="00767803">
      <w:pPr>
        <w:spacing w:before="7"/>
        <w:jc w:val="both"/>
        <w:rPr>
          <w:rFonts w:cs="Times New Roman"/>
          <w:b/>
          <w:szCs w:val="24"/>
        </w:rPr>
      </w:pPr>
    </w:p>
    <w:p w14:paraId="0831EE4E" w14:textId="77777777" w:rsidR="00767803" w:rsidRPr="00767803" w:rsidRDefault="00767803" w:rsidP="00767803">
      <w:pPr>
        <w:spacing w:before="94"/>
        <w:ind w:left="223"/>
        <w:rPr>
          <w:b/>
        </w:rPr>
      </w:pPr>
      <w:r w:rsidRPr="00767803">
        <w:rPr>
          <w:b/>
        </w:rPr>
        <w:t>Další účastník projektu - [D] Technická univerzita v Liberci - Ústav pro nanomateriály, pokročilé technologie a</w:t>
      </w:r>
    </w:p>
    <w:p w14:paraId="7E8FD58A" w14:textId="77777777" w:rsidR="00767803" w:rsidRPr="00767803" w:rsidRDefault="00767803" w:rsidP="00767803">
      <w:pPr>
        <w:spacing w:before="94"/>
        <w:ind w:left="223"/>
        <w:rPr>
          <w:b/>
        </w:rPr>
      </w:pPr>
      <w:r w:rsidRPr="00767803">
        <w:rPr>
          <w:b/>
        </w:rPr>
        <w:t>inovace</w:t>
      </w:r>
    </w:p>
    <w:p w14:paraId="6EFFF99A" w14:textId="77777777" w:rsidR="00767803" w:rsidRPr="00767803" w:rsidRDefault="00767803" w:rsidP="00767803">
      <w:pPr>
        <w:spacing w:before="7"/>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767803" w:rsidRPr="00767803" w14:paraId="2D06F031" w14:textId="77777777" w:rsidTr="006A7FC9">
        <w:trPr>
          <w:trHeight w:hRule="exact" w:val="488"/>
        </w:trPr>
        <w:tc>
          <w:tcPr>
            <w:tcW w:w="1417" w:type="dxa"/>
          </w:tcPr>
          <w:p w14:paraId="6D178D7E"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IČ</w:t>
            </w:r>
          </w:p>
          <w:p w14:paraId="3B9C010D"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46747885</w:t>
            </w:r>
          </w:p>
        </w:tc>
        <w:tc>
          <w:tcPr>
            <w:tcW w:w="1417" w:type="dxa"/>
            <w:tcBorders>
              <w:right w:val="single" w:sz="2" w:space="0" w:color="000000"/>
            </w:tcBorders>
          </w:tcPr>
          <w:p w14:paraId="6AE12750"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DIČ</w:t>
            </w:r>
          </w:p>
          <w:p w14:paraId="5AAE0EDD"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CZ46747885</w:t>
            </w:r>
          </w:p>
        </w:tc>
        <w:tc>
          <w:tcPr>
            <w:tcW w:w="7598" w:type="dxa"/>
            <w:gridSpan w:val="4"/>
            <w:tcBorders>
              <w:left w:val="single" w:sz="2" w:space="0" w:color="000000"/>
            </w:tcBorders>
          </w:tcPr>
          <w:p w14:paraId="627D1637"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Obchodní jméno</w:t>
            </w:r>
          </w:p>
          <w:p w14:paraId="73CA2554" w14:textId="77777777" w:rsidR="00767803" w:rsidRPr="00767803" w:rsidRDefault="00767803" w:rsidP="00767803">
            <w:pPr>
              <w:spacing w:before="56"/>
              <w:ind w:left="59"/>
              <w:rPr>
                <w:rFonts w:ascii="Cambria" w:eastAsia="Cambria" w:hAnsi="Cambria" w:cs="Cambria"/>
                <w:sz w:val="16"/>
                <w:szCs w:val="22"/>
                <w:lang w:eastAsia="en-US"/>
              </w:rPr>
            </w:pPr>
            <w:r w:rsidRPr="00767803">
              <w:rPr>
                <w:rFonts w:ascii="Cambria" w:eastAsia="Cambria" w:hAnsi="Cambria" w:cs="Cambria"/>
                <w:sz w:val="16"/>
                <w:szCs w:val="22"/>
                <w:lang w:eastAsia="en-US"/>
              </w:rPr>
              <w:t>Technická univerzita v Liberci</w:t>
            </w:r>
          </w:p>
        </w:tc>
      </w:tr>
      <w:tr w:rsidR="00767803" w:rsidRPr="00767803" w14:paraId="780C8E00" w14:textId="77777777" w:rsidTr="006A7FC9">
        <w:trPr>
          <w:trHeight w:hRule="exact" w:val="484"/>
        </w:trPr>
        <w:tc>
          <w:tcPr>
            <w:tcW w:w="8164" w:type="dxa"/>
            <w:gridSpan w:val="4"/>
            <w:tcBorders>
              <w:right w:val="single" w:sz="2" w:space="0" w:color="000000"/>
            </w:tcBorders>
          </w:tcPr>
          <w:p w14:paraId="7E395832"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Organizační jednotka</w:t>
            </w:r>
          </w:p>
          <w:p w14:paraId="78F9728B"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Ústav pro nanomateriály, pokročilé technologie a inovace</w:t>
            </w:r>
          </w:p>
          <w:p w14:paraId="14AC2C6B" w14:textId="77777777" w:rsidR="00767803" w:rsidRPr="00767803" w:rsidRDefault="00767803" w:rsidP="00767803">
            <w:pPr>
              <w:spacing w:before="19"/>
              <w:ind w:left="28"/>
              <w:rPr>
                <w:rFonts w:ascii="Cambria" w:eastAsia="Cambria" w:hAnsi="Cambria" w:cs="Cambria"/>
                <w:sz w:val="12"/>
                <w:szCs w:val="22"/>
                <w:lang w:eastAsia="en-US"/>
              </w:rPr>
            </w:pPr>
          </w:p>
          <w:p w14:paraId="2C30CA55" w14:textId="77777777" w:rsidR="00767803" w:rsidRPr="00767803" w:rsidRDefault="00767803" w:rsidP="00767803">
            <w:pPr>
              <w:spacing w:before="19"/>
              <w:ind w:left="28"/>
              <w:rPr>
                <w:rFonts w:ascii="Cambria" w:eastAsia="Cambria" w:hAnsi="Cambria" w:cs="Cambria"/>
                <w:sz w:val="28"/>
                <w:szCs w:val="28"/>
                <w:lang w:eastAsia="en-US"/>
              </w:rPr>
            </w:pPr>
          </w:p>
        </w:tc>
        <w:tc>
          <w:tcPr>
            <w:tcW w:w="2268" w:type="dxa"/>
            <w:gridSpan w:val="2"/>
            <w:tcBorders>
              <w:left w:val="single" w:sz="2" w:space="0" w:color="000000"/>
            </w:tcBorders>
          </w:tcPr>
          <w:p w14:paraId="66CEE0F7"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2"/>
                <w:szCs w:val="22"/>
                <w:lang w:eastAsia="en-US"/>
              </w:rPr>
              <w:t>Kód organizační jednotky</w:t>
            </w:r>
          </w:p>
          <w:p w14:paraId="29994583" w14:textId="77777777" w:rsidR="00767803" w:rsidRPr="00767803" w:rsidRDefault="00767803" w:rsidP="00767803">
            <w:pPr>
              <w:spacing w:before="19"/>
              <w:ind w:left="30"/>
              <w:rPr>
                <w:rFonts w:ascii="Cambria" w:eastAsia="Cambria" w:hAnsi="Cambria" w:cs="Cambria"/>
                <w:sz w:val="12"/>
                <w:szCs w:val="22"/>
                <w:lang w:eastAsia="en-US"/>
              </w:rPr>
            </w:pPr>
            <w:r w:rsidRPr="00767803">
              <w:rPr>
                <w:rFonts w:ascii="Cambria" w:eastAsia="Cambria" w:hAnsi="Cambria" w:cs="Cambria"/>
                <w:sz w:val="16"/>
                <w:szCs w:val="22"/>
                <w:lang w:eastAsia="en-US"/>
              </w:rPr>
              <w:t>24620</w:t>
            </w:r>
          </w:p>
        </w:tc>
      </w:tr>
      <w:tr w:rsidR="00767803" w:rsidRPr="00767803" w14:paraId="235D7F84" w14:textId="77777777" w:rsidTr="006A7FC9">
        <w:trPr>
          <w:trHeight w:hRule="exact" w:val="680"/>
        </w:trPr>
        <w:tc>
          <w:tcPr>
            <w:tcW w:w="6860" w:type="dxa"/>
            <w:gridSpan w:val="3"/>
          </w:tcPr>
          <w:p w14:paraId="14B086EB"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Právní forma</w:t>
            </w:r>
          </w:p>
          <w:p w14:paraId="5334B505" w14:textId="77777777" w:rsidR="00767803" w:rsidRPr="00767803" w:rsidRDefault="00767803" w:rsidP="00767803">
            <w:pPr>
              <w:spacing w:before="56" w:line="244" w:lineRule="auto"/>
              <w:ind w:left="91" w:right="52" w:hanging="36"/>
              <w:rPr>
                <w:rFonts w:ascii="Cambria" w:eastAsia="Cambria" w:hAnsi="Cambria" w:cs="Cambria"/>
                <w:sz w:val="16"/>
                <w:szCs w:val="22"/>
                <w:lang w:eastAsia="en-US"/>
              </w:rPr>
            </w:pPr>
            <w:r w:rsidRPr="00767803">
              <w:rPr>
                <w:rFonts w:ascii="Cambria" w:eastAsia="Cambria" w:hAnsi="Cambria" w:cs="Cambria"/>
                <w:sz w:val="16"/>
                <w:szCs w:val="22"/>
                <w:lang w:eastAsia="en-US"/>
              </w:rPr>
              <w:t>VVS - Veřejná nebo státní vysoká škola (zákon č. 111/1998 Sb., o vysokých školách a o změně a</w:t>
            </w:r>
          </w:p>
          <w:p w14:paraId="28115DE1" w14:textId="77777777" w:rsidR="00767803" w:rsidRPr="00767803" w:rsidRDefault="00767803" w:rsidP="00767803">
            <w:pPr>
              <w:spacing w:before="56" w:line="244" w:lineRule="auto"/>
              <w:ind w:left="91" w:right="52" w:hanging="36"/>
              <w:rPr>
                <w:rFonts w:ascii="Cambria" w:eastAsia="Cambria" w:hAnsi="Cambria" w:cs="Cambria"/>
                <w:sz w:val="16"/>
                <w:szCs w:val="22"/>
                <w:lang w:eastAsia="en-US"/>
              </w:rPr>
            </w:pPr>
            <w:r w:rsidRPr="00767803">
              <w:rPr>
                <w:rFonts w:ascii="Cambria" w:eastAsia="Cambria" w:hAnsi="Cambria" w:cs="Cambria"/>
                <w:sz w:val="16"/>
                <w:szCs w:val="22"/>
                <w:lang w:eastAsia="en-US"/>
              </w:rPr>
              <w:t>doplnění dalších zákonů</w:t>
            </w:r>
          </w:p>
        </w:tc>
        <w:tc>
          <w:tcPr>
            <w:tcW w:w="1417" w:type="dxa"/>
            <w:gridSpan w:val="2"/>
          </w:tcPr>
          <w:p w14:paraId="3D4B4B24"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Rodné číslo</w:t>
            </w:r>
          </w:p>
        </w:tc>
        <w:tc>
          <w:tcPr>
            <w:tcW w:w="2155" w:type="dxa"/>
          </w:tcPr>
          <w:p w14:paraId="0C8E8C15" w14:textId="77777777" w:rsidR="00767803" w:rsidRPr="00767803" w:rsidRDefault="00767803" w:rsidP="00767803">
            <w:pPr>
              <w:spacing w:before="19"/>
              <w:ind w:left="28"/>
              <w:rPr>
                <w:rFonts w:ascii="Cambria" w:eastAsia="Cambria" w:hAnsi="Cambria" w:cs="Cambria"/>
                <w:sz w:val="12"/>
                <w:szCs w:val="22"/>
                <w:lang w:eastAsia="en-US"/>
              </w:rPr>
            </w:pPr>
            <w:r w:rsidRPr="00767803">
              <w:rPr>
                <w:rFonts w:ascii="Cambria" w:eastAsia="Cambria" w:hAnsi="Cambria" w:cs="Cambria"/>
                <w:sz w:val="12"/>
                <w:szCs w:val="22"/>
                <w:lang w:eastAsia="en-US"/>
              </w:rPr>
              <w:t>Typ organizace</w:t>
            </w:r>
          </w:p>
          <w:p w14:paraId="53A0B999"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VO - Výzkumná organizace-</w:t>
            </w:r>
          </w:p>
          <w:p w14:paraId="57FD16B8" w14:textId="77777777" w:rsidR="00767803" w:rsidRPr="00767803" w:rsidRDefault="00767803" w:rsidP="00767803">
            <w:pPr>
              <w:spacing w:before="56"/>
              <w:ind w:left="56"/>
              <w:rPr>
                <w:rFonts w:ascii="Cambria" w:eastAsia="Cambria" w:hAnsi="Cambria" w:cs="Cambria"/>
                <w:sz w:val="16"/>
                <w:szCs w:val="22"/>
                <w:lang w:eastAsia="en-US"/>
              </w:rPr>
            </w:pPr>
            <w:r w:rsidRPr="00767803">
              <w:rPr>
                <w:rFonts w:ascii="Cambria" w:eastAsia="Cambria" w:hAnsi="Cambria" w:cs="Cambria"/>
                <w:sz w:val="16"/>
                <w:szCs w:val="22"/>
                <w:lang w:eastAsia="en-US"/>
              </w:rPr>
              <w:t>VVS - veřejná vysoká škola</w:t>
            </w:r>
          </w:p>
        </w:tc>
      </w:tr>
    </w:tbl>
    <w:p w14:paraId="54F1A94B" w14:textId="77777777" w:rsidR="00767803" w:rsidRPr="00767803" w:rsidRDefault="00767803" w:rsidP="00767803">
      <w:pPr>
        <w:rPr>
          <w:sz w:val="16"/>
        </w:rPr>
        <w:sectPr w:rsidR="00767803" w:rsidRPr="00767803">
          <w:headerReference w:type="default" r:id="rId9"/>
          <w:pgSz w:w="11910" w:h="16840"/>
          <w:pgMar w:top="1980" w:right="500" w:bottom="920" w:left="740" w:header="583" w:footer="722" w:gutter="0"/>
          <w:cols w:space="708"/>
        </w:sectPr>
      </w:pPr>
    </w:p>
    <w:p w14:paraId="55F880E1" w14:textId="6567A432" w:rsidR="00767803" w:rsidRPr="00767803" w:rsidRDefault="00767803" w:rsidP="00767803">
      <w:pPr>
        <w:spacing w:before="7"/>
        <w:jc w:val="both"/>
        <w:rPr>
          <w:b/>
        </w:rPr>
      </w:pPr>
      <w:r w:rsidRPr="00767803">
        <w:rPr>
          <w:b/>
        </w:rPr>
        <w:lastRenderedPageBreak/>
        <w:t xml:space="preserve">Hlavní příjemce - [P] </w:t>
      </w:r>
      <w:r w:rsidR="00785CD4" w:rsidRPr="00785CD4">
        <w:rPr>
          <w:b/>
        </w:rPr>
        <w:t>SIKR, s.r.o.</w:t>
      </w:r>
    </w:p>
    <w:p w14:paraId="39752163" w14:textId="77777777" w:rsidR="00767803" w:rsidRPr="00767803" w:rsidRDefault="00767803" w:rsidP="00767803">
      <w:pPr>
        <w:spacing w:before="7"/>
        <w:jc w:val="both"/>
        <w:rPr>
          <w:b/>
        </w:rPr>
      </w:pPr>
    </w:p>
    <w:p w14:paraId="5D8EB126" w14:textId="77777777" w:rsidR="00767803" w:rsidRPr="00767803" w:rsidRDefault="00767803" w:rsidP="00767803">
      <w:pPr>
        <w:spacing w:before="7"/>
        <w:jc w:val="both"/>
        <w:rPr>
          <w:b/>
        </w:rPr>
      </w:pPr>
      <w:r w:rsidRPr="00767803">
        <w:rPr>
          <w:b/>
        </w:rPr>
        <w:t>9) Náklady</w:t>
      </w:r>
    </w:p>
    <w:p w14:paraId="462EE502" w14:textId="77777777" w:rsidR="00767803" w:rsidRPr="00767803" w:rsidRDefault="00767803" w:rsidP="00767803">
      <w:pPr>
        <w:spacing w:before="7"/>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767803" w:rsidRPr="00767803" w14:paraId="6A88605D" w14:textId="77777777" w:rsidTr="006A7FC9">
        <w:trPr>
          <w:trHeight w:hRule="exact" w:val="259"/>
        </w:trPr>
        <w:tc>
          <w:tcPr>
            <w:tcW w:w="3458" w:type="dxa"/>
            <w:vMerge w:val="restart"/>
            <w:shd w:val="clear" w:color="auto" w:fill="F5F5F5"/>
          </w:tcPr>
          <w:p w14:paraId="10144E47"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760BB762"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777" w:type="dxa"/>
            <w:gridSpan w:val="4"/>
            <w:shd w:val="clear" w:color="auto" w:fill="F5F5F5"/>
          </w:tcPr>
          <w:p w14:paraId="3A871048"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37626879" w14:textId="77777777" w:rsidTr="006A7FC9">
        <w:trPr>
          <w:trHeight w:hRule="exact" w:val="259"/>
        </w:trPr>
        <w:tc>
          <w:tcPr>
            <w:tcW w:w="3458" w:type="dxa"/>
            <w:vMerge/>
            <w:tcBorders>
              <w:bottom w:val="single" w:sz="2" w:space="0" w:color="000000"/>
            </w:tcBorders>
            <w:shd w:val="clear" w:color="auto" w:fill="F5F5F5"/>
          </w:tcPr>
          <w:p w14:paraId="0CE5B132" w14:textId="77777777" w:rsidR="00767803" w:rsidRPr="00767803" w:rsidRDefault="00767803" w:rsidP="00767803"/>
        </w:tc>
        <w:tc>
          <w:tcPr>
            <w:tcW w:w="1304" w:type="dxa"/>
            <w:vMerge/>
            <w:tcBorders>
              <w:bottom w:val="single" w:sz="2" w:space="0" w:color="000000"/>
            </w:tcBorders>
            <w:shd w:val="clear" w:color="auto" w:fill="F5F5F5"/>
          </w:tcPr>
          <w:p w14:paraId="62CB83BC" w14:textId="77777777" w:rsidR="00767803" w:rsidRPr="00767803" w:rsidRDefault="00767803" w:rsidP="00767803"/>
        </w:tc>
        <w:tc>
          <w:tcPr>
            <w:tcW w:w="1134" w:type="dxa"/>
            <w:tcBorders>
              <w:bottom w:val="single" w:sz="2" w:space="0" w:color="000000"/>
              <w:right w:val="single" w:sz="2" w:space="0" w:color="000000"/>
            </w:tcBorders>
            <w:shd w:val="clear" w:color="auto" w:fill="F5F5F5"/>
          </w:tcPr>
          <w:p w14:paraId="3489A275"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1F2A3035"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30882298"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375" w:type="dxa"/>
            <w:tcBorders>
              <w:left w:val="single" w:sz="2" w:space="0" w:color="000000"/>
              <w:bottom w:val="single" w:sz="2" w:space="0" w:color="000000"/>
            </w:tcBorders>
            <w:shd w:val="clear" w:color="auto" w:fill="F5F5F5"/>
          </w:tcPr>
          <w:p w14:paraId="71A3E3AD"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2028C065" w14:textId="77777777" w:rsidTr="006A7FC9">
        <w:trPr>
          <w:trHeight w:hRule="exact" w:val="259"/>
        </w:trPr>
        <w:tc>
          <w:tcPr>
            <w:tcW w:w="3458" w:type="dxa"/>
            <w:tcBorders>
              <w:top w:val="single" w:sz="2" w:space="0" w:color="000000"/>
              <w:bottom w:val="single" w:sz="2" w:space="0" w:color="000000"/>
              <w:right w:val="single" w:sz="2" w:space="0" w:color="000000"/>
            </w:tcBorders>
          </w:tcPr>
          <w:p w14:paraId="554EB0EA"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46E5DB5F"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7B1DA798"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3BB37B7D"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6F953B41"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4B0F2C71" w14:textId="77777777" w:rsidR="00767803" w:rsidRPr="00767803" w:rsidRDefault="00767803" w:rsidP="00767803">
            <w:r w:rsidRPr="00767803">
              <w:rPr>
                <w:sz w:val="16"/>
              </w:rPr>
              <w:t>xxx</w:t>
            </w:r>
          </w:p>
        </w:tc>
      </w:tr>
      <w:tr w:rsidR="00767803" w:rsidRPr="00767803" w14:paraId="73D0A104" w14:textId="77777777" w:rsidTr="006A7FC9">
        <w:trPr>
          <w:trHeight w:hRule="exact" w:val="259"/>
        </w:trPr>
        <w:tc>
          <w:tcPr>
            <w:tcW w:w="3458" w:type="dxa"/>
            <w:tcBorders>
              <w:top w:val="single" w:sz="2" w:space="0" w:color="000000"/>
              <w:right w:val="single" w:sz="2" w:space="0" w:color="000000"/>
            </w:tcBorders>
          </w:tcPr>
          <w:p w14:paraId="5669B842"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30CEA673"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02D467E4"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tcPr>
          <w:p w14:paraId="29A24EB3"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tcPr>
          <w:p w14:paraId="52B1FDB3"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tcPr>
          <w:p w14:paraId="115E9040" w14:textId="77777777" w:rsidR="00767803" w:rsidRPr="00767803" w:rsidRDefault="00767803" w:rsidP="00767803">
            <w:r w:rsidRPr="00767803">
              <w:rPr>
                <w:sz w:val="16"/>
              </w:rPr>
              <w:t>xxx</w:t>
            </w:r>
          </w:p>
        </w:tc>
      </w:tr>
      <w:tr w:rsidR="00767803" w:rsidRPr="00767803" w14:paraId="12BD8818" w14:textId="77777777" w:rsidTr="006A7FC9">
        <w:trPr>
          <w:trHeight w:hRule="exact" w:val="259"/>
        </w:trPr>
        <w:tc>
          <w:tcPr>
            <w:tcW w:w="3458" w:type="dxa"/>
            <w:tcBorders>
              <w:bottom w:val="single" w:sz="2" w:space="0" w:color="000000"/>
              <w:right w:val="single" w:sz="2" w:space="0" w:color="000000"/>
            </w:tcBorders>
          </w:tcPr>
          <w:p w14:paraId="25BE1861"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08BA19E2"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667FA201"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4976F553"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73AE5FBE" w14:textId="77777777" w:rsidR="00767803" w:rsidRPr="00767803" w:rsidRDefault="00767803" w:rsidP="00767803">
            <w:r w:rsidRPr="00767803">
              <w:rPr>
                <w:sz w:val="16"/>
              </w:rPr>
              <w:t>xxx</w:t>
            </w:r>
          </w:p>
        </w:tc>
        <w:tc>
          <w:tcPr>
            <w:tcW w:w="1375" w:type="dxa"/>
            <w:tcBorders>
              <w:left w:val="single" w:sz="2" w:space="0" w:color="000000"/>
              <w:bottom w:val="single" w:sz="2" w:space="0" w:color="000000"/>
            </w:tcBorders>
          </w:tcPr>
          <w:p w14:paraId="039C0020" w14:textId="77777777" w:rsidR="00767803" w:rsidRPr="00767803" w:rsidRDefault="00767803" w:rsidP="00767803">
            <w:r w:rsidRPr="00767803">
              <w:rPr>
                <w:sz w:val="16"/>
              </w:rPr>
              <w:t>xxx</w:t>
            </w:r>
          </w:p>
        </w:tc>
      </w:tr>
      <w:tr w:rsidR="00767803" w:rsidRPr="00767803" w14:paraId="440DAF50" w14:textId="77777777" w:rsidTr="006A7FC9">
        <w:trPr>
          <w:trHeight w:hRule="exact" w:val="259"/>
        </w:trPr>
        <w:tc>
          <w:tcPr>
            <w:tcW w:w="3458" w:type="dxa"/>
            <w:tcBorders>
              <w:top w:val="single" w:sz="2" w:space="0" w:color="000000"/>
              <w:bottom w:val="single" w:sz="2" w:space="0" w:color="000000"/>
              <w:right w:val="single" w:sz="2" w:space="0" w:color="000000"/>
            </w:tcBorders>
          </w:tcPr>
          <w:p w14:paraId="0C1ACA9A"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7ADB2D2A"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45609F71"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26D17D35"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4DBD14D9"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69D5A451" w14:textId="77777777" w:rsidR="00767803" w:rsidRPr="00767803" w:rsidRDefault="00767803" w:rsidP="00767803">
            <w:r w:rsidRPr="00767803">
              <w:rPr>
                <w:sz w:val="16"/>
              </w:rPr>
              <w:t>xxx</w:t>
            </w:r>
          </w:p>
        </w:tc>
      </w:tr>
      <w:tr w:rsidR="00767803" w:rsidRPr="00767803" w14:paraId="386EF226" w14:textId="77777777" w:rsidTr="006A7FC9">
        <w:trPr>
          <w:trHeight w:hRule="exact" w:val="259"/>
        </w:trPr>
        <w:tc>
          <w:tcPr>
            <w:tcW w:w="3458" w:type="dxa"/>
            <w:tcBorders>
              <w:top w:val="single" w:sz="2" w:space="0" w:color="000000"/>
              <w:right w:val="single" w:sz="2" w:space="0" w:color="000000"/>
            </w:tcBorders>
            <w:shd w:val="clear" w:color="auto" w:fill="F5F5F5"/>
          </w:tcPr>
          <w:p w14:paraId="5C0B5B84" w14:textId="77777777" w:rsidR="00767803" w:rsidRPr="00767803" w:rsidRDefault="00767803" w:rsidP="00767803">
            <w:pPr>
              <w:spacing w:before="19"/>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3AC2AD6C" w14:textId="77777777" w:rsidR="00767803" w:rsidRPr="00767803" w:rsidRDefault="00767803" w:rsidP="00767803">
            <w:pPr>
              <w:spacing w:before="19"/>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5983D33D"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shd w:val="clear" w:color="auto" w:fill="F5F5F5"/>
          </w:tcPr>
          <w:p w14:paraId="314B9E2F"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shd w:val="clear" w:color="auto" w:fill="F5F5F5"/>
          </w:tcPr>
          <w:p w14:paraId="3D002E71"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shd w:val="clear" w:color="auto" w:fill="F5F5F5"/>
          </w:tcPr>
          <w:p w14:paraId="4B0275D3" w14:textId="77777777" w:rsidR="00767803" w:rsidRPr="00767803" w:rsidRDefault="00767803" w:rsidP="00767803">
            <w:r w:rsidRPr="00767803">
              <w:rPr>
                <w:sz w:val="16"/>
              </w:rPr>
              <w:t>xxx</w:t>
            </w:r>
          </w:p>
        </w:tc>
      </w:tr>
      <w:tr w:rsidR="00767803" w:rsidRPr="00767803" w14:paraId="5FE75EB9" w14:textId="77777777" w:rsidTr="006A7FC9">
        <w:trPr>
          <w:trHeight w:hRule="exact" w:val="259"/>
        </w:trPr>
        <w:tc>
          <w:tcPr>
            <w:tcW w:w="3458" w:type="dxa"/>
            <w:tcBorders>
              <w:right w:val="single" w:sz="2" w:space="0" w:color="000000"/>
            </w:tcBorders>
          </w:tcPr>
          <w:p w14:paraId="134C751F"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Podíl nákladů na nepřímé náklady</w:t>
            </w:r>
          </w:p>
        </w:tc>
        <w:tc>
          <w:tcPr>
            <w:tcW w:w="1304" w:type="dxa"/>
            <w:tcBorders>
              <w:left w:val="single" w:sz="2" w:space="0" w:color="000000"/>
            </w:tcBorders>
          </w:tcPr>
          <w:p w14:paraId="7735ED84"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6AE5D730" w14:textId="77777777" w:rsidR="00767803" w:rsidRPr="00767803" w:rsidRDefault="00767803" w:rsidP="00767803">
            <w:r w:rsidRPr="00767803">
              <w:rPr>
                <w:sz w:val="16"/>
              </w:rPr>
              <w:t>xxx</w:t>
            </w:r>
          </w:p>
        </w:tc>
        <w:tc>
          <w:tcPr>
            <w:tcW w:w="1134" w:type="dxa"/>
            <w:tcBorders>
              <w:left w:val="single" w:sz="2" w:space="0" w:color="000000"/>
            </w:tcBorders>
          </w:tcPr>
          <w:p w14:paraId="0E7D3E8F" w14:textId="77777777" w:rsidR="00767803" w:rsidRPr="00767803" w:rsidRDefault="00767803" w:rsidP="00767803">
            <w:r w:rsidRPr="00767803">
              <w:rPr>
                <w:sz w:val="16"/>
              </w:rPr>
              <w:t>xxx</w:t>
            </w:r>
          </w:p>
        </w:tc>
        <w:tc>
          <w:tcPr>
            <w:tcW w:w="1134" w:type="dxa"/>
            <w:tcBorders>
              <w:right w:val="single" w:sz="2" w:space="0" w:color="000000"/>
            </w:tcBorders>
          </w:tcPr>
          <w:p w14:paraId="75D599A3" w14:textId="77777777" w:rsidR="00767803" w:rsidRPr="00767803" w:rsidRDefault="00767803" w:rsidP="00767803">
            <w:r w:rsidRPr="00767803">
              <w:rPr>
                <w:sz w:val="16"/>
              </w:rPr>
              <w:t>xxx</w:t>
            </w:r>
          </w:p>
        </w:tc>
        <w:tc>
          <w:tcPr>
            <w:tcW w:w="1375" w:type="dxa"/>
            <w:tcBorders>
              <w:left w:val="single" w:sz="2" w:space="0" w:color="000000"/>
            </w:tcBorders>
          </w:tcPr>
          <w:p w14:paraId="1E73EA11" w14:textId="77777777" w:rsidR="00767803" w:rsidRPr="00767803" w:rsidRDefault="00767803" w:rsidP="00767803">
            <w:r w:rsidRPr="00767803">
              <w:rPr>
                <w:sz w:val="16"/>
              </w:rPr>
              <w:t>xxx</w:t>
            </w:r>
          </w:p>
        </w:tc>
      </w:tr>
    </w:tbl>
    <w:p w14:paraId="4A29C329" w14:textId="77777777" w:rsidR="00767803" w:rsidRPr="00767803" w:rsidRDefault="00767803" w:rsidP="00767803">
      <w:pPr>
        <w:spacing w:before="7"/>
        <w:jc w:val="both"/>
        <w:rPr>
          <w:b/>
        </w:rPr>
      </w:pPr>
    </w:p>
    <w:p w14:paraId="3F30E193" w14:textId="77777777" w:rsidR="00767803" w:rsidRPr="00767803" w:rsidRDefault="00767803" w:rsidP="00767803">
      <w:pPr>
        <w:spacing w:before="7"/>
        <w:jc w:val="both"/>
        <w:rPr>
          <w:b/>
        </w:rPr>
      </w:pPr>
      <w:r w:rsidRPr="00767803">
        <w:rPr>
          <w:b/>
        </w:rPr>
        <w:t>10) Zdroje</w:t>
      </w:r>
    </w:p>
    <w:p w14:paraId="514A8A89"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767803" w:rsidRPr="00767803" w14:paraId="6B6D2F44" w14:textId="77777777" w:rsidTr="006A7FC9">
        <w:trPr>
          <w:trHeight w:hRule="exact" w:val="259"/>
        </w:trPr>
        <w:tc>
          <w:tcPr>
            <w:tcW w:w="3458" w:type="dxa"/>
            <w:vMerge w:val="restart"/>
            <w:shd w:val="clear" w:color="auto" w:fill="F5F5F5"/>
          </w:tcPr>
          <w:p w14:paraId="33B18436"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3C29C84F"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777" w:type="dxa"/>
            <w:gridSpan w:val="4"/>
            <w:shd w:val="clear" w:color="auto" w:fill="F5F5F5"/>
          </w:tcPr>
          <w:p w14:paraId="29F65D7C"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2949AE8A" w14:textId="77777777" w:rsidTr="006A7FC9">
        <w:trPr>
          <w:trHeight w:hRule="exact" w:val="259"/>
        </w:trPr>
        <w:tc>
          <w:tcPr>
            <w:tcW w:w="3458" w:type="dxa"/>
            <w:vMerge/>
            <w:shd w:val="clear" w:color="auto" w:fill="F5F5F5"/>
          </w:tcPr>
          <w:p w14:paraId="56BB4002" w14:textId="77777777" w:rsidR="00767803" w:rsidRPr="00767803" w:rsidRDefault="00767803" w:rsidP="00767803"/>
        </w:tc>
        <w:tc>
          <w:tcPr>
            <w:tcW w:w="1304" w:type="dxa"/>
            <w:vMerge/>
            <w:shd w:val="clear" w:color="auto" w:fill="F5F5F5"/>
          </w:tcPr>
          <w:p w14:paraId="689373C0" w14:textId="77777777" w:rsidR="00767803" w:rsidRPr="00767803" w:rsidRDefault="00767803" w:rsidP="00767803"/>
        </w:tc>
        <w:tc>
          <w:tcPr>
            <w:tcW w:w="1134" w:type="dxa"/>
            <w:tcBorders>
              <w:top w:val="single" w:sz="2" w:space="0" w:color="000000"/>
              <w:right w:val="single" w:sz="2" w:space="0" w:color="000000"/>
            </w:tcBorders>
            <w:shd w:val="clear" w:color="auto" w:fill="F5F5F5"/>
          </w:tcPr>
          <w:p w14:paraId="7BCC8395" w14:textId="77777777" w:rsidR="00767803" w:rsidRPr="00767803" w:rsidRDefault="00767803" w:rsidP="00767803">
            <w:pPr>
              <w:spacing w:before="19"/>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6FE0EE7A"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2329A832"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375" w:type="dxa"/>
            <w:tcBorders>
              <w:top w:val="single" w:sz="2" w:space="0" w:color="000000"/>
              <w:left w:val="single" w:sz="2" w:space="0" w:color="000000"/>
            </w:tcBorders>
            <w:shd w:val="clear" w:color="auto" w:fill="F5F5F5"/>
          </w:tcPr>
          <w:p w14:paraId="102652F8" w14:textId="77777777" w:rsidR="00767803" w:rsidRPr="00767803" w:rsidRDefault="00767803" w:rsidP="00767803">
            <w:pPr>
              <w:spacing w:before="19"/>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6762CC61" w14:textId="77777777" w:rsidTr="006A7FC9">
        <w:trPr>
          <w:trHeight w:hRule="exact" w:val="259"/>
        </w:trPr>
        <w:tc>
          <w:tcPr>
            <w:tcW w:w="3458" w:type="dxa"/>
            <w:tcBorders>
              <w:bottom w:val="single" w:sz="2" w:space="0" w:color="000000"/>
              <w:right w:val="single" w:sz="2" w:space="0" w:color="000000"/>
            </w:tcBorders>
          </w:tcPr>
          <w:p w14:paraId="0AB9B1B0"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10E26057"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5796B44F"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4B901836"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71FD9D77" w14:textId="77777777" w:rsidR="00767803" w:rsidRPr="00767803" w:rsidRDefault="00767803" w:rsidP="00767803">
            <w:r w:rsidRPr="00767803">
              <w:rPr>
                <w:sz w:val="16"/>
              </w:rPr>
              <w:t>xxx</w:t>
            </w:r>
          </w:p>
        </w:tc>
        <w:tc>
          <w:tcPr>
            <w:tcW w:w="1375" w:type="dxa"/>
            <w:tcBorders>
              <w:left w:val="single" w:sz="2" w:space="0" w:color="000000"/>
              <w:bottom w:val="single" w:sz="2" w:space="0" w:color="000000"/>
            </w:tcBorders>
          </w:tcPr>
          <w:p w14:paraId="298ED3DF" w14:textId="77777777" w:rsidR="00767803" w:rsidRPr="00767803" w:rsidRDefault="00767803" w:rsidP="00767803">
            <w:r w:rsidRPr="00767803">
              <w:rPr>
                <w:sz w:val="16"/>
              </w:rPr>
              <w:t>xxx</w:t>
            </w:r>
          </w:p>
        </w:tc>
      </w:tr>
      <w:tr w:rsidR="00767803" w:rsidRPr="00767803" w14:paraId="0D1E1897" w14:textId="77777777" w:rsidTr="006A7FC9">
        <w:trPr>
          <w:trHeight w:hRule="exact" w:val="259"/>
        </w:trPr>
        <w:tc>
          <w:tcPr>
            <w:tcW w:w="3458" w:type="dxa"/>
            <w:tcBorders>
              <w:top w:val="single" w:sz="2" w:space="0" w:color="000000"/>
              <w:bottom w:val="single" w:sz="2" w:space="0" w:color="000000"/>
              <w:right w:val="single" w:sz="2" w:space="0" w:color="000000"/>
            </w:tcBorders>
          </w:tcPr>
          <w:p w14:paraId="5447922F"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bottom w:val="single" w:sz="2" w:space="0" w:color="000000"/>
            </w:tcBorders>
          </w:tcPr>
          <w:p w14:paraId="58BFF2F5"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56D891B2"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4D5A3AB2"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198AA11F"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7653EFA9" w14:textId="77777777" w:rsidR="00767803" w:rsidRPr="00767803" w:rsidRDefault="00767803" w:rsidP="00767803">
            <w:r w:rsidRPr="00767803">
              <w:rPr>
                <w:sz w:val="16"/>
              </w:rPr>
              <w:t>xxx</w:t>
            </w:r>
          </w:p>
        </w:tc>
      </w:tr>
      <w:tr w:rsidR="00767803" w:rsidRPr="00767803" w14:paraId="345F3E56" w14:textId="77777777" w:rsidTr="006A7FC9">
        <w:trPr>
          <w:trHeight w:hRule="exact" w:val="259"/>
        </w:trPr>
        <w:tc>
          <w:tcPr>
            <w:tcW w:w="3458" w:type="dxa"/>
            <w:tcBorders>
              <w:top w:val="single" w:sz="2" w:space="0" w:color="000000"/>
              <w:right w:val="single" w:sz="2" w:space="0" w:color="000000"/>
            </w:tcBorders>
            <w:shd w:val="clear" w:color="auto" w:fill="F5F5F5"/>
          </w:tcPr>
          <w:p w14:paraId="56A20570" w14:textId="77777777" w:rsidR="00767803" w:rsidRPr="00767803" w:rsidRDefault="00767803" w:rsidP="00767803">
            <w:pPr>
              <w:spacing w:before="19"/>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ZDROJE CELKEM</w:t>
            </w:r>
          </w:p>
        </w:tc>
        <w:tc>
          <w:tcPr>
            <w:tcW w:w="1304" w:type="dxa"/>
            <w:tcBorders>
              <w:top w:val="single" w:sz="2" w:space="0" w:color="000000"/>
              <w:left w:val="single" w:sz="2" w:space="0" w:color="000000"/>
            </w:tcBorders>
            <w:shd w:val="clear" w:color="auto" w:fill="F5F5F5"/>
          </w:tcPr>
          <w:p w14:paraId="20B77673" w14:textId="77777777" w:rsidR="00767803" w:rsidRPr="00767803" w:rsidRDefault="00767803" w:rsidP="00767803">
            <w:pPr>
              <w:spacing w:before="19"/>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3947EEAC"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shd w:val="clear" w:color="auto" w:fill="F5F5F5"/>
          </w:tcPr>
          <w:p w14:paraId="179C0E9C"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shd w:val="clear" w:color="auto" w:fill="F5F5F5"/>
          </w:tcPr>
          <w:p w14:paraId="58E92D25"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shd w:val="clear" w:color="auto" w:fill="F5F5F5"/>
          </w:tcPr>
          <w:p w14:paraId="0475C04F" w14:textId="77777777" w:rsidR="00767803" w:rsidRPr="00767803" w:rsidRDefault="00767803" w:rsidP="00767803">
            <w:r w:rsidRPr="00767803">
              <w:rPr>
                <w:sz w:val="16"/>
              </w:rPr>
              <w:t>xxx</w:t>
            </w:r>
          </w:p>
        </w:tc>
      </w:tr>
      <w:tr w:rsidR="00767803" w:rsidRPr="00767803" w14:paraId="0C110CBB" w14:textId="77777777" w:rsidTr="006A7FC9">
        <w:trPr>
          <w:trHeight w:hRule="exact" w:val="259"/>
        </w:trPr>
        <w:tc>
          <w:tcPr>
            <w:tcW w:w="3458" w:type="dxa"/>
            <w:tcBorders>
              <w:right w:val="single" w:sz="2" w:space="0" w:color="000000"/>
            </w:tcBorders>
          </w:tcPr>
          <w:p w14:paraId="44E74674"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Míra podpory</w:t>
            </w:r>
          </w:p>
        </w:tc>
        <w:tc>
          <w:tcPr>
            <w:tcW w:w="1304" w:type="dxa"/>
            <w:tcBorders>
              <w:left w:val="single" w:sz="2" w:space="0" w:color="000000"/>
            </w:tcBorders>
          </w:tcPr>
          <w:p w14:paraId="7786A87A"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03FA5672" w14:textId="77777777" w:rsidR="00767803" w:rsidRPr="00767803" w:rsidRDefault="00767803" w:rsidP="00767803">
            <w:r w:rsidRPr="00767803">
              <w:rPr>
                <w:sz w:val="16"/>
              </w:rPr>
              <w:t>xxx</w:t>
            </w:r>
          </w:p>
        </w:tc>
        <w:tc>
          <w:tcPr>
            <w:tcW w:w="1134" w:type="dxa"/>
            <w:tcBorders>
              <w:left w:val="single" w:sz="2" w:space="0" w:color="000000"/>
            </w:tcBorders>
          </w:tcPr>
          <w:p w14:paraId="35D30C49" w14:textId="77777777" w:rsidR="00767803" w:rsidRPr="00767803" w:rsidRDefault="00767803" w:rsidP="00767803">
            <w:r w:rsidRPr="00767803">
              <w:rPr>
                <w:sz w:val="16"/>
              </w:rPr>
              <w:t>xxx</w:t>
            </w:r>
          </w:p>
        </w:tc>
        <w:tc>
          <w:tcPr>
            <w:tcW w:w="1134" w:type="dxa"/>
            <w:tcBorders>
              <w:right w:val="single" w:sz="2" w:space="0" w:color="000000"/>
            </w:tcBorders>
          </w:tcPr>
          <w:p w14:paraId="7C8B212F" w14:textId="77777777" w:rsidR="00767803" w:rsidRPr="00767803" w:rsidRDefault="00767803" w:rsidP="00767803">
            <w:r w:rsidRPr="00767803">
              <w:rPr>
                <w:sz w:val="16"/>
              </w:rPr>
              <w:t>xxx</w:t>
            </w:r>
          </w:p>
        </w:tc>
        <w:tc>
          <w:tcPr>
            <w:tcW w:w="1375" w:type="dxa"/>
            <w:tcBorders>
              <w:left w:val="single" w:sz="2" w:space="0" w:color="000000"/>
            </w:tcBorders>
          </w:tcPr>
          <w:p w14:paraId="00851205" w14:textId="77777777" w:rsidR="00767803" w:rsidRPr="00767803" w:rsidRDefault="00767803" w:rsidP="00767803">
            <w:r w:rsidRPr="00767803">
              <w:rPr>
                <w:sz w:val="16"/>
              </w:rPr>
              <w:t>xxx</w:t>
            </w:r>
          </w:p>
        </w:tc>
      </w:tr>
    </w:tbl>
    <w:p w14:paraId="05221D48" w14:textId="77777777" w:rsidR="00767803" w:rsidRPr="00767803" w:rsidRDefault="00767803" w:rsidP="00767803">
      <w:pPr>
        <w:spacing w:before="9"/>
        <w:jc w:val="both"/>
        <w:rPr>
          <w:rFonts w:cs="Times New Roman"/>
          <w:b/>
          <w:sz w:val="8"/>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767803" w:rsidRPr="00767803" w14:paraId="0764E778" w14:textId="77777777" w:rsidTr="006A7FC9">
        <w:trPr>
          <w:trHeight w:hRule="exact" w:val="259"/>
        </w:trPr>
        <w:tc>
          <w:tcPr>
            <w:tcW w:w="510" w:type="dxa"/>
            <w:vMerge w:val="restart"/>
            <w:shd w:val="clear" w:color="auto" w:fill="F5F5F5"/>
          </w:tcPr>
          <w:p w14:paraId="08CA0CBE" w14:textId="77777777" w:rsidR="00767803" w:rsidRPr="00767803" w:rsidRDefault="00767803" w:rsidP="00767803"/>
        </w:tc>
        <w:tc>
          <w:tcPr>
            <w:tcW w:w="2268" w:type="dxa"/>
            <w:vMerge w:val="restart"/>
            <w:shd w:val="clear" w:color="auto" w:fill="F5F5F5"/>
          </w:tcPr>
          <w:p w14:paraId="4A578BFC" w14:textId="77777777" w:rsidR="00767803" w:rsidRPr="00767803" w:rsidRDefault="00767803" w:rsidP="00767803">
            <w:pPr>
              <w:spacing w:before="146"/>
              <w:ind w:left="76"/>
              <w:rPr>
                <w:rFonts w:ascii="Cambria" w:eastAsia="Cambria" w:hAnsi="Cambria" w:cs="Cambria"/>
                <w:sz w:val="16"/>
                <w:szCs w:val="22"/>
                <w:lang w:eastAsia="en-US"/>
              </w:rPr>
            </w:pPr>
            <w:r w:rsidRPr="00767803">
              <w:rPr>
                <w:rFonts w:ascii="Cambria" w:eastAsia="Cambria" w:hAnsi="Cambria" w:cs="Cambria"/>
                <w:sz w:val="16"/>
                <w:szCs w:val="22"/>
                <w:lang w:eastAsia="en-US"/>
              </w:rPr>
              <w:t>PODÍLY KATEGORIÍ VÝZKUMU</w:t>
            </w:r>
          </w:p>
        </w:tc>
        <w:tc>
          <w:tcPr>
            <w:tcW w:w="850" w:type="dxa"/>
            <w:vMerge w:val="restart"/>
            <w:tcBorders>
              <w:right w:val="single" w:sz="2" w:space="0" w:color="000000"/>
            </w:tcBorders>
            <w:shd w:val="clear" w:color="auto" w:fill="F5F5F5"/>
          </w:tcPr>
          <w:p w14:paraId="1BA21229" w14:textId="77777777" w:rsidR="00767803" w:rsidRPr="00767803" w:rsidRDefault="00767803" w:rsidP="00767803">
            <w:pPr>
              <w:spacing w:before="146"/>
              <w:ind w:left="117"/>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535" w:type="dxa"/>
            <w:gridSpan w:val="4"/>
            <w:tcBorders>
              <w:left w:val="single" w:sz="2" w:space="0" w:color="000000"/>
            </w:tcBorders>
            <w:shd w:val="clear" w:color="auto" w:fill="F5F5F5"/>
          </w:tcPr>
          <w:p w14:paraId="339F7554" w14:textId="77777777" w:rsidR="00767803" w:rsidRPr="00767803" w:rsidRDefault="00767803" w:rsidP="00767803">
            <w:pPr>
              <w:spacing w:before="16"/>
              <w:ind w:left="2110"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1DE7D958" w14:textId="77777777" w:rsidTr="006A7FC9">
        <w:trPr>
          <w:trHeight w:hRule="exact" w:val="259"/>
        </w:trPr>
        <w:tc>
          <w:tcPr>
            <w:tcW w:w="510" w:type="dxa"/>
            <w:vMerge/>
            <w:tcBorders>
              <w:bottom w:val="single" w:sz="2" w:space="0" w:color="000000"/>
            </w:tcBorders>
            <w:shd w:val="clear" w:color="auto" w:fill="F5F5F5"/>
          </w:tcPr>
          <w:p w14:paraId="451092CD" w14:textId="77777777" w:rsidR="00767803" w:rsidRPr="00767803" w:rsidRDefault="00767803" w:rsidP="00767803"/>
        </w:tc>
        <w:tc>
          <w:tcPr>
            <w:tcW w:w="2268" w:type="dxa"/>
            <w:vMerge/>
            <w:tcBorders>
              <w:bottom w:val="single" w:sz="2" w:space="0" w:color="000000"/>
            </w:tcBorders>
            <w:shd w:val="clear" w:color="auto" w:fill="F5F5F5"/>
          </w:tcPr>
          <w:p w14:paraId="27DCA2C2" w14:textId="77777777" w:rsidR="00767803" w:rsidRPr="00767803" w:rsidRDefault="00767803" w:rsidP="00767803"/>
        </w:tc>
        <w:tc>
          <w:tcPr>
            <w:tcW w:w="850" w:type="dxa"/>
            <w:vMerge/>
            <w:tcBorders>
              <w:bottom w:val="single" w:sz="2" w:space="0" w:color="000000"/>
              <w:right w:val="single" w:sz="2" w:space="0" w:color="000000"/>
            </w:tcBorders>
            <w:shd w:val="clear" w:color="auto" w:fill="F5F5F5"/>
          </w:tcPr>
          <w:p w14:paraId="565CAF9C" w14:textId="77777777" w:rsidR="00767803" w:rsidRPr="00767803" w:rsidRDefault="00767803" w:rsidP="00767803"/>
        </w:tc>
        <w:tc>
          <w:tcPr>
            <w:tcW w:w="1134" w:type="dxa"/>
            <w:tcBorders>
              <w:left w:val="single" w:sz="2" w:space="0" w:color="000000"/>
              <w:bottom w:val="single" w:sz="2" w:space="0" w:color="000000"/>
              <w:right w:val="single" w:sz="2" w:space="0" w:color="000000"/>
            </w:tcBorders>
            <w:shd w:val="clear" w:color="auto" w:fill="F5F5F5"/>
          </w:tcPr>
          <w:p w14:paraId="3CC9EA49" w14:textId="77777777" w:rsidR="00767803" w:rsidRPr="00767803" w:rsidRDefault="00767803" w:rsidP="00767803">
            <w:pPr>
              <w:spacing w:before="16"/>
              <w:ind w:left="367" w:right="367"/>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292DBA9A"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5A5C75BE"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134" w:type="dxa"/>
            <w:tcBorders>
              <w:left w:val="single" w:sz="2" w:space="0" w:color="000000"/>
              <w:bottom w:val="single" w:sz="2" w:space="0" w:color="000000"/>
            </w:tcBorders>
            <w:shd w:val="clear" w:color="auto" w:fill="F5F5F5"/>
          </w:tcPr>
          <w:p w14:paraId="281DE506" w14:textId="77777777" w:rsidR="00767803" w:rsidRPr="00767803" w:rsidRDefault="00767803" w:rsidP="00767803">
            <w:pPr>
              <w:spacing w:before="16"/>
              <w:ind w:left="366" w:right="364"/>
              <w:jc w:val="center"/>
              <w:rPr>
                <w:rFonts w:ascii="Cambria" w:eastAsia="Cambria" w:hAnsi="Cambria" w:cs="Cambria"/>
                <w:sz w:val="16"/>
                <w:szCs w:val="22"/>
                <w:lang w:eastAsia="en-US"/>
              </w:rPr>
            </w:pPr>
          </w:p>
        </w:tc>
      </w:tr>
      <w:tr w:rsidR="00767803" w:rsidRPr="00767803" w14:paraId="46A338A8" w14:textId="77777777" w:rsidTr="006A7FC9">
        <w:trPr>
          <w:trHeight w:hRule="exact" w:val="259"/>
        </w:trPr>
        <w:tc>
          <w:tcPr>
            <w:tcW w:w="510" w:type="dxa"/>
            <w:tcBorders>
              <w:top w:val="single" w:sz="2" w:space="0" w:color="000000"/>
            </w:tcBorders>
          </w:tcPr>
          <w:p w14:paraId="6289C75A"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AV</w:t>
            </w:r>
          </w:p>
        </w:tc>
        <w:tc>
          <w:tcPr>
            <w:tcW w:w="2268" w:type="dxa"/>
            <w:tcBorders>
              <w:top w:val="single" w:sz="2" w:space="0" w:color="000000"/>
              <w:right w:val="single" w:sz="2" w:space="0" w:color="000000"/>
            </w:tcBorders>
          </w:tcPr>
          <w:p w14:paraId="5AB1C559"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Aplikovaný výzkum</w:t>
            </w:r>
          </w:p>
        </w:tc>
        <w:tc>
          <w:tcPr>
            <w:tcW w:w="850" w:type="dxa"/>
            <w:tcBorders>
              <w:top w:val="single" w:sz="2" w:space="0" w:color="000000"/>
              <w:left w:val="single" w:sz="2" w:space="0" w:color="000000"/>
            </w:tcBorders>
          </w:tcPr>
          <w:p w14:paraId="70ECD89F"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493F3E2D" w14:textId="782DAEEA" w:rsidR="00767803" w:rsidRPr="00767803" w:rsidRDefault="00785CD4" w:rsidP="00767803">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20</w:t>
            </w:r>
          </w:p>
        </w:tc>
        <w:tc>
          <w:tcPr>
            <w:tcW w:w="1134" w:type="dxa"/>
            <w:tcBorders>
              <w:top w:val="single" w:sz="2" w:space="0" w:color="000000"/>
              <w:left w:val="single" w:sz="2" w:space="0" w:color="000000"/>
            </w:tcBorders>
          </w:tcPr>
          <w:p w14:paraId="1A412C47" w14:textId="064D89D1" w:rsidR="00767803" w:rsidRPr="00767803" w:rsidRDefault="00785CD4" w:rsidP="00767803">
            <w:pPr>
              <w:spacing w:before="19"/>
              <w:ind w:right="26"/>
              <w:jc w:val="right"/>
              <w:rPr>
                <w:rFonts w:ascii="Cambria" w:eastAsia="Cambria" w:hAnsi="Cambria" w:cs="Cambria"/>
                <w:sz w:val="16"/>
                <w:szCs w:val="22"/>
                <w:lang w:eastAsia="en-US"/>
              </w:rPr>
            </w:pPr>
            <w:r>
              <w:rPr>
                <w:rFonts w:ascii="Cambria" w:eastAsia="Cambria" w:hAnsi="Cambria" w:cs="Cambria"/>
                <w:sz w:val="16"/>
                <w:szCs w:val="22"/>
                <w:lang w:eastAsia="en-US"/>
              </w:rPr>
              <w:t>20</w:t>
            </w:r>
          </w:p>
        </w:tc>
        <w:tc>
          <w:tcPr>
            <w:tcW w:w="1134" w:type="dxa"/>
            <w:tcBorders>
              <w:top w:val="single" w:sz="2" w:space="0" w:color="000000"/>
              <w:right w:val="single" w:sz="2" w:space="0" w:color="000000"/>
            </w:tcBorders>
          </w:tcPr>
          <w:p w14:paraId="514C50CC" w14:textId="67ACD56A" w:rsidR="00767803" w:rsidRPr="00767803" w:rsidRDefault="00767803" w:rsidP="00785CD4">
            <w:pPr>
              <w:spacing w:before="19"/>
              <w:ind w:right="28"/>
              <w:jc w:val="right"/>
              <w:rPr>
                <w:rFonts w:ascii="Cambria" w:eastAsia="Cambria" w:hAnsi="Cambria" w:cs="Cambria"/>
                <w:sz w:val="16"/>
                <w:szCs w:val="22"/>
                <w:lang w:eastAsia="en-US"/>
              </w:rPr>
            </w:pPr>
            <w:r w:rsidRPr="00767803">
              <w:rPr>
                <w:rFonts w:ascii="Cambria" w:eastAsia="Cambria" w:hAnsi="Cambria" w:cs="Cambria"/>
                <w:sz w:val="16"/>
                <w:szCs w:val="22"/>
                <w:lang w:eastAsia="en-US"/>
              </w:rPr>
              <w:t>10</w:t>
            </w:r>
          </w:p>
        </w:tc>
        <w:tc>
          <w:tcPr>
            <w:tcW w:w="1134" w:type="dxa"/>
            <w:tcBorders>
              <w:top w:val="single" w:sz="2" w:space="0" w:color="000000"/>
              <w:left w:val="single" w:sz="2" w:space="0" w:color="000000"/>
            </w:tcBorders>
          </w:tcPr>
          <w:p w14:paraId="77C47401" w14:textId="77777777" w:rsidR="00767803" w:rsidRPr="00767803" w:rsidRDefault="00767803" w:rsidP="00767803">
            <w:pPr>
              <w:spacing w:before="19"/>
              <w:ind w:right="26"/>
              <w:jc w:val="right"/>
              <w:rPr>
                <w:rFonts w:ascii="Cambria" w:eastAsia="Cambria" w:hAnsi="Cambria" w:cs="Cambria"/>
                <w:sz w:val="16"/>
                <w:szCs w:val="22"/>
                <w:lang w:eastAsia="en-US"/>
              </w:rPr>
            </w:pPr>
          </w:p>
        </w:tc>
      </w:tr>
      <w:tr w:rsidR="00767803" w:rsidRPr="00767803" w14:paraId="77754A3C" w14:textId="77777777" w:rsidTr="006A7FC9">
        <w:trPr>
          <w:trHeight w:hRule="exact" w:val="259"/>
        </w:trPr>
        <w:tc>
          <w:tcPr>
            <w:tcW w:w="510" w:type="dxa"/>
          </w:tcPr>
          <w:p w14:paraId="7EC16D41"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EV</w:t>
            </w:r>
          </w:p>
        </w:tc>
        <w:tc>
          <w:tcPr>
            <w:tcW w:w="2268" w:type="dxa"/>
            <w:tcBorders>
              <w:right w:val="single" w:sz="2" w:space="0" w:color="000000"/>
            </w:tcBorders>
          </w:tcPr>
          <w:p w14:paraId="5D8949DA"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Experimentální vývoj</w:t>
            </w:r>
          </w:p>
        </w:tc>
        <w:tc>
          <w:tcPr>
            <w:tcW w:w="850" w:type="dxa"/>
            <w:tcBorders>
              <w:left w:val="single" w:sz="2" w:space="0" w:color="000000"/>
            </w:tcBorders>
          </w:tcPr>
          <w:p w14:paraId="76E3181E"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012134A2" w14:textId="6C843014" w:rsidR="00767803" w:rsidRPr="00767803" w:rsidRDefault="00785CD4" w:rsidP="00767803">
            <w:pPr>
              <w:spacing w:before="16"/>
              <w:ind w:right="28"/>
              <w:jc w:val="right"/>
              <w:rPr>
                <w:rFonts w:ascii="Cambria" w:eastAsia="Cambria" w:hAnsi="Cambria" w:cs="Cambria"/>
                <w:sz w:val="16"/>
                <w:szCs w:val="22"/>
                <w:lang w:eastAsia="en-US"/>
              </w:rPr>
            </w:pPr>
            <w:r>
              <w:rPr>
                <w:rFonts w:ascii="Cambria" w:eastAsia="Cambria" w:hAnsi="Cambria" w:cs="Cambria"/>
                <w:sz w:val="16"/>
                <w:szCs w:val="22"/>
                <w:lang w:eastAsia="en-US"/>
              </w:rPr>
              <w:t>8</w:t>
            </w:r>
            <w:r w:rsidR="00767803" w:rsidRPr="00767803">
              <w:rPr>
                <w:rFonts w:ascii="Cambria" w:eastAsia="Cambria" w:hAnsi="Cambria" w:cs="Cambria"/>
                <w:sz w:val="16"/>
                <w:szCs w:val="22"/>
                <w:lang w:eastAsia="en-US"/>
              </w:rPr>
              <w:t>0</w:t>
            </w:r>
          </w:p>
        </w:tc>
        <w:tc>
          <w:tcPr>
            <w:tcW w:w="1134" w:type="dxa"/>
            <w:tcBorders>
              <w:left w:val="single" w:sz="2" w:space="0" w:color="000000"/>
            </w:tcBorders>
          </w:tcPr>
          <w:p w14:paraId="71ECD688" w14:textId="263550AD" w:rsidR="00767803" w:rsidRPr="00767803" w:rsidRDefault="00785CD4" w:rsidP="00767803">
            <w:pPr>
              <w:spacing w:before="16"/>
              <w:ind w:right="26"/>
              <w:jc w:val="right"/>
              <w:rPr>
                <w:rFonts w:ascii="Cambria" w:eastAsia="Cambria" w:hAnsi="Cambria" w:cs="Cambria"/>
                <w:sz w:val="16"/>
                <w:szCs w:val="22"/>
                <w:lang w:eastAsia="en-US"/>
              </w:rPr>
            </w:pPr>
            <w:r>
              <w:rPr>
                <w:rFonts w:ascii="Cambria" w:eastAsia="Cambria" w:hAnsi="Cambria" w:cs="Cambria"/>
                <w:sz w:val="16"/>
                <w:szCs w:val="22"/>
                <w:lang w:eastAsia="en-US"/>
              </w:rPr>
              <w:t>8</w:t>
            </w:r>
            <w:r w:rsidR="00767803" w:rsidRPr="00767803">
              <w:rPr>
                <w:rFonts w:ascii="Cambria" w:eastAsia="Cambria" w:hAnsi="Cambria" w:cs="Cambria"/>
                <w:sz w:val="16"/>
                <w:szCs w:val="22"/>
                <w:lang w:eastAsia="en-US"/>
              </w:rPr>
              <w:t>0</w:t>
            </w:r>
          </w:p>
        </w:tc>
        <w:tc>
          <w:tcPr>
            <w:tcW w:w="1134" w:type="dxa"/>
            <w:tcBorders>
              <w:right w:val="single" w:sz="2" w:space="0" w:color="000000"/>
            </w:tcBorders>
          </w:tcPr>
          <w:p w14:paraId="25EF1BA4" w14:textId="6664B56B" w:rsidR="00767803" w:rsidRPr="00767803" w:rsidRDefault="00785CD4" w:rsidP="00767803">
            <w:pPr>
              <w:spacing w:before="16"/>
              <w:ind w:right="28"/>
              <w:jc w:val="right"/>
              <w:rPr>
                <w:rFonts w:ascii="Cambria" w:eastAsia="Cambria" w:hAnsi="Cambria" w:cs="Cambria"/>
                <w:sz w:val="16"/>
                <w:szCs w:val="22"/>
                <w:lang w:eastAsia="en-US"/>
              </w:rPr>
            </w:pPr>
            <w:r>
              <w:rPr>
                <w:rFonts w:ascii="Cambria" w:eastAsia="Cambria" w:hAnsi="Cambria" w:cs="Cambria"/>
                <w:sz w:val="16"/>
                <w:szCs w:val="22"/>
                <w:lang w:eastAsia="en-US"/>
              </w:rPr>
              <w:t>9</w:t>
            </w:r>
            <w:r w:rsidR="00767803" w:rsidRPr="00767803">
              <w:rPr>
                <w:rFonts w:ascii="Cambria" w:eastAsia="Cambria" w:hAnsi="Cambria" w:cs="Cambria"/>
                <w:sz w:val="16"/>
                <w:szCs w:val="22"/>
                <w:lang w:eastAsia="en-US"/>
              </w:rPr>
              <w:t>0</w:t>
            </w:r>
          </w:p>
        </w:tc>
        <w:tc>
          <w:tcPr>
            <w:tcW w:w="1134" w:type="dxa"/>
            <w:tcBorders>
              <w:left w:val="single" w:sz="2" w:space="0" w:color="000000"/>
            </w:tcBorders>
          </w:tcPr>
          <w:p w14:paraId="610427BC" w14:textId="77777777" w:rsidR="00767803" w:rsidRPr="00767803" w:rsidRDefault="00767803" w:rsidP="00767803">
            <w:pPr>
              <w:spacing w:before="16"/>
              <w:ind w:right="26"/>
              <w:jc w:val="right"/>
              <w:rPr>
                <w:rFonts w:ascii="Cambria" w:eastAsia="Cambria" w:hAnsi="Cambria" w:cs="Cambria"/>
                <w:sz w:val="16"/>
                <w:szCs w:val="22"/>
                <w:lang w:eastAsia="en-US"/>
              </w:rPr>
            </w:pPr>
          </w:p>
        </w:tc>
      </w:tr>
    </w:tbl>
    <w:p w14:paraId="69ADD20F" w14:textId="77777777" w:rsidR="00767803" w:rsidRPr="00767803" w:rsidRDefault="00767803" w:rsidP="00767803">
      <w:pPr>
        <w:jc w:val="right"/>
        <w:rPr>
          <w:sz w:val="16"/>
        </w:rPr>
        <w:sectPr w:rsidR="00767803" w:rsidRPr="00767803">
          <w:headerReference w:type="default" r:id="rId10"/>
          <w:pgSz w:w="11910" w:h="16840"/>
          <w:pgMar w:top="2280" w:right="500" w:bottom="920" w:left="740" w:header="583" w:footer="722" w:gutter="0"/>
          <w:cols w:space="708"/>
        </w:sectPr>
      </w:pPr>
    </w:p>
    <w:p w14:paraId="2E935D15" w14:textId="77777777" w:rsidR="00767803" w:rsidRPr="00767803" w:rsidRDefault="00767803" w:rsidP="00767803">
      <w:pPr>
        <w:spacing w:before="7"/>
        <w:jc w:val="both"/>
        <w:rPr>
          <w:b/>
        </w:rPr>
      </w:pPr>
      <w:r w:rsidRPr="00767803">
        <w:rPr>
          <w:b/>
        </w:rPr>
        <w:lastRenderedPageBreak/>
        <w:t>Další účastník projektu - [D] Technická univerzita v Liberci - Ústav pro nanomateriály, pokročilé technologie a inovace</w:t>
      </w:r>
    </w:p>
    <w:p w14:paraId="6666BFC6" w14:textId="77777777" w:rsidR="00767803" w:rsidRPr="00767803" w:rsidRDefault="00767803" w:rsidP="00767803">
      <w:pPr>
        <w:spacing w:before="7"/>
        <w:jc w:val="both"/>
        <w:rPr>
          <w:b/>
        </w:rPr>
      </w:pPr>
    </w:p>
    <w:p w14:paraId="0ED80445" w14:textId="77777777" w:rsidR="00767803" w:rsidRPr="00767803" w:rsidRDefault="00767803" w:rsidP="00767803">
      <w:pPr>
        <w:spacing w:before="7"/>
        <w:jc w:val="both"/>
        <w:rPr>
          <w:b/>
        </w:rPr>
      </w:pPr>
      <w:r w:rsidRPr="00767803">
        <w:rPr>
          <w:b/>
        </w:rPr>
        <w:t>9) Náklady</w:t>
      </w:r>
    </w:p>
    <w:p w14:paraId="10288FC7" w14:textId="77777777" w:rsidR="00767803" w:rsidRPr="00767803" w:rsidRDefault="00767803" w:rsidP="00767803">
      <w:pPr>
        <w:spacing w:before="7"/>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801"/>
      </w:tblGrid>
      <w:tr w:rsidR="00767803" w:rsidRPr="00767803" w14:paraId="2FB1E9EB" w14:textId="77777777" w:rsidTr="006A7FC9">
        <w:trPr>
          <w:trHeight w:hRule="exact" w:val="259"/>
        </w:trPr>
        <w:tc>
          <w:tcPr>
            <w:tcW w:w="3458" w:type="dxa"/>
            <w:vMerge w:val="restart"/>
            <w:shd w:val="clear" w:color="auto" w:fill="F5F5F5"/>
          </w:tcPr>
          <w:p w14:paraId="7F208E6B"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1F04A9DE"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5203" w:type="dxa"/>
            <w:gridSpan w:val="4"/>
            <w:shd w:val="clear" w:color="auto" w:fill="F5F5F5"/>
          </w:tcPr>
          <w:p w14:paraId="10F55B08"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34E43336" w14:textId="77777777" w:rsidTr="006A7FC9">
        <w:trPr>
          <w:trHeight w:hRule="exact" w:val="259"/>
        </w:trPr>
        <w:tc>
          <w:tcPr>
            <w:tcW w:w="3458" w:type="dxa"/>
            <w:vMerge/>
            <w:tcBorders>
              <w:bottom w:val="single" w:sz="2" w:space="0" w:color="000000"/>
            </w:tcBorders>
            <w:shd w:val="clear" w:color="auto" w:fill="F5F5F5"/>
          </w:tcPr>
          <w:p w14:paraId="5767B60F" w14:textId="77777777" w:rsidR="00767803" w:rsidRPr="00767803" w:rsidRDefault="00767803" w:rsidP="00767803"/>
        </w:tc>
        <w:tc>
          <w:tcPr>
            <w:tcW w:w="1304" w:type="dxa"/>
            <w:vMerge/>
            <w:tcBorders>
              <w:bottom w:val="single" w:sz="2" w:space="0" w:color="000000"/>
            </w:tcBorders>
            <w:shd w:val="clear" w:color="auto" w:fill="F5F5F5"/>
          </w:tcPr>
          <w:p w14:paraId="40C0478C" w14:textId="77777777" w:rsidR="00767803" w:rsidRPr="00767803" w:rsidRDefault="00767803" w:rsidP="00767803"/>
        </w:tc>
        <w:tc>
          <w:tcPr>
            <w:tcW w:w="1134" w:type="dxa"/>
            <w:tcBorders>
              <w:bottom w:val="single" w:sz="2" w:space="0" w:color="000000"/>
              <w:right w:val="single" w:sz="2" w:space="0" w:color="000000"/>
            </w:tcBorders>
            <w:shd w:val="clear" w:color="auto" w:fill="F5F5F5"/>
          </w:tcPr>
          <w:p w14:paraId="2B85A77E"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41775A40"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1ACE1C0C"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801" w:type="dxa"/>
            <w:tcBorders>
              <w:left w:val="single" w:sz="2" w:space="0" w:color="000000"/>
              <w:bottom w:val="single" w:sz="2" w:space="0" w:color="000000"/>
            </w:tcBorders>
            <w:shd w:val="clear" w:color="auto" w:fill="F5F5F5"/>
          </w:tcPr>
          <w:p w14:paraId="7016C72E"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6C37CA5F" w14:textId="77777777" w:rsidTr="006A7FC9">
        <w:trPr>
          <w:trHeight w:hRule="exact" w:val="259"/>
        </w:trPr>
        <w:tc>
          <w:tcPr>
            <w:tcW w:w="3458" w:type="dxa"/>
            <w:tcBorders>
              <w:top w:val="single" w:sz="2" w:space="0" w:color="000000"/>
              <w:bottom w:val="single" w:sz="2" w:space="0" w:color="000000"/>
              <w:right w:val="single" w:sz="2" w:space="0" w:color="000000"/>
            </w:tcBorders>
          </w:tcPr>
          <w:p w14:paraId="318D7011"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1A1100AA"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19532DFC"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2717E72D"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5B0C7FE3" w14:textId="77777777" w:rsidR="00767803" w:rsidRPr="00767803" w:rsidRDefault="00767803" w:rsidP="00767803">
            <w:r w:rsidRPr="00767803">
              <w:rPr>
                <w:sz w:val="16"/>
              </w:rPr>
              <w:t>xxx</w:t>
            </w:r>
          </w:p>
        </w:tc>
        <w:tc>
          <w:tcPr>
            <w:tcW w:w="1801" w:type="dxa"/>
            <w:tcBorders>
              <w:top w:val="single" w:sz="2" w:space="0" w:color="000000"/>
              <w:left w:val="single" w:sz="2" w:space="0" w:color="000000"/>
              <w:bottom w:val="single" w:sz="2" w:space="0" w:color="000000"/>
            </w:tcBorders>
          </w:tcPr>
          <w:p w14:paraId="09931FCE" w14:textId="77777777" w:rsidR="00767803" w:rsidRPr="00767803" w:rsidRDefault="00767803" w:rsidP="00767803">
            <w:r w:rsidRPr="00767803">
              <w:rPr>
                <w:sz w:val="16"/>
              </w:rPr>
              <w:t>xxx</w:t>
            </w:r>
          </w:p>
        </w:tc>
      </w:tr>
      <w:tr w:rsidR="00767803" w:rsidRPr="00767803" w14:paraId="1E67BE33" w14:textId="77777777" w:rsidTr="006A7FC9">
        <w:trPr>
          <w:trHeight w:hRule="exact" w:val="259"/>
        </w:trPr>
        <w:tc>
          <w:tcPr>
            <w:tcW w:w="3458" w:type="dxa"/>
            <w:tcBorders>
              <w:top w:val="single" w:sz="2" w:space="0" w:color="000000"/>
              <w:right w:val="single" w:sz="2" w:space="0" w:color="000000"/>
            </w:tcBorders>
          </w:tcPr>
          <w:p w14:paraId="335B829E"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58AEB4A6"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4155288F"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tcPr>
          <w:p w14:paraId="7B01D122"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tcPr>
          <w:p w14:paraId="0FC107BB" w14:textId="77777777" w:rsidR="00767803" w:rsidRPr="00767803" w:rsidRDefault="00767803" w:rsidP="00767803">
            <w:r w:rsidRPr="00767803">
              <w:rPr>
                <w:sz w:val="16"/>
              </w:rPr>
              <w:t>xxx</w:t>
            </w:r>
          </w:p>
        </w:tc>
        <w:tc>
          <w:tcPr>
            <w:tcW w:w="1801" w:type="dxa"/>
            <w:tcBorders>
              <w:top w:val="single" w:sz="2" w:space="0" w:color="000000"/>
              <w:left w:val="single" w:sz="2" w:space="0" w:color="000000"/>
            </w:tcBorders>
          </w:tcPr>
          <w:p w14:paraId="7B524681" w14:textId="77777777" w:rsidR="00767803" w:rsidRPr="00767803" w:rsidRDefault="00767803" w:rsidP="00767803">
            <w:r w:rsidRPr="00767803">
              <w:rPr>
                <w:sz w:val="16"/>
              </w:rPr>
              <w:t>xxx</w:t>
            </w:r>
          </w:p>
        </w:tc>
      </w:tr>
      <w:tr w:rsidR="00767803" w:rsidRPr="00767803" w14:paraId="0654051D" w14:textId="77777777" w:rsidTr="006A7FC9">
        <w:trPr>
          <w:trHeight w:hRule="exact" w:val="259"/>
        </w:trPr>
        <w:tc>
          <w:tcPr>
            <w:tcW w:w="3458" w:type="dxa"/>
            <w:tcBorders>
              <w:bottom w:val="single" w:sz="2" w:space="0" w:color="000000"/>
              <w:right w:val="single" w:sz="2" w:space="0" w:color="000000"/>
            </w:tcBorders>
          </w:tcPr>
          <w:p w14:paraId="0CF85D68"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2F241F12"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17C8C989"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0CE85800"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4884B990" w14:textId="77777777" w:rsidR="00767803" w:rsidRPr="00767803" w:rsidRDefault="00767803" w:rsidP="00767803">
            <w:r w:rsidRPr="00767803">
              <w:rPr>
                <w:sz w:val="16"/>
              </w:rPr>
              <w:t>xxx</w:t>
            </w:r>
          </w:p>
        </w:tc>
        <w:tc>
          <w:tcPr>
            <w:tcW w:w="1801" w:type="dxa"/>
            <w:tcBorders>
              <w:left w:val="single" w:sz="2" w:space="0" w:color="000000"/>
              <w:bottom w:val="single" w:sz="2" w:space="0" w:color="000000"/>
            </w:tcBorders>
          </w:tcPr>
          <w:p w14:paraId="26CFA0AE" w14:textId="77777777" w:rsidR="00767803" w:rsidRPr="00767803" w:rsidRDefault="00767803" w:rsidP="00767803">
            <w:r w:rsidRPr="00767803">
              <w:rPr>
                <w:sz w:val="16"/>
              </w:rPr>
              <w:t>xxx</w:t>
            </w:r>
          </w:p>
        </w:tc>
      </w:tr>
      <w:tr w:rsidR="00767803" w:rsidRPr="00767803" w14:paraId="55DEA89F" w14:textId="77777777" w:rsidTr="006A7FC9">
        <w:trPr>
          <w:trHeight w:hRule="exact" w:val="259"/>
        </w:trPr>
        <w:tc>
          <w:tcPr>
            <w:tcW w:w="3458" w:type="dxa"/>
            <w:tcBorders>
              <w:top w:val="single" w:sz="2" w:space="0" w:color="000000"/>
              <w:bottom w:val="single" w:sz="2" w:space="0" w:color="000000"/>
              <w:right w:val="single" w:sz="2" w:space="0" w:color="000000"/>
            </w:tcBorders>
          </w:tcPr>
          <w:p w14:paraId="6054CB1A"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30008CAC"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20216F5D"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3DBA0433"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243FE1F6" w14:textId="77777777" w:rsidR="00767803" w:rsidRPr="00767803" w:rsidRDefault="00767803" w:rsidP="00767803">
            <w:r w:rsidRPr="00767803">
              <w:rPr>
                <w:sz w:val="16"/>
              </w:rPr>
              <w:t>xxx</w:t>
            </w:r>
          </w:p>
        </w:tc>
        <w:tc>
          <w:tcPr>
            <w:tcW w:w="1801" w:type="dxa"/>
            <w:tcBorders>
              <w:top w:val="single" w:sz="2" w:space="0" w:color="000000"/>
              <w:left w:val="single" w:sz="2" w:space="0" w:color="000000"/>
              <w:bottom w:val="single" w:sz="2" w:space="0" w:color="000000"/>
            </w:tcBorders>
          </w:tcPr>
          <w:p w14:paraId="41CC4E25" w14:textId="77777777" w:rsidR="00767803" w:rsidRPr="00767803" w:rsidRDefault="00767803" w:rsidP="00767803">
            <w:r w:rsidRPr="00767803">
              <w:rPr>
                <w:sz w:val="16"/>
              </w:rPr>
              <w:t>xxx</w:t>
            </w:r>
          </w:p>
        </w:tc>
      </w:tr>
      <w:tr w:rsidR="00767803" w:rsidRPr="00767803" w14:paraId="4AC19076" w14:textId="77777777" w:rsidTr="006A7FC9">
        <w:trPr>
          <w:trHeight w:hRule="exact" w:val="259"/>
        </w:trPr>
        <w:tc>
          <w:tcPr>
            <w:tcW w:w="3458" w:type="dxa"/>
            <w:tcBorders>
              <w:top w:val="single" w:sz="2" w:space="0" w:color="000000"/>
              <w:right w:val="single" w:sz="2" w:space="0" w:color="000000"/>
            </w:tcBorders>
            <w:shd w:val="clear" w:color="auto" w:fill="F5F5F5"/>
          </w:tcPr>
          <w:p w14:paraId="59F7CB07" w14:textId="77777777" w:rsidR="00767803" w:rsidRPr="00767803" w:rsidRDefault="00767803" w:rsidP="00767803">
            <w:pPr>
              <w:spacing w:before="19"/>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1234C1A2" w14:textId="77777777" w:rsidR="00767803" w:rsidRPr="00767803" w:rsidRDefault="00767803" w:rsidP="00767803">
            <w:pPr>
              <w:spacing w:before="19"/>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0CF52185"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shd w:val="clear" w:color="auto" w:fill="F5F5F5"/>
          </w:tcPr>
          <w:p w14:paraId="3313B19A"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shd w:val="clear" w:color="auto" w:fill="F5F5F5"/>
          </w:tcPr>
          <w:p w14:paraId="159122F6" w14:textId="77777777" w:rsidR="00767803" w:rsidRPr="00767803" w:rsidRDefault="00767803" w:rsidP="00767803">
            <w:r w:rsidRPr="00767803">
              <w:rPr>
                <w:sz w:val="16"/>
              </w:rPr>
              <w:t>xxx</w:t>
            </w:r>
          </w:p>
        </w:tc>
        <w:tc>
          <w:tcPr>
            <w:tcW w:w="1801" w:type="dxa"/>
            <w:tcBorders>
              <w:top w:val="single" w:sz="2" w:space="0" w:color="000000"/>
              <w:left w:val="single" w:sz="2" w:space="0" w:color="000000"/>
            </w:tcBorders>
            <w:shd w:val="clear" w:color="auto" w:fill="F5F5F5"/>
          </w:tcPr>
          <w:p w14:paraId="7BF6EBD0" w14:textId="77777777" w:rsidR="00767803" w:rsidRPr="00767803" w:rsidRDefault="00767803" w:rsidP="00767803">
            <w:r w:rsidRPr="00767803">
              <w:rPr>
                <w:sz w:val="16"/>
              </w:rPr>
              <w:t>xxx</w:t>
            </w:r>
          </w:p>
        </w:tc>
      </w:tr>
      <w:tr w:rsidR="00767803" w:rsidRPr="00767803" w14:paraId="292DA451" w14:textId="77777777" w:rsidTr="006A7FC9">
        <w:trPr>
          <w:trHeight w:hRule="exact" w:val="259"/>
        </w:trPr>
        <w:tc>
          <w:tcPr>
            <w:tcW w:w="3458" w:type="dxa"/>
            <w:tcBorders>
              <w:right w:val="single" w:sz="2" w:space="0" w:color="000000"/>
            </w:tcBorders>
          </w:tcPr>
          <w:p w14:paraId="7ECFC91E"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Podíl nákladů na nepřímé náklady</w:t>
            </w:r>
          </w:p>
        </w:tc>
        <w:tc>
          <w:tcPr>
            <w:tcW w:w="1304" w:type="dxa"/>
            <w:tcBorders>
              <w:left w:val="single" w:sz="2" w:space="0" w:color="000000"/>
            </w:tcBorders>
          </w:tcPr>
          <w:p w14:paraId="04638454"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78D84AE0" w14:textId="77777777" w:rsidR="00767803" w:rsidRPr="00767803" w:rsidRDefault="00767803" w:rsidP="00767803">
            <w:r w:rsidRPr="00767803">
              <w:rPr>
                <w:sz w:val="16"/>
              </w:rPr>
              <w:t>xxx</w:t>
            </w:r>
          </w:p>
        </w:tc>
        <w:tc>
          <w:tcPr>
            <w:tcW w:w="1134" w:type="dxa"/>
            <w:tcBorders>
              <w:left w:val="single" w:sz="2" w:space="0" w:color="000000"/>
            </w:tcBorders>
          </w:tcPr>
          <w:p w14:paraId="1CBD74B4" w14:textId="77777777" w:rsidR="00767803" w:rsidRPr="00767803" w:rsidRDefault="00767803" w:rsidP="00767803">
            <w:r w:rsidRPr="00767803">
              <w:rPr>
                <w:sz w:val="16"/>
              </w:rPr>
              <w:t>xxx</w:t>
            </w:r>
          </w:p>
        </w:tc>
        <w:tc>
          <w:tcPr>
            <w:tcW w:w="1134" w:type="dxa"/>
            <w:tcBorders>
              <w:right w:val="single" w:sz="2" w:space="0" w:color="000000"/>
            </w:tcBorders>
          </w:tcPr>
          <w:p w14:paraId="2B32E4A6" w14:textId="77777777" w:rsidR="00767803" w:rsidRPr="00767803" w:rsidRDefault="00767803" w:rsidP="00767803">
            <w:r w:rsidRPr="00767803">
              <w:rPr>
                <w:sz w:val="16"/>
              </w:rPr>
              <w:t>xxx</w:t>
            </w:r>
          </w:p>
        </w:tc>
        <w:tc>
          <w:tcPr>
            <w:tcW w:w="1801" w:type="dxa"/>
            <w:tcBorders>
              <w:left w:val="single" w:sz="2" w:space="0" w:color="000000"/>
            </w:tcBorders>
          </w:tcPr>
          <w:p w14:paraId="5A7A842D" w14:textId="77777777" w:rsidR="00767803" w:rsidRPr="00767803" w:rsidRDefault="00767803" w:rsidP="00767803">
            <w:r w:rsidRPr="00767803">
              <w:rPr>
                <w:sz w:val="16"/>
              </w:rPr>
              <w:t>xxx</w:t>
            </w:r>
          </w:p>
        </w:tc>
      </w:tr>
    </w:tbl>
    <w:p w14:paraId="57057577" w14:textId="77777777" w:rsidR="00767803" w:rsidRPr="00767803" w:rsidRDefault="00767803" w:rsidP="00767803">
      <w:pPr>
        <w:spacing w:before="7"/>
        <w:jc w:val="both"/>
        <w:rPr>
          <w:b/>
        </w:rPr>
      </w:pPr>
    </w:p>
    <w:p w14:paraId="07783F5C" w14:textId="77777777" w:rsidR="00767803" w:rsidRPr="00767803" w:rsidRDefault="00767803" w:rsidP="00767803">
      <w:pPr>
        <w:spacing w:before="7"/>
        <w:jc w:val="both"/>
        <w:rPr>
          <w:b/>
        </w:rPr>
      </w:pPr>
      <w:r w:rsidRPr="00767803">
        <w:rPr>
          <w:b/>
        </w:rPr>
        <w:t>10) Zdroje</w:t>
      </w:r>
    </w:p>
    <w:p w14:paraId="2B2359D4" w14:textId="77777777" w:rsidR="00767803" w:rsidRPr="00767803" w:rsidRDefault="00767803" w:rsidP="00767803">
      <w:pPr>
        <w:spacing w:before="6"/>
        <w:jc w:val="both"/>
        <w:rPr>
          <w:rFonts w:cs="Times New Roman"/>
          <w:b/>
          <w:sz w:val="10"/>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801"/>
      </w:tblGrid>
      <w:tr w:rsidR="00767803" w:rsidRPr="00767803" w14:paraId="7AA6FEA7" w14:textId="77777777" w:rsidTr="006A7FC9">
        <w:trPr>
          <w:trHeight w:hRule="exact" w:val="259"/>
        </w:trPr>
        <w:tc>
          <w:tcPr>
            <w:tcW w:w="3458" w:type="dxa"/>
            <w:vMerge w:val="restart"/>
            <w:shd w:val="clear" w:color="auto" w:fill="F5F5F5"/>
          </w:tcPr>
          <w:p w14:paraId="0639F6B5"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78BA2550"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5203" w:type="dxa"/>
            <w:gridSpan w:val="4"/>
            <w:shd w:val="clear" w:color="auto" w:fill="F5F5F5"/>
          </w:tcPr>
          <w:p w14:paraId="18366AAC"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780570FF" w14:textId="77777777" w:rsidTr="006A7FC9">
        <w:trPr>
          <w:trHeight w:hRule="exact" w:val="259"/>
        </w:trPr>
        <w:tc>
          <w:tcPr>
            <w:tcW w:w="3458" w:type="dxa"/>
            <w:vMerge/>
            <w:shd w:val="clear" w:color="auto" w:fill="F5F5F5"/>
          </w:tcPr>
          <w:p w14:paraId="73845961" w14:textId="77777777" w:rsidR="00767803" w:rsidRPr="00767803" w:rsidRDefault="00767803" w:rsidP="00767803"/>
        </w:tc>
        <w:tc>
          <w:tcPr>
            <w:tcW w:w="1304" w:type="dxa"/>
            <w:vMerge/>
            <w:shd w:val="clear" w:color="auto" w:fill="F5F5F5"/>
          </w:tcPr>
          <w:p w14:paraId="3765E33D" w14:textId="77777777" w:rsidR="00767803" w:rsidRPr="00767803" w:rsidRDefault="00767803" w:rsidP="00767803"/>
        </w:tc>
        <w:tc>
          <w:tcPr>
            <w:tcW w:w="1134" w:type="dxa"/>
            <w:tcBorders>
              <w:top w:val="single" w:sz="2" w:space="0" w:color="000000"/>
              <w:right w:val="single" w:sz="2" w:space="0" w:color="000000"/>
            </w:tcBorders>
            <w:shd w:val="clear" w:color="auto" w:fill="F5F5F5"/>
          </w:tcPr>
          <w:p w14:paraId="5ACB5E85" w14:textId="77777777" w:rsidR="00767803" w:rsidRPr="00767803" w:rsidRDefault="00767803" w:rsidP="00767803">
            <w:pPr>
              <w:spacing w:before="19"/>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46F5F978"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657052AC"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801" w:type="dxa"/>
            <w:tcBorders>
              <w:top w:val="single" w:sz="2" w:space="0" w:color="000000"/>
              <w:left w:val="single" w:sz="2" w:space="0" w:color="000000"/>
            </w:tcBorders>
            <w:shd w:val="clear" w:color="auto" w:fill="F5F5F5"/>
          </w:tcPr>
          <w:p w14:paraId="212087C6" w14:textId="77777777" w:rsidR="00767803" w:rsidRPr="00767803" w:rsidRDefault="00767803" w:rsidP="00767803">
            <w:pPr>
              <w:spacing w:before="19"/>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1867F6FC" w14:textId="77777777" w:rsidTr="006A7FC9">
        <w:trPr>
          <w:trHeight w:hRule="exact" w:val="259"/>
        </w:trPr>
        <w:tc>
          <w:tcPr>
            <w:tcW w:w="3458" w:type="dxa"/>
            <w:tcBorders>
              <w:bottom w:val="single" w:sz="2" w:space="0" w:color="000000"/>
              <w:right w:val="single" w:sz="2" w:space="0" w:color="000000"/>
            </w:tcBorders>
          </w:tcPr>
          <w:p w14:paraId="03CCDE14"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6570470E"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1F62E138"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2F66E1DC"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18F37776" w14:textId="77777777" w:rsidR="00767803" w:rsidRPr="00767803" w:rsidRDefault="00767803" w:rsidP="00767803">
            <w:r w:rsidRPr="00767803">
              <w:rPr>
                <w:sz w:val="16"/>
              </w:rPr>
              <w:t>xxx</w:t>
            </w:r>
          </w:p>
        </w:tc>
        <w:tc>
          <w:tcPr>
            <w:tcW w:w="1801" w:type="dxa"/>
            <w:tcBorders>
              <w:left w:val="single" w:sz="2" w:space="0" w:color="000000"/>
              <w:bottom w:val="single" w:sz="2" w:space="0" w:color="000000"/>
            </w:tcBorders>
          </w:tcPr>
          <w:p w14:paraId="4F3AA8BB" w14:textId="77777777" w:rsidR="00767803" w:rsidRPr="00767803" w:rsidRDefault="00767803" w:rsidP="00767803">
            <w:r w:rsidRPr="00767803">
              <w:rPr>
                <w:sz w:val="16"/>
              </w:rPr>
              <w:t>xxx</w:t>
            </w:r>
          </w:p>
        </w:tc>
      </w:tr>
      <w:tr w:rsidR="00767803" w:rsidRPr="00767803" w14:paraId="7AFD2447" w14:textId="77777777" w:rsidTr="006A7FC9">
        <w:trPr>
          <w:trHeight w:hRule="exact" w:val="259"/>
        </w:trPr>
        <w:tc>
          <w:tcPr>
            <w:tcW w:w="3458" w:type="dxa"/>
            <w:tcBorders>
              <w:top w:val="single" w:sz="2" w:space="0" w:color="000000"/>
              <w:bottom w:val="single" w:sz="2" w:space="0" w:color="000000"/>
              <w:right w:val="single" w:sz="2" w:space="0" w:color="000000"/>
            </w:tcBorders>
          </w:tcPr>
          <w:p w14:paraId="677AEE59"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bottom w:val="single" w:sz="2" w:space="0" w:color="000000"/>
            </w:tcBorders>
          </w:tcPr>
          <w:p w14:paraId="7216AD23"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6AFD0BA0"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08B3F955"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7B70DD42" w14:textId="77777777" w:rsidR="00767803" w:rsidRPr="00767803" w:rsidRDefault="00767803" w:rsidP="00767803">
            <w:r w:rsidRPr="00767803">
              <w:rPr>
                <w:sz w:val="16"/>
              </w:rPr>
              <w:t>xxx</w:t>
            </w:r>
          </w:p>
        </w:tc>
        <w:tc>
          <w:tcPr>
            <w:tcW w:w="1801" w:type="dxa"/>
            <w:tcBorders>
              <w:top w:val="single" w:sz="2" w:space="0" w:color="000000"/>
              <w:left w:val="single" w:sz="2" w:space="0" w:color="000000"/>
              <w:bottom w:val="single" w:sz="2" w:space="0" w:color="000000"/>
            </w:tcBorders>
          </w:tcPr>
          <w:p w14:paraId="33E533B3" w14:textId="77777777" w:rsidR="00767803" w:rsidRPr="00767803" w:rsidRDefault="00767803" w:rsidP="00767803">
            <w:r w:rsidRPr="00767803">
              <w:rPr>
                <w:sz w:val="16"/>
              </w:rPr>
              <w:t>xxx</w:t>
            </w:r>
          </w:p>
        </w:tc>
      </w:tr>
      <w:tr w:rsidR="00767803" w:rsidRPr="00767803" w14:paraId="24C6F680" w14:textId="77777777" w:rsidTr="006A7FC9">
        <w:trPr>
          <w:trHeight w:hRule="exact" w:val="259"/>
        </w:trPr>
        <w:tc>
          <w:tcPr>
            <w:tcW w:w="3458" w:type="dxa"/>
            <w:tcBorders>
              <w:top w:val="single" w:sz="2" w:space="0" w:color="000000"/>
              <w:right w:val="single" w:sz="2" w:space="0" w:color="000000"/>
            </w:tcBorders>
            <w:shd w:val="clear" w:color="auto" w:fill="F5F5F5"/>
          </w:tcPr>
          <w:p w14:paraId="5C65B838" w14:textId="77777777" w:rsidR="00767803" w:rsidRPr="00767803" w:rsidRDefault="00767803" w:rsidP="00767803">
            <w:pPr>
              <w:spacing w:before="19"/>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ZDROJE CELKEM</w:t>
            </w:r>
          </w:p>
        </w:tc>
        <w:tc>
          <w:tcPr>
            <w:tcW w:w="1304" w:type="dxa"/>
            <w:tcBorders>
              <w:top w:val="single" w:sz="2" w:space="0" w:color="000000"/>
              <w:left w:val="single" w:sz="2" w:space="0" w:color="000000"/>
            </w:tcBorders>
            <w:shd w:val="clear" w:color="auto" w:fill="F5F5F5"/>
          </w:tcPr>
          <w:p w14:paraId="45592312" w14:textId="77777777" w:rsidR="00767803" w:rsidRPr="00767803" w:rsidRDefault="00767803" w:rsidP="00767803">
            <w:pPr>
              <w:spacing w:before="19"/>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07A34481"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shd w:val="clear" w:color="auto" w:fill="F5F5F5"/>
          </w:tcPr>
          <w:p w14:paraId="1D87CFF9"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shd w:val="clear" w:color="auto" w:fill="F5F5F5"/>
          </w:tcPr>
          <w:p w14:paraId="7E424564" w14:textId="77777777" w:rsidR="00767803" w:rsidRPr="00767803" w:rsidRDefault="00767803" w:rsidP="00767803">
            <w:r w:rsidRPr="00767803">
              <w:rPr>
                <w:sz w:val="16"/>
              </w:rPr>
              <w:t>xxx</w:t>
            </w:r>
          </w:p>
        </w:tc>
        <w:tc>
          <w:tcPr>
            <w:tcW w:w="1801" w:type="dxa"/>
            <w:tcBorders>
              <w:top w:val="single" w:sz="2" w:space="0" w:color="000000"/>
              <w:left w:val="single" w:sz="2" w:space="0" w:color="000000"/>
            </w:tcBorders>
            <w:shd w:val="clear" w:color="auto" w:fill="F5F5F5"/>
          </w:tcPr>
          <w:p w14:paraId="4F6D0789" w14:textId="77777777" w:rsidR="00767803" w:rsidRPr="00767803" w:rsidRDefault="00767803" w:rsidP="00767803">
            <w:r w:rsidRPr="00767803">
              <w:rPr>
                <w:sz w:val="16"/>
              </w:rPr>
              <w:t>xxx</w:t>
            </w:r>
          </w:p>
        </w:tc>
      </w:tr>
      <w:tr w:rsidR="00767803" w:rsidRPr="00767803" w14:paraId="45FBBB6C" w14:textId="77777777" w:rsidTr="006A7FC9">
        <w:trPr>
          <w:trHeight w:hRule="exact" w:val="259"/>
        </w:trPr>
        <w:tc>
          <w:tcPr>
            <w:tcW w:w="3458" w:type="dxa"/>
            <w:tcBorders>
              <w:right w:val="single" w:sz="2" w:space="0" w:color="000000"/>
            </w:tcBorders>
          </w:tcPr>
          <w:p w14:paraId="7FEB5D45"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Míra podpory</w:t>
            </w:r>
          </w:p>
        </w:tc>
        <w:tc>
          <w:tcPr>
            <w:tcW w:w="1304" w:type="dxa"/>
            <w:tcBorders>
              <w:left w:val="single" w:sz="2" w:space="0" w:color="000000"/>
            </w:tcBorders>
          </w:tcPr>
          <w:p w14:paraId="036618EE"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7ED7157C" w14:textId="77777777" w:rsidR="00767803" w:rsidRPr="00767803" w:rsidRDefault="00767803" w:rsidP="00767803">
            <w:r w:rsidRPr="00767803">
              <w:rPr>
                <w:sz w:val="16"/>
              </w:rPr>
              <w:t>xxx</w:t>
            </w:r>
          </w:p>
        </w:tc>
        <w:tc>
          <w:tcPr>
            <w:tcW w:w="1134" w:type="dxa"/>
            <w:tcBorders>
              <w:left w:val="single" w:sz="2" w:space="0" w:color="000000"/>
            </w:tcBorders>
          </w:tcPr>
          <w:p w14:paraId="1C602AA3" w14:textId="77777777" w:rsidR="00767803" w:rsidRPr="00767803" w:rsidRDefault="00767803" w:rsidP="00767803">
            <w:r w:rsidRPr="00767803">
              <w:rPr>
                <w:sz w:val="16"/>
              </w:rPr>
              <w:t>xxx</w:t>
            </w:r>
          </w:p>
        </w:tc>
        <w:tc>
          <w:tcPr>
            <w:tcW w:w="1134" w:type="dxa"/>
            <w:tcBorders>
              <w:right w:val="single" w:sz="2" w:space="0" w:color="000000"/>
            </w:tcBorders>
          </w:tcPr>
          <w:p w14:paraId="30507AF8" w14:textId="77777777" w:rsidR="00767803" w:rsidRPr="00767803" w:rsidRDefault="00767803" w:rsidP="00767803">
            <w:r w:rsidRPr="00767803">
              <w:rPr>
                <w:sz w:val="16"/>
              </w:rPr>
              <w:t>xxx</w:t>
            </w:r>
          </w:p>
        </w:tc>
        <w:tc>
          <w:tcPr>
            <w:tcW w:w="1801" w:type="dxa"/>
            <w:tcBorders>
              <w:left w:val="single" w:sz="2" w:space="0" w:color="000000"/>
            </w:tcBorders>
          </w:tcPr>
          <w:p w14:paraId="1A8A4813" w14:textId="77777777" w:rsidR="00767803" w:rsidRPr="00767803" w:rsidRDefault="00767803" w:rsidP="00767803">
            <w:r w:rsidRPr="00767803">
              <w:rPr>
                <w:sz w:val="16"/>
              </w:rPr>
              <w:t>xxx</w:t>
            </w:r>
          </w:p>
        </w:tc>
      </w:tr>
    </w:tbl>
    <w:p w14:paraId="6551F2C0" w14:textId="77777777" w:rsidR="00767803" w:rsidRPr="00767803" w:rsidRDefault="00767803" w:rsidP="00767803">
      <w:pPr>
        <w:spacing w:before="9"/>
        <w:jc w:val="both"/>
        <w:rPr>
          <w:rFonts w:cs="Times New Roman"/>
          <w:b/>
          <w:sz w:val="8"/>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gridCol w:w="1134"/>
      </w:tblGrid>
      <w:tr w:rsidR="00767803" w:rsidRPr="00767803" w14:paraId="37FA043D" w14:textId="77777777" w:rsidTr="006A7FC9">
        <w:trPr>
          <w:trHeight w:hRule="exact" w:val="259"/>
        </w:trPr>
        <w:tc>
          <w:tcPr>
            <w:tcW w:w="510" w:type="dxa"/>
            <w:vMerge w:val="restart"/>
            <w:shd w:val="clear" w:color="auto" w:fill="F5F5F5"/>
          </w:tcPr>
          <w:p w14:paraId="13DAABC2" w14:textId="77777777" w:rsidR="00767803" w:rsidRPr="00767803" w:rsidRDefault="00767803" w:rsidP="00767803"/>
        </w:tc>
        <w:tc>
          <w:tcPr>
            <w:tcW w:w="2268" w:type="dxa"/>
            <w:vMerge w:val="restart"/>
            <w:shd w:val="clear" w:color="auto" w:fill="F5F5F5"/>
          </w:tcPr>
          <w:p w14:paraId="46FBFC8E" w14:textId="77777777" w:rsidR="00767803" w:rsidRPr="00767803" w:rsidRDefault="00767803" w:rsidP="00767803">
            <w:pPr>
              <w:spacing w:before="146"/>
              <w:ind w:left="76"/>
              <w:rPr>
                <w:rFonts w:ascii="Cambria" w:eastAsia="Cambria" w:hAnsi="Cambria" w:cs="Cambria"/>
                <w:sz w:val="16"/>
                <w:szCs w:val="22"/>
                <w:lang w:eastAsia="en-US"/>
              </w:rPr>
            </w:pPr>
            <w:r w:rsidRPr="00767803">
              <w:rPr>
                <w:rFonts w:ascii="Cambria" w:eastAsia="Cambria" w:hAnsi="Cambria" w:cs="Cambria"/>
                <w:sz w:val="16"/>
                <w:szCs w:val="22"/>
                <w:lang w:eastAsia="en-US"/>
              </w:rPr>
              <w:t>PODÍLY KATEGORIÍ VÝZKUMU</w:t>
            </w:r>
          </w:p>
        </w:tc>
        <w:tc>
          <w:tcPr>
            <w:tcW w:w="850" w:type="dxa"/>
            <w:vMerge w:val="restart"/>
            <w:tcBorders>
              <w:right w:val="single" w:sz="2" w:space="0" w:color="000000"/>
            </w:tcBorders>
            <w:shd w:val="clear" w:color="auto" w:fill="F5F5F5"/>
          </w:tcPr>
          <w:p w14:paraId="4C14AD93" w14:textId="77777777" w:rsidR="00767803" w:rsidRPr="00767803" w:rsidRDefault="00767803" w:rsidP="00767803">
            <w:pPr>
              <w:spacing w:before="146"/>
              <w:ind w:left="117"/>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535" w:type="dxa"/>
            <w:gridSpan w:val="4"/>
            <w:tcBorders>
              <w:left w:val="single" w:sz="2" w:space="0" w:color="000000"/>
            </w:tcBorders>
            <w:shd w:val="clear" w:color="auto" w:fill="F5F5F5"/>
          </w:tcPr>
          <w:p w14:paraId="5053C003" w14:textId="77777777" w:rsidR="00767803" w:rsidRPr="00767803" w:rsidRDefault="00767803" w:rsidP="00767803">
            <w:pPr>
              <w:spacing w:before="16"/>
              <w:ind w:left="2110"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63DB958E" w14:textId="77777777" w:rsidTr="006A7FC9">
        <w:trPr>
          <w:trHeight w:hRule="exact" w:val="259"/>
        </w:trPr>
        <w:tc>
          <w:tcPr>
            <w:tcW w:w="510" w:type="dxa"/>
            <w:vMerge/>
            <w:tcBorders>
              <w:bottom w:val="single" w:sz="2" w:space="0" w:color="000000"/>
            </w:tcBorders>
            <w:shd w:val="clear" w:color="auto" w:fill="F5F5F5"/>
          </w:tcPr>
          <w:p w14:paraId="0D816723" w14:textId="77777777" w:rsidR="00767803" w:rsidRPr="00767803" w:rsidRDefault="00767803" w:rsidP="00767803"/>
        </w:tc>
        <w:tc>
          <w:tcPr>
            <w:tcW w:w="2268" w:type="dxa"/>
            <w:vMerge/>
            <w:tcBorders>
              <w:bottom w:val="single" w:sz="2" w:space="0" w:color="000000"/>
            </w:tcBorders>
            <w:shd w:val="clear" w:color="auto" w:fill="F5F5F5"/>
          </w:tcPr>
          <w:p w14:paraId="385E6E6D" w14:textId="77777777" w:rsidR="00767803" w:rsidRPr="00767803" w:rsidRDefault="00767803" w:rsidP="00767803"/>
        </w:tc>
        <w:tc>
          <w:tcPr>
            <w:tcW w:w="850" w:type="dxa"/>
            <w:vMerge/>
            <w:tcBorders>
              <w:bottom w:val="single" w:sz="2" w:space="0" w:color="000000"/>
              <w:right w:val="single" w:sz="2" w:space="0" w:color="000000"/>
            </w:tcBorders>
            <w:shd w:val="clear" w:color="auto" w:fill="F5F5F5"/>
          </w:tcPr>
          <w:p w14:paraId="19BF14BB" w14:textId="77777777" w:rsidR="00767803" w:rsidRPr="00767803" w:rsidRDefault="00767803" w:rsidP="00767803"/>
        </w:tc>
        <w:tc>
          <w:tcPr>
            <w:tcW w:w="1134" w:type="dxa"/>
            <w:tcBorders>
              <w:left w:val="single" w:sz="2" w:space="0" w:color="000000"/>
              <w:bottom w:val="single" w:sz="2" w:space="0" w:color="000000"/>
              <w:right w:val="single" w:sz="2" w:space="0" w:color="000000"/>
            </w:tcBorders>
            <w:shd w:val="clear" w:color="auto" w:fill="F5F5F5"/>
          </w:tcPr>
          <w:p w14:paraId="528B0833" w14:textId="77777777" w:rsidR="00767803" w:rsidRPr="00767803" w:rsidRDefault="00767803" w:rsidP="00767803">
            <w:pPr>
              <w:spacing w:before="16"/>
              <w:ind w:left="367" w:right="367"/>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3AC66432"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67FE9992"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134" w:type="dxa"/>
            <w:tcBorders>
              <w:left w:val="single" w:sz="2" w:space="0" w:color="000000"/>
              <w:bottom w:val="single" w:sz="2" w:space="0" w:color="000000"/>
            </w:tcBorders>
            <w:shd w:val="clear" w:color="auto" w:fill="F5F5F5"/>
          </w:tcPr>
          <w:p w14:paraId="2D5653DA" w14:textId="77777777" w:rsidR="00767803" w:rsidRPr="00767803" w:rsidRDefault="00767803" w:rsidP="00767803">
            <w:pPr>
              <w:spacing w:before="16"/>
              <w:ind w:left="366" w:right="364"/>
              <w:jc w:val="center"/>
              <w:rPr>
                <w:rFonts w:ascii="Cambria" w:eastAsia="Cambria" w:hAnsi="Cambria" w:cs="Cambria"/>
                <w:sz w:val="16"/>
                <w:szCs w:val="22"/>
                <w:lang w:eastAsia="en-US"/>
              </w:rPr>
            </w:pPr>
          </w:p>
        </w:tc>
      </w:tr>
      <w:tr w:rsidR="00767803" w:rsidRPr="00767803" w14:paraId="36094562" w14:textId="77777777" w:rsidTr="006A7FC9">
        <w:trPr>
          <w:trHeight w:hRule="exact" w:val="259"/>
        </w:trPr>
        <w:tc>
          <w:tcPr>
            <w:tcW w:w="510" w:type="dxa"/>
            <w:tcBorders>
              <w:top w:val="single" w:sz="2" w:space="0" w:color="000000"/>
            </w:tcBorders>
          </w:tcPr>
          <w:p w14:paraId="7A054DBC"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AV</w:t>
            </w:r>
          </w:p>
        </w:tc>
        <w:tc>
          <w:tcPr>
            <w:tcW w:w="2268" w:type="dxa"/>
            <w:tcBorders>
              <w:top w:val="single" w:sz="2" w:space="0" w:color="000000"/>
              <w:right w:val="single" w:sz="2" w:space="0" w:color="000000"/>
            </w:tcBorders>
          </w:tcPr>
          <w:p w14:paraId="38842DBE"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Aplikovaný výzkum</w:t>
            </w:r>
          </w:p>
        </w:tc>
        <w:tc>
          <w:tcPr>
            <w:tcW w:w="850" w:type="dxa"/>
            <w:tcBorders>
              <w:top w:val="single" w:sz="2" w:space="0" w:color="000000"/>
              <w:left w:val="single" w:sz="2" w:space="0" w:color="000000"/>
            </w:tcBorders>
          </w:tcPr>
          <w:p w14:paraId="41DBA305"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2209DE38" w14:textId="77777777" w:rsidR="00767803" w:rsidRPr="00767803" w:rsidRDefault="00767803" w:rsidP="00767803">
            <w:pPr>
              <w:spacing w:before="19"/>
              <w:ind w:right="28"/>
              <w:jc w:val="right"/>
              <w:rPr>
                <w:rFonts w:ascii="Cambria" w:eastAsia="Cambria" w:hAnsi="Cambria" w:cs="Cambria"/>
                <w:sz w:val="16"/>
                <w:szCs w:val="22"/>
                <w:lang w:eastAsia="en-US"/>
              </w:rPr>
            </w:pPr>
            <w:r w:rsidRPr="00767803">
              <w:rPr>
                <w:rFonts w:ascii="Cambria" w:eastAsia="Cambria" w:hAnsi="Cambria" w:cs="Cambria"/>
                <w:sz w:val="16"/>
                <w:szCs w:val="22"/>
                <w:lang w:eastAsia="en-US"/>
              </w:rPr>
              <w:t>80</w:t>
            </w:r>
          </w:p>
        </w:tc>
        <w:tc>
          <w:tcPr>
            <w:tcW w:w="1134" w:type="dxa"/>
            <w:tcBorders>
              <w:top w:val="single" w:sz="2" w:space="0" w:color="000000"/>
              <w:left w:val="single" w:sz="2" w:space="0" w:color="000000"/>
            </w:tcBorders>
          </w:tcPr>
          <w:p w14:paraId="6F9ED74B" w14:textId="08B1659C" w:rsidR="00767803" w:rsidRPr="00767803" w:rsidRDefault="00785CD4" w:rsidP="00767803">
            <w:pPr>
              <w:spacing w:before="19"/>
              <w:ind w:right="26"/>
              <w:jc w:val="right"/>
              <w:rPr>
                <w:rFonts w:ascii="Cambria" w:eastAsia="Cambria" w:hAnsi="Cambria" w:cs="Cambria"/>
                <w:sz w:val="16"/>
                <w:szCs w:val="22"/>
                <w:lang w:eastAsia="en-US"/>
              </w:rPr>
            </w:pPr>
            <w:r>
              <w:rPr>
                <w:rFonts w:ascii="Cambria" w:eastAsia="Cambria" w:hAnsi="Cambria" w:cs="Cambria"/>
                <w:sz w:val="16"/>
                <w:szCs w:val="22"/>
                <w:lang w:eastAsia="en-US"/>
              </w:rPr>
              <w:t>5</w:t>
            </w:r>
            <w:r w:rsidR="00767803" w:rsidRPr="00767803">
              <w:rPr>
                <w:rFonts w:ascii="Cambria" w:eastAsia="Cambria" w:hAnsi="Cambria" w:cs="Cambria"/>
                <w:sz w:val="16"/>
                <w:szCs w:val="22"/>
                <w:lang w:eastAsia="en-US"/>
              </w:rPr>
              <w:t>0</w:t>
            </w:r>
          </w:p>
        </w:tc>
        <w:tc>
          <w:tcPr>
            <w:tcW w:w="1134" w:type="dxa"/>
            <w:tcBorders>
              <w:top w:val="single" w:sz="2" w:space="0" w:color="000000"/>
              <w:right w:val="single" w:sz="2" w:space="0" w:color="000000"/>
            </w:tcBorders>
          </w:tcPr>
          <w:p w14:paraId="3BB646FE" w14:textId="6B8DBB00" w:rsidR="00767803" w:rsidRPr="00767803" w:rsidRDefault="00785CD4" w:rsidP="00767803">
            <w:pPr>
              <w:spacing w:before="19"/>
              <w:ind w:right="28"/>
              <w:jc w:val="right"/>
              <w:rPr>
                <w:rFonts w:ascii="Cambria" w:eastAsia="Cambria" w:hAnsi="Cambria" w:cs="Cambria"/>
                <w:sz w:val="16"/>
                <w:szCs w:val="22"/>
                <w:lang w:eastAsia="en-US"/>
              </w:rPr>
            </w:pPr>
            <w:r>
              <w:rPr>
                <w:rFonts w:ascii="Cambria" w:eastAsia="Cambria" w:hAnsi="Cambria" w:cs="Cambria"/>
                <w:sz w:val="16"/>
                <w:szCs w:val="22"/>
                <w:lang w:eastAsia="en-US"/>
              </w:rPr>
              <w:t>3</w:t>
            </w:r>
            <w:r w:rsidR="00767803" w:rsidRPr="00767803">
              <w:rPr>
                <w:rFonts w:ascii="Cambria" w:eastAsia="Cambria" w:hAnsi="Cambria" w:cs="Cambria"/>
                <w:sz w:val="16"/>
                <w:szCs w:val="22"/>
                <w:lang w:eastAsia="en-US"/>
              </w:rPr>
              <w:t>0</w:t>
            </w:r>
          </w:p>
        </w:tc>
        <w:tc>
          <w:tcPr>
            <w:tcW w:w="1134" w:type="dxa"/>
            <w:tcBorders>
              <w:top w:val="single" w:sz="2" w:space="0" w:color="000000"/>
              <w:left w:val="single" w:sz="2" w:space="0" w:color="000000"/>
            </w:tcBorders>
          </w:tcPr>
          <w:p w14:paraId="5ACE43BB" w14:textId="77777777" w:rsidR="00767803" w:rsidRPr="00767803" w:rsidRDefault="00767803" w:rsidP="00767803">
            <w:pPr>
              <w:spacing w:before="19"/>
              <w:ind w:right="26"/>
              <w:jc w:val="right"/>
              <w:rPr>
                <w:rFonts w:ascii="Cambria" w:eastAsia="Cambria" w:hAnsi="Cambria" w:cs="Cambria"/>
                <w:sz w:val="16"/>
                <w:szCs w:val="22"/>
                <w:lang w:eastAsia="en-US"/>
              </w:rPr>
            </w:pPr>
          </w:p>
        </w:tc>
      </w:tr>
      <w:tr w:rsidR="00767803" w:rsidRPr="00767803" w14:paraId="43A65199" w14:textId="77777777" w:rsidTr="006A7FC9">
        <w:trPr>
          <w:trHeight w:hRule="exact" w:val="259"/>
        </w:trPr>
        <w:tc>
          <w:tcPr>
            <w:tcW w:w="510" w:type="dxa"/>
          </w:tcPr>
          <w:p w14:paraId="1CB7A263"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EV</w:t>
            </w:r>
          </w:p>
        </w:tc>
        <w:tc>
          <w:tcPr>
            <w:tcW w:w="2268" w:type="dxa"/>
            <w:tcBorders>
              <w:right w:val="single" w:sz="2" w:space="0" w:color="000000"/>
            </w:tcBorders>
          </w:tcPr>
          <w:p w14:paraId="4BDD6504"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Experimentální vývoj</w:t>
            </w:r>
          </w:p>
        </w:tc>
        <w:tc>
          <w:tcPr>
            <w:tcW w:w="850" w:type="dxa"/>
            <w:tcBorders>
              <w:left w:val="single" w:sz="2" w:space="0" w:color="000000"/>
            </w:tcBorders>
          </w:tcPr>
          <w:p w14:paraId="07791503"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4B27BD4D" w14:textId="77777777" w:rsidR="00767803" w:rsidRPr="00767803" w:rsidRDefault="00767803" w:rsidP="00767803">
            <w:pPr>
              <w:spacing w:before="16"/>
              <w:ind w:right="28"/>
              <w:jc w:val="right"/>
              <w:rPr>
                <w:rFonts w:ascii="Cambria" w:eastAsia="Cambria" w:hAnsi="Cambria" w:cs="Cambria"/>
                <w:sz w:val="16"/>
                <w:szCs w:val="22"/>
                <w:lang w:eastAsia="en-US"/>
              </w:rPr>
            </w:pPr>
            <w:r w:rsidRPr="00767803">
              <w:rPr>
                <w:rFonts w:ascii="Cambria" w:eastAsia="Cambria" w:hAnsi="Cambria" w:cs="Cambria"/>
                <w:sz w:val="16"/>
                <w:szCs w:val="22"/>
                <w:lang w:eastAsia="en-US"/>
              </w:rPr>
              <w:t>20</w:t>
            </w:r>
          </w:p>
        </w:tc>
        <w:tc>
          <w:tcPr>
            <w:tcW w:w="1134" w:type="dxa"/>
            <w:tcBorders>
              <w:left w:val="single" w:sz="2" w:space="0" w:color="000000"/>
            </w:tcBorders>
          </w:tcPr>
          <w:p w14:paraId="4E960911" w14:textId="7A12DC8C" w:rsidR="00767803" w:rsidRPr="00767803" w:rsidRDefault="00785CD4" w:rsidP="00767803">
            <w:pPr>
              <w:spacing w:before="16"/>
              <w:ind w:right="26"/>
              <w:jc w:val="right"/>
              <w:rPr>
                <w:rFonts w:ascii="Cambria" w:eastAsia="Cambria" w:hAnsi="Cambria" w:cs="Cambria"/>
                <w:sz w:val="16"/>
                <w:szCs w:val="22"/>
                <w:lang w:eastAsia="en-US"/>
              </w:rPr>
            </w:pPr>
            <w:r>
              <w:rPr>
                <w:rFonts w:ascii="Cambria" w:eastAsia="Cambria" w:hAnsi="Cambria" w:cs="Cambria"/>
                <w:sz w:val="16"/>
                <w:szCs w:val="22"/>
                <w:lang w:eastAsia="en-US"/>
              </w:rPr>
              <w:t>5</w:t>
            </w:r>
            <w:r w:rsidR="00767803" w:rsidRPr="00767803">
              <w:rPr>
                <w:rFonts w:ascii="Cambria" w:eastAsia="Cambria" w:hAnsi="Cambria" w:cs="Cambria"/>
                <w:sz w:val="16"/>
                <w:szCs w:val="22"/>
                <w:lang w:eastAsia="en-US"/>
              </w:rPr>
              <w:t>0</w:t>
            </w:r>
          </w:p>
        </w:tc>
        <w:tc>
          <w:tcPr>
            <w:tcW w:w="1134" w:type="dxa"/>
            <w:tcBorders>
              <w:right w:val="single" w:sz="2" w:space="0" w:color="000000"/>
            </w:tcBorders>
          </w:tcPr>
          <w:p w14:paraId="6CE69FB3" w14:textId="77388ECE" w:rsidR="00767803" w:rsidRPr="00767803" w:rsidRDefault="00785CD4" w:rsidP="00767803">
            <w:pPr>
              <w:spacing w:before="16"/>
              <w:ind w:right="28"/>
              <w:jc w:val="right"/>
              <w:rPr>
                <w:rFonts w:ascii="Cambria" w:eastAsia="Cambria" w:hAnsi="Cambria" w:cs="Cambria"/>
                <w:sz w:val="16"/>
                <w:szCs w:val="22"/>
                <w:lang w:eastAsia="en-US"/>
              </w:rPr>
            </w:pPr>
            <w:r>
              <w:rPr>
                <w:rFonts w:ascii="Cambria" w:eastAsia="Cambria" w:hAnsi="Cambria" w:cs="Cambria"/>
                <w:sz w:val="16"/>
                <w:szCs w:val="22"/>
                <w:lang w:eastAsia="en-US"/>
              </w:rPr>
              <w:t>7</w:t>
            </w:r>
            <w:r w:rsidR="00767803" w:rsidRPr="00767803">
              <w:rPr>
                <w:rFonts w:ascii="Cambria" w:eastAsia="Cambria" w:hAnsi="Cambria" w:cs="Cambria"/>
                <w:sz w:val="16"/>
                <w:szCs w:val="22"/>
                <w:lang w:eastAsia="en-US"/>
              </w:rPr>
              <w:t>0</w:t>
            </w:r>
          </w:p>
        </w:tc>
        <w:tc>
          <w:tcPr>
            <w:tcW w:w="1134" w:type="dxa"/>
            <w:tcBorders>
              <w:left w:val="single" w:sz="2" w:space="0" w:color="000000"/>
            </w:tcBorders>
          </w:tcPr>
          <w:p w14:paraId="66897DA7" w14:textId="77777777" w:rsidR="00767803" w:rsidRPr="00767803" w:rsidRDefault="00767803" w:rsidP="00767803">
            <w:pPr>
              <w:spacing w:before="16"/>
              <w:ind w:right="26"/>
              <w:jc w:val="right"/>
              <w:rPr>
                <w:rFonts w:ascii="Cambria" w:eastAsia="Cambria" w:hAnsi="Cambria" w:cs="Cambria"/>
                <w:sz w:val="16"/>
                <w:szCs w:val="22"/>
                <w:lang w:eastAsia="en-US"/>
              </w:rPr>
            </w:pPr>
          </w:p>
        </w:tc>
      </w:tr>
    </w:tbl>
    <w:p w14:paraId="5E9543EE" w14:textId="77777777" w:rsidR="00767803" w:rsidRPr="00767803" w:rsidRDefault="00767803" w:rsidP="00767803">
      <w:pPr>
        <w:jc w:val="right"/>
        <w:rPr>
          <w:sz w:val="16"/>
        </w:rPr>
        <w:sectPr w:rsidR="00767803" w:rsidRPr="00767803">
          <w:headerReference w:type="default" r:id="rId11"/>
          <w:pgSz w:w="11910" w:h="16840"/>
          <w:pgMar w:top="2280" w:right="500" w:bottom="920" w:left="740" w:header="583" w:footer="722" w:gutter="0"/>
          <w:cols w:space="708"/>
        </w:sectPr>
      </w:pPr>
    </w:p>
    <w:p w14:paraId="1F5BEA23" w14:textId="77777777" w:rsidR="00767803" w:rsidRPr="00767803" w:rsidRDefault="00767803" w:rsidP="00767803">
      <w:pPr>
        <w:jc w:val="right"/>
        <w:rPr>
          <w:sz w:val="16"/>
        </w:rPr>
      </w:pPr>
    </w:p>
    <w:p w14:paraId="2432110A" w14:textId="77777777" w:rsidR="00767803" w:rsidRPr="00767803" w:rsidRDefault="00767803" w:rsidP="00767803">
      <w:pPr>
        <w:tabs>
          <w:tab w:val="left" w:pos="1440"/>
        </w:tabs>
        <w:rPr>
          <w:sz w:val="16"/>
        </w:rPr>
      </w:pPr>
    </w:p>
    <w:p w14:paraId="2FC47BAF" w14:textId="77777777" w:rsidR="00767803" w:rsidRPr="00767803" w:rsidRDefault="00767803" w:rsidP="00767803">
      <w:pPr>
        <w:tabs>
          <w:tab w:val="left" w:pos="1440"/>
        </w:tabs>
        <w:rPr>
          <w:rFonts w:ascii="Times New Roman" w:hAnsi="Times New Roman" w:cs="Times New Roman"/>
          <w:b/>
          <w:lang w:val="cs-CZ"/>
        </w:rPr>
      </w:pPr>
      <w:r w:rsidRPr="00767803">
        <w:rPr>
          <w:rFonts w:ascii="Times New Roman" w:hAnsi="Times New Roman" w:cs="Times New Roman"/>
          <w:b/>
          <w:lang w:val="cs-CZ"/>
        </w:rPr>
        <w:t>11)</w:t>
      </w:r>
      <w:r w:rsidRPr="00767803">
        <w:rPr>
          <w:sz w:val="16"/>
        </w:rPr>
        <w:t xml:space="preserve"> </w:t>
      </w:r>
      <w:r w:rsidRPr="00767803">
        <w:rPr>
          <w:rFonts w:ascii="Times New Roman" w:hAnsi="Times New Roman" w:cs="Times New Roman"/>
          <w:b/>
          <w:lang w:val="cs-CZ"/>
        </w:rPr>
        <w:t>Finance za</w:t>
      </w:r>
      <w:r w:rsidRPr="00767803">
        <w:rPr>
          <w:rFonts w:ascii="Times New Roman" w:hAnsi="Times New Roman" w:cs="Times New Roman"/>
          <w:b/>
          <w:spacing w:val="-9"/>
          <w:lang w:val="cs-CZ"/>
        </w:rPr>
        <w:t xml:space="preserve"> </w:t>
      </w:r>
      <w:r w:rsidRPr="00767803">
        <w:rPr>
          <w:rFonts w:ascii="Times New Roman" w:hAnsi="Times New Roman" w:cs="Times New Roman"/>
          <w:b/>
          <w:lang w:val="cs-CZ"/>
        </w:rPr>
        <w:t>projekt</w:t>
      </w:r>
    </w:p>
    <w:p w14:paraId="1FC9B441" w14:textId="77777777" w:rsidR="00767803" w:rsidRPr="00767803" w:rsidRDefault="00767803" w:rsidP="00767803">
      <w:pPr>
        <w:spacing w:before="121"/>
        <w:ind w:left="337"/>
        <w:rPr>
          <w:b/>
          <w:sz w:val="16"/>
        </w:rPr>
      </w:pPr>
      <w:r w:rsidRPr="00767803">
        <w:rPr>
          <w:b/>
          <w:sz w:val="16"/>
        </w:rPr>
        <w:t>Náklady za projekt</w:t>
      </w:r>
    </w:p>
    <w:p w14:paraId="1814E6A0" w14:textId="77777777" w:rsidR="00767803" w:rsidRPr="00767803" w:rsidRDefault="00767803" w:rsidP="00767803">
      <w:pPr>
        <w:spacing w:before="2"/>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767803" w:rsidRPr="00767803" w14:paraId="107A43B2" w14:textId="77777777" w:rsidTr="006A7FC9">
        <w:trPr>
          <w:trHeight w:hRule="exact" w:val="259"/>
        </w:trPr>
        <w:tc>
          <w:tcPr>
            <w:tcW w:w="3458" w:type="dxa"/>
            <w:vMerge w:val="restart"/>
            <w:shd w:val="clear" w:color="auto" w:fill="F5F5F5"/>
          </w:tcPr>
          <w:p w14:paraId="74E046C3"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5B07A159"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777" w:type="dxa"/>
            <w:gridSpan w:val="4"/>
            <w:shd w:val="clear" w:color="auto" w:fill="F5F5F5"/>
          </w:tcPr>
          <w:p w14:paraId="4EC5AC92"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3CAE09B9" w14:textId="77777777" w:rsidTr="006A7FC9">
        <w:trPr>
          <w:trHeight w:hRule="exact" w:val="455"/>
        </w:trPr>
        <w:tc>
          <w:tcPr>
            <w:tcW w:w="3458" w:type="dxa"/>
            <w:vMerge/>
            <w:tcBorders>
              <w:bottom w:val="single" w:sz="2" w:space="0" w:color="000000"/>
            </w:tcBorders>
            <w:shd w:val="clear" w:color="auto" w:fill="F5F5F5"/>
          </w:tcPr>
          <w:p w14:paraId="3D83B14C" w14:textId="77777777" w:rsidR="00767803" w:rsidRPr="00767803" w:rsidRDefault="00767803" w:rsidP="00767803"/>
        </w:tc>
        <w:tc>
          <w:tcPr>
            <w:tcW w:w="1304" w:type="dxa"/>
            <w:vMerge/>
            <w:tcBorders>
              <w:bottom w:val="single" w:sz="2" w:space="0" w:color="000000"/>
            </w:tcBorders>
            <w:shd w:val="clear" w:color="auto" w:fill="F5F5F5"/>
          </w:tcPr>
          <w:p w14:paraId="00357BD7" w14:textId="77777777" w:rsidR="00767803" w:rsidRPr="00767803" w:rsidRDefault="00767803" w:rsidP="00767803"/>
        </w:tc>
        <w:tc>
          <w:tcPr>
            <w:tcW w:w="1134" w:type="dxa"/>
            <w:tcBorders>
              <w:bottom w:val="single" w:sz="2" w:space="0" w:color="000000"/>
              <w:right w:val="single" w:sz="2" w:space="0" w:color="000000"/>
            </w:tcBorders>
            <w:shd w:val="clear" w:color="auto" w:fill="F5F5F5"/>
          </w:tcPr>
          <w:p w14:paraId="1EDCA8AC"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bottom w:val="single" w:sz="2" w:space="0" w:color="000000"/>
            </w:tcBorders>
            <w:shd w:val="clear" w:color="auto" w:fill="F5F5F5"/>
          </w:tcPr>
          <w:p w14:paraId="123F7F7E"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bottom w:val="single" w:sz="2" w:space="0" w:color="000000"/>
              <w:right w:val="single" w:sz="2" w:space="0" w:color="000000"/>
            </w:tcBorders>
            <w:shd w:val="clear" w:color="auto" w:fill="F5F5F5"/>
          </w:tcPr>
          <w:p w14:paraId="290ABEB2"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375" w:type="dxa"/>
            <w:tcBorders>
              <w:left w:val="single" w:sz="2" w:space="0" w:color="000000"/>
              <w:bottom w:val="single" w:sz="2" w:space="0" w:color="000000"/>
            </w:tcBorders>
            <w:shd w:val="clear" w:color="auto" w:fill="F5F5F5"/>
          </w:tcPr>
          <w:p w14:paraId="1C4275CD"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02FAB40E" w14:textId="77777777" w:rsidTr="006A7FC9">
        <w:trPr>
          <w:trHeight w:hRule="exact" w:val="259"/>
        </w:trPr>
        <w:tc>
          <w:tcPr>
            <w:tcW w:w="3458" w:type="dxa"/>
            <w:tcBorders>
              <w:top w:val="single" w:sz="2" w:space="0" w:color="000000"/>
              <w:bottom w:val="single" w:sz="2" w:space="0" w:color="000000"/>
              <w:right w:val="single" w:sz="2" w:space="0" w:color="000000"/>
            </w:tcBorders>
          </w:tcPr>
          <w:p w14:paraId="7BB7C649"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Osobní náklady</w:t>
            </w:r>
          </w:p>
        </w:tc>
        <w:tc>
          <w:tcPr>
            <w:tcW w:w="1304" w:type="dxa"/>
            <w:tcBorders>
              <w:top w:val="single" w:sz="2" w:space="0" w:color="000000"/>
              <w:left w:val="single" w:sz="2" w:space="0" w:color="000000"/>
              <w:bottom w:val="single" w:sz="2" w:space="0" w:color="000000"/>
            </w:tcBorders>
          </w:tcPr>
          <w:p w14:paraId="543ED4AE"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0972024A"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75CE73A6"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0C378BF0"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4A002791" w14:textId="77777777" w:rsidR="00767803" w:rsidRPr="00767803" w:rsidRDefault="00767803" w:rsidP="00767803">
            <w:r w:rsidRPr="00767803">
              <w:rPr>
                <w:sz w:val="16"/>
              </w:rPr>
              <w:t>xxx</w:t>
            </w:r>
          </w:p>
        </w:tc>
      </w:tr>
      <w:tr w:rsidR="00767803" w:rsidRPr="00767803" w14:paraId="761F8C5A" w14:textId="77777777" w:rsidTr="006A7FC9">
        <w:trPr>
          <w:trHeight w:hRule="exact" w:val="259"/>
        </w:trPr>
        <w:tc>
          <w:tcPr>
            <w:tcW w:w="3458" w:type="dxa"/>
            <w:tcBorders>
              <w:top w:val="single" w:sz="2" w:space="0" w:color="000000"/>
              <w:right w:val="single" w:sz="2" w:space="0" w:color="000000"/>
            </w:tcBorders>
          </w:tcPr>
          <w:p w14:paraId="66DA3069"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Náklady na subdodávky</w:t>
            </w:r>
          </w:p>
        </w:tc>
        <w:tc>
          <w:tcPr>
            <w:tcW w:w="1304" w:type="dxa"/>
            <w:tcBorders>
              <w:top w:val="single" w:sz="2" w:space="0" w:color="000000"/>
              <w:left w:val="single" w:sz="2" w:space="0" w:color="000000"/>
            </w:tcBorders>
          </w:tcPr>
          <w:p w14:paraId="5B80163E"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5BE24128"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tcPr>
          <w:p w14:paraId="11EA864F"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tcPr>
          <w:p w14:paraId="6D2F31F4"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tcPr>
          <w:p w14:paraId="469C52C1" w14:textId="77777777" w:rsidR="00767803" w:rsidRPr="00767803" w:rsidRDefault="00767803" w:rsidP="00767803">
            <w:r w:rsidRPr="00767803">
              <w:rPr>
                <w:sz w:val="16"/>
              </w:rPr>
              <w:t>xxx</w:t>
            </w:r>
          </w:p>
        </w:tc>
      </w:tr>
      <w:tr w:rsidR="00767803" w:rsidRPr="00767803" w14:paraId="53CF61ED" w14:textId="77777777" w:rsidTr="006A7FC9">
        <w:trPr>
          <w:trHeight w:hRule="exact" w:val="259"/>
        </w:trPr>
        <w:tc>
          <w:tcPr>
            <w:tcW w:w="3458" w:type="dxa"/>
            <w:tcBorders>
              <w:bottom w:val="single" w:sz="2" w:space="0" w:color="000000"/>
              <w:right w:val="single" w:sz="2" w:space="0" w:color="000000"/>
            </w:tcBorders>
          </w:tcPr>
          <w:p w14:paraId="33585B85"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Ostatní přímé náklady</w:t>
            </w:r>
          </w:p>
        </w:tc>
        <w:tc>
          <w:tcPr>
            <w:tcW w:w="1304" w:type="dxa"/>
            <w:tcBorders>
              <w:left w:val="single" w:sz="2" w:space="0" w:color="000000"/>
              <w:bottom w:val="single" w:sz="2" w:space="0" w:color="000000"/>
            </w:tcBorders>
          </w:tcPr>
          <w:p w14:paraId="5FBBDCD9"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45146160"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39E872F9"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258F7ECB" w14:textId="77777777" w:rsidR="00767803" w:rsidRPr="00767803" w:rsidRDefault="00767803" w:rsidP="00767803">
            <w:r w:rsidRPr="00767803">
              <w:rPr>
                <w:sz w:val="16"/>
              </w:rPr>
              <w:t>xxx</w:t>
            </w:r>
          </w:p>
        </w:tc>
        <w:tc>
          <w:tcPr>
            <w:tcW w:w="1375" w:type="dxa"/>
            <w:tcBorders>
              <w:left w:val="single" w:sz="2" w:space="0" w:color="000000"/>
              <w:bottom w:val="single" w:sz="2" w:space="0" w:color="000000"/>
            </w:tcBorders>
          </w:tcPr>
          <w:p w14:paraId="0CFFFE67" w14:textId="77777777" w:rsidR="00767803" w:rsidRPr="00767803" w:rsidRDefault="00767803" w:rsidP="00767803">
            <w:r w:rsidRPr="00767803">
              <w:rPr>
                <w:sz w:val="16"/>
              </w:rPr>
              <w:t>xxx</w:t>
            </w:r>
          </w:p>
        </w:tc>
      </w:tr>
      <w:tr w:rsidR="00767803" w:rsidRPr="00767803" w14:paraId="1B262DBC" w14:textId="77777777" w:rsidTr="006A7FC9">
        <w:trPr>
          <w:trHeight w:hRule="exact" w:val="259"/>
        </w:trPr>
        <w:tc>
          <w:tcPr>
            <w:tcW w:w="3458" w:type="dxa"/>
            <w:tcBorders>
              <w:top w:val="single" w:sz="2" w:space="0" w:color="000000"/>
              <w:bottom w:val="single" w:sz="2" w:space="0" w:color="000000"/>
              <w:right w:val="single" w:sz="2" w:space="0" w:color="000000"/>
            </w:tcBorders>
          </w:tcPr>
          <w:p w14:paraId="55EC96E4"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Nepřímé náklady</w:t>
            </w:r>
          </w:p>
        </w:tc>
        <w:tc>
          <w:tcPr>
            <w:tcW w:w="1304" w:type="dxa"/>
            <w:tcBorders>
              <w:top w:val="single" w:sz="2" w:space="0" w:color="000000"/>
              <w:left w:val="single" w:sz="2" w:space="0" w:color="000000"/>
              <w:bottom w:val="single" w:sz="2" w:space="0" w:color="000000"/>
            </w:tcBorders>
          </w:tcPr>
          <w:p w14:paraId="706581D7"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01330D38"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1E8ED76A"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68EACE94"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1303FDA4" w14:textId="77777777" w:rsidR="00767803" w:rsidRPr="00767803" w:rsidRDefault="00767803" w:rsidP="00767803">
            <w:r w:rsidRPr="00767803">
              <w:rPr>
                <w:sz w:val="16"/>
              </w:rPr>
              <w:t>xxx</w:t>
            </w:r>
          </w:p>
        </w:tc>
      </w:tr>
      <w:tr w:rsidR="00767803" w:rsidRPr="00767803" w14:paraId="0B008017" w14:textId="77777777" w:rsidTr="006A7FC9">
        <w:trPr>
          <w:trHeight w:hRule="exact" w:val="259"/>
        </w:trPr>
        <w:tc>
          <w:tcPr>
            <w:tcW w:w="3458" w:type="dxa"/>
            <w:tcBorders>
              <w:top w:val="single" w:sz="2" w:space="0" w:color="000000"/>
              <w:right w:val="single" w:sz="2" w:space="0" w:color="000000"/>
            </w:tcBorders>
            <w:shd w:val="clear" w:color="auto" w:fill="F5F5F5"/>
          </w:tcPr>
          <w:p w14:paraId="22B53EC5" w14:textId="77777777" w:rsidR="00767803" w:rsidRPr="00767803" w:rsidRDefault="00767803" w:rsidP="00767803">
            <w:pPr>
              <w:spacing w:before="19"/>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NÁKLADY CELKEM</w:t>
            </w:r>
          </w:p>
        </w:tc>
        <w:tc>
          <w:tcPr>
            <w:tcW w:w="1304" w:type="dxa"/>
            <w:tcBorders>
              <w:top w:val="single" w:sz="2" w:space="0" w:color="000000"/>
              <w:left w:val="single" w:sz="2" w:space="0" w:color="000000"/>
            </w:tcBorders>
            <w:shd w:val="clear" w:color="auto" w:fill="F5F5F5"/>
          </w:tcPr>
          <w:p w14:paraId="1E35CB42" w14:textId="77777777" w:rsidR="00767803" w:rsidRPr="00767803" w:rsidRDefault="00767803" w:rsidP="00767803">
            <w:pPr>
              <w:spacing w:before="19"/>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top w:val="single" w:sz="2" w:space="0" w:color="000000"/>
              <w:right w:val="single" w:sz="2" w:space="0" w:color="000000"/>
            </w:tcBorders>
            <w:shd w:val="clear" w:color="auto" w:fill="F5F5F5"/>
          </w:tcPr>
          <w:p w14:paraId="10C36597"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shd w:val="clear" w:color="auto" w:fill="F5F5F5"/>
          </w:tcPr>
          <w:p w14:paraId="331D17B1"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shd w:val="clear" w:color="auto" w:fill="F5F5F5"/>
          </w:tcPr>
          <w:p w14:paraId="7E229FDD"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shd w:val="clear" w:color="auto" w:fill="F5F5F5"/>
          </w:tcPr>
          <w:p w14:paraId="115BD4D4" w14:textId="77777777" w:rsidR="00767803" w:rsidRPr="00767803" w:rsidRDefault="00767803" w:rsidP="00767803">
            <w:r w:rsidRPr="00767803">
              <w:rPr>
                <w:sz w:val="16"/>
              </w:rPr>
              <w:t>xxx</w:t>
            </w:r>
          </w:p>
        </w:tc>
      </w:tr>
      <w:tr w:rsidR="00767803" w:rsidRPr="00767803" w14:paraId="6755B20C" w14:textId="77777777" w:rsidTr="006A7FC9">
        <w:trPr>
          <w:trHeight w:hRule="exact" w:val="259"/>
        </w:trPr>
        <w:tc>
          <w:tcPr>
            <w:tcW w:w="3458" w:type="dxa"/>
            <w:tcBorders>
              <w:right w:val="single" w:sz="2" w:space="0" w:color="000000"/>
            </w:tcBorders>
          </w:tcPr>
          <w:p w14:paraId="2D3EB93D"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Podíl nákladů na subdodávky</w:t>
            </w:r>
          </w:p>
        </w:tc>
        <w:tc>
          <w:tcPr>
            <w:tcW w:w="1304" w:type="dxa"/>
            <w:tcBorders>
              <w:left w:val="single" w:sz="2" w:space="0" w:color="000000"/>
            </w:tcBorders>
          </w:tcPr>
          <w:p w14:paraId="5A552C8E"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right w:val="single" w:sz="2" w:space="0" w:color="000000"/>
            </w:tcBorders>
          </w:tcPr>
          <w:p w14:paraId="109B23CC" w14:textId="77777777" w:rsidR="00767803" w:rsidRPr="00767803" w:rsidRDefault="00767803" w:rsidP="00767803">
            <w:r w:rsidRPr="00767803">
              <w:rPr>
                <w:sz w:val="16"/>
              </w:rPr>
              <w:t>xxx</w:t>
            </w:r>
          </w:p>
        </w:tc>
        <w:tc>
          <w:tcPr>
            <w:tcW w:w="1134" w:type="dxa"/>
            <w:tcBorders>
              <w:left w:val="single" w:sz="2" w:space="0" w:color="000000"/>
            </w:tcBorders>
          </w:tcPr>
          <w:p w14:paraId="2AB90547" w14:textId="77777777" w:rsidR="00767803" w:rsidRPr="00767803" w:rsidRDefault="00767803" w:rsidP="00767803">
            <w:r w:rsidRPr="00767803">
              <w:rPr>
                <w:sz w:val="16"/>
              </w:rPr>
              <w:t>xxx</w:t>
            </w:r>
          </w:p>
        </w:tc>
        <w:tc>
          <w:tcPr>
            <w:tcW w:w="1134" w:type="dxa"/>
            <w:tcBorders>
              <w:right w:val="single" w:sz="2" w:space="0" w:color="000000"/>
            </w:tcBorders>
          </w:tcPr>
          <w:p w14:paraId="170C492A" w14:textId="77777777" w:rsidR="00767803" w:rsidRPr="00767803" w:rsidRDefault="00767803" w:rsidP="00767803">
            <w:r w:rsidRPr="00767803">
              <w:rPr>
                <w:sz w:val="16"/>
              </w:rPr>
              <w:t>xxx</w:t>
            </w:r>
          </w:p>
        </w:tc>
        <w:tc>
          <w:tcPr>
            <w:tcW w:w="1375" w:type="dxa"/>
            <w:tcBorders>
              <w:left w:val="single" w:sz="2" w:space="0" w:color="000000"/>
            </w:tcBorders>
          </w:tcPr>
          <w:p w14:paraId="4D5F97F7" w14:textId="77777777" w:rsidR="00767803" w:rsidRPr="00767803" w:rsidRDefault="00767803" w:rsidP="00767803">
            <w:r w:rsidRPr="00767803">
              <w:rPr>
                <w:sz w:val="16"/>
              </w:rPr>
              <w:t>xxx</w:t>
            </w:r>
          </w:p>
        </w:tc>
      </w:tr>
    </w:tbl>
    <w:p w14:paraId="5D9C75F6" w14:textId="77777777" w:rsidR="00767803" w:rsidRPr="00767803" w:rsidRDefault="00767803" w:rsidP="00767803">
      <w:pPr>
        <w:spacing w:before="96"/>
        <w:ind w:left="337"/>
        <w:rPr>
          <w:b/>
          <w:sz w:val="16"/>
        </w:rPr>
      </w:pPr>
      <w:r w:rsidRPr="00767803">
        <w:rPr>
          <w:b/>
          <w:sz w:val="16"/>
        </w:rPr>
        <w:t>Zdroje za projekt</w:t>
      </w:r>
    </w:p>
    <w:p w14:paraId="56664505" w14:textId="77777777" w:rsidR="00767803" w:rsidRPr="00767803" w:rsidRDefault="00767803" w:rsidP="00767803">
      <w:pPr>
        <w:spacing w:before="2"/>
        <w:jc w:val="both"/>
        <w:rPr>
          <w:rFonts w:cs="Times New Roman"/>
          <w:b/>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304"/>
        <w:gridCol w:w="1134"/>
        <w:gridCol w:w="1134"/>
        <w:gridCol w:w="1134"/>
        <w:gridCol w:w="1375"/>
      </w:tblGrid>
      <w:tr w:rsidR="00767803" w:rsidRPr="00767803" w14:paraId="50F56111" w14:textId="77777777" w:rsidTr="006A7FC9">
        <w:trPr>
          <w:trHeight w:hRule="exact" w:val="259"/>
        </w:trPr>
        <w:tc>
          <w:tcPr>
            <w:tcW w:w="3458" w:type="dxa"/>
            <w:vMerge w:val="restart"/>
            <w:shd w:val="clear" w:color="auto" w:fill="F5F5F5"/>
          </w:tcPr>
          <w:p w14:paraId="2C72A4D0" w14:textId="77777777" w:rsidR="00767803" w:rsidRPr="00767803" w:rsidRDefault="00767803" w:rsidP="00767803">
            <w:pPr>
              <w:spacing w:before="146"/>
              <w:ind w:left="1408" w:right="14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Ukazatel</w:t>
            </w:r>
          </w:p>
        </w:tc>
        <w:tc>
          <w:tcPr>
            <w:tcW w:w="1304" w:type="dxa"/>
            <w:vMerge w:val="restart"/>
            <w:shd w:val="clear" w:color="auto" w:fill="F5F5F5"/>
          </w:tcPr>
          <w:p w14:paraId="45298ACA" w14:textId="77777777" w:rsidR="00767803" w:rsidRPr="00767803" w:rsidRDefault="00767803" w:rsidP="00767803">
            <w:pPr>
              <w:spacing w:before="146"/>
              <w:ind w:left="344"/>
              <w:rPr>
                <w:rFonts w:ascii="Cambria" w:eastAsia="Cambria" w:hAnsi="Cambria" w:cs="Cambria"/>
                <w:sz w:val="16"/>
                <w:szCs w:val="22"/>
                <w:lang w:eastAsia="en-US"/>
              </w:rPr>
            </w:pPr>
            <w:r w:rsidRPr="00767803">
              <w:rPr>
                <w:rFonts w:ascii="Cambria" w:eastAsia="Cambria" w:hAnsi="Cambria" w:cs="Cambria"/>
                <w:sz w:val="16"/>
                <w:szCs w:val="22"/>
                <w:lang w:eastAsia="en-US"/>
              </w:rPr>
              <w:t>Jednotka</w:t>
            </w:r>
          </w:p>
        </w:tc>
        <w:tc>
          <w:tcPr>
            <w:tcW w:w="4777" w:type="dxa"/>
            <w:gridSpan w:val="4"/>
            <w:shd w:val="clear" w:color="auto" w:fill="F5F5F5"/>
          </w:tcPr>
          <w:p w14:paraId="65BE4F4E" w14:textId="77777777" w:rsidR="00767803" w:rsidRPr="00767803" w:rsidRDefault="00767803" w:rsidP="00767803">
            <w:pPr>
              <w:spacing w:before="16"/>
              <w:ind w:left="2108" w:right="2108"/>
              <w:jc w:val="center"/>
              <w:rPr>
                <w:rFonts w:ascii="Cambria" w:eastAsia="Cambria" w:hAnsi="Cambria" w:cs="Cambria"/>
                <w:sz w:val="16"/>
                <w:szCs w:val="22"/>
                <w:lang w:eastAsia="en-US"/>
              </w:rPr>
            </w:pPr>
            <w:r w:rsidRPr="00767803">
              <w:rPr>
                <w:rFonts w:ascii="Cambria" w:eastAsia="Cambria" w:hAnsi="Cambria" w:cs="Cambria"/>
                <w:sz w:val="16"/>
                <w:szCs w:val="22"/>
                <w:lang w:eastAsia="en-US"/>
              </w:rPr>
              <w:t>Rok</w:t>
            </w:r>
          </w:p>
        </w:tc>
      </w:tr>
      <w:tr w:rsidR="00767803" w:rsidRPr="00767803" w14:paraId="69C3A343" w14:textId="77777777" w:rsidTr="006A7FC9">
        <w:trPr>
          <w:trHeight w:hRule="exact" w:val="259"/>
        </w:trPr>
        <w:tc>
          <w:tcPr>
            <w:tcW w:w="3458" w:type="dxa"/>
            <w:vMerge/>
            <w:shd w:val="clear" w:color="auto" w:fill="F5F5F5"/>
          </w:tcPr>
          <w:p w14:paraId="70999B12" w14:textId="77777777" w:rsidR="00767803" w:rsidRPr="00767803" w:rsidRDefault="00767803" w:rsidP="00767803"/>
        </w:tc>
        <w:tc>
          <w:tcPr>
            <w:tcW w:w="1304" w:type="dxa"/>
            <w:vMerge/>
            <w:shd w:val="clear" w:color="auto" w:fill="F5F5F5"/>
          </w:tcPr>
          <w:p w14:paraId="4FDEEFD5" w14:textId="77777777" w:rsidR="00767803" w:rsidRPr="00767803" w:rsidRDefault="00767803" w:rsidP="00767803"/>
        </w:tc>
        <w:tc>
          <w:tcPr>
            <w:tcW w:w="1134" w:type="dxa"/>
            <w:tcBorders>
              <w:top w:val="single" w:sz="2" w:space="0" w:color="000000"/>
              <w:right w:val="single" w:sz="2" w:space="0" w:color="000000"/>
            </w:tcBorders>
            <w:shd w:val="clear" w:color="auto" w:fill="F5F5F5"/>
          </w:tcPr>
          <w:p w14:paraId="36A3A69B" w14:textId="77777777" w:rsidR="00767803" w:rsidRPr="00767803" w:rsidRDefault="00767803" w:rsidP="00767803">
            <w:pPr>
              <w:spacing w:before="19"/>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2017</w:t>
            </w:r>
          </w:p>
        </w:tc>
        <w:tc>
          <w:tcPr>
            <w:tcW w:w="1134" w:type="dxa"/>
            <w:tcBorders>
              <w:left w:val="single" w:sz="2" w:space="0" w:color="000000"/>
            </w:tcBorders>
            <w:shd w:val="clear" w:color="auto" w:fill="F5F5F5"/>
          </w:tcPr>
          <w:p w14:paraId="3F3B552F" w14:textId="77777777" w:rsidR="00767803" w:rsidRPr="00767803" w:rsidRDefault="00767803" w:rsidP="00767803">
            <w:pPr>
              <w:spacing w:before="16"/>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2018</w:t>
            </w:r>
          </w:p>
        </w:tc>
        <w:tc>
          <w:tcPr>
            <w:tcW w:w="1134" w:type="dxa"/>
            <w:tcBorders>
              <w:right w:val="single" w:sz="2" w:space="0" w:color="000000"/>
            </w:tcBorders>
            <w:shd w:val="clear" w:color="auto" w:fill="F5F5F5"/>
          </w:tcPr>
          <w:p w14:paraId="623FD3D9" w14:textId="77777777" w:rsidR="00767803" w:rsidRPr="00767803" w:rsidRDefault="00767803" w:rsidP="00767803">
            <w:pPr>
              <w:spacing w:before="16"/>
              <w:ind w:left="365" w:right="365"/>
              <w:jc w:val="center"/>
              <w:rPr>
                <w:rFonts w:ascii="Cambria" w:eastAsia="Cambria" w:hAnsi="Cambria" w:cs="Cambria"/>
                <w:sz w:val="16"/>
                <w:szCs w:val="22"/>
                <w:lang w:eastAsia="en-US"/>
              </w:rPr>
            </w:pPr>
            <w:r w:rsidRPr="00767803">
              <w:rPr>
                <w:rFonts w:ascii="Cambria" w:eastAsia="Cambria" w:hAnsi="Cambria" w:cs="Cambria"/>
                <w:sz w:val="16"/>
                <w:szCs w:val="22"/>
                <w:lang w:eastAsia="en-US"/>
              </w:rPr>
              <w:t>2019</w:t>
            </w:r>
          </w:p>
        </w:tc>
        <w:tc>
          <w:tcPr>
            <w:tcW w:w="1375" w:type="dxa"/>
            <w:tcBorders>
              <w:top w:val="single" w:sz="2" w:space="0" w:color="000000"/>
              <w:left w:val="single" w:sz="2" w:space="0" w:color="000000"/>
            </w:tcBorders>
            <w:shd w:val="clear" w:color="auto" w:fill="F5F5F5"/>
          </w:tcPr>
          <w:p w14:paraId="45AF1BA0" w14:textId="77777777" w:rsidR="00767803" w:rsidRPr="00767803" w:rsidRDefault="00767803" w:rsidP="00767803">
            <w:pPr>
              <w:spacing w:before="19"/>
              <w:ind w:left="366" w:right="364"/>
              <w:jc w:val="center"/>
              <w:rPr>
                <w:rFonts w:ascii="Cambria" w:eastAsia="Cambria" w:hAnsi="Cambria" w:cs="Cambria"/>
                <w:sz w:val="16"/>
                <w:szCs w:val="22"/>
                <w:lang w:eastAsia="en-US"/>
              </w:rPr>
            </w:pPr>
            <w:r w:rsidRPr="00767803">
              <w:rPr>
                <w:rFonts w:ascii="Cambria" w:eastAsia="Cambria" w:hAnsi="Cambria" w:cs="Cambria"/>
                <w:sz w:val="16"/>
                <w:szCs w:val="22"/>
                <w:lang w:eastAsia="en-US"/>
              </w:rPr>
              <w:t>CELKEM</w:t>
            </w:r>
          </w:p>
        </w:tc>
      </w:tr>
      <w:tr w:rsidR="00767803" w:rsidRPr="00767803" w14:paraId="1D05785D" w14:textId="77777777" w:rsidTr="006A7FC9">
        <w:trPr>
          <w:trHeight w:hRule="exact" w:val="259"/>
        </w:trPr>
        <w:tc>
          <w:tcPr>
            <w:tcW w:w="3458" w:type="dxa"/>
            <w:tcBorders>
              <w:bottom w:val="single" w:sz="2" w:space="0" w:color="000000"/>
              <w:right w:val="single" w:sz="2" w:space="0" w:color="000000"/>
            </w:tcBorders>
          </w:tcPr>
          <w:p w14:paraId="115B2EE3" w14:textId="77777777" w:rsidR="00767803" w:rsidRPr="00767803" w:rsidRDefault="00767803" w:rsidP="00767803">
            <w:pPr>
              <w:spacing w:before="16"/>
              <w:ind w:left="28"/>
              <w:rPr>
                <w:rFonts w:ascii="Cambria" w:eastAsia="Cambria" w:hAnsi="Cambria" w:cs="Cambria"/>
                <w:sz w:val="16"/>
                <w:szCs w:val="22"/>
                <w:lang w:eastAsia="en-US"/>
              </w:rPr>
            </w:pPr>
            <w:r w:rsidRPr="00767803">
              <w:rPr>
                <w:rFonts w:ascii="Cambria" w:eastAsia="Cambria" w:hAnsi="Cambria" w:cs="Cambria"/>
                <w:sz w:val="16"/>
                <w:szCs w:val="22"/>
                <w:lang w:eastAsia="en-US"/>
              </w:rPr>
              <w:t>Podpora</w:t>
            </w:r>
          </w:p>
        </w:tc>
        <w:tc>
          <w:tcPr>
            <w:tcW w:w="1304" w:type="dxa"/>
            <w:tcBorders>
              <w:left w:val="single" w:sz="2" w:space="0" w:color="000000"/>
              <w:bottom w:val="single" w:sz="2" w:space="0" w:color="000000"/>
            </w:tcBorders>
          </w:tcPr>
          <w:p w14:paraId="7222835E" w14:textId="77777777" w:rsidR="00767803" w:rsidRPr="00767803" w:rsidRDefault="00767803" w:rsidP="00767803">
            <w:pPr>
              <w:spacing w:before="16"/>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bottom w:val="single" w:sz="2" w:space="0" w:color="000000"/>
              <w:right w:val="single" w:sz="2" w:space="0" w:color="000000"/>
            </w:tcBorders>
          </w:tcPr>
          <w:p w14:paraId="3116A33D"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tcPr>
          <w:p w14:paraId="4C8118D3"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tcPr>
          <w:p w14:paraId="0FA2434D" w14:textId="77777777" w:rsidR="00767803" w:rsidRPr="00767803" w:rsidRDefault="00767803" w:rsidP="00767803">
            <w:r w:rsidRPr="00767803">
              <w:rPr>
                <w:sz w:val="16"/>
              </w:rPr>
              <w:t>xxx</w:t>
            </w:r>
          </w:p>
        </w:tc>
        <w:tc>
          <w:tcPr>
            <w:tcW w:w="1375" w:type="dxa"/>
            <w:tcBorders>
              <w:left w:val="single" w:sz="2" w:space="0" w:color="000000"/>
              <w:bottom w:val="single" w:sz="2" w:space="0" w:color="000000"/>
            </w:tcBorders>
          </w:tcPr>
          <w:p w14:paraId="5EFCA2FC" w14:textId="77777777" w:rsidR="00767803" w:rsidRPr="00767803" w:rsidRDefault="00767803" w:rsidP="00767803">
            <w:r w:rsidRPr="00767803">
              <w:rPr>
                <w:sz w:val="16"/>
              </w:rPr>
              <w:t>xxx</w:t>
            </w:r>
          </w:p>
        </w:tc>
      </w:tr>
      <w:tr w:rsidR="00767803" w:rsidRPr="00767803" w14:paraId="54C7FC44" w14:textId="77777777" w:rsidTr="006A7FC9">
        <w:trPr>
          <w:trHeight w:hRule="exact" w:val="259"/>
        </w:trPr>
        <w:tc>
          <w:tcPr>
            <w:tcW w:w="3458" w:type="dxa"/>
            <w:tcBorders>
              <w:top w:val="single" w:sz="2" w:space="0" w:color="000000"/>
              <w:bottom w:val="single" w:sz="2" w:space="0" w:color="000000"/>
              <w:right w:val="single" w:sz="2" w:space="0" w:color="000000"/>
            </w:tcBorders>
          </w:tcPr>
          <w:p w14:paraId="75E740F4"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Ostatní veřejné zdroje</w:t>
            </w:r>
          </w:p>
        </w:tc>
        <w:tc>
          <w:tcPr>
            <w:tcW w:w="1304" w:type="dxa"/>
            <w:tcBorders>
              <w:top w:val="single" w:sz="2" w:space="0" w:color="000000"/>
              <w:left w:val="single" w:sz="2" w:space="0" w:color="000000"/>
              <w:bottom w:val="single" w:sz="2" w:space="0" w:color="000000"/>
            </w:tcBorders>
          </w:tcPr>
          <w:p w14:paraId="43B3C12F"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bottom w:val="single" w:sz="2" w:space="0" w:color="000000"/>
              <w:right w:val="single" w:sz="2" w:space="0" w:color="000000"/>
            </w:tcBorders>
          </w:tcPr>
          <w:p w14:paraId="6206FB51" w14:textId="77777777" w:rsidR="00767803" w:rsidRPr="00767803" w:rsidRDefault="00767803" w:rsidP="00767803">
            <w:r w:rsidRPr="00767803">
              <w:rPr>
                <w:sz w:val="16"/>
              </w:rPr>
              <w:t>xxx</w:t>
            </w:r>
          </w:p>
        </w:tc>
        <w:tc>
          <w:tcPr>
            <w:tcW w:w="1134" w:type="dxa"/>
            <w:tcBorders>
              <w:top w:val="single" w:sz="2" w:space="0" w:color="000000"/>
              <w:left w:val="single" w:sz="2" w:space="0" w:color="000000"/>
              <w:bottom w:val="single" w:sz="2" w:space="0" w:color="000000"/>
            </w:tcBorders>
          </w:tcPr>
          <w:p w14:paraId="40E44B10" w14:textId="77777777" w:rsidR="00767803" w:rsidRPr="00767803" w:rsidRDefault="00767803" w:rsidP="00767803">
            <w:r w:rsidRPr="00767803">
              <w:rPr>
                <w:sz w:val="16"/>
              </w:rPr>
              <w:t>xxx</w:t>
            </w:r>
          </w:p>
        </w:tc>
        <w:tc>
          <w:tcPr>
            <w:tcW w:w="1134" w:type="dxa"/>
            <w:tcBorders>
              <w:top w:val="single" w:sz="2" w:space="0" w:color="000000"/>
              <w:bottom w:val="single" w:sz="2" w:space="0" w:color="000000"/>
              <w:right w:val="single" w:sz="2" w:space="0" w:color="000000"/>
            </w:tcBorders>
          </w:tcPr>
          <w:p w14:paraId="1120693A" w14:textId="77777777" w:rsidR="00767803" w:rsidRPr="00767803" w:rsidRDefault="00767803" w:rsidP="00767803">
            <w:r w:rsidRPr="00767803">
              <w:rPr>
                <w:sz w:val="16"/>
              </w:rPr>
              <w:t>xxx</w:t>
            </w:r>
          </w:p>
        </w:tc>
        <w:tc>
          <w:tcPr>
            <w:tcW w:w="1375" w:type="dxa"/>
            <w:tcBorders>
              <w:top w:val="single" w:sz="2" w:space="0" w:color="000000"/>
              <w:left w:val="single" w:sz="2" w:space="0" w:color="000000"/>
              <w:bottom w:val="single" w:sz="2" w:space="0" w:color="000000"/>
            </w:tcBorders>
          </w:tcPr>
          <w:p w14:paraId="23718354" w14:textId="77777777" w:rsidR="00767803" w:rsidRPr="00767803" w:rsidRDefault="00767803" w:rsidP="00767803">
            <w:r w:rsidRPr="00767803">
              <w:rPr>
                <w:sz w:val="16"/>
              </w:rPr>
              <w:t>xxx</w:t>
            </w:r>
          </w:p>
        </w:tc>
      </w:tr>
      <w:tr w:rsidR="00767803" w:rsidRPr="00767803" w14:paraId="640DE453" w14:textId="77777777" w:rsidTr="006A7FC9">
        <w:trPr>
          <w:trHeight w:hRule="exact" w:val="259"/>
        </w:trPr>
        <w:tc>
          <w:tcPr>
            <w:tcW w:w="3458" w:type="dxa"/>
            <w:tcBorders>
              <w:top w:val="single" w:sz="2" w:space="0" w:color="000000"/>
              <w:right w:val="single" w:sz="2" w:space="0" w:color="000000"/>
            </w:tcBorders>
          </w:tcPr>
          <w:p w14:paraId="172592E0"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Neveřejné zdroje</w:t>
            </w:r>
          </w:p>
        </w:tc>
        <w:tc>
          <w:tcPr>
            <w:tcW w:w="1304" w:type="dxa"/>
            <w:tcBorders>
              <w:top w:val="single" w:sz="2" w:space="0" w:color="000000"/>
              <w:left w:val="single" w:sz="2" w:space="0" w:color="000000"/>
            </w:tcBorders>
          </w:tcPr>
          <w:p w14:paraId="17804A82"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sz w:val="16"/>
                <w:szCs w:val="22"/>
                <w:lang w:eastAsia="en-US"/>
              </w:rPr>
              <w:t>Kč</w:t>
            </w:r>
          </w:p>
        </w:tc>
        <w:tc>
          <w:tcPr>
            <w:tcW w:w="1134" w:type="dxa"/>
            <w:tcBorders>
              <w:top w:val="single" w:sz="2" w:space="0" w:color="000000"/>
              <w:right w:val="single" w:sz="2" w:space="0" w:color="000000"/>
            </w:tcBorders>
          </w:tcPr>
          <w:p w14:paraId="2FB71A5F"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tcPr>
          <w:p w14:paraId="1E7B6A62"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tcPr>
          <w:p w14:paraId="7FACEA18"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tcPr>
          <w:p w14:paraId="279D9946" w14:textId="77777777" w:rsidR="00767803" w:rsidRPr="00767803" w:rsidRDefault="00767803" w:rsidP="00767803">
            <w:r w:rsidRPr="00767803">
              <w:rPr>
                <w:sz w:val="16"/>
              </w:rPr>
              <w:t>xxx</w:t>
            </w:r>
          </w:p>
        </w:tc>
      </w:tr>
      <w:tr w:rsidR="00767803" w:rsidRPr="00767803" w14:paraId="76004037" w14:textId="77777777" w:rsidTr="006A7FC9">
        <w:trPr>
          <w:trHeight w:hRule="exact" w:val="259"/>
        </w:trPr>
        <w:tc>
          <w:tcPr>
            <w:tcW w:w="3458" w:type="dxa"/>
            <w:tcBorders>
              <w:bottom w:val="single" w:sz="2" w:space="0" w:color="000000"/>
              <w:right w:val="single" w:sz="2" w:space="0" w:color="000000"/>
            </w:tcBorders>
            <w:shd w:val="clear" w:color="auto" w:fill="F5F5F5"/>
          </w:tcPr>
          <w:p w14:paraId="03FD3273" w14:textId="77777777" w:rsidR="00767803" w:rsidRPr="00767803" w:rsidRDefault="00767803" w:rsidP="00767803">
            <w:pPr>
              <w:spacing w:before="16"/>
              <w:ind w:left="28"/>
              <w:rPr>
                <w:rFonts w:ascii="Cambria" w:eastAsia="Cambria" w:hAnsi="Cambria" w:cs="Cambria"/>
                <w:b/>
                <w:sz w:val="16"/>
                <w:szCs w:val="22"/>
                <w:lang w:eastAsia="en-US"/>
              </w:rPr>
            </w:pPr>
            <w:r w:rsidRPr="00767803">
              <w:rPr>
                <w:rFonts w:ascii="Cambria" w:eastAsia="Cambria" w:hAnsi="Cambria" w:cs="Cambria"/>
                <w:b/>
                <w:sz w:val="16"/>
                <w:szCs w:val="22"/>
                <w:lang w:eastAsia="en-US"/>
              </w:rPr>
              <w:t>ZDROJE CELKEM</w:t>
            </w:r>
          </w:p>
        </w:tc>
        <w:tc>
          <w:tcPr>
            <w:tcW w:w="1304" w:type="dxa"/>
            <w:tcBorders>
              <w:left w:val="single" w:sz="2" w:space="0" w:color="000000"/>
              <w:bottom w:val="single" w:sz="2" w:space="0" w:color="000000"/>
            </w:tcBorders>
            <w:shd w:val="clear" w:color="auto" w:fill="F5F5F5"/>
          </w:tcPr>
          <w:p w14:paraId="238527A4" w14:textId="77777777" w:rsidR="00767803" w:rsidRPr="00767803" w:rsidRDefault="00767803" w:rsidP="00767803">
            <w:pPr>
              <w:spacing w:before="16"/>
              <w:ind w:left="30"/>
              <w:rPr>
                <w:rFonts w:ascii="Cambria" w:eastAsia="Cambria" w:hAnsi="Cambria" w:cs="Cambria"/>
                <w:b/>
                <w:sz w:val="16"/>
                <w:szCs w:val="22"/>
                <w:lang w:eastAsia="en-US"/>
              </w:rPr>
            </w:pPr>
            <w:r w:rsidRPr="00767803">
              <w:rPr>
                <w:rFonts w:ascii="Cambria" w:eastAsia="Cambria" w:hAnsi="Cambria" w:cs="Cambria"/>
                <w:b/>
                <w:sz w:val="16"/>
                <w:szCs w:val="22"/>
                <w:lang w:eastAsia="en-US"/>
              </w:rPr>
              <w:t>Kč</w:t>
            </w:r>
          </w:p>
        </w:tc>
        <w:tc>
          <w:tcPr>
            <w:tcW w:w="1134" w:type="dxa"/>
            <w:tcBorders>
              <w:bottom w:val="single" w:sz="2" w:space="0" w:color="000000"/>
              <w:right w:val="single" w:sz="2" w:space="0" w:color="000000"/>
            </w:tcBorders>
            <w:shd w:val="clear" w:color="auto" w:fill="F5F5F5"/>
          </w:tcPr>
          <w:p w14:paraId="464E8B74" w14:textId="77777777" w:rsidR="00767803" w:rsidRPr="00767803" w:rsidRDefault="00767803" w:rsidP="00767803">
            <w:r w:rsidRPr="00767803">
              <w:rPr>
                <w:sz w:val="16"/>
              </w:rPr>
              <w:t>xxx</w:t>
            </w:r>
          </w:p>
        </w:tc>
        <w:tc>
          <w:tcPr>
            <w:tcW w:w="1134" w:type="dxa"/>
            <w:tcBorders>
              <w:left w:val="single" w:sz="2" w:space="0" w:color="000000"/>
              <w:bottom w:val="single" w:sz="2" w:space="0" w:color="000000"/>
            </w:tcBorders>
            <w:shd w:val="clear" w:color="auto" w:fill="F5F5F5"/>
          </w:tcPr>
          <w:p w14:paraId="4E48C8EA" w14:textId="77777777" w:rsidR="00767803" w:rsidRPr="00767803" w:rsidRDefault="00767803" w:rsidP="00767803">
            <w:r w:rsidRPr="00767803">
              <w:rPr>
                <w:sz w:val="16"/>
              </w:rPr>
              <w:t>xxx</w:t>
            </w:r>
          </w:p>
        </w:tc>
        <w:tc>
          <w:tcPr>
            <w:tcW w:w="1134" w:type="dxa"/>
            <w:tcBorders>
              <w:bottom w:val="single" w:sz="2" w:space="0" w:color="000000"/>
              <w:right w:val="single" w:sz="2" w:space="0" w:color="000000"/>
            </w:tcBorders>
            <w:shd w:val="clear" w:color="auto" w:fill="F5F5F5"/>
          </w:tcPr>
          <w:p w14:paraId="5950A8CD" w14:textId="77777777" w:rsidR="00767803" w:rsidRPr="00767803" w:rsidRDefault="00767803" w:rsidP="00767803">
            <w:r w:rsidRPr="00767803">
              <w:rPr>
                <w:sz w:val="16"/>
              </w:rPr>
              <w:t>xxx</w:t>
            </w:r>
          </w:p>
        </w:tc>
        <w:tc>
          <w:tcPr>
            <w:tcW w:w="1375" w:type="dxa"/>
            <w:tcBorders>
              <w:left w:val="single" w:sz="2" w:space="0" w:color="000000"/>
              <w:bottom w:val="single" w:sz="2" w:space="0" w:color="000000"/>
            </w:tcBorders>
            <w:shd w:val="clear" w:color="auto" w:fill="F5F5F5"/>
          </w:tcPr>
          <w:p w14:paraId="06689A9D" w14:textId="77777777" w:rsidR="00767803" w:rsidRPr="00767803" w:rsidRDefault="00767803" w:rsidP="00767803">
            <w:r w:rsidRPr="00767803">
              <w:rPr>
                <w:sz w:val="16"/>
              </w:rPr>
              <w:t>xxx</w:t>
            </w:r>
          </w:p>
        </w:tc>
      </w:tr>
      <w:tr w:rsidR="00767803" w:rsidRPr="00767803" w14:paraId="08C22CDE" w14:textId="77777777" w:rsidTr="006A7FC9">
        <w:trPr>
          <w:trHeight w:hRule="exact" w:val="259"/>
        </w:trPr>
        <w:tc>
          <w:tcPr>
            <w:tcW w:w="3458" w:type="dxa"/>
            <w:tcBorders>
              <w:top w:val="single" w:sz="2" w:space="0" w:color="000000"/>
              <w:right w:val="single" w:sz="2" w:space="0" w:color="000000"/>
            </w:tcBorders>
          </w:tcPr>
          <w:p w14:paraId="02AC6D41" w14:textId="77777777" w:rsidR="00767803" w:rsidRPr="00767803" w:rsidRDefault="00767803" w:rsidP="00767803">
            <w:pPr>
              <w:spacing w:before="19"/>
              <w:ind w:left="28"/>
              <w:rPr>
                <w:rFonts w:ascii="Cambria" w:eastAsia="Cambria" w:hAnsi="Cambria" w:cs="Cambria"/>
                <w:sz w:val="16"/>
                <w:szCs w:val="22"/>
                <w:lang w:eastAsia="en-US"/>
              </w:rPr>
            </w:pPr>
            <w:r w:rsidRPr="00767803">
              <w:rPr>
                <w:rFonts w:ascii="Cambria" w:eastAsia="Cambria" w:hAnsi="Cambria" w:cs="Cambria"/>
                <w:sz w:val="16"/>
                <w:szCs w:val="22"/>
                <w:lang w:eastAsia="en-US"/>
              </w:rPr>
              <w:t>Míra podpory</w:t>
            </w:r>
          </w:p>
        </w:tc>
        <w:tc>
          <w:tcPr>
            <w:tcW w:w="1304" w:type="dxa"/>
            <w:tcBorders>
              <w:top w:val="single" w:sz="2" w:space="0" w:color="000000"/>
              <w:left w:val="single" w:sz="2" w:space="0" w:color="000000"/>
            </w:tcBorders>
          </w:tcPr>
          <w:p w14:paraId="2BE8000D" w14:textId="77777777" w:rsidR="00767803" w:rsidRPr="00767803" w:rsidRDefault="00767803" w:rsidP="00767803">
            <w:pPr>
              <w:spacing w:before="19"/>
              <w:ind w:left="30"/>
              <w:rPr>
                <w:rFonts w:ascii="Cambria" w:eastAsia="Cambria" w:hAnsi="Cambria" w:cs="Cambria"/>
                <w:sz w:val="16"/>
                <w:szCs w:val="22"/>
                <w:lang w:eastAsia="en-US"/>
              </w:rPr>
            </w:pPr>
            <w:r w:rsidRPr="00767803">
              <w:rPr>
                <w:rFonts w:ascii="Cambria" w:eastAsia="Cambria" w:hAnsi="Cambria" w:cs="Cambria"/>
                <w:w w:val="99"/>
                <w:sz w:val="16"/>
                <w:szCs w:val="22"/>
                <w:lang w:eastAsia="en-US"/>
              </w:rPr>
              <w:t>%</w:t>
            </w:r>
          </w:p>
        </w:tc>
        <w:tc>
          <w:tcPr>
            <w:tcW w:w="1134" w:type="dxa"/>
            <w:tcBorders>
              <w:top w:val="single" w:sz="2" w:space="0" w:color="000000"/>
              <w:right w:val="single" w:sz="2" w:space="0" w:color="000000"/>
            </w:tcBorders>
          </w:tcPr>
          <w:p w14:paraId="7E56B75B" w14:textId="77777777" w:rsidR="00767803" w:rsidRPr="00767803" w:rsidRDefault="00767803" w:rsidP="00767803">
            <w:r w:rsidRPr="00767803">
              <w:rPr>
                <w:sz w:val="16"/>
              </w:rPr>
              <w:t>xxx</w:t>
            </w:r>
          </w:p>
        </w:tc>
        <w:tc>
          <w:tcPr>
            <w:tcW w:w="1134" w:type="dxa"/>
            <w:tcBorders>
              <w:top w:val="single" w:sz="2" w:space="0" w:color="000000"/>
              <w:left w:val="single" w:sz="2" w:space="0" w:color="000000"/>
            </w:tcBorders>
          </w:tcPr>
          <w:p w14:paraId="5FC51D96" w14:textId="77777777" w:rsidR="00767803" w:rsidRPr="00767803" w:rsidRDefault="00767803" w:rsidP="00767803">
            <w:r w:rsidRPr="00767803">
              <w:rPr>
                <w:sz w:val="16"/>
              </w:rPr>
              <w:t>xxx</w:t>
            </w:r>
          </w:p>
        </w:tc>
        <w:tc>
          <w:tcPr>
            <w:tcW w:w="1134" w:type="dxa"/>
            <w:tcBorders>
              <w:top w:val="single" w:sz="2" w:space="0" w:color="000000"/>
              <w:right w:val="single" w:sz="2" w:space="0" w:color="000000"/>
            </w:tcBorders>
          </w:tcPr>
          <w:p w14:paraId="280CE354" w14:textId="77777777" w:rsidR="00767803" w:rsidRPr="00767803" w:rsidRDefault="00767803" w:rsidP="00767803">
            <w:r w:rsidRPr="00767803">
              <w:rPr>
                <w:sz w:val="16"/>
              </w:rPr>
              <w:t>xxx</w:t>
            </w:r>
          </w:p>
        </w:tc>
        <w:tc>
          <w:tcPr>
            <w:tcW w:w="1375" w:type="dxa"/>
            <w:tcBorders>
              <w:top w:val="single" w:sz="2" w:space="0" w:color="000000"/>
              <w:left w:val="single" w:sz="2" w:space="0" w:color="000000"/>
            </w:tcBorders>
          </w:tcPr>
          <w:p w14:paraId="1179CD35" w14:textId="77777777" w:rsidR="00767803" w:rsidRPr="00767803" w:rsidRDefault="00767803" w:rsidP="00767803">
            <w:r w:rsidRPr="00767803">
              <w:rPr>
                <w:sz w:val="16"/>
              </w:rPr>
              <w:t>xxx</w:t>
            </w:r>
          </w:p>
        </w:tc>
      </w:tr>
    </w:tbl>
    <w:p w14:paraId="1C40067C" w14:textId="77777777" w:rsidR="00767803" w:rsidRPr="00767803" w:rsidRDefault="00767803" w:rsidP="00767803">
      <w:pPr>
        <w:jc w:val="right"/>
        <w:rPr>
          <w:sz w:val="16"/>
        </w:rPr>
        <w:sectPr w:rsidR="00767803" w:rsidRPr="00767803">
          <w:headerReference w:type="default" r:id="rId12"/>
          <w:pgSz w:w="11910" w:h="16840"/>
          <w:pgMar w:top="1440" w:right="500" w:bottom="920" w:left="740" w:header="583" w:footer="722" w:gutter="0"/>
          <w:cols w:space="708"/>
        </w:sectPr>
      </w:pPr>
    </w:p>
    <w:p w14:paraId="5F45819C" w14:textId="77777777" w:rsidR="00767803" w:rsidRPr="00767803" w:rsidRDefault="00767803" w:rsidP="00767803">
      <w:pPr>
        <w:spacing w:before="9"/>
        <w:jc w:val="both"/>
        <w:rPr>
          <w:rFonts w:cs="Times New Roman"/>
          <w:b/>
          <w:szCs w:val="24"/>
        </w:rPr>
      </w:pPr>
    </w:p>
    <w:p w14:paraId="088A3137" w14:textId="77777777" w:rsidR="00767803" w:rsidRPr="00767803" w:rsidRDefault="00767803" w:rsidP="00767803">
      <w:pPr>
        <w:keepNext/>
        <w:jc w:val="center"/>
        <w:outlineLvl w:val="0"/>
        <w:rPr>
          <w:b/>
          <w:bCs/>
          <w:sz w:val="24"/>
          <w:szCs w:val="24"/>
          <w:lang w:val="cs-CZ"/>
        </w:rPr>
      </w:pPr>
      <w:r w:rsidRPr="00767803">
        <w:rPr>
          <w:b/>
          <w:bCs/>
          <w:sz w:val="24"/>
          <w:szCs w:val="24"/>
          <w:lang w:val="cs-CZ"/>
        </w:rPr>
        <w:t>Příloha č. 2 – Všeobecné podmínky</w:t>
      </w:r>
    </w:p>
    <w:p w14:paraId="388EC1E7" w14:textId="77777777" w:rsidR="00767803" w:rsidRPr="00767803" w:rsidRDefault="00767803" w:rsidP="00767803">
      <w:pPr>
        <w:widowControl w:val="0"/>
        <w:spacing w:before="337"/>
        <w:ind w:left="1756" w:right="1756"/>
        <w:jc w:val="center"/>
        <w:outlineLvl w:val="1"/>
        <w:rPr>
          <w:rFonts w:ascii="Cambria" w:eastAsia="Cambria" w:hAnsi="Cambria" w:cs="Cambria"/>
          <w:b/>
          <w:bCs/>
          <w:sz w:val="28"/>
          <w:szCs w:val="28"/>
          <w:lang w:eastAsia="en-US"/>
        </w:rPr>
      </w:pPr>
      <w:r w:rsidRPr="00767803">
        <w:rPr>
          <w:rFonts w:ascii="Cambria" w:eastAsia="Cambria" w:hAnsi="Cambria" w:cs="Cambria"/>
          <w:b/>
          <w:bCs/>
          <w:sz w:val="28"/>
          <w:szCs w:val="28"/>
          <w:lang w:eastAsia="en-US"/>
        </w:rPr>
        <w:t>Část A – Základní ustanovení</w:t>
      </w:r>
    </w:p>
    <w:p w14:paraId="57B19A3A" w14:textId="77777777" w:rsidR="00767803" w:rsidRPr="00767803" w:rsidRDefault="00767803" w:rsidP="00767803">
      <w:pPr>
        <w:widowControl w:val="0"/>
        <w:spacing w:before="46" w:line="520" w:lineRule="atLeast"/>
        <w:ind w:left="4276" w:right="4254" w:firstLine="515"/>
        <w:outlineLvl w:val="3"/>
        <w:rPr>
          <w:rFonts w:ascii="Cambria" w:eastAsia="Cambria" w:hAnsi="Cambria" w:cs="Cambria"/>
          <w:b/>
          <w:bCs/>
          <w:i/>
          <w:sz w:val="22"/>
          <w:szCs w:val="22"/>
          <w:lang w:eastAsia="en-US"/>
        </w:rPr>
      </w:pPr>
      <w:r w:rsidRPr="00767803">
        <w:rPr>
          <w:rFonts w:ascii="Cambria" w:eastAsia="Cambria" w:hAnsi="Cambria" w:cs="Cambria"/>
          <w:b/>
          <w:bCs/>
          <w:i/>
          <w:sz w:val="22"/>
          <w:szCs w:val="22"/>
          <w:lang w:eastAsia="en-US"/>
        </w:rPr>
        <w:t>Článek 1 Obecná ustanovení</w:t>
      </w:r>
    </w:p>
    <w:p w14:paraId="53767EB5" w14:textId="77777777" w:rsidR="00767803" w:rsidRPr="00767803" w:rsidRDefault="00767803" w:rsidP="00767803">
      <w:pPr>
        <w:widowControl w:val="0"/>
        <w:numPr>
          <w:ilvl w:val="0"/>
          <w:numId w:val="37"/>
        </w:numPr>
        <w:tabs>
          <w:tab w:val="left" w:pos="536"/>
        </w:tabs>
        <w:spacing w:before="15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Všeobecné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podmínky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jsou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závazné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vymahatelné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vůči</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smluvním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stranám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poskytnutí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podpory na řešení programového projektu (dále jen</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„Smlouva“).</w:t>
      </w:r>
    </w:p>
    <w:p w14:paraId="03E7C537" w14:textId="77777777" w:rsidR="00767803" w:rsidRPr="00767803" w:rsidRDefault="00767803" w:rsidP="00767803">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Všeobecné podmínky jsou rovněž závazné a vymahatelné v případě Rozhodnutí o poskytnutí podpory, pokud ve prospěch příjemce bylo vydáno, přičemž v tomto případě se použijí</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přiměřeně.</w:t>
      </w:r>
    </w:p>
    <w:p w14:paraId="6D859230" w14:textId="77777777" w:rsidR="00767803" w:rsidRPr="00767803" w:rsidRDefault="00767803" w:rsidP="00767803">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Všeobecné podmínky odkazují na procesy (zejména změnová řízení nebo hodnotící a kontrolní procesy), které jsou upraveny vnitřními předpisy poskytovatele, jsou tyto vnitřní předpisy pro smluvní strany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závazné.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Vnitřní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předpisy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jsou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dostupné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internetové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adrese</w:t>
      </w:r>
      <w:r w:rsidRPr="00767803">
        <w:rPr>
          <w:rFonts w:ascii="Times New Roman" w:hAnsi="Times New Roman" w:cs="Times New Roman"/>
          <w:spacing w:val="-7"/>
          <w:sz w:val="22"/>
          <w:lang w:val="cs-CZ"/>
        </w:rPr>
        <w:t xml:space="preserve"> </w:t>
      </w:r>
      <w:hyperlink r:id="rId13">
        <w:r w:rsidRPr="00767803">
          <w:rPr>
            <w:rFonts w:ascii="Times New Roman" w:hAnsi="Times New Roman" w:cs="Times New Roman"/>
            <w:sz w:val="22"/>
            <w:lang w:val="cs-CZ"/>
          </w:rPr>
          <w:t>http://www.tacr.cz</w:t>
        </w:r>
      </w:hyperlink>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sekci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„vnitřní předpisy“.</w:t>
      </w:r>
    </w:p>
    <w:p w14:paraId="38463905" w14:textId="77777777" w:rsidR="00767803" w:rsidRPr="00767803" w:rsidRDefault="00767803" w:rsidP="00767803">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vyhrazuje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právo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provádět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změny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vnitřních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předpisů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strany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postupují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dle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verze platné a účinné v době učinění příslušného úkonu. O každé změně takového předpisu poskytovatel informuje na svých webových stránkách neprodleně po nabytí její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účinnosti.</w:t>
      </w:r>
    </w:p>
    <w:p w14:paraId="790638C6" w14:textId="77777777" w:rsidR="00767803" w:rsidRPr="00767803" w:rsidRDefault="00767803" w:rsidP="00767803">
      <w:pPr>
        <w:widowControl w:val="0"/>
        <w:numPr>
          <w:ilvl w:val="0"/>
          <w:numId w:val="37"/>
        </w:numPr>
        <w:tabs>
          <w:tab w:val="left" w:pos="536"/>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Těmito vnitřními předpisy jsou zejména SME-03 Směrnice stanovující pravidla pro oponentní řízení, SME-07 Směrnice pro změnová řízení projektů, SME-12 Směrnice pro předkládání a zpracování zpráv, a SME-22 Směrnice o finanční veřejnosprávní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kontrole.</w:t>
      </w:r>
    </w:p>
    <w:p w14:paraId="7EBCFA76" w14:textId="77777777" w:rsidR="00767803" w:rsidRPr="00767803" w:rsidRDefault="00767803" w:rsidP="00767803">
      <w:pPr>
        <w:spacing w:before="4"/>
        <w:jc w:val="both"/>
        <w:rPr>
          <w:rFonts w:cs="Times New Roman"/>
          <w:szCs w:val="24"/>
        </w:rPr>
      </w:pPr>
    </w:p>
    <w:p w14:paraId="32E18EDC" w14:textId="77777777" w:rsidR="00767803" w:rsidRPr="00767803" w:rsidRDefault="00767803" w:rsidP="00767803">
      <w:pPr>
        <w:widowControl w:val="0"/>
        <w:ind w:left="1756" w:right="1756"/>
        <w:jc w:val="center"/>
        <w:outlineLvl w:val="3"/>
        <w:rPr>
          <w:rFonts w:ascii="Cambria" w:eastAsia="Cambria" w:hAnsi="Cambria" w:cs="Cambria"/>
          <w:b/>
          <w:bCs/>
          <w:i/>
          <w:sz w:val="22"/>
          <w:szCs w:val="22"/>
          <w:lang w:eastAsia="en-US"/>
        </w:rPr>
      </w:pPr>
      <w:r w:rsidRPr="00767803">
        <w:rPr>
          <w:rFonts w:ascii="Cambria" w:eastAsia="Cambria" w:hAnsi="Cambria" w:cs="Cambria"/>
          <w:b/>
          <w:bCs/>
          <w:i/>
          <w:sz w:val="22"/>
          <w:szCs w:val="22"/>
          <w:lang w:eastAsia="en-US"/>
        </w:rPr>
        <w:t>Článek 2</w:t>
      </w:r>
    </w:p>
    <w:p w14:paraId="1232497E" w14:textId="77777777" w:rsidR="00767803" w:rsidRPr="00767803" w:rsidRDefault="00767803" w:rsidP="00767803">
      <w:pPr>
        <w:spacing w:before="5"/>
        <w:jc w:val="both"/>
        <w:rPr>
          <w:rFonts w:cs="Times New Roman"/>
          <w:b/>
          <w:i/>
          <w:sz w:val="14"/>
          <w:szCs w:val="24"/>
        </w:rPr>
      </w:pPr>
    </w:p>
    <w:p w14:paraId="2E3A29C3" w14:textId="77777777" w:rsidR="00767803" w:rsidRPr="00767803" w:rsidRDefault="00767803" w:rsidP="00767803">
      <w:pPr>
        <w:spacing w:before="100"/>
        <w:ind w:left="1756" w:right="1756"/>
        <w:jc w:val="center"/>
        <w:rPr>
          <w:b/>
          <w:i/>
        </w:rPr>
      </w:pPr>
      <w:r w:rsidRPr="00767803">
        <w:rPr>
          <w:b/>
          <w:i/>
          <w:sz w:val="22"/>
        </w:rPr>
        <w:t>Vymezení pojmů</w:t>
      </w:r>
    </w:p>
    <w:p w14:paraId="0860E028" w14:textId="77777777" w:rsidR="00767803" w:rsidRPr="00767803" w:rsidRDefault="00767803" w:rsidP="00767803">
      <w:pPr>
        <w:widowControl w:val="0"/>
        <w:numPr>
          <w:ilvl w:val="0"/>
          <w:numId w:val="36"/>
        </w:numPr>
        <w:tabs>
          <w:tab w:val="left" w:pos="536"/>
          <w:tab w:val="left" w:pos="537"/>
        </w:tabs>
        <w:spacing w:before="150"/>
        <w:rPr>
          <w:rFonts w:ascii="Times New Roman" w:hAnsi="Times New Roman" w:cs="Times New Roman"/>
          <w:b/>
          <w:sz w:val="24"/>
          <w:lang w:val="cs-CZ"/>
        </w:rPr>
      </w:pPr>
      <w:r w:rsidRPr="00767803">
        <w:rPr>
          <w:rFonts w:ascii="Times New Roman" w:hAnsi="Times New Roman" w:cs="Times New Roman"/>
          <w:b/>
          <w:sz w:val="22"/>
          <w:lang w:val="cs-CZ"/>
        </w:rPr>
        <w:t>Pro účely Smlouvy se</w:t>
      </w:r>
      <w:r w:rsidRPr="00767803">
        <w:rPr>
          <w:rFonts w:ascii="Times New Roman" w:hAnsi="Times New Roman" w:cs="Times New Roman"/>
          <w:b/>
          <w:spacing w:val="-29"/>
          <w:sz w:val="22"/>
          <w:lang w:val="cs-CZ"/>
        </w:rPr>
        <w:t xml:space="preserve"> </w:t>
      </w:r>
      <w:r w:rsidRPr="00767803">
        <w:rPr>
          <w:rFonts w:ascii="Times New Roman" w:hAnsi="Times New Roman" w:cs="Times New Roman"/>
          <w:b/>
          <w:sz w:val="22"/>
          <w:lang w:val="cs-CZ"/>
        </w:rPr>
        <w:t>rozumí:</w:t>
      </w:r>
    </w:p>
    <w:p w14:paraId="0784087F" w14:textId="77777777" w:rsidR="00767803" w:rsidRPr="00767803" w:rsidRDefault="00767803" w:rsidP="00767803">
      <w:pPr>
        <w:widowControl w:val="0"/>
        <w:numPr>
          <w:ilvl w:val="1"/>
          <w:numId w:val="36"/>
        </w:numPr>
        <w:tabs>
          <w:tab w:val="left" w:pos="825"/>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„Dalším</w:t>
      </w:r>
      <w:r w:rsidRPr="00767803">
        <w:rPr>
          <w:rFonts w:ascii="Times New Roman" w:hAnsi="Times New Roman" w:cs="Times New Roman"/>
          <w:b/>
          <w:spacing w:val="-5"/>
          <w:sz w:val="22"/>
          <w:lang w:val="cs-CZ"/>
        </w:rPr>
        <w:t xml:space="preserve"> </w:t>
      </w:r>
      <w:r w:rsidRPr="00767803">
        <w:rPr>
          <w:rFonts w:ascii="Times New Roman" w:hAnsi="Times New Roman" w:cs="Times New Roman"/>
          <w:b/>
          <w:sz w:val="22"/>
          <w:lang w:val="cs-CZ"/>
        </w:rPr>
        <w:t>účastníkem”</w:t>
      </w:r>
      <w:r w:rsidRPr="00767803">
        <w:rPr>
          <w:rFonts w:ascii="Times New Roman" w:hAnsi="Times New Roman" w:cs="Times New Roman"/>
          <w:b/>
          <w:spacing w:val="-5"/>
          <w:sz w:val="22"/>
          <w:lang w:val="cs-CZ"/>
        </w:rPr>
        <w:t xml:space="preserve"> </w:t>
      </w:r>
      <w:r w:rsidRPr="00767803">
        <w:rPr>
          <w:rFonts w:ascii="Times New Roman" w:hAnsi="Times New Roman" w:cs="Times New Roman"/>
          <w:sz w:val="22"/>
          <w:lang w:val="cs-CZ"/>
        </w:rPr>
        <w:t>právnická</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osoba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fyzická</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osoba,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organizační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složka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státu</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organizační jednotka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ministerstva,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zabývající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výzkumem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vývojem,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jejíž</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účast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vymezena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návrhu projektu a s níž hlavní příjemce uzavřel smlouvu o účasti na řešení projektu, přičemž se jedná o toho uchazeče či příjemce, který obvykle není ve vztahu 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poskytovateli,</w:t>
      </w:r>
    </w:p>
    <w:p w14:paraId="6F4698D2" w14:textId="77777777" w:rsidR="00767803" w:rsidRPr="00767803" w:rsidRDefault="00767803" w:rsidP="00767803">
      <w:pPr>
        <w:widowControl w:val="0"/>
        <w:numPr>
          <w:ilvl w:val="1"/>
          <w:numId w:val="36"/>
        </w:numPr>
        <w:tabs>
          <w:tab w:val="left" w:pos="825"/>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„Dobou řešení” </w:t>
      </w:r>
      <w:r w:rsidRPr="00767803">
        <w:rPr>
          <w:rFonts w:ascii="Times New Roman" w:hAnsi="Times New Roman" w:cs="Times New Roman"/>
          <w:sz w:val="22"/>
          <w:lang w:val="cs-CZ"/>
        </w:rPr>
        <w:t>doba ode dne zahájení řešení projektu příjemcem do dne ukončení řešení projektu příjemcem,</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přičemž</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považuje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ukončené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rovněž</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předčasného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zastavení řešení projektu v souvislosti s ukončením platnosti smlouvy o poskytnutí podpory či rozhodnutí o poskytnutí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podpory,</w:t>
      </w:r>
    </w:p>
    <w:p w14:paraId="0261A256" w14:textId="77777777" w:rsidR="00767803" w:rsidRPr="00767803" w:rsidRDefault="00767803" w:rsidP="00767803">
      <w:pPr>
        <w:widowControl w:val="0"/>
        <w:numPr>
          <w:ilvl w:val="1"/>
          <w:numId w:val="36"/>
        </w:numPr>
        <w:tabs>
          <w:tab w:val="left" w:pos="825"/>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„Důvěrnou informací” </w:t>
      </w:r>
      <w:r w:rsidRPr="00767803">
        <w:rPr>
          <w:rFonts w:ascii="Times New Roman" w:hAnsi="Times New Roman" w:cs="Times New Roman"/>
          <w:sz w:val="22"/>
          <w:lang w:val="cs-CZ"/>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nedůvěrnou,</w:t>
      </w:r>
    </w:p>
    <w:p w14:paraId="769D5C09" w14:textId="77777777" w:rsidR="00767803" w:rsidRPr="00767803" w:rsidRDefault="00767803" w:rsidP="00767803">
      <w:pPr>
        <w:spacing w:line="292" w:lineRule="auto"/>
        <w:jc w:val="both"/>
        <w:sectPr w:rsidR="00767803" w:rsidRPr="00767803">
          <w:headerReference w:type="default" r:id="rId14"/>
          <w:footerReference w:type="default" r:id="rId15"/>
          <w:pgSz w:w="11910" w:h="16840"/>
          <w:pgMar w:top="1440" w:right="740" w:bottom="900" w:left="740" w:header="583" w:footer="719" w:gutter="0"/>
          <w:pgNumType w:start="1"/>
          <w:cols w:space="708"/>
        </w:sectPr>
      </w:pPr>
    </w:p>
    <w:p w14:paraId="0DE0B837" w14:textId="77777777" w:rsidR="00767803" w:rsidRPr="00767803" w:rsidRDefault="00767803" w:rsidP="00767803">
      <w:pPr>
        <w:spacing w:before="6"/>
        <w:jc w:val="both"/>
        <w:rPr>
          <w:rFonts w:cs="Times New Roman"/>
          <w:sz w:val="19"/>
          <w:szCs w:val="24"/>
        </w:rPr>
      </w:pPr>
    </w:p>
    <w:p w14:paraId="0107D29A" w14:textId="77777777" w:rsidR="00767803" w:rsidRPr="00767803" w:rsidRDefault="00767803" w:rsidP="00767803">
      <w:pPr>
        <w:widowControl w:val="0"/>
        <w:numPr>
          <w:ilvl w:val="1"/>
          <w:numId w:val="36"/>
        </w:numPr>
        <w:tabs>
          <w:tab w:val="left" w:pos="825"/>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„Hlavním</w:t>
      </w:r>
      <w:r w:rsidRPr="00767803">
        <w:rPr>
          <w:rFonts w:ascii="Times New Roman" w:hAnsi="Times New Roman" w:cs="Times New Roman"/>
          <w:b/>
          <w:spacing w:val="-14"/>
          <w:sz w:val="22"/>
          <w:lang w:val="cs-CZ"/>
        </w:rPr>
        <w:t xml:space="preserve"> </w:t>
      </w:r>
      <w:r w:rsidRPr="00767803">
        <w:rPr>
          <w:rFonts w:ascii="Times New Roman" w:hAnsi="Times New Roman" w:cs="Times New Roman"/>
          <w:b/>
          <w:sz w:val="22"/>
          <w:lang w:val="cs-CZ"/>
        </w:rPr>
        <w:t>příjemcem”</w:t>
      </w:r>
      <w:r w:rsidRPr="00767803">
        <w:rPr>
          <w:rFonts w:ascii="Times New Roman" w:hAnsi="Times New Roman" w:cs="Times New Roman"/>
          <w:b/>
          <w:spacing w:val="-14"/>
          <w:sz w:val="22"/>
          <w:lang w:val="cs-CZ"/>
        </w:rPr>
        <w:t xml:space="preserve"> </w:t>
      </w:r>
      <w:r w:rsidRPr="00767803">
        <w:rPr>
          <w:rFonts w:ascii="Times New Roman" w:hAnsi="Times New Roman" w:cs="Times New Roman"/>
          <w:sz w:val="22"/>
          <w:lang w:val="cs-CZ"/>
        </w:rPr>
        <w:t>ten</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který</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vstupuje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poskytovatelem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smluvního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vztahu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odpovídá za plnění veškerých povinností během řešení projektu vůči poskytovateli na základě smlouvy o poskytnutí podpory nebo rozhodnutí o poskytnutí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podpory,</w:t>
      </w:r>
    </w:p>
    <w:p w14:paraId="24270F66"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„Implementačním</w:t>
      </w:r>
      <w:r w:rsidRPr="00767803">
        <w:rPr>
          <w:rFonts w:ascii="Times New Roman" w:hAnsi="Times New Roman" w:cs="Times New Roman"/>
          <w:b/>
          <w:spacing w:val="-12"/>
          <w:sz w:val="22"/>
          <w:lang w:val="cs-CZ"/>
        </w:rPr>
        <w:t xml:space="preserve"> </w:t>
      </w:r>
      <w:r w:rsidRPr="00767803">
        <w:rPr>
          <w:rFonts w:ascii="Times New Roman" w:hAnsi="Times New Roman" w:cs="Times New Roman"/>
          <w:b/>
          <w:sz w:val="22"/>
          <w:lang w:val="cs-CZ"/>
        </w:rPr>
        <w:t>plánem”</w:t>
      </w:r>
      <w:r w:rsidRPr="00767803">
        <w:rPr>
          <w:rFonts w:ascii="Times New Roman" w:hAnsi="Times New Roman" w:cs="Times New Roman"/>
          <w:b/>
          <w:spacing w:val="-12"/>
          <w:sz w:val="22"/>
          <w:lang w:val="cs-CZ"/>
        </w:rPr>
        <w:t xml:space="preserve"> </w:t>
      </w:r>
      <w:r w:rsidRPr="00767803">
        <w:rPr>
          <w:rFonts w:ascii="Times New Roman" w:hAnsi="Times New Roman" w:cs="Times New Roman"/>
          <w:sz w:val="22"/>
          <w:lang w:val="cs-CZ"/>
        </w:rPr>
        <w:t>hlavním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příjemcem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předkládaný</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plán</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využití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jejich stručný popis, vymezení, stupeň důvěrnosti, uvedení nákladů</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apod.,</w:t>
      </w:r>
    </w:p>
    <w:p w14:paraId="09869167"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„IS </w:t>
      </w:r>
      <w:r w:rsidRPr="00767803">
        <w:rPr>
          <w:rFonts w:ascii="Times New Roman" w:hAnsi="Times New Roman" w:cs="Times New Roman"/>
          <w:b/>
          <w:spacing w:val="-5"/>
          <w:sz w:val="22"/>
          <w:lang w:val="cs-CZ"/>
        </w:rPr>
        <w:t xml:space="preserve">VaVaI„ </w:t>
      </w:r>
      <w:r w:rsidRPr="00767803">
        <w:rPr>
          <w:rFonts w:ascii="Times New Roman" w:hAnsi="Times New Roman" w:cs="Times New Roman"/>
          <w:sz w:val="22"/>
          <w:lang w:val="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VaVaI,</w:t>
      </w:r>
    </w:p>
    <w:p w14:paraId="0A84D721"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„Hodnotícím</w:t>
      </w:r>
      <w:r w:rsidRPr="00767803">
        <w:rPr>
          <w:rFonts w:ascii="Times New Roman" w:hAnsi="Times New Roman" w:cs="Times New Roman"/>
          <w:b/>
          <w:spacing w:val="-12"/>
          <w:sz w:val="22"/>
          <w:lang w:val="cs-CZ"/>
        </w:rPr>
        <w:t xml:space="preserve"> </w:t>
      </w:r>
      <w:r w:rsidRPr="00767803">
        <w:rPr>
          <w:rFonts w:ascii="Times New Roman" w:hAnsi="Times New Roman" w:cs="Times New Roman"/>
          <w:b/>
          <w:sz w:val="22"/>
          <w:lang w:val="cs-CZ"/>
        </w:rPr>
        <w:t>procesem”</w:t>
      </w:r>
      <w:r w:rsidRPr="00767803">
        <w:rPr>
          <w:rFonts w:ascii="Times New Roman" w:hAnsi="Times New Roman" w:cs="Times New Roman"/>
          <w:b/>
          <w:spacing w:val="-12"/>
          <w:sz w:val="22"/>
          <w:lang w:val="cs-CZ"/>
        </w:rPr>
        <w:t xml:space="preserve"> </w:t>
      </w:r>
      <w:r w:rsidRPr="00767803">
        <w:rPr>
          <w:rFonts w:ascii="Times New Roman" w:hAnsi="Times New Roman" w:cs="Times New Roman"/>
          <w:sz w:val="22"/>
          <w:lang w:val="cs-CZ"/>
        </w:rPr>
        <w:t>poskytovatelem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stanovený</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proces,</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zpravidla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vnitřním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předpisem,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účelem hodnocení plnění cílů projektu, zhodnocení dosažených výsledků a jejich právní ochrany, zejména oponentní řízení, předkládání zpráv, závěrečné hodnocení a monitoring</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udržitelnosti,</w:t>
      </w:r>
    </w:p>
    <w:p w14:paraId="253DB963" w14:textId="77777777" w:rsidR="00767803" w:rsidRPr="00767803" w:rsidRDefault="00767803" w:rsidP="00767803">
      <w:pPr>
        <w:widowControl w:val="0"/>
        <w:numPr>
          <w:ilvl w:val="1"/>
          <w:numId w:val="36"/>
        </w:numPr>
        <w:tabs>
          <w:tab w:val="left" w:pos="825"/>
        </w:tabs>
        <w:spacing w:before="120" w:line="297"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„Nařízením” </w:t>
      </w:r>
      <w:r w:rsidRPr="00767803">
        <w:rPr>
          <w:rFonts w:ascii="Times New Roman" w:hAnsi="Times New Roman" w:cs="Times New Roman"/>
          <w:sz w:val="22"/>
          <w:lang w:val="cs-CZ"/>
        </w:rPr>
        <w:t>Nařízení Komise (ES) č. 651/2014 ze dne 17. června 2014, kterým se v souladu s</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články 107 a 108 Smlouvy</w:t>
      </w:r>
      <w:r w:rsidRPr="00767803">
        <w:rPr>
          <w:rFonts w:ascii="Times New Roman" w:hAnsi="Times New Roman" w:cs="Times New Roman"/>
          <w:position w:val="10"/>
          <w:sz w:val="14"/>
          <w:lang w:val="cs-CZ"/>
        </w:rPr>
        <w:t xml:space="preserve">1 </w:t>
      </w:r>
      <w:r w:rsidRPr="00767803">
        <w:rPr>
          <w:rFonts w:ascii="Times New Roman" w:hAnsi="Times New Roman" w:cs="Times New Roman"/>
          <w:sz w:val="22"/>
          <w:lang w:val="cs-CZ"/>
        </w:rPr>
        <w:t>prohlašují určité kategorie za slučitelné s vnitřním</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trhem,</w:t>
      </w:r>
    </w:p>
    <w:p w14:paraId="4BFDC320" w14:textId="77777777" w:rsidR="00767803" w:rsidRPr="00767803" w:rsidRDefault="00767803" w:rsidP="00767803">
      <w:pPr>
        <w:widowControl w:val="0"/>
        <w:numPr>
          <w:ilvl w:val="1"/>
          <w:numId w:val="36"/>
        </w:numPr>
        <w:tabs>
          <w:tab w:val="left" w:pos="825"/>
        </w:tabs>
        <w:spacing w:before="111"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„Odborným</w:t>
      </w:r>
      <w:r w:rsidRPr="00767803">
        <w:rPr>
          <w:rFonts w:ascii="Times New Roman" w:hAnsi="Times New Roman" w:cs="Times New Roman"/>
          <w:b/>
          <w:spacing w:val="-19"/>
          <w:sz w:val="22"/>
          <w:lang w:val="cs-CZ"/>
        </w:rPr>
        <w:t xml:space="preserve"> </w:t>
      </w:r>
      <w:r w:rsidRPr="00767803">
        <w:rPr>
          <w:rFonts w:ascii="Times New Roman" w:hAnsi="Times New Roman" w:cs="Times New Roman"/>
          <w:b/>
          <w:sz w:val="22"/>
          <w:lang w:val="cs-CZ"/>
        </w:rPr>
        <w:t>garantem“</w:t>
      </w:r>
      <w:r w:rsidRPr="00767803">
        <w:rPr>
          <w:rFonts w:ascii="Times New Roman" w:hAnsi="Times New Roman" w:cs="Times New Roman"/>
          <w:b/>
          <w:spacing w:val="-19"/>
          <w:sz w:val="22"/>
          <w:lang w:val="cs-CZ"/>
        </w:rPr>
        <w:t xml:space="preserve"> </w:t>
      </w:r>
      <w:r w:rsidRPr="00767803">
        <w:rPr>
          <w:rFonts w:ascii="Times New Roman" w:hAnsi="Times New Roman" w:cs="Times New Roman"/>
          <w:sz w:val="22"/>
          <w:lang w:val="cs-CZ"/>
        </w:rPr>
        <w:t>orgán</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státní</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správy,</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který</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uživatelem</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zakázky</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výzkumu, vývoji a inovacích a který s poskytovatelem uzavřel dohodu o spolupráci v souvislosti s jejím provedením,</w:t>
      </w:r>
    </w:p>
    <w:p w14:paraId="61336EA3"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„Podnikem” </w:t>
      </w:r>
      <w:r w:rsidRPr="00767803">
        <w:rPr>
          <w:rFonts w:ascii="Times New Roman" w:hAnsi="Times New Roman" w:cs="Times New Roman"/>
          <w:sz w:val="22"/>
          <w:lang w:val="cs-CZ"/>
        </w:rPr>
        <w:t>každý subjekt vykonávající hospodářskou činnost, bez ohledu na jeho právní formu ve smyslu přílohy č. 1 Nařízení, přičemž tato příloha a článek II odst. 2 a 24 Nařízení vymezují jednotlivé velikosti podniku na velký, střední, malý podnik 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mikropodnik,</w:t>
      </w:r>
    </w:p>
    <w:p w14:paraId="0D285ACE"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„Podporou” </w:t>
      </w:r>
      <w:r w:rsidRPr="00767803">
        <w:rPr>
          <w:rFonts w:ascii="Times New Roman" w:hAnsi="Times New Roman" w:cs="Times New Roman"/>
          <w:sz w:val="22"/>
          <w:lang w:val="cs-CZ"/>
        </w:rPr>
        <w:t>účelové finanční prostředky na řešení projektu poskytnuté poskytovatelem formou dotace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návaznosti</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výsledky</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soutěže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zakázky</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inovacích a na základě smlouvy o poskytnutí podpory či rozhodnutí o poskytnutí</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podpory,</w:t>
      </w:r>
    </w:p>
    <w:p w14:paraId="6030406A" w14:textId="77777777" w:rsidR="00767803" w:rsidRPr="00767803" w:rsidRDefault="00767803" w:rsidP="00767803">
      <w:pPr>
        <w:widowControl w:val="0"/>
        <w:numPr>
          <w:ilvl w:val="1"/>
          <w:numId w:val="36"/>
        </w:numPr>
        <w:tabs>
          <w:tab w:val="left" w:pos="825"/>
        </w:tabs>
        <w:spacing w:before="120"/>
        <w:rPr>
          <w:rFonts w:ascii="Times New Roman" w:hAnsi="Times New Roman" w:cs="Times New Roman"/>
          <w:sz w:val="24"/>
          <w:lang w:val="cs-CZ"/>
        </w:rPr>
      </w:pPr>
      <w:r w:rsidRPr="00767803">
        <w:rPr>
          <w:rFonts w:ascii="Times New Roman" w:hAnsi="Times New Roman" w:cs="Times New Roman"/>
          <w:b/>
          <w:sz w:val="22"/>
          <w:lang w:val="cs-CZ"/>
        </w:rPr>
        <w:t>„Poskytovatelem”</w:t>
      </w:r>
      <w:r w:rsidRPr="00767803">
        <w:rPr>
          <w:rFonts w:ascii="Times New Roman" w:hAnsi="Times New Roman" w:cs="Times New Roman"/>
          <w:b/>
          <w:spacing w:val="-8"/>
          <w:sz w:val="22"/>
          <w:lang w:val="cs-CZ"/>
        </w:rPr>
        <w:t xml:space="preserve"> </w:t>
      </w:r>
      <w:r w:rsidRPr="00767803">
        <w:rPr>
          <w:rFonts w:ascii="Times New Roman" w:hAnsi="Times New Roman" w:cs="Times New Roman"/>
          <w:sz w:val="22"/>
          <w:lang w:val="cs-CZ"/>
        </w:rPr>
        <w:t>Technologická</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agentura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České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republiky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(TA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ČR),</w:t>
      </w:r>
    </w:p>
    <w:p w14:paraId="36240976" w14:textId="77777777" w:rsidR="00767803" w:rsidRPr="00767803" w:rsidRDefault="00767803" w:rsidP="00767803">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„Pravidly poskytnutí podpory” </w:t>
      </w:r>
      <w:r w:rsidRPr="00767803">
        <w:rPr>
          <w:rFonts w:ascii="Times New Roman" w:hAnsi="Times New Roman" w:cs="Times New Roman"/>
          <w:sz w:val="22"/>
          <w:lang w:val="cs-CZ"/>
        </w:rPr>
        <w:t>souhrn práv a povinností stanovených smlouvou o poskytnutí podpory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či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rozhodnutím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poskytnutí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vnitřními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předpisy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poskytovatele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dalšími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dokumenty, na které se odkazuje, příslušným programem a zadávací dokumentací a obecně závaznými právními předpisy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(národními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evropskými),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ZPVV,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rozpočtovými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pravidly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pravidly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podpory,</w:t>
      </w:r>
    </w:p>
    <w:p w14:paraId="1F8BBD60"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„Pravidly veřejné podpory” </w:t>
      </w:r>
      <w:r w:rsidRPr="00767803">
        <w:rPr>
          <w:rFonts w:ascii="Times New Roman" w:hAnsi="Times New Roman" w:cs="Times New Roman"/>
          <w:sz w:val="22"/>
          <w:lang w:val="cs-CZ"/>
        </w:rPr>
        <w:t>souhrn práv a povinností stanovených článkem 107 až 109 Smlouvy o fungování Evropské unie, a pro účely výzkumu, vývoje a inovací zejména Rámcem a</w:t>
      </w:r>
      <w:r w:rsidRPr="00767803">
        <w:rPr>
          <w:rFonts w:ascii="Times New Roman" w:hAnsi="Times New Roman" w:cs="Times New Roman"/>
          <w:spacing w:val="34"/>
          <w:sz w:val="22"/>
          <w:lang w:val="cs-CZ"/>
        </w:rPr>
        <w:t xml:space="preserve"> </w:t>
      </w:r>
      <w:r w:rsidRPr="00767803">
        <w:rPr>
          <w:rFonts w:ascii="Times New Roman" w:hAnsi="Times New Roman" w:cs="Times New Roman"/>
          <w:sz w:val="22"/>
          <w:lang w:val="cs-CZ"/>
        </w:rPr>
        <w:t>Nařízením,</w:t>
      </w:r>
    </w:p>
    <w:p w14:paraId="4EECC69E"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„Programem” </w:t>
      </w:r>
      <w:r w:rsidRPr="00767803">
        <w:rPr>
          <w:rFonts w:ascii="Times New Roman" w:hAnsi="Times New Roman" w:cs="Times New Roman"/>
          <w:sz w:val="22"/>
          <w:lang w:val="cs-CZ"/>
        </w:rPr>
        <w:t>soubor věcných, časových a finančních podmínek pro aktivity potřebné k dosažení cílů ve výzkumu, vývoji a inovacích formulovaných poskytovatelem, které poskytovatel vyhlašuje ve veřejné soutěži nebo ve veřejné zakázce ve výzkumu, vývoji a</w:t>
      </w:r>
      <w:r w:rsidRPr="00767803">
        <w:rPr>
          <w:rFonts w:ascii="Times New Roman" w:hAnsi="Times New Roman" w:cs="Times New Roman"/>
          <w:spacing w:val="37"/>
          <w:sz w:val="22"/>
          <w:lang w:val="cs-CZ"/>
        </w:rPr>
        <w:t xml:space="preserve"> </w:t>
      </w:r>
      <w:r w:rsidRPr="00767803">
        <w:rPr>
          <w:rFonts w:ascii="Times New Roman" w:hAnsi="Times New Roman" w:cs="Times New Roman"/>
          <w:sz w:val="22"/>
          <w:lang w:val="cs-CZ"/>
        </w:rPr>
        <w:t>inovacích,</w:t>
      </w:r>
    </w:p>
    <w:p w14:paraId="6C8C84D2"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„Projektem” </w:t>
      </w:r>
      <w:r w:rsidRPr="00767803">
        <w:rPr>
          <w:rFonts w:ascii="Times New Roman" w:hAnsi="Times New Roman" w:cs="Times New Roman"/>
          <w:sz w:val="22"/>
          <w:lang w:val="cs-CZ"/>
        </w:rPr>
        <w:t>soubor věcných, časových a finančních podmínek pro činnosti potřebné k dosažení cílů ve výzkumu, vývoji a inovacích formulovaný uchazečem ve veřejné soutěži, nebo poskytovatelem v rámci zadání veřejné zakázky ve výzkumu, vývoji 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inovacích,</w:t>
      </w:r>
    </w:p>
    <w:p w14:paraId="65D05BEE" w14:textId="77777777" w:rsidR="00767803" w:rsidRPr="00767803" w:rsidRDefault="00767803" w:rsidP="00767803">
      <w:pPr>
        <w:spacing w:before="73"/>
        <w:ind w:left="110"/>
      </w:pPr>
      <w:r w:rsidRPr="00767803">
        <w:rPr>
          <w:rFonts w:ascii="Times New Roman" w:hAnsi="Times New Roman"/>
          <w:position w:val="10"/>
          <w:sz w:val="14"/>
        </w:rPr>
        <w:t>1</w:t>
      </w:r>
      <w:r w:rsidRPr="00767803">
        <w:t>Smlouva o fungování Evropské unie</w:t>
      </w:r>
    </w:p>
    <w:p w14:paraId="0563AC2E" w14:textId="77777777" w:rsidR="00767803" w:rsidRPr="00767803" w:rsidRDefault="00767803" w:rsidP="00767803">
      <w:pPr>
        <w:sectPr w:rsidR="00767803" w:rsidRPr="00767803">
          <w:pgSz w:w="11910" w:h="16840"/>
          <w:pgMar w:top="1440" w:right="740" w:bottom="900" w:left="740" w:header="583" w:footer="719" w:gutter="0"/>
          <w:cols w:space="708"/>
        </w:sectPr>
      </w:pPr>
    </w:p>
    <w:p w14:paraId="5BD117B5" w14:textId="77777777" w:rsidR="00767803" w:rsidRPr="00767803" w:rsidRDefault="00767803" w:rsidP="00767803">
      <w:pPr>
        <w:spacing w:before="6"/>
        <w:jc w:val="both"/>
        <w:rPr>
          <w:rFonts w:cs="Times New Roman"/>
          <w:sz w:val="19"/>
          <w:szCs w:val="24"/>
        </w:rPr>
      </w:pPr>
    </w:p>
    <w:p w14:paraId="7F876107" w14:textId="77777777" w:rsidR="00767803" w:rsidRPr="00767803" w:rsidRDefault="00767803" w:rsidP="00767803">
      <w:pPr>
        <w:widowControl w:val="0"/>
        <w:numPr>
          <w:ilvl w:val="1"/>
          <w:numId w:val="36"/>
        </w:numPr>
        <w:tabs>
          <w:tab w:val="left" w:pos="825"/>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„Předmětem duševního vlastnictví” </w:t>
      </w:r>
      <w:r w:rsidRPr="00767803">
        <w:rPr>
          <w:rFonts w:ascii="Times New Roman" w:hAnsi="Times New Roman" w:cs="Times New Roman"/>
          <w:sz w:val="22"/>
          <w:lang w:val="cs-CZ"/>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označení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původu,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zeměpisná</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označení,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obchodní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firma)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38"/>
          <w:sz w:val="22"/>
          <w:lang w:val="cs-CZ"/>
        </w:rPr>
        <w:t xml:space="preserve"> </w:t>
      </w:r>
      <w:r w:rsidRPr="00767803">
        <w:rPr>
          <w:rFonts w:ascii="Times New Roman" w:hAnsi="Times New Roman" w:cs="Times New Roman"/>
          <w:sz w:val="22"/>
          <w:lang w:val="cs-CZ"/>
        </w:rPr>
        <w:t>dále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především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obchodní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tajemství a know-how (psané i nepsané výrobní, obchodní a jiné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zkušenosti),</w:t>
      </w:r>
    </w:p>
    <w:p w14:paraId="07A2476D"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„Příjemcem” </w:t>
      </w:r>
      <w:r w:rsidRPr="00767803">
        <w:rPr>
          <w:rFonts w:ascii="Times New Roman" w:hAnsi="Times New Roman" w:cs="Times New Roman"/>
          <w:sz w:val="22"/>
          <w:lang w:val="cs-CZ"/>
        </w:rPr>
        <w:t>uchazeč, v jehož prospěch bylo o poskytnutí podpory poskytovatelem rozhodnuto, přičemž rozhodným dnem je den doručení tohoto rozhodnutí, a kterému pokud se stanoví práva a povinnosti, stanoví se tak společně hlavnímu příjemci a dalším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účastníkům,</w:t>
      </w:r>
    </w:p>
    <w:p w14:paraId="779ADA11" w14:textId="77777777" w:rsidR="00767803" w:rsidRPr="00767803" w:rsidRDefault="00767803" w:rsidP="00767803">
      <w:pPr>
        <w:widowControl w:val="0"/>
        <w:numPr>
          <w:ilvl w:val="1"/>
          <w:numId w:val="36"/>
        </w:numPr>
        <w:tabs>
          <w:tab w:val="left" w:pos="825"/>
        </w:tabs>
        <w:spacing w:before="120"/>
        <w:rPr>
          <w:rFonts w:ascii="Times New Roman" w:hAnsi="Times New Roman" w:cs="Times New Roman"/>
          <w:sz w:val="24"/>
          <w:lang w:val="cs-CZ"/>
        </w:rPr>
      </w:pPr>
      <w:r w:rsidRPr="00767803">
        <w:rPr>
          <w:rFonts w:ascii="Times New Roman" w:hAnsi="Times New Roman" w:cs="Times New Roman"/>
          <w:b/>
          <w:sz w:val="22"/>
          <w:lang w:val="cs-CZ"/>
        </w:rPr>
        <w:t xml:space="preserve">„Rámcem” </w:t>
      </w:r>
      <w:r w:rsidRPr="00767803">
        <w:rPr>
          <w:rFonts w:ascii="Times New Roman" w:hAnsi="Times New Roman" w:cs="Times New Roman"/>
          <w:sz w:val="22"/>
          <w:lang w:val="cs-CZ"/>
        </w:rPr>
        <w:t>Sdělení Komise - Rámec pro státní podporu výzkumu, vývoje a inovací (2014/C</w:t>
      </w:r>
      <w:r w:rsidRPr="00767803">
        <w:rPr>
          <w:rFonts w:ascii="Times New Roman" w:hAnsi="Times New Roman" w:cs="Times New Roman"/>
          <w:spacing w:val="-31"/>
          <w:sz w:val="22"/>
          <w:lang w:val="cs-CZ"/>
        </w:rPr>
        <w:t xml:space="preserve"> </w:t>
      </w:r>
      <w:r w:rsidRPr="00767803">
        <w:rPr>
          <w:rFonts w:ascii="Times New Roman" w:hAnsi="Times New Roman" w:cs="Times New Roman"/>
          <w:sz w:val="22"/>
          <w:lang w:val="cs-CZ"/>
        </w:rPr>
        <w:t>198/01),</w:t>
      </w:r>
    </w:p>
    <w:p w14:paraId="0AACA43B" w14:textId="77777777" w:rsidR="00767803" w:rsidRPr="00767803" w:rsidRDefault="00767803" w:rsidP="00767803">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„Rozpočtovými pravidly” </w:t>
      </w:r>
      <w:r w:rsidRPr="00767803">
        <w:rPr>
          <w:rFonts w:ascii="Times New Roman" w:hAnsi="Times New Roman" w:cs="Times New Roman"/>
          <w:sz w:val="22"/>
          <w:lang w:val="cs-CZ"/>
        </w:rPr>
        <w:t>zákon č. 218/2000 Sb., o rozpočtových pravidlech a o změně některých souvisejících zákonů (rozpočtová pravidla), ve znění pozdějších</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předpisů,</w:t>
      </w:r>
    </w:p>
    <w:p w14:paraId="1C252E32" w14:textId="77777777" w:rsidR="00767803" w:rsidRPr="00767803" w:rsidRDefault="00767803" w:rsidP="00767803">
      <w:pPr>
        <w:widowControl w:val="0"/>
        <w:numPr>
          <w:ilvl w:val="1"/>
          <w:numId w:val="36"/>
        </w:numPr>
        <w:tabs>
          <w:tab w:val="left" w:pos="825"/>
        </w:tabs>
        <w:spacing w:before="120"/>
        <w:rPr>
          <w:rFonts w:ascii="Times New Roman" w:hAnsi="Times New Roman" w:cs="Times New Roman"/>
          <w:sz w:val="24"/>
          <w:lang w:val="cs-CZ"/>
        </w:rPr>
      </w:pPr>
      <w:r w:rsidRPr="00767803">
        <w:rPr>
          <w:rFonts w:ascii="Times New Roman" w:hAnsi="Times New Roman" w:cs="Times New Roman"/>
          <w:b/>
          <w:sz w:val="22"/>
          <w:lang w:val="cs-CZ"/>
        </w:rPr>
        <w:t xml:space="preserve">„Řešitelem” </w:t>
      </w:r>
      <w:r w:rsidRPr="00767803">
        <w:rPr>
          <w:rFonts w:ascii="Times New Roman" w:hAnsi="Times New Roman" w:cs="Times New Roman"/>
          <w:sz w:val="22"/>
          <w:lang w:val="cs-CZ"/>
        </w:rPr>
        <w:t>fyzická osoba odpovědná příjemci za odbornou úroveň</w:t>
      </w:r>
      <w:r w:rsidRPr="00767803">
        <w:rPr>
          <w:rFonts w:ascii="Times New Roman" w:hAnsi="Times New Roman" w:cs="Times New Roman"/>
          <w:spacing w:val="-29"/>
          <w:sz w:val="22"/>
          <w:lang w:val="cs-CZ"/>
        </w:rPr>
        <w:t xml:space="preserve"> </w:t>
      </w:r>
      <w:r w:rsidRPr="00767803">
        <w:rPr>
          <w:rFonts w:ascii="Times New Roman" w:hAnsi="Times New Roman" w:cs="Times New Roman"/>
          <w:sz w:val="22"/>
          <w:lang w:val="cs-CZ"/>
        </w:rPr>
        <w:t>projektu,</w:t>
      </w:r>
    </w:p>
    <w:p w14:paraId="596A07EF" w14:textId="77777777" w:rsidR="00767803" w:rsidRPr="00767803" w:rsidRDefault="00767803" w:rsidP="00767803">
      <w:pPr>
        <w:widowControl w:val="0"/>
        <w:numPr>
          <w:ilvl w:val="1"/>
          <w:numId w:val="36"/>
        </w:numPr>
        <w:tabs>
          <w:tab w:val="left" w:pos="825"/>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„Smlouvou o účasti na řešení projektu” </w:t>
      </w:r>
      <w:r w:rsidRPr="00767803">
        <w:rPr>
          <w:rFonts w:ascii="Times New Roman" w:hAnsi="Times New Roman" w:cs="Times New Roman"/>
          <w:sz w:val="22"/>
          <w:lang w:val="cs-CZ"/>
        </w:rPr>
        <w:t>smlouva uzavřená mezi hlavním příjemcem a dalšími účastníky v souladu s § 2 odst. 2 písm. j)</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ZPVV,</w:t>
      </w:r>
    </w:p>
    <w:p w14:paraId="53BF3882"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„Smlouvou o využití výsledků” </w:t>
      </w:r>
      <w:r w:rsidRPr="00767803">
        <w:rPr>
          <w:rFonts w:ascii="Times New Roman" w:hAnsi="Times New Roman" w:cs="Times New Roman"/>
          <w:sz w:val="22"/>
          <w:lang w:val="cs-CZ"/>
        </w:rPr>
        <w:t>smlouva uzavřená mezi příjemcem a uživatelem v souladu s § 11 ZPVV,</w:t>
      </w:r>
    </w:p>
    <w:p w14:paraId="69E7C783"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„Uznanými náklady” </w:t>
      </w:r>
      <w:r w:rsidRPr="00767803">
        <w:rPr>
          <w:rFonts w:ascii="Times New Roman" w:hAnsi="Times New Roman" w:cs="Times New Roman"/>
          <w:sz w:val="22"/>
          <w:lang w:val="cs-CZ"/>
        </w:rPr>
        <w:t>takové způsobilé náklady na projekt ve výzkumu, vývoji a inovacích ve smyslu ustanovení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2</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odst.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2</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l)</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ZPVV,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poskytovatel</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schválí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budou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vynaloženy během jeho řešení, jsou zdůvodněné, prokazatelné a přiřazené ke schváleným</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aktivitám,</w:t>
      </w:r>
    </w:p>
    <w:p w14:paraId="7BDDE931" w14:textId="77777777" w:rsidR="00767803" w:rsidRPr="00767803" w:rsidRDefault="00767803" w:rsidP="00767803">
      <w:pPr>
        <w:widowControl w:val="0"/>
        <w:numPr>
          <w:ilvl w:val="1"/>
          <w:numId w:val="36"/>
        </w:numPr>
        <w:tabs>
          <w:tab w:val="left" w:pos="825"/>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pacing w:val="-3"/>
          <w:sz w:val="22"/>
          <w:lang w:val="cs-CZ"/>
        </w:rPr>
        <w:t xml:space="preserve">„Veřejnosprávní </w:t>
      </w:r>
      <w:r w:rsidRPr="00767803">
        <w:rPr>
          <w:rFonts w:ascii="Times New Roman" w:hAnsi="Times New Roman" w:cs="Times New Roman"/>
          <w:b/>
          <w:sz w:val="22"/>
          <w:lang w:val="cs-CZ"/>
        </w:rPr>
        <w:t xml:space="preserve">kontrolou“ </w:t>
      </w:r>
      <w:r w:rsidRPr="00767803">
        <w:rPr>
          <w:rFonts w:ascii="Times New Roman" w:hAnsi="Times New Roman" w:cs="Times New Roman"/>
          <w:sz w:val="22"/>
          <w:lang w:val="cs-CZ"/>
        </w:rPr>
        <w:t>kontrola prováděná u příjemců veřejné finanční podpory nebo u</w:t>
      </w:r>
      <w:r w:rsidRPr="00767803">
        <w:rPr>
          <w:rFonts w:ascii="Times New Roman" w:hAnsi="Times New Roman" w:cs="Times New Roman"/>
          <w:spacing w:val="36"/>
          <w:sz w:val="22"/>
          <w:lang w:val="cs-CZ"/>
        </w:rPr>
        <w:t xml:space="preserve"> </w:t>
      </w:r>
      <w:r w:rsidRPr="00767803">
        <w:rPr>
          <w:rFonts w:ascii="Times New Roman" w:hAnsi="Times New Roman" w:cs="Times New Roman"/>
          <w:sz w:val="22"/>
          <w:lang w:val="cs-CZ"/>
        </w:rPr>
        <w:t>uchazečů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veřejnou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finanční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podporu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poskytovatelem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jako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kontrolním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orgánem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smyslu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3</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odst. 1 písm. a) zákona č. 320/2001 Sb., o finanční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kontrole,</w:t>
      </w:r>
    </w:p>
    <w:p w14:paraId="0B47FFA1" w14:textId="77777777" w:rsidR="00767803" w:rsidRPr="00767803" w:rsidRDefault="00767803" w:rsidP="00767803">
      <w:pPr>
        <w:widowControl w:val="0"/>
        <w:numPr>
          <w:ilvl w:val="1"/>
          <w:numId w:val="36"/>
        </w:numPr>
        <w:tabs>
          <w:tab w:val="left" w:pos="825"/>
        </w:tabs>
        <w:spacing w:before="120"/>
        <w:rPr>
          <w:rFonts w:ascii="Times New Roman" w:hAnsi="Times New Roman" w:cs="Times New Roman"/>
          <w:sz w:val="24"/>
          <w:lang w:val="cs-CZ"/>
        </w:rPr>
      </w:pPr>
      <w:r w:rsidRPr="00767803">
        <w:rPr>
          <w:rFonts w:ascii="Times New Roman" w:hAnsi="Times New Roman" w:cs="Times New Roman"/>
          <w:b/>
          <w:spacing w:val="-3"/>
          <w:sz w:val="22"/>
          <w:lang w:val="cs-CZ"/>
        </w:rPr>
        <w:t xml:space="preserve">„Veřejnou </w:t>
      </w:r>
      <w:r w:rsidRPr="00767803">
        <w:rPr>
          <w:rFonts w:ascii="Times New Roman" w:hAnsi="Times New Roman" w:cs="Times New Roman"/>
          <w:b/>
          <w:sz w:val="22"/>
          <w:lang w:val="cs-CZ"/>
        </w:rPr>
        <w:t xml:space="preserve">podporou” </w:t>
      </w:r>
      <w:r w:rsidRPr="00767803">
        <w:rPr>
          <w:rFonts w:ascii="Times New Roman" w:hAnsi="Times New Roman" w:cs="Times New Roman"/>
          <w:sz w:val="22"/>
          <w:lang w:val="cs-CZ"/>
        </w:rPr>
        <w:t>podpora ve smyslu článku 107 odst. 1 Smlouvy o fungování Evropské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unie,</w:t>
      </w:r>
    </w:p>
    <w:p w14:paraId="64267CA8" w14:textId="77777777" w:rsidR="00767803" w:rsidRPr="00767803" w:rsidRDefault="00767803" w:rsidP="00767803">
      <w:pPr>
        <w:spacing w:before="177"/>
        <w:ind w:left="467"/>
        <w:rPr>
          <w:rFonts w:ascii="Times New Roman" w:hAnsi="Times New Roman" w:cs="Times New Roman"/>
          <w:sz w:val="22"/>
          <w:szCs w:val="22"/>
          <w:lang w:val="cs-CZ"/>
        </w:rPr>
      </w:pPr>
      <w:r w:rsidRPr="00767803">
        <w:rPr>
          <w:b/>
          <w:sz w:val="22"/>
        </w:rPr>
        <w:t>aa) „</w:t>
      </w:r>
      <w:r w:rsidRPr="00767803">
        <w:rPr>
          <w:rFonts w:ascii="Times New Roman" w:hAnsi="Times New Roman" w:cs="Times New Roman"/>
          <w:b/>
          <w:sz w:val="22"/>
          <w:szCs w:val="22"/>
          <w:lang w:val="cs-CZ"/>
        </w:rPr>
        <w:t xml:space="preserve">Veřejnou soutěží” </w:t>
      </w:r>
      <w:r w:rsidRPr="00767803">
        <w:rPr>
          <w:rFonts w:ascii="Times New Roman" w:hAnsi="Times New Roman" w:cs="Times New Roman"/>
          <w:sz w:val="22"/>
          <w:szCs w:val="22"/>
          <w:lang w:val="cs-CZ"/>
        </w:rPr>
        <w:t>veřejná soutěž ve výzkumu, vývoji a inovacích podle Hlavy V ZPVV,</w:t>
      </w:r>
    </w:p>
    <w:p w14:paraId="33892993" w14:textId="77777777" w:rsidR="00767803" w:rsidRPr="00767803" w:rsidRDefault="00767803" w:rsidP="00767803">
      <w:pPr>
        <w:spacing w:before="177" w:line="292" w:lineRule="auto"/>
        <w:ind w:left="824" w:right="108" w:hanging="35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bb)„Veřejnou zakázkou ve výzkumu, vývoji a inovacích</w:t>
      </w:r>
      <w:r w:rsidRPr="00767803">
        <w:rPr>
          <w:rFonts w:ascii="Times New Roman" w:hAnsi="Times New Roman" w:cs="Times New Roman"/>
          <w:sz w:val="22"/>
          <w:szCs w:val="22"/>
          <w:lang w:val="cs-CZ"/>
        </w:rPr>
        <w:t>“ zakázka na služby v aplikovaném výzkumu, vývoji nebo inovacích podle § 2 odst. 2, písm. g) ZPVV,</w:t>
      </w:r>
    </w:p>
    <w:p w14:paraId="300CBF80" w14:textId="77777777" w:rsidR="00767803" w:rsidRPr="00767803" w:rsidRDefault="00767803" w:rsidP="00767803">
      <w:pPr>
        <w:spacing w:before="120"/>
        <w:ind w:left="467"/>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cc) „Výsledek projektu” </w:t>
      </w:r>
      <w:r w:rsidRPr="00767803">
        <w:rPr>
          <w:rFonts w:ascii="Times New Roman" w:hAnsi="Times New Roman" w:cs="Times New Roman"/>
          <w:sz w:val="22"/>
          <w:szCs w:val="22"/>
          <w:lang w:val="cs-CZ"/>
        </w:rPr>
        <w:t>výsledek ve smyslu § 2 odst. 2 písm. k) ZPVV,</w:t>
      </w:r>
    </w:p>
    <w:p w14:paraId="741B55D5" w14:textId="77777777" w:rsidR="00767803" w:rsidRPr="00767803" w:rsidRDefault="00767803" w:rsidP="00767803">
      <w:pPr>
        <w:spacing w:before="176" w:line="292" w:lineRule="auto"/>
        <w:ind w:left="824" w:hanging="35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dd)„Využitím výsledků” </w:t>
      </w:r>
      <w:r w:rsidRPr="00767803">
        <w:rPr>
          <w:rFonts w:ascii="Times New Roman" w:hAnsi="Times New Roman" w:cs="Times New Roman"/>
          <w:sz w:val="22"/>
          <w:szCs w:val="22"/>
          <w:lang w:val="cs-CZ"/>
        </w:rPr>
        <w:t>přímé nebo nepřímé použití vnesených práv nebo výsledků projektu k výzkumným nebo komerčním</w:t>
      </w:r>
      <w:r w:rsidRPr="00767803">
        <w:rPr>
          <w:rFonts w:ascii="Times New Roman" w:hAnsi="Times New Roman" w:cs="Times New Roman"/>
          <w:spacing w:val="-8"/>
          <w:sz w:val="22"/>
          <w:szCs w:val="22"/>
          <w:lang w:val="cs-CZ"/>
        </w:rPr>
        <w:t xml:space="preserve"> </w:t>
      </w:r>
      <w:r w:rsidRPr="00767803">
        <w:rPr>
          <w:rFonts w:ascii="Times New Roman" w:hAnsi="Times New Roman" w:cs="Times New Roman"/>
          <w:sz w:val="22"/>
          <w:szCs w:val="22"/>
          <w:lang w:val="cs-CZ"/>
        </w:rPr>
        <w:t>účelům,</w:t>
      </w:r>
    </w:p>
    <w:p w14:paraId="57B8BF65" w14:textId="77777777" w:rsidR="00767803" w:rsidRPr="00767803" w:rsidRDefault="00767803" w:rsidP="00767803">
      <w:pPr>
        <w:spacing w:before="119" w:line="292" w:lineRule="auto"/>
        <w:ind w:left="824" w:right="108" w:hanging="35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ee) „Výzkumnou organizací” </w:t>
      </w:r>
      <w:r w:rsidRPr="00767803">
        <w:rPr>
          <w:rFonts w:ascii="Times New Roman" w:hAnsi="Times New Roman" w:cs="Times New Roman"/>
          <w:sz w:val="22"/>
          <w:szCs w:val="22"/>
          <w:lang w:val="cs-CZ"/>
        </w:rPr>
        <w:t>organizace pro výzkum a šíření znalostí ve smyslu článku. II odst. 83 Nařízení a § 2 odst. 2 písm. d) ZPVV,</w:t>
      </w:r>
    </w:p>
    <w:p w14:paraId="659358A3" w14:textId="77777777" w:rsidR="00767803" w:rsidRPr="00767803" w:rsidRDefault="00767803" w:rsidP="00767803">
      <w:pPr>
        <w:spacing w:before="119" w:line="292" w:lineRule="auto"/>
        <w:ind w:left="824" w:hanging="35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ff) „ZPVV” </w:t>
      </w:r>
      <w:r w:rsidRPr="00767803">
        <w:rPr>
          <w:rFonts w:ascii="Times New Roman" w:hAnsi="Times New Roman" w:cs="Times New Roman"/>
          <w:sz w:val="22"/>
          <w:szCs w:val="22"/>
          <w:lang w:val="cs-CZ"/>
        </w:rPr>
        <w:t>zákon č. 130/2002 Sb., o podpoře výzkumu, experimentálního vývoje a inovací z veřejných prostředků a o změně některých souvisejících zákonů (zákon o podpoře výzkumu, experimentálního vývoje a inovací),</w:t>
      </w:r>
    </w:p>
    <w:p w14:paraId="60BC41F9" w14:textId="77777777" w:rsidR="00767803" w:rsidRPr="00767803" w:rsidRDefault="00767803" w:rsidP="00767803">
      <w:pPr>
        <w:spacing w:before="119"/>
        <w:ind w:left="46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gg) “ZVZ” </w:t>
      </w:r>
      <w:r w:rsidRPr="00767803">
        <w:rPr>
          <w:rFonts w:ascii="Times New Roman" w:hAnsi="Times New Roman" w:cs="Times New Roman"/>
          <w:sz w:val="22"/>
          <w:szCs w:val="22"/>
          <w:lang w:val="cs-CZ"/>
        </w:rPr>
        <w:t>zákon č. 137/2006 Sb., o veřejných zakázkách,</w:t>
      </w:r>
    </w:p>
    <w:p w14:paraId="313BE8B7" w14:textId="77777777" w:rsidR="00767803" w:rsidRPr="00767803" w:rsidRDefault="00767803" w:rsidP="00767803">
      <w:pPr>
        <w:rPr>
          <w:rFonts w:ascii="Times New Roman" w:hAnsi="Times New Roman" w:cs="Times New Roman"/>
          <w:sz w:val="22"/>
          <w:szCs w:val="22"/>
          <w:lang w:val="cs-CZ"/>
        </w:rPr>
        <w:sectPr w:rsidR="00767803" w:rsidRPr="00767803">
          <w:pgSz w:w="11910" w:h="16840"/>
          <w:pgMar w:top="1440" w:right="740" w:bottom="900" w:left="740" w:header="583" w:footer="719" w:gutter="0"/>
          <w:cols w:space="708"/>
        </w:sectPr>
      </w:pPr>
    </w:p>
    <w:p w14:paraId="625B869A" w14:textId="77777777" w:rsidR="00767803" w:rsidRPr="00767803" w:rsidRDefault="00767803" w:rsidP="00767803">
      <w:pPr>
        <w:spacing w:before="6"/>
        <w:jc w:val="both"/>
        <w:rPr>
          <w:rFonts w:cs="Times New Roman"/>
          <w:sz w:val="19"/>
          <w:szCs w:val="24"/>
        </w:rPr>
      </w:pPr>
    </w:p>
    <w:p w14:paraId="6C479EC7" w14:textId="77777777" w:rsidR="00767803" w:rsidRPr="00767803" w:rsidRDefault="00767803" w:rsidP="00767803">
      <w:pPr>
        <w:spacing w:before="101" w:line="292" w:lineRule="auto"/>
        <w:ind w:left="824" w:right="43" w:hanging="357"/>
        <w:jc w:val="both"/>
        <w:rPr>
          <w:rFonts w:ascii="Times New Roman" w:hAnsi="Times New Roman" w:cs="Times New Roman"/>
          <w:sz w:val="22"/>
          <w:szCs w:val="22"/>
          <w:lang w:val="cs-CZ"/>
        </w:rPr>
      </w:pPr>
      <w:r w:rsidRPr="00767803">
        <w:rPr>
          <w:rFonts w:ascii="Times New Roman" w:hAnsi="Times New Roman" w:cs="Times New Roman"/>
          <w:b/>
          <w:sz w:val="22"/>
          <w:szCs w:val="22"/>
          <w:lang w:val="cs-CZ"/>
        </w:rPr>
        <w:t xml:space="preserve">hh)„Způsobilými náklady” </w:t>
      </w:r>
      <w:r w:rsidRPr="00767803">
        <w:rPr>
          <w:rFonts w:ascii="Times New Roman" w:hAnsi="Times New Roman" w:cs="Times New Roman"/>
          <w:sz w:val="22"/>
          <w:szCs w:val="22"/>
          <w:lang w:val="cs-CZ"/>
        </w:rPr>
        <w:t>takové náklady nebo výdaje ve výzkumu, vývoji a inovacích, které mohou být příjemcem vynaloženy na činnosti ve výzkumu, vývoji a inovacích, nebo v souvislosti s nimi ve smyslu</w:t>
      </w:r>
    </w:p>
    <w:p w14:paraId="12A33A85" w14:textId="77777777" w:rsidR="00767803" w:rsidRPr="00767803" w:rsidRDefault="00767803" w:rsidP="00767803">
      <w:pPr>
        <w:ind w:left="824"/>
        <w:jc w:val="both"/>
        <w:rPr>
          <w:rFonts w:ascii="Times New Roman" w:hAnsi="Times New Roman" w:cs="Times New Roman"/>
          <w:sz w:val="22"/>
          <w:szCs w:val="22"/>
          <w:lang w:val="cs-CZ"/>
        </w:rPr>
      </w:pPr>
      <w:r w:rsidRPr="00767803">
        <w:rPr>
          <w:rFonts w:ascii="Times New Roman" w:hAnsi="Times New Roman" w:cs="Times New Roman"/>
          <w:sz w:val="22"/>
          <w:szCs w:val="22"/>
          <w:lang w:val="cs-CZ"/>
        </w:rPr>
        <w:t>§ 2 odst. 2 písm. l) ZPVV.</w:t>
      </w:r>
    </w:p>
    <w:p w14:paraId="1B08CE78" w14:textId="77777777" w:rsidR="00767803" w:rsidRPr="00767803" w:rsidRDefault="00767803" w:rsidP="00767803">
      <w:pPr>
        <w:jc w:val="both"/>
        <w:rPr>
          <w:rFonts w:ascii="Times New Roman" w:hAnsi="Times New Roman" w:cs="Times New Roman"/>
          <w:sz w:val="22"/>
          <w:szCs w:val="22"/>
          <w:lang w:val="cs-CZ"/>
        </w:rPr>
      </w:pPr>
    </w:p>
    <w:p w14:paraId="3BE59661" w14:textId="77777777" w:rsidR="00767803" w:rsidRPr="00767803" w:rsidRDefault="00767803" w:rsidP="00767803">
      <w:pPr>
        <w:jc w:val="both"/>
        <w:rPr>
          <w:rFonts w:cs="Times New Roman"/>
          <w:sz w:val="26"/>
          <w:szCs w:val="24"/>
          <w:lang w:val="cs-CZ"/>
        </w:rPr>
      </w:pPr>
    </w:p>
    <w:p w14:paraId="71C6D755" w14:textId="77777777" w:rsidR="00767803" w:rsidRPr="00767803" w:rsidRDefault="00767803" w:rsidP="00767803">
      <w:pPr>
        <w:widowControl w:val="0"/>
        <w:spacing w:before="181" w:line="309" w:lineRule="auto"/>
        <w:ind w:left="1758" w:right="1756"/>
        <w:jc w:val="center"/>
        <w:outlineLvl w:val="1"/>
        <w:rPr>
          <w:rFonts w:ascii="Cambria" w:eastAsia="Cambria" w:hAnsi="Cambria" w:cs="Cambria"/>
          <w:b/>
          <w:bCs/>
          <w:sz w:val="28"/>
          <w:szCs w:val="28"/>
          <w:lang w:val="cs-CZ" w:eastAsia="en-US"/>
        </w:rPr>
      </w:pPr>
      <w:r w:rsidRPr="00767803">
        <w:rPr>
          <w:rFonts w:ascii="Cambria" w:eastAsia="Cambria" w:hAnsi="Cambria" w:cs="Cambria"/>
          <w:b/>
          <w:bCs/>
          <w:sz w:val="28"/>
          <w:szCs w:val="28"/>
          <w:lang w:val="cs-CZ" w:eastAsia="en-US"/>
        </w:rPr>
        <w:t>Část B – Práva a povinnosti smluvních stran, důsledky jejich porušení a ukončení platnosti Smlouvy</w:t>
      </w:r>
    </w:p>
    <w:p w14:paraId="743FDEBF" w14:textId="77777777" w:rsidR="00767803" w:rsidRPr="00767803" w:rsidRDefault="00767803" w:rsidP="00767803">
      <w:pPr>
        <w:widowControl w:val="0"/>
        <w:spacing w:line="528" w:lineRule="exact"/>
        <w:ind w:left="4246" w:right="4244"/>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3 Poskytnutí</w:t>
      </w:r>
      <w:r w:rsidRPr="00767803">
        <w:rPr>
          <w:rFonts w:ascii="Cambria" w:eastAsia="Cambria" w:hAnsi="Cambria" w:cs="Cambria"/>
          <w:b/>
          <w:bCs/>
          <w:i/>
          <w:spacing w:val="-4"/>
          <w:sz w:val="22"/>
          <w:szCs w:val="22"/>
          <w:lang w:val="cs-CZ" w:eastAsia="en-US"/>
        </w:rPr>
        <w:t xml:space="preserve"> </w:t>
      </w:r>
      <w:r w:rsidRPr="00767803">
        <w:rPr>
          <w:rFonts w:ascii="Cambria" w:eastAsia="Cambria" w:hAnsi="Cambria" w:cs="Cambria"/>
          <w:b/>
          <w:bCs/>
          <w:i/>
          <w:sz w:val="22"/>
          <w:szCs w:val="22"/>
          <w:lang w:val="cs-CZ" w:eastAsia="en-US"/>
        </w:rPr>
        <w:t>podpory</w:t>
      </w:r>
    </w:p>
    <w:p w14:paraId="515143CA" w14:textId="77777777" w:rsidR="00767803" w:rsidRPr="00767803" w:rsidRDefault="00767803" w:rsidP="00767803">
      <w:pPr>
        <w:widowControl w:val="0"/>
        <w:numPr>
          <w:ilvl w:val="0"/>
          <w:numId w:val="35"/>
        </w:numPr>
        <w:tabs>
          <w:tab w:val="left" w:pos="537"/>
        </w:tabs>
        <w:spacing w:before="93"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 poskytuje hlavnímu příjemci podporu na základě Smlouvy a za podmínek v ní uvedených včetně podpory určené dalším</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účastníkům.</w:t>
      </w:r>
    </w:p>
    <w:p w14:paraId="35A286B5" w14:textId="77777777" w:rsidR="00767803" w:rsidRPr="00767803" w:rsidRDefault="00767803" w:rsidP="00767803">
      <w:pPr>
        <w:widowControl w:val="0"/>
        <w:numPr>
          <w:ilvl w:val="0"/>
          <w:numId w:val="35"/>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zavazuje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provedení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soutěže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poskytnout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podporu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jednorázově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příslušný</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rok řešení ve výši uvedené v Závazných parametrech řešení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projektu</w:t>
      </w:r>
    </w:p>
    <w:p w14:paraId="37169DEE" w14:textId="77777777" w:rsidR="00767803" w:rsidRPr="00767803" w:rsidRDefault="00767803" w:rsidP="00767803">
      <w:pPr>
        <w:widowControl w:val="0"/>
        <w:numPr>
          <w:ilvl w:val="1"/>
          <w:numId w:val="35"/>
        </w:numPr>
        <w:tabs>
          <w:tab w:val="left" w:pos="831"/>
        </w:tabs>
        <w:spacing w:before="132"/>
        <w:rPr>
          <w:rFonts w:ascii="Times New Roman" w:hAnsi="Times New Roman" w:cs="Times New Roman"/>
          <w:sz w:val="24"/>
          <w:lang w:val="cs-CZ"/>
        </w:rPr>
      </w:pPr>
      <w:r w:rsidRPr="00767803">
        <w:rPr>
          <w:rFonts w:ascii="Times New Roman" w:hAnsi="Times New Roman" w:cs="Times New Roman"/>
          <w:sz w:val="22"/>
          <w:lang w:val="cs-CZ"/>
        </w:rPr>
        <w:t>pro první rok řešení do 60 kalendářních dnů ode dne nabytí účinnosti Smlouvy</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a</w:t>
      </w:r>
    </w:p>
    <w:p w14:paraId="79B57492" w14:textId="77777777" w:rsidR="00767803" w:rsidRPr="00767803" w:rsidRDefault="00767803" w:rsidP="00767803">
      <w:pPr>
        <w:widowControl w:val="0"/>
        <w:numPr>
          <w:ilvl w:val="1"/>
          <w:numId w:val="35"/>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u víceletých projektů pro druhý a každý následující rok řešení do 60 kalendářních dnů od začátku příslušného kalendářního</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roku.</w:t>
      </w:r>
    </w:p>
    <w:p w14:paraId="4145FF53" w14:textId="77777777" w:rsidR="00767803" w:rsidRPr="00767803" w:rsidRDefault="00767803" w:rsidP="00767803">
      <w:pPr>
        <w:widowControl w:val="0"/>
        <w:numPr>
          <w:ilvl w:val="0"/>
          <w:numId w:val="35"/>
        </w:numPr>
        <w:tabs>
          <w:tab w:val="left" w:pos="536"/>
          <w:tab w:val="left" w:pos="537"/>
        </w:tabs>
        <w:spacing w:before="120"/>
        <w:rPr>
          <w:rFonts w:ascii="Times New Roman" w:hAnsi="Times New Roman" w:cs="Times New Roman"/>
          <w:sz w:val="24"/>
          <w:lang w:val="cs-CZ"/>
        </w:rPr>
      </w:pPr>
      <w:r w:rsidRPr="00767803">
        <w:rPr>
          <w:rFonts w:ascii="Times New Roman" w:hAnsi="Times New Roman" w:cs="Times New Roman"/>
          <w:sz w:val="22"/>
          <w:lang w:val="cs-CZ"/>
        </w:rPr>
        <w:t>Poskytovatel se zavazuje ve veřejné zakázce ve výzkumu, vývoji a inovacích začít poskytovat</w:t>
      </w:r>
      <w:r w:rsidRPr="00767803">
        <w:rPr>
          <w:rFonts w:ascii="Times New Roman" w:hAnsi="Times New Roman" w:cs="Times New Roman"/>
          <w:spacing w:val="-25"/>
          <w:sz w:val="22"/>
          <w:lang w:val="cs-CZ"/>
        </w:rPr>
        <w:t xml:space="preserve"> </w:t>
      </w:r>
      <w:r w:rsidRPr="00767803">
        <w:rPr>
          <w:rFonts w:ascii="Times New Roman" w:hAnsi="Times New Roman" w:cs="Times New Roman"/>
          <w:sz w:val="22"/>
          <w:lang w:val="cs-CZ"/>
        </w:rPr>
        <w:t>podporu</w:t>
      </w:r>
    </w:p>
    <w:p w14:paraId="3560D76A" w14:textId="77777777" w:rsidR="00767803" w:rsidRPr="00767803" w:rsidRDefault="00767803" w:rsidP="00767803">
      <w:pPr>
        <w:widowControl w:val="0"/>
        <w:numPr>
          <w:ilvl w:val="1"/>
          <w:numId w:val="35"/>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v prvním roce řešení do 60 kalendářních dnů ode dne nabytí účinnosti Smlouvy</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a</w:t>
      </w:r>
    </w:p>
    <w:p w14:paraId="5F34C331" w14:textId="77777777" w:rsidR="00767803" w:rsidRPr="00767803" w:rsidRDefault="00767803" w:rsidP="00767803">
      <w:pPr>
        <w:widowControl w:val="0"/>
        <w:numPr>
          <w:ilvl w:val="1"/>
          <w:numId w:val="35"/>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víceletých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druhém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dalších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letech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60</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kalendářních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dnů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od</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začátku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příslušného kalendářního roku, přičemž harmonogram plateb jednotlivých částí podpory je stanoven Závaznými parametry řešení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projektu.</w:t>
      </w:r>
    </w:p>
    <w:p w14:paraId="063105CC" w14:textId="77777777" w:rsidR="00767803" w:rsidRPr="00767803" w:rsidRDefault="00767803" w:rsidP="00767803">
      <w:pPr>
        <w:widowControl w:val="0"/>
        <w:numPr>
          <w:ilvl w:val="0"/>
          <w:numId w:val="35"/>
        </w:numPr>
        <w:tabs>
          <w:tab w:val="left" w:pos="536"/>
          <w:tab w:val="left" w:pos="537"/>
        </w:tabs>
        <w:spacing w:before="120"/>
        <w:rPr>
          <w:rFonts w:ascii="Times New Roman" w:hAnsi="Times New Roman" w:cs="Times New Roman"/>
          <w:sz w:val="24"/>
          <w:lang w:val="cs-CZ"/>
        </w:rPr>
      </w:pPr>
      <w:r w:rsidRPr="00767803">
        <w:rPr>
          <w:rFonts w:ascii="Times New Roman" w:hAnsi="Times New Roman" w:cs="Times New Roman"/>
          <w:sz w:val="22"/>
          <w:lang w:val="cs-CZ"/>
        </w:rPr>
        <w:t>Předpokladem pro poskytnutí podpory 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že</w:t>
      </w:r>
    </w:p>
    <w:p w14:paraId="21B8122B" w14:textId="77777777" w:rsidR="00767803" w:rsidRPr="00767803" w:rsidRDefault="00767803" w:rsidP="00767803">
      <w:pPr>
        <w:widowControl w:val="0"/>
        <w:numPr>
          <w:ilvl w:val="0"/>
          <w:numId w:val="34"/>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nedojde v důsledku rozpočtového provizoria nebo krácení prostředků ze státního rozpočtu k</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regulaci čerpání státního rozpočtu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p>
    <w:p w14:paraId="2D9DB1CC" w14:textId="77777777" w:rsidR="00767803" w:rsidRPr="00767803" w:rsidRDefault="00767803" w:rsidP="00767803">
      <w:pPr>
        <w:widowControl w:val="0"/>
        <w:numPr>
          <w:ilvl w:val="0"/>
          <w:numId w:val="34"/>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jsou splněny veškeré povinnosti</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příjemce.</w:t>
      </w:r>
    </w:p>
    <w:p w14:paraId="15BA9F1A" w14:textId="77777777" w:rsidR="00767803" w:rsidRPr="00767803" w:rsidRDefault="00767803" w:rsidP="00767803">
      <w:pPr>
        <w:widowControl w:val="0"/>
        <w:numPr>
          <w:ilvl w:val="0"/>
          <w:numId w:val="35"/>
        </w:numPr>
        <w:tabs>
          <w:tab w:val="left" w:pos="537"/>
        </w:tabs>
        <w:spacing w:before="176"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Dojde-li k regulaci čerpání státního rozpočtu, poskytovatel v závislosti na povaze a rozsahu takového opatření</w:t>
      </w:r>
    </w:p>
    <w:p w14:paraId="33766091" w14:textId="77777777" w:rsidR="00767803" w:rsidRPr="00767803" w:rsidRDefault="00767803" w:rsidP="00767803">
      <w:pPr>
        <w:widowControl w:val="0"/>
        <w:numPr>
          <w:ilvl w:val="1"/>
          <w:numId w:val="35"/>
        </w:numPr>
        <w:tabs>
          <w:tab w:val="left" w:pos="831"/>
        </w:tabs>
        <w:spacing w:before="119"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oznámí písemně hlavnímu příjemci, že příslušnou část podpory neposkytne ve stanovené lhůtě a je-li tak možné, uvede jinou lhůtu, kdy bude hlavnímu příjemci tato část podpory</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poskytnuta,</w:t>
      </w:r>
    </w:p>
    <w:p w14:paraId="5F637663" w14:textId="77777777" w:rsidR="00767803" w:rsidRPr="00767803" w:rsidRDefault="00767803" w:rsidP="00767803">
      <w:pPr>
        <w:widowControl w:val="0"/>
        <w:numPr>
          <w:ilvl w:val="1"/>
          <w:numId w:val="35"/>
        </w:numPr>
        <w:tabs>
          <w:tab w:val="left" w:pos="831"/>
        </w:tabs>
        <w:spacing w:before="119"/>
        <w:rPr>
          <w:rFonts w:ascii="Times New Roman" w:hAnsi="Times New Roman" w:cs="Times New Roman"/>
          <w:sz w:val="24"/>
          <w:lang w:val="cs-CZ"/>
        </w:rPr>
      </w:pPr>
      <w:r w:rsidRPr="00767803">
        <w:rPr>
          <w:rFonts w:ascii="Times New Roman" w:hAnsi="Times New Roman" w:cs="Times New Roman"/>
          <w:sz w:val="22"/>
          <w:lang w:val="cs-CZ"/>
        </w:rPr>
        <w:t>navrhne hlavnímu příjemci změnu Závazných parametrů řešení 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nebo</w:t>
      </w:r>
    </w:p>
    <w:p w14:paraId="05C19A65" w14:textId="77777777" w:rsidR="00767803" w:rsidRPr="00767803" w:rsidRDefault="00767803" w:rsidP="00767803">
      <w:pPr>
        <w:widowControl w:val="0"/>
        <w:numPr>
          <w:ilvl w:val="1"/>
          <w:numId w:val="35"/>
        </w:numPr>
        <w:tabs>
          <w:tab w:val="left" w:pos="831"/>
        </w:tabs>
        <w:spacing w:before="176"/>
        <w:rPr>
          <w:rFonts w:ascii="Times New Roman" w:hAnsi="Times New Roman" w:cs="Times New Roman"/>
          <w:sz w:val="24"/>
          <w:lang w:val="cs-CZ"/>
        </w:rPr>
      </w:pPr>
      <w:r w:rsidRPr="00767803">
        <w:rPr>
          <w:rFonts w:ascii="Times New Roman" w:hAnsi="Times New Roman" w:cs="Times New Roman"/>
          <w:sz w:val="22"/>
          <w:lang w:val="cs-CZ"/>
        </w:rPr>
        <w:t>Smlouvu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vypoví.</w:t>
      </w:r>
    </w:p>
    <w:p w14:paraId="6F4CD3C7" w14:textId="77777777" w:rsidR="00767803" w:rsidRPr="00767803" w:rsidRDefault="00767803" w:rsidP="00767803">
      <w:pPr>
        <w:widowControl w:val="0"/>
        <w:numPr>
          <w:ilvl w:val="0"/>
          <w:numId w:val="35"/>
        </w:numPr>
        <w:tabs>
          <w:tab w:val="left" w:pos="537"/>
        </w:tabs>
        <w:spacing w:before="176"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w:t>
      </w:r>
      <w:r w:rsidRPr="00767803">
        <w:rPr>
          <w:rFonts w:ascii="Times New Roman" w:hAnsi="Times New Roman" w:cs="Times New Roman"/>
          <w:spacing w:val="-27"/>
          <w:sz w:val="22"/>
          <w:lang w:val="cs-CZ"/>
        </w:rPr>
        <w:t xml:space="preserve"> </w:t>
      </w:r>
      <w:r w:rsidRPr="00767803">
        <w:rPr>
          <w:rFonts w:ascii="Times New Roman" w:hAnsi="Times New Roman" w:cs="Times New Roman"/>
          <w:sz w:val="22"/>
          <w:lang w:val="cs-CZ"/>
        </w:rPr>
        <w:t>prováděn ověřovací hodnotící proces nebo veřejnosprávní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kontrola.</w:t>
      </w:r>
    </w:p>
    <w:p w14:paraId="7165773F"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5C9C92C3" w14:textId="77777777" w:rsidR="00767803" w:rsidRPr="00767803" w:rsidRDefault="00767803" w:rsidP="00767803">
      <w:pPr>
        <w:spacing w:before="6"/>
        <w:jc w:val="both"/>
        <w:rPr>
          <w:rFonts w:cs="Times New Roman"/>
          <w:sz w:val="19"/>
          <w:szCs w:val="24"/>
        </w:rPr>
      </w:pPr>
    </w:p>
    <w:p w14:paraId="7DB72BD0" w14:textId="77777777" w:rsidR="00767803" w:rsidRPr="00767803" w:rsidRDefault="00767803" w:rsidP="00767803">
      <w:pPr>
        <w:widowControl w:val="0"/>
        <w:numPr>
          <w:ilvl w:val="0"/>
          <w:numId w:val="35"/>
        </w:numPr>
        <w:tabs>
          <w:tab w:val="left" w:pos="537"/>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Povinnosti hlavního příjemce se považují za splněné, pokud na základě ukončených nebo probíhajících hodnotících procesů nebo veřejnosprávní kontroly poskytovatel ve lhůtě podle odst. 2 nebo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3</w:t>
      </w:r>
    </w:p>
    <w:p w14:paraId="7718B6C2" w14:textId="77777777" w:rsidR="00767803" w:rsidRPr="00767803" w:rsidRDefault="00767803" w:rsidP="00767803">
      <w:pPr>
        <w:widowControl w:val="0"/>
        <w:numPr>
          <w:ilvl w:val="1"/>
          <w:numId w:val="35"/>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písemně hlavnímu příjemci neoznámí zahájení jiného hodnotícího procesu nebo veřejnosprávní kontroly,</w:t>
      </w:r>
    </w:p>
    <w:p w14:paraId="0A281569" w14:textId="77777777" w:rsidR="00767803" w:rsidRPr="00767803" w:rsidRDefault="00767803" w:rsidP="00767803">
      <w:pPr>
        <w:widowControl w:val="0"/>
        <w:numPr>
          <w:ilvl w:val="1"/>
          <w:numId w:val="35"/>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písemně hlavního příjemce nevyzve k dodatečnému splnění všech jeho</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závazků,</w:t>
      </w:r>
    </w:p>
    <w:p w14:paraId="3ECA0408" w14:textId="77777777" w:rsidR="00767803" w:rsidRPr="00767803" w:rsidRDefault="00767803" w:rsidP="00767803">
      <w:pPr>
        <w:widowControl w:val="0"/>
        <w:numPr>
          <w:ilvl w:val="1"/>
          <w:numId w:val="35"/>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neodešle hlavnímu příjemci výpověď nebo odstoupení od Smlouvy,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nebo</w:t>
      </w:r>
    </w:p>
    <w:p w14:paraId="67098B29" w14:textId="77777777" w:rsidR="00767803" w:rsidRPr="00767803" w:rsidRDefault="00767803" w:rsidP="00767803">
      <w:pPr>
        <w:widowControl w:val="0"/>
        <w:numPr>
          <w:ilvl w:val="1"/>
          <w:numId w:val="35"/>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nepodá</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podnět</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zahájení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řízení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porušení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rozpočtové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kázně</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místně</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příslušnému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finančnímu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úřadu nebo nepodá v souvislosti s domnělým trestným činem spáchaným v souvislosti s řešením projektu trestní oznámení na věcně a místně příslušný orgán činný v trestním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řízení.</w:t>
      </w:r>
    </w:p>
    <w:p w14:paraId="742C7F14" w14:textId="77777777" w:rsidR="00767803" w:rsidRPr="00767803" w:rsidRDefault="00767803" w:rsidP="00767803">
      <w:pPr>
        <w:widowControl w:val="0"/>
        <w:numPr>
          <w:ilvl w:val="0"/>
          <w:numId w:val="35"/>
        </w:numPr>
        <w:tabs>
          <w:tab w:val="left" w:pos="536"/>
          <w:tab w:val="left" w:pos="537"/>
        </w:tabs>
        <w:spacing w:before="120"/>
        <w:rPr>
          <w:rFonts w:ascii="Times New Roman" w:hAnsi="Times New Roman" w:cs="Times New Roman"/>
          <w:sz w:val="24"/>
          <w:lang w:val="cs-CZ"/>
        </w:rPr>
      </w:pPr>
      <w:r w:rsidRPr="00767803">
        <w:rPr>
          <w:rFonts w:ascii="Times New Roman" w:hAnsi="Times New Roman" w:cs="Times New Roman"/>
          <w:sz w:val="22"/>
          <w:lang w:val="cs-CZ"/>
        </w:rPr>
        <w:t>Poskytovatel poskytuje</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podporu</w:t>
      </w:r>
    </w:p>
    <w:p w14:paraId="6A1424A3" w14:textId="77777777" w:rsidR="00767803" w:rsidRPr="00767803" w:rsidRDefault="00767803" w:rsidP="00767803">
      <w:pPr>
        <w:widowControl w:val="0"/>
        <w:numPr>
          <w:ilvl w:val="1"/>
          <w:numId w:val="35"/>
        </w:numPr>
        <w:tabs>
          <w:tab w:val="left" w:pos="831"/>
        </w:tabs>
        <w:spacing w:before="176"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veřejné vysoké škole a veřejné výzkumné instituci převodem z bankovního účtu poskytovatele na bankovní účet u České národní banky uvedený ve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Smlouvě,</w:t>
      </w:r>
    </w:p>
    <w:p w14:paraId="21CE8384" w14:textId="77777777" w:rsidR="00767803" w:rsidRPr="00767803" w:rsidRDefault="00767803" w:rsidP="00767803">
      <w:pPr>
        <w:widowControl w:val="0"/>
        <w:numPr>
          <w:ilvl w:val="1"/>
          <w:numId w:val="35"/>
        </w:numPr>
        <w:tabs>
          <w:tab w:val="left" w:pos="831"/>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ostatním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fyzickým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právnickým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osobám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převodem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bankovního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účtu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bankovní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účet uvedený ve Smlouvě</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p>
    <w:p w14:paraId="0A9833ED" w14:textId="77777777" w:rsidR="00767803" w:rsidRPr="00767803" w:rsidRDefault="00767803" w:rsidP="00767803">
      <w:pPr>
        <w:widowControl w:val="0"/>
        <w:numPr>
          <w:ilvl w:val="1"/>
          <w:numId w:val="35"/>
        </w:numPr>
        <w:tabs>
          <w:tab w:val="left" w:pos="831"/>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organizačním složkám státu nebo organizačním jednotkám ministerstva přesunem prostředků státního rozpočtu pomocí rozpočtového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opatření.</w:t>
      </w:r>
    </w:p>
    <w:p w14:paraId="0C0CBDD4" w14:textId="77777777" w:rsidR="00767803" w:rsidRPr="00767803" w:rsidRDefault="00767803" w:rsidP="00767803">
      <w:pPr>
        <w:widowControl w:val="0"/>
        <w:numPr>
          <w:ilvl w:val="0"/>
          <w:numId w:val="35"/>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Příslušná část podpory se považuje za poskytnutou dnem, kdy jsou finanční prostředky takto určené uvolněny z bankovního účtu poskytovatele, nebo schválením rozpočtového opatření Ministerstvem financí České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republiky.</w:t>
      </w:r>
    </w:p>
    <w:p w14:paraId="5FDB205E" w14:textId="77777777" w:rsidR="00767803" w:rsidRPr="00767803" w:rsidRDefault="00767803" w:rsidP="00767803">
      <w:pPr>
        <w:widowControl w:val="0"/>
        <w:numPr>
          <w:ilvl w:val="0"/>
          <w:numId w:val="35"/>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Veškeré činnosti, na které je podpora poskytována musí směřovat k dosažení cílů projektu, neboli k naplnění účelu podpory, tj. příjemce svou činností vytvoří předpoklady k tomu, aby těchto cílů bylo dosaženo.</w:t>
      </w:r>
    </w:p>
    <w:p w14:paraId="74759262" w14:textId="77777777" w:rsidR="00767803" w:rsidRPr="00767803" w:rsidRDefault="00767803" w:rsidP="00767803">
      <w:pPr>
        <w:widowControl w:val="0"/>
        <w:numPr>
          <w:ilvl w:val="0"/>
          <w:numId w:val="35"/>
        </w:numPr>
        <w:tabs>
          <w:tab w:val="left" w:pos="537"/>
        </w:tabs>
        <w:spacing w:before="119" w:line="292" w:lineRule="auto"/>
        <w:ind w:right="108"/>
        <w:jc w:val="both"/>
        <w:rPr>
          <w:rFonts w:ascii="Times New Roman" w:hAnsi="Times New Roman" w:cs="Times New Roman"/>
          <w:b/>
          <w:sz w:val="24"/>
          <w:lang w:val="cs-CZ"/>
        </w:rPr>
      </w:pPr>
      <w:r w:rsidRPr="00767803">
        <w:rPr>
          <w:rFonts w:ascii="Times New Roman" w:hAnsi="Times New Roman" w:cs="Times New Roman"/>
          <w:sz w:val="22"/>
          <w:lang w:val="cs-CZ"/>
        </w:rPr>
        <w:t>Pokud nedojde k efektivnímu čerpání poskytnuté podpory v příslušném kalendářním roce, hlavní příjemce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vrací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nevyčerpanou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část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zpět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poskytovateli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běžný</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výdajový</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účet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uvedený</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Smlouvě a v termínu stanoveném níže v povinnostech hlavního příjemce. Hlavní příjemce může zároveň podat žádost o převod těchto finančních prostředků do následujícího kalendářního roku a poskytovatel s touto žádostí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naloží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směrnicí</w:t>
      </w:r>
      <w:r w:rsidRPr="00767803">
        <w:rPr>
          <w:rFonts w:ascii="Times New Roman" w:hAnsi="Times New Roman" w:cs="Times New Roman"/>
          <w:spacing w:val="-4"/>
          <w:sz w:val="22"/>
          <w:lang w:val="cs-CZ"/>
        </w:rPr>
        <w:t xml:space="preserve"> </w:t>
      </w:r>
      <w:r w:rsidRPr="00767803">
        <w:rPr>
          <w:rFonts w:ascii="Times New Roman" w:hAnsi="Times New Roman" w:cs="Times New Roman"/>
          <w:b/>
          <w:sz w:val="22"/>
          <w:lang w:val="cs-CZ"/>
        </w:rPr>
        <w:t>SME-07</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Směrnice</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pro</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změnová</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řízení</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projektů.</w:t>
      </w:r>
    </w:p>
    <w:p w14:paraId="5D7DAA71" w14:textId="77777777" w:rsidR="00767803" w:rsidRPr="00767803" w:rsidRDefault="00767803" w:rsidP="00767803">
      <w:pPr>
        <w:widowControl w:val="0"/>
        <w:spacing w:before="226"/>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4</w:t>
      </w:r>
    </w:p>
    <w:p w14:paraId="3900A02C" w14:textId="77777777" w:rsidR="00767803" w:rsidRPr="00767803" w:rsidRDefault="00767803" w:rsidP="00767803">
      <w:pPr>
        <w:spacing w:before="5"/>
        <w:jc w:val="both"/>
        <w:rPr>
          <w:rFonts w:cs="Times New Roman"/>
          <w:b/>
          <w:i/>
          <w:sz w:val="14"/>
          <w:szCs w:val="24"/>
          <w:lang w:val="cs-CZ"/>
        </w:rPr>
      </w:pPr>
    </w:p>
    <w:p w14:paraId="680D79C5" w14:textId="77777777" w:rsidR="00767803" w:rsidRPr="00767803" w:rsidRDefault="00767803" w:rsidP="00767803">
      <w:pPr>
        <w:spacing w:before="100"/>
        <w:ind w:left="1756" w:right="1756"/>
        <w:jc w:val="center"/>
        <w:rPr>
          <w:b/>
          <w:i/>
          <w:lang w:val="cs-CZ"/>
        </w:rPr>
      </w:pPr>
      <w:r w:rsidRPr="00767803">
        <w:rPr>
          <w:b/>
          <w:i/>
          <w:sz w:val="22"/>
          <w:lang w:val="cs-CZ"/>
        </w:rPr>
        <w:t>Povinnosti hlavního příjemce</w:t>
      </w:r>
    </w:p>
    <w:p w14:paraId="680566D6" w14:textId="77777777" w:rsidR="00767803" w:rsidRPr="00767803" w:rsidRDefault="00767803" w:rsidP="00767803">
      <w:pPr>
        <w:widowControl w:val="0"/>
        <w:numPr>
          <w:ilvl w:val="0"/>
          <w:numId w:val="33"/>
        </w:numPr>
        <w:tabs>
          <w:tab w:val="left" w:pos="537"/>
        </w:tabs>
        <w:spacing w:before="149"/>
        <w:rPr>
          <w:rFonts w:ascii="Times New Roman" w:hAnsi="Times New Roman" w:cs="Times New Roman"/>
          <w:sz w:val="24"/>
          <w:lang w:val="cs-CZ"/>
        </w:rPr>
      </w:pPr>
      <w:r w:rsidRPr="00767803">
        <w:rPr>
          <w:rFonts w:ascii="Times New Roman" w:hAnsi="Times New Roman" w:cs="Times New Roman"/>
          <w:sz w:val="22"/>
          <w:lang w:val="cs-CZ"/>
        </w:rPr>
        <w:t>Hlavní příjemce je</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povinen</w:t>
      </w:r>
    </w:p>
    <w:p w14:paraId="32470BA4" w14:textId="77777777" w:rsidR="00767803" w:rsidRPr="00767803" w:rsidRDefault="00767803" w:rsidP="00767803">
      <w:pPr>
        <w:widowControl w:val="0"/>
        <w:numPr>
          <w:ilvl w:val="1"/>
          <w:numId w:val="33"/>
        </w:numPr>
        <w:tabs>
          <w:tab w:val="left" w:pos="831"/>
        </w:tabs>
        <w:spacing w:before="163"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čerpat a využívat podporu v souladu s pravidly poskytnutí podpory a Závaznými parametry řešení 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využívat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podporu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uznané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náklady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částí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postupovat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w:t>
      </w:r>
    </w:p>
    <w:p w14:paraId="6A965BA2" w14:textId="77777777" w:rsidR="00767803" w:rsidRPr="00767803" w:rsidRDefault="00767803" w:rsidP="00767803">
      <w:pPr>
        <w:ind w:left="830"/>
        <w:jc w:val="both"/>
        <w:rPr>
          <w:rFonts w:cs="Times New Roman"/>
          <w:sz w:val="24"/>
          <w:szCs w:val="24"/>
          <w:lang w:val="cs-CZ"/>
        </w:rPr>
      </w:pPr>
      <w:r w:rsidRPr="00767803">
        <w:rPr>
          <w:rFonts w:cs="Times New Roman"/>
          <w:sz w:val="24"/>
          <w:szCs w:val="24"/>
          <w:lang w:val="cs-CZ"/>
        </w:rPr>
        <w:t>§ 8 odst. 5 ZPVV podle ZVZ,</w:t>
      </w:r>
    </w:p>
    <w:p w14:paraId="25463384" w14:textId="77777777" w:rsidR="00767803" w:rsidRPr="00767803" w:rsidRDefault="00767803" w:rsidP="00767803">
      <w:pPr>
        <w:widowControl w:val="0"/>
        <w:numPr>
          <w:ilvl w:val="1"/>
          <w:numId w:val="33"/>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svou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činností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dosahovat</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lhůtách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uvedených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Závazných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parametrech 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projektu,</w:t>
      </w:r>
    </w:p>
    <w:p w14:paraId="11330461" w14:textId="77777777" w:rsidR="00767803" w:rsidRPr="00767803" w:rsidRDefault="00767803" w:rsidP="00767803">
      <w:pPr>
        <w:spacing w:line="292" w:lineRule="auto"/>
        <w:sectPr w:rsidR="00767803" w:rsidRPr="00767803">
          <w:pgSz w:w="11910" w:h="16840"/>
          <w:pgMar w:top="1440" w:right="740" w:bottom="900" w:left="740" w:header="583" w:footer="719" w:gutter="0"/>
          <w:cols w:space="708"/>
        </w:sectPr>
      </w:pPr>
    </w:p>
    <w:p w14:paraId="6D3BC445" w14:textId="77777777" w:rsidR="00767803" w:rsidRPr="00767803" w:rsidRDefault="00767803" w:rsidP="00767803">
      <w:pPr>
        <w:spacing w:before="6"/>
        <w:jc w:val="both"/>
        <w:rPr>
          <w:rFonts w:cs="Times New Roman"/>
          <w:sz w:val="19"/>
          <w:szCs w:val="24"/>
        </w:rPr>
      </w:pPr>
    </w:p>
    <w:p w14:paraId="28E56C66" w14:textId="77777777" w:rsidR="00767803" w:rsidRPr="00767803" w:rsidRDefault="00767803" w:rsidP="00767803">
      <w:pPr>
        <w:widowControl w:val="0"/>
        <w:numPr>
          <w:ilvl w:val="1"/>
          <w:numId w:val="33"/>
        </w:numPr>
        <w:tabs>
          <w:tab w:val="left" w:pos="831"/>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převést ze svého bankovního účtu na bankovní účty dalších účastníků příslušnou část podpory podle Závazných parametrů řešení projektu ve lhůtách stanovených ve smlouvě o účasti na řešení</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projektu,</w:t>
      </w:r>
    </w:p>
    <w:p w14:paraId="047C5D19" w14:textId="77777777" w:rsidR="00767803" w:rsidRPr="00767803" w:rsidRDefault="00767803" w:rsidP="00767803">
      <w:pPr>
        <w:widowControl w:val="0"/>
        <w:numPr>
          <w:ilvl w:val="1"/>
          <w:numId w:val="33"/>
        </w:numPr>
        <w:tabs>
          <w:tab w:val="left" w:pos="831"/>
        </w:tabs>
        <w:spacing w:before="37" w:line="297" w:lineRule="auto"/>
        <w:ind w:right="108"/>
        <w:jc w:val="both"/>
        <w:rPr>
          <w:rFonts w:ascii="Times New Roman" w:hAnsi="Times New Roman" w:cs="Times New Roman"/>
          <w:sz w:val="22"/>
          <w:lang w:val="cs-CZ"/>
        </w:rPr>
      </w:pPr>
      <w:r w:rsidRPr="00767803">
        <w:rPr>
          <w:rFonts w:ascii="Times New Roman" w:hAnsi="Times New Roman" w:cs="Times New Roman"/>
          <w:sz w:val="22"/>
          <w:lang w:val="cs-CZ"/>
        </w:rPr>
        <w:t>vrátit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poskytovateli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jeho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běžný</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výdajový</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účet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část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14</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kalendářních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dnů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poté,</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co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příslušný</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rok</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projekt,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kterou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možno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vrátit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až</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15.</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února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roku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následujícího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účet 6015-3125001/0710, pokud tak řádně odůvodní v průběžné nebo závěrečné zprávě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w:t>
      </w:r>
    </w:p>
    <w:p w14:paraId="320C4BF8" w14:textId="77777777" w:rsidR="00767803" w:rsidRPr="00767803" w:rsidRDefault="00767803" w:rsidP="00767803">
      <w:pPr>
        <w:widowControl w:val="0"/>
        <w:numPr>
          <w:ilvl w:val="1"/>
          <w:numId w:val="33"/>
        </w:numPr>
        <w:tabs>
          <w:tab w:val="left" w:pos="831"/>
        </w:tabs>
        <w:spacing w:before="114"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vést v účetnictví oddělenou účetní evidenci uznaných nákladů projektu financovaných z prostředků určených k řešení projektu pro každý jednotlivý</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projekt,</w:t>
      </w:r>
    </w:p>
    <w:p w14:paraId="1CCB324D" w14:textId="77777777" w:rsidR="00767803" w:rsidRPr="00767803" w:rsidRDefault="00767803" w:rsidP="00767803">
      <w:pPr>
        <w:widowControl w:val="0"/>
        <w:numPr>
          <w:ilvl w:val="1"/>
          <w:numId w:val="33"/>
        </w:numPr>
        <w:tabs>
          <w:tab w:val="left" w:pos="830"/>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zaplatit smluvní pokutu stanovenou podle článku 5 odst.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3,</w:t>
      </w:r>
    </w:p>
    <w:p w14:paraId="3A557935" w14:textId="77777777" w:rsidR="00767803" w:rsidRPr="00767803" w:rsidRDefault="00767803" w:rsidP="00767803">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mít uzavřenou písemnou smlouvu o účasti na řešení projektu se všemi jejími povinnými náležitostmi podle článku 6, pokud se na řešení projektu podílí více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příjemců,</w:t>
      </w:r>
    </w:p>
    <w:p w14:paraId="7C17B9CC"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 výjimkou veřejné zakázky ve výzkumu, vývoji a inovacích předložit nejpozději před ukončením řešení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smlouvu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využití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uzavřenou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uživatelem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anebo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řádné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odůvodnění (čestné prohlášení o využití výsledků), zejména pokud příjemce bude jediným uživatelem výsledku projektu,</w:t>
      </w:r>
    </w:p>
    <w:p w14:paraId="353FB541" w14:textId="77777777" w:rsidR="00767803" w:rsidRPr="00767803" w:rsidRDefault="00767803" w:rsidP="00767803">
      <w:pPr>
        <w:widowControl w:val="0"/>
        <w:numPr>
          <w:ilvl w:val="1"/>
          <w:numId w:val="33"/>
        </w:numPr>
        <w:tabs>
          <w:tab w:val="left" w:pos="830"/>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poskytovat výsledky podle pravidel stanovených v článku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15,</w:t>
      </w:r>
    </w:p>
    <w:p w14:paraId="6819590D" w14:textId="77777777" w:rsidR="00767803" w:rsidRPr="00767803" w:rsidRDefault="00767803" w:rsidP="00767803">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bez zbytečného odkladu po výzvě poskytovatele protokolárně předat poskytovateli výsledek veřejné zakázky ve výzkumu, vývoji 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inovacích,</w:t>
      </w:r>
    </w:p>
    <w:p w14:paraId="2F7A2AC7"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souladu s článkem 9 vyčíslit a odvést poskytovateli veškeré příjmy z projektů a nezamezovat jejich získávání.</w:t>
      </w:r>
    </w:p>
    <w:p w14:paraId="7CC7F313" w14:textId="77777777" w:rsidR="00767803" w:rsidRPr="00767803" w:rsidRDefault="00767803" w:rsidP="00767803">
      <w:pPr>
        <w:jc w:val="both"/>
        <w:rPr>
          <w:rFonts w:cs="Times New Roman"/>
          <w:sz w:val="26"/>
          <w:szCs w:val="24"/>
        </w:rPr>
      </w:pPr>
    </w:p>
    <w:p w14:paraId="1DC5177E" w14:textId="77777777" w:rsidR="00767803" w:rsidRPr="00767803" w:rsidRDefault="00767803" w:rsidP="00767803">
      <w:pPr>
        <w:spacing w:before="3"/>
        <w:jc w:val="both"/>
        <w:rPr>
          <w:rFonts w:cs="Times New Roman"/>
          <w:sz w:val="21"/>
          <w:szCs w:val="24"/>
        </w:rPr>
      </w:pPr>
    </w:p>
    <w:p w14:paraId="2D22EC5B" w14:textId="77777777" w:rsidR="00767803" w:rsidRPr="00767803" w:rsidRDefault="00767803" w:rsidP="00767803">
      <w:pPr>
        <w:widowControl w:val="0"/>
        <w:numPr>
          <w:ilvl w:val="0"/>
          <w:numId w:val="33"/>
        </w:numPr>
        <w:tabs>
          <w:tab w:val="left" w:pos="537"/>
        </w:tabs>
        <w:spacing w:before="1"/>
        <w:rPr>
          <w:rFonts w:ascii="Times New Roman" w:hAnsi="Times New Roman" w:cs="Times New Roman"/>
          <w:sz w:val="24"/>
          <w:lang w:val="cs-CZ"/>
        </w:rPr>
      </w:pPr>
      <w:r w:rsidRPr="00767803">
        <w:rPr>
          <w:rFonts w:ascii="Times New Roman" w:hAnsi="Times New Roman" w:cs="Times New Roman"/>
          <w:sz w:val="22"/>
          <w:lang w:val="cs-CZ"/>
        </w:rPr>
        <w:t>Hlavní příjemce je dále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povinen</w:t>
      </w:r>
    </w:p>
    <w:p w14:paraId="2FD21FA6" w14:textId="77777777" w:rsidR="00767803" w:rsidRPr="00767803" w:rsidRDefault="00767803" w:rsidP="00767803">
      <w:pPr>
        <w:widowControl w:val="0"/>
        <w:numPr>
          <w:ilvl w:val="1"/>
          <w:numId w:val="33"/>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zahájit řešení projektu v termínu stanoveném v Závazných parametrech řešení projektu, nejpozději však do 60 kalendářních dnů ode dne nabytí účinnosti</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Smlouvy,</w:t>
      </w:r>
    </w:p>
    <w:p w14:paraId="2B14ECD0"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w:t>
      </w:r>
      <w:r w:rsidRPr="00767803">
        <w:rPr>
          <w:rFonts w:ascii="Times New Roman" w:hAnsi="Times New Roman" w:cs="Times New Roman"/>
          <w:spacing w:val="-26"/>
          <w:sz w:val="22"/>
          <w:lang w:val="cs-CZ"/>
        </w:rPr>
        <w:t xml:space="preserve"> </w:t>
      </w:r>
      <w:r w:rsidRPr="00767803">
        <w:rPr>
          <w:rFonts w:ascii="Times New Roman" w:hAnsi="Times New Roman" w:cs="Times New Roman"/>
          <w:sz w:val="22"/>
          <w:lang w:val="cs-CZ"/>
        </w:rPr>
        <w:t>splňovat podmínky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kvalifikace,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nastaly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době</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ode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dne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nabytí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účinnosti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 xml:space="preserve">směrnicí </w:t>
      </w:r>
      <w:r w:rsidRPr="00767803">
        <w:rPr>
          <w:rFonts w:ascii="Times New Roman" w:hAnsi="Times New Roman" w:cs="Times New Roman"/>
          <w:b/>
          <w:sz w:val="22"/>
          <w:lang w:val="cs-CZ"/>
        </w:rPr>
        <w:t>SME-07 Změnová řízení projektů</w:t>
      </w:r>
      <w:r w:rsidRPr="00767803">
        <w:rPr>
          <w:rFonts w:ascii="Times New Roman" w:hAnsi="Times New Roman" w:cs="Times New Roman"/>
          <w:sz w:val="22"/>
          <w:lang w:val="cs-CZ"/>
        </w:rPr>
        <w:t>, přičemž informování je možné provést rovnou žádostí o změnu podle této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směrnice,</w:t>
      </w:r>
    </w:p>
    <w:p w14:paraId="5CCDA24E"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postupovat v souladu s dokumentem </w:t>
      </w:r>
      <w:r w:rsidRPr="00767803">
        <w:rPr>
          <w:rFonts w:ascii="Times New Roman" w:hAnsi="Times New Roman" w:cs="Times New Roman"/>
          <w:b/>
          <w:sz w:val="22"/>
          <w:lang w:val="cs-CZ"/>
        </w:rPr>
        <w:t>„Pravidla pro publicitu projektů podpořených</w:t>
      </w:r>
      <w:r w:rsidRPr="00767803">
        <w:rPr>
          <w:rFonts w:ascii="Times New Roman" w:hAnsi="Times New Roman" w:cs="Times New Roman"/>
          <w:b/>
          <w:spacing w:val="-24"/>
          <w:sz w:val="22"/>
          <w:lang w:val="cs-CZ"/>
        </w:rPr>
        <w:t xml:space="preserve"> </w:t>
      </w:r>
      <w:r w:rsidRPr="00767803">
        <w:rPr>
          <w:rFonts w:ascii="Times New Roman" w:hAnsi="Times New Roman" w:cs="Times New Roman"/>
          <w:b/>
          <w:sz w:val="22"/>
          <w:lang w:val="cs-CZ"/>
        </w:rPr>
        <w:t xml:space="preserve">z prostředků </w:t>
      </w:r>
      <w:r w:rsidRPr="00767803">
        <w:rPr>
          <w:rFonts w:ascii="Times New Roman" w:hAnsi="Times New Roman" w:cs="Times New Roman"/>
          <w:b/>
          <w:spacing w:val="-13"/>
          <w:sz w:val="22"/>
          <w:lang w:val="cs-CZ"/>
        </w:rPr>
        <w:t>TA</w:t>
      </w:r>
      <w:r w:rsidRPr="00767803">
        <w:rPr>
          <w:rFonts w:ascii="Times New Roman" w:hAnsi="Times New Roman" w:cs="Times New Roman"/>
          <w:b/>
          <w:spacing w:val="-6"/>
          <w:sz w:val="22"/>
          <w:lang w:val="cs-CZ"/>
        </w:rPr>
        <w:t xml:space="preserve"> </w:t>
      </w:r>
      <w:r w:rsidRPr="00767803">
        <w:rPr>
          <w:rFonts w:ascii="Times New Roman" w:hAnsi="Times New Roman" w:cs="Times New Roman"/>
          <w:b/>
          <w:sz w:val="22"/>
          <w:lang w:val="cs-CZ"/>
        </w:rPr>
        <w:t>ČR“</w:t>
      </w:r>
      <w:r w:rsidRPr="00767803">
        <w:rPr>
          <w:rFonts w:ascii="Times New Roman" w:hAnsi="Times New Roman" w:cs="Times New Roman"/>
          <w:sz w:val="22"/>
          <w:lang w:val="cs-CZ"/>
        </w:rPr>
        <w:t>,</w:t>
      </w:r>
    </w:p>
    <w:p w14:paraId="57D873C2"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25DDC91F" w14:textId="77777777" w:rsidR="00767803" w:rsidRPr="00767803" w:rsidRDefault="00767803" w:rsidP="00767803">
      <w:pPr>
        <w:spacing w:before="6"/>
        <w:jc w:val="both"/>
        <w:rPr>
          <w:rFonts w:cs="Times New Roman"/>
          <w:sz w:val="19"/>
          <w:szCs w:val="24"/>
        </w:rPr>
      </w:pPr>
    </w:p>
    <w:p w14:paraId="48797677" w14:textId="77777777" w:rsidR="00767803" w:rsidRPr="00767803" w:rsidRDefault="00767803" w:rsidP="00767803">
      <w:pPr>
        <w:widowControl w:val="0"/>
        <w:numPr>
          <w:ilvl w:val="1"/>
          <w:numId w:val="33"/>
        </w:numPr>
        <w:tabs>
          <w:tab w:val="left" w:pos="831"/>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předkládat</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úplné</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zprávy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další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relevantní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informace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Smlouvou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příslušnými</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hodnotícími procesy, které se týkají jak řešení projektu tak plnění implementačního</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plánu,</w:t>
      </w:r>
    </w:p>
    <w:p w14:paraId="76C282A7"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uvádět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informace,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nejsou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zmatečné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zajistit,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veškeré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informace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uváděné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zprávách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či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jiných zasílaných</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dokumentech</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nejsou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rozporu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skutečným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stavem,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finanční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vypořádání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uváděná v průběžných a závěrečných zprávách odpovídají skutečné výši vrácené nevyčerpané části</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podpory,</w:t>
      </w:r>
    </w:p>
    <w:p w14:paraId="1F1B2F31"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informaci,</w:t>
      </w:r>
    </w:p>
    <w:p w14:paraId="70EE1B47"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prokázat na výzvu poskytovatele, že splňuje povinnosti stanovené pravidly poskytnutí podpory, a to ve lhůtě uvedené v této výzvě</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p>
    <w:p w14:paraId="799960A2" w14:textId="77777777" w:rsidR="00767803" w:rsidRPr="00767803" w:rsidRDefault="00767803" w:rsidP="00767803">
      <w:pPr>
        <w:widowControl w:val="0"/>
        <w:numPr>
          <w:ilvl w:val="1"/>
          <w:numId w:val="33"/>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poskytovat veškerou součinnost podle směrnice </w:t>
      </w:r>
      <w:r w:rsidRPr="00767803">
        <w:rPr>
          <w:rFonts w:ascii="Times New Roman" w:hAnsi="Times New Roman" w:cs="Times New Roman"/>
          <w:b/>
          <w:sz w:val="22"/>
          <w:lang w:val="cs-CZ"/>
        </w:rPr>
        <w:t>SME-07 Změnová řízení projektů</w:t>
      </w:r>
      <w:r w:rsidRPr="00767803">
        <w:rPr>
          <w:rFonts w:ascii="Times New Roman" w:hAnsi="Times New Roman" w:cs="Times New Roman"/>
          <w:sz w:val="22"/>
          <w:lang w:val="cs-CZ"/>
        </w:rPr>
        <w:t>, zejména předkládat požadované informace a dokumenty ve stanovených lhůtách tak, aby mohl být proces podle této směrnice řádně dokončen, včetně uzavření dodatku ke smlouvě či rozhodnutí o poskytnutí podpory, pokud tak tato směrnice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stanoví.</w:t>
      </w:r>
    </w:p>
    <w:p w14:paraId="0C1D3226" w14:textId="77777777" w:rsidR="00767803" w:rsidRPr="00767803" w:rsidRDefault="00767803" w:rsidP="00767803">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zároveň</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zajistit,</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aby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další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účastník</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rovněž</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dodržoval</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uvedené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povinnosti, popř. aby prováděl veškerou potřebnou součinnost za účelem dodržení těchto povinností hlavním příjemcem.</w:t>
      </w:r>
    </w:p>
    <w:p w14:paraId="571982B1" w14:textId="77777777" w:rsidR="00767803" w:rsidRPr="00767803" w:rsidRDefault="00767803" w:rsidP="00767803">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je hlavnímu příjemci stanovena povinnost písemného doručování poskytovateli v dané lhůtě, a v případě, že nevyužije elektronické podání (informační systém datových schránek nebo e-mailová zpráva se</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zaručeným</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elektronickým</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podpisem</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adresu</w:t>
      </w:r>
      <w:r w:rsidRPr="00767803">
        <w:rPr>
          <w:rFonts w:ascii="Times New Roman" w:hAnsi="Times New Roman" w:cs="Times New Roman"/>
          <w:spacing w:val="-7"/>
          <w:sz w:val="22"/>
          <w:lang w:val="cs-CZ"/>
        </w:rPr>
        <w:t xml:space="preserve"> </w:t>
      </w:r>
      <w:hyperlink r:id="rId16">
        <w:r w:rsidRPr="00767803">
          <w:rPr>
            <w:rFonts w:ascii="Times New Roman" w:hAnsi="Times New Roman" w:cs="Times New Roman"/>
            <w:sz w:val="22"/>
            <w:u w:val="single"/>
            <w:lang w:val="cs-CZ"/>
          </w:rPr>
          <w:t>posta@tacr.cz</w:t>
        </w:r>
      </w:hyperlink>
      <w:r w:rsidRPr="00767803">
        <w:rPr>
          <w:rFonts w:ascii="Times New Roman" w:hAnsi="Times New Roman" w:cs="Times New Roman"/>
          <w:sz w:val="22"/>
          <w:lang w:val="cs-CZ"/>
        </w:rPr>
        <w:t>),</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doručit</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příslušný</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dokument nejpozději do konce úředních hodin podatelny TA ČR v poslední den lhůty. Úřední hodiny podatelny TA ČR jsou uvedeny na webových stránkách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poskytovatele.</w:t>
      </w:r>
    </w:p>
    <w:p w14:paraId="08B7A48F" w14:textId="77777777" w:rsidR="00767803" w:rsidRPr="00767803" w:rsidRDefault="00767803" w:rsidP="00767803">
      <w:pPr>
        <w:widowControl w:val="0"/>
        <w:numPr>
          <w:ilvl w:val="0"/>
          <w:numId w:val="33"/>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Příjemce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přijmout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opatření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odstranění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nedostatků</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zjištěných</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veřejnosprávní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kontrole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bez zbytečného odkladu, nejpozději však ve lhůtě stanovené kontrolním orgánem, a o příjemcem přijatých opatřeních</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informovat</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poskytovatele,</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přičemž</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si</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poskytovatel</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vyhrazuje</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právo</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prověřit</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u</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plnění uložených opatření k</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nápravě.</w:t>
      </w:r>
    </w:p>
    <w:p w14:paraId="0830B6C7" w14:textId="77777777" w:rsidR="00767803" w:rsidRPr="00767803" w:rsidRDefault="00767803" w:rsidP="00767803">
      <w:pPr>
        <w:widowControl w:val="0"/>
        <w:spacing w:before="226"/>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5</w:t>
      </w:r>
    </w:p>
    <w:p w14:paraId="4FE0A5F1" w14:textId="77777777" w:rsidR="00767803" w:rsidRPr="00767803" w:rsidRDefault="00767803" w:rsidP="00767803">
      <w:pPr>
        <w:spacing w:before="11"/>
        <w:jc w:val="both"/>
        <w:rPr>
          <w:rFonts w:cs="Times New Roman"/>
          <w:b/>
          <w:i/>
          <w:sz w:val="24"/>
          <w:szCs w:val="24"/>
          <w:lang w:val="cs-CZ"/>
        </w:rPr>
      </w:pPr>
    </w:p>
    <w:p w14:paraId="784AEA7C" w14:textId="77777777" w:rsidR="00767803" w:rsidRPr="00767803" w:rsidRDefault="00767803" w:rsidP="00767803">
      <w:pPr>
        <w:ind w:left="1756" w:right="1756"/>
        <w:jc w:val="center"/>
        <w:rPr>
          <w:b/>
          <w:i/>
          <w:lang w:val="cs-CZ"/>
        </w:rPr>
      </w:pPr>
      <w:r w:rsidRPr="00767803">
        <w:rPr>
          <w:b/>
          <w:i/>
          <w:sz w:val="22"/>
          <w:lang w:val="cs-CZ"/>
        </w:rPr>
        <w:t>Důsledky porušení podmínek poskytnutí podpory</w:t>
      </w:r>
    </w:p>
    <w:p w14:paraId="6D129260" w14:textId="77777777" w:rsidR="00767803" w:rsidRPr="00767803" w:rsidRDefault="00767803" w:rsidP="00767803">
      <w:pPr>
        <w:widowControl w:val="0"/>
        <w:numPr>
          <w:ilvl w:val="0"/>
          <w:numId w:val="32"/>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jakéhokoliv porušení povinností hlavním příjemcem je poskytovatel oprávněn pozastavit poskytování podpory a neposkytnout příslušnou část podpory ve stanovených</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lhůtách.</w:t>
      </w:r>
    </w:p>
    <w:p w14:paraId="7C866C79" w14:textId="77777777" w:rsidR="00767803" w:rsidRPr="00767803" w:rsidRDefault="00767803" w:rsidP="00767803">
      <w:pPr>
        <w:widowControl w:val="0"/>
        <w:numPr>
          <w:ilvl w:val="0"/>
          <w:numId w:val="32"/>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Porušení povinností hlavním příjemcem stanovených v čl. 4 odst. 1 se považuje za porušení rozpočtové kázně a má za následek podání podnětu k zahájení řízení o porušení rozpočtové kázně s tím,</w:t>
      </w:r>
      <w:r w:rsidRPr="00767803">
        <w:rPr>
          <w:rFonts w:ascii="Times New Roman" w:hAnsi="Times New Roman" w:cs="Times New Roman"/>
          <w:spacing w:val="-25"/>
          <w:sz w:val="22"/>
          <w:lang w:val="cs-CZ"/>
        </w:rPr>
        <w:t xml:space="preserve"> </w:t>
      </w:r>
      <w:r w:rsidRPr="00767803">
        <w:rPr>
          <w:rFonts w:ascii="Times New Roman" w:hAnsi="Times New Roman" w:cs="Times New Roman"/>
          <w:sz w:val="22"/>
          <w:lang w:val="cs-CZ"/>
        </w:rPr>
        <w:t>že</w:t>
      </w:r>
    </w:p>
    <w:p w14:paraId="4BFC6B0C" w14:textId="77777777" w:rsidR="00767803" w:rsidRPr="00767803" w:rsidRDefault="00767803" w:rsidP="00767803">
      <w:pPr>
        <w:widowControl w:val="0"/>
        <w:numPr>
          <w:ilvl w:val="1"/>
          <w:numId w:val="32"/>
        </w:numPr>
        <w:tabs>
          <w:tab w:val="left" w:pos="831"/>
        </w:tabs>
        <w:spacing w:before="132"/>
        <w:rPr>
          <w:rFonts w:ascii="Times New Roman" w:hAnsi="Times New Roman" w:cs="Times New Roman"/>
          <w:sz w:val="24"/>
          <w:lang w:val="cs-CZ"/>
        </w:rPr>
      </w:pPr>
      <w:r w:rsidRPr="00767803">
        <w:rPr>
          <w:rFonts w:ascii="Times New Roman" w:hAnsi="Times New Roman" w:cs="Times New Roman"/>
          <w:sz w:val="22"/>
          <w:lang w:val="cs-CZ"/>
        </w:rPr>
        <w:t>podle písm. a) se odvádí 100% takto neoprávněně použité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podpory,</w:t>
      </w:r>
    </w:p>
    <w:p w14:paraId="2DA38666" w14:textId="77777777" w:rsidR="00767803" w:rsidRPr="00767803" w:rsidRDefault="00767803" w:rsidP="00767803">
      <w:pPr>
        <w:widowControl w:val="0"/>
        <w:numPr>
          <w:ilvl w:val="1"/>
          <w:numId w:val="32"/>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podle písm. b) se odvádí 100% poskytnuté podpory určené k dosažení toho výsledku, kterého nebylo dosaženo,</w:t>
      </w:r>
    </w:p>
    <w:p w14:paraId="7567C521"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2902672B" w14:textId="77777777" w:rsidR="00767803" w:rsidRPr="00767803" w:rsidRDefault="00767803" w:rsidP="00767803">
      <w:pPr>
        <w:spacing w:before="6"/>
        <w:jc w:val="both"/>
        <w:rPr>
          <w:rFonts w:cs="Times New Roman"/>
          <w:sz w:val="19"/>
          <w:szCs w:val="24"/>
        </w:rPr>
      </w:pPr>
    </w:p>
    <w:p w14:paraId="5C3CB0EA" w14:textId="77777777" w:rsidR="00767803" w:rsidRPr="00767803" w:rsidRDefault="00767803" w:rsidP="00767803">
      <w:pPr>
        <w:widowControl w:val="0"/>
        <w:numPr>
          <w:ilvl w:val="1"/>
          <w:numId w:val="32"/>
        </w:numPr>
        <w:tabs>
          <w:tab w:val="left" w:pos="831"/>
        </w:tabs>
        <w:spacing w:before="101"/>
        <w:rPr>
          <w:rFonts w:ascii="Times New Roman" w:hAnsi="Times New Roman" w:cs="Times New Roman"/>
          <w:sz w:val="24"/>
          <w:lang w:val="cs-CZ"/>
        </w:rPr>
      </w:pPr>
      <w:r w:rsidRPr="00767803">
        <w:rPr>
          <w:rFonts w:ascii="Times New Roman" w:hAnsi="Times New Roman" w:cs="Times New Roman"/>
          <w:sz w:val="22"/>
          <w:lang w:val="cs-CZ"/>
        </w:rPr>
        <w:t>podle písm. c) se odvádí 5 % příslušné části podpory nepřevedené dalšímu</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účastníku,</w:t>
      </w:r>
    </w:p>
    <w:p w14:paraId="1F5BE81D" w14:textId="77777777" w:rsidR="00767803" w:rsidRPr="00767803" w:rsidRDefault="00767803" w:rsidP="00767803">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podle písm. d) se odvádí 100 % takto nevrácené příslušné části podpory a její části vrácené v dalším kalendářním roce nad rámec povolených procentuálních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limitů,</w:t>
      </w:r>
    </w:p>
    <w:p w14:paraId="23E4519D" w14:textId="77777777" w:rsidR="00767803" w:rsidRPr="00767803" w:rsidRDefault="00767803" w:rsidP="00767803">
      <w:pPr>
        <w:widowControl w:val="0"/>
        <w:numPr>
          <w:ilvl w:val="1"/>
          <w:numId w:val="32"/>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podle písm. e) se odvádí 100% veškeré dosud poskytnuté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podpory,</w:t>
      </w:r>
    </w:p>
    <w:p w14:paraId="091BCCE7" w14:textId="77777777" w:rsidR="00767803" w:rsidRPr="00767803" w:rsidRDefault="00767803" w:rsidP="00767803">
      <w:pPr>
        <w:widowControl w:val="0"/>
        <w:numPr>
          <w:ilvl w:val="1"/>
          <w:numId w:val="32"/>
        </w:numPr>
        <w:tabs>
          <w:tab w:val="left" w:pos="830"/>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f) se odvádí 100% částky odpovídající stanovené smluvní</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pokutě,</w:t>
      </w:r>
    </w:p>
    <w:p w14:paraId="0A907DBB" w14:textId="77777777" w:rsidR="00767803" w:rsidRPr="00767803" w:rsidRDefault="00767803" w:rsidP="00767803">
      <w:pPr>
        <w:widowControl w:val="0"/>
        <w:numPr>
          <w:ilvl w:val="1"/>
          <w:numId w:val="32"/>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g) se odvádí 100% veškeré dosud poskytnuté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podpory,</w:t>
      </w:r>
    </w:p>
    <w:p w14:paraId="6434312B" w14:textId="77777777" w:rsidR="00767803" w:rsidRPr="00767803" w:rsidRDefault="00767803" w:rsidP="00767803">
      <w:pPr>
        <w:widowControl w:val="0"/>
        <w:numPr>
          <w:ilvl w:val="1"/>
          <w:numId w:val="32"/>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h) se odvádí 5 % veškeré dosud poskytnuté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podpory,</w:t>
      </w:r>
    </w:p>
    <w:p w14:paraId="414F2E57" w14:textId="77777777" w:rsidR="00767803" w:rsidRPr="00767803" w:rsidRDefault="00767803" w:rsidP="00767803">
      <w:pPr>
        <w:widowControl w:val="0"/>
        <w:numPr>
          <w:ilvl w:val="1"/>
          <w:numId w:val="32"/>
        </w:numPr>
        <w:tabs>
          <w:tab w:val="left" w:pos="830"/>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i) se odvádí 100 % celkové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podpory,</w:t>
      </w:r>
    </w:p>
    <w:p w14:paraId="15B192C7" w14:textId="77777777" w:rsidR="00767803" w:rsidRPr="00767803" w:rsidRDefault="00767803" w:rsidP="00767803">
      <w:pPr>
        <w:widowControl w:val="0"/>
        <w:numPr>
          <w:ilvl w:val="1"/>
          <w:numId w:val="32"/>
        </w:numPr>
        <w:tabs>
          <w:tab w:val="left" w:pos="830"/>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j) se odvádí 100 % celkové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podpory,</w:t>
      </w:r>
    </w:p>
    <w:p w14:paraId="5858A798" w14:textId="77777777" w:rsidR="00767803" w:rsidRPr="00767803" w:rsidRDefault="00767803" w:rsidP="00767803">
      <w:pPr>
        <w:widowControl w:val="0"/>
        <w:numPr>
          <w:ilvl w:val="1"/>
          <w:numId w:val="32"/>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 písm. k) se odvádí 5 % veškeré dosud poskytnuté podpory</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a</w:t>
      </w:r>
    </w:p>
    <w:p w14:paraId="5C22611C" w14:textId="77777777" w:rsidR="00767803" w:rsidRPr="00767803" w:rsidRDefault="00767803" w:rsidP="00767803">
      <w:pPr>
        <w:widowControl w:val="0"/>
        <w:numPr>
          <w:ilvl w:val="0"/>
          <w:numId w:val="32"/>
        </w:numPr>
        <w:tabs>
          <w:tab w:val="left" w:pos="537"/>
        </w:tabs>
        <w:spacing w:before="177"/>
        <w:rPr>
          <w:rFonts w:ascii="Times New Roman" w:hAnsi="Times New Roman" w:cs="Times New Roman"/>
          <w:sz w:val="24"/>
          <w:lang w:val="cs-CZ"/>
        </w:rPr>
      </w:pPr>
      <w:r w:rsidRPr="00767803">
        <w:rPr>
          <w:rFonts w:ascii="Times New Roman" w:hAnsi="Times New Roman" w:cs="Times New Roman"/>
          <w:sz w:val="22"/>
          <w:lang w:val="cs-CZ"/>
        </w:rPr>
        <w:t>Porušení povinností hlavním příjemcem stanovených v čl. 4 odst. 2 má za</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následek</w:t>
      </w:r>
    </w:p>
    <w:p w14:paraId="2DF468C8" w14:textId="77777777" w:rsidR="00767803" w:rsidRPr="00767803" w:rsidRDefault="00767803" w:rsidP="00767803">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podle písm. a) smluvní pokutu ve výši 5.000,- Kč za každý byť započatý měsíc prodlení, maximálně však 50.000</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Kč,</w:t>
      </w:r>
    </w:p>
    <w:p w14:paraId="146492EE" w14:textId="77777777" w:rsidR="00767803" w:rsidRPr="00767803" w:rsidRDefault="00767803" w:rsidP="00767803">
      <w:pPr>
        <w:widowControl w:val="0"/>
        <w:numPr>
          <w:ilvl w:val="1"/>
          <w:numId w:val="32"/>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podle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písm.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b)</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povinnost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uhradit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pokutu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5.000,-</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Kč</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každé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takové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jednotlivé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porušení</w:t>
      </w:r>
    </w:p>
    <w:p w14:paraId="716578DE" w14:textId="77777777" w:rsidR="00767803" w:rsidRPr="00767803" w:rsidRDefault="00767803" w:rsidP="00767803">
      <w:pPr>
        <w:widowControl w:val="0"/>
        <w:numPr>
          <w:ilvl w:val="1"/>
          <w:numId w:val="32"/>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podle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písm.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c)</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povinnost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uhradit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pokutu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5.000</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Kč,-</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každé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takové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jednotlivé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porušení,</w:t>
      </w:r>
    </w:p>
    <w:p w14:paraId="5CDAD6A1" w14:textId="77777777" w:rsidR="00767803" w:rsidRPr="00767803" w:rsidRDefault="00767803" w:rsidP="00767803">
      <w:pPr>
        <w:widowControl w:val="0"/>
        <w:numPr>
          <w:ilvl w:val="1"/>
          <w:numId w:val="32"/>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podle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písm.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d)</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povinnost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uhradit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pokutu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1.000</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Kč,-</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každý</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byť</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započatý</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den</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prodlení, maximálně však 50.000</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Kč,</w:t>
      </w:r>
    </w:p>
    <w:p w14:paraId="5268D39A" w14:textId="77777777" w:rsidR="00767803" w:rsidRPr="00767803" w:rsidRDefault="00767803" w:rsidP="00767803">
      <w:pPr>
        <w:widowControl w:val="0"/>
        <w:numPr>
          <w:ilvl w:val="1"/>
          <w:numId w:val="32"/>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podle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písm.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povinnost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uhradit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pokutu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5.000</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Kč,-</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každé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takové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jednotlivé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porušení,</w:t>
      </w:r>
    </w:p>
    <w:p w14:paraId="1A8A911E" w14:textId="77777777" w:rsidR="00767803" w:rsidRPr="00767803" w:rsidRDefault="00767803" w:rsidP="00767803">
      <w:pPr>
        <w:widowControl w:val="0"/>
        <w:numPr>
          <w:ilvl w:val="1"/>
          <w:numId w:val="32"/>
        </w:numPr>
        <w:tabs>
          <w:tab w:val="left" w:pos="830"/>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podle písm. f) povinnost uhradit smluvní pokutu ve výši 10.000 Kč,- za každé takové jednotlivé porušení,</w:t>
      </w:r>
    </w:p>
    <w:p w14:paraId="50EDDB07" w14:textId="77777777" w:rsidR="00767803" w:rsidRPr="00767803" w:rsidRDefault="00767803" w:rsidP="00767803">
      <w:pPr>
        <w:widowControl w:val="0"/>
        <w:numPr>
          <w:ilvl w:val="1"/>
          <w:numId w:val="32"/>
        </w:numPr>
        <w:tabs>
          <w:tab w:val="left" w:pos="831"/>
        </w:tabs>
        <w:spacing w:before="120"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podle písm. g) povinnost uhradit smluvní pokutu ve výši 10.000 Kč,- za každé takové jednotlivé porušení</w:t>
      </w:r>
      <w:r w:rsidRPr="00767803">
        <w:rPr>
          <w:rFonts w:ascii="Times New Roman" w:hAnsi="Times New Roman" w:cs="Times New Roman"/>
          <w:spacing w:val="-2"/>
          <w:sz w:val="22"/>
          <w:lang w:val="cs-CZ"/>
        </w:rPr>
        <w:t xml:space="preserve"> </w:t>
      </w:r>
      <w:r w:rsidRPr="00767803">
        <w:rPr>
          <w:rFonts w:ascii="Times New Roman" w:hAnsi="Times New Roman" w:cs="Times New Roman"/>
          <w:sz w:val="22"/>
          <w:lang w:val="cs-CZ"/>
        </w:rPr>
        <w:t>a</w:t>
      </w:r>
    </w:p>
    <w:p w14:paraId="4FF87F0C" w14:textId="77777777" w:rsidR="00767803" w:rsidRPr="00767803" w:rsidRDefault="00767803" w:rsidP="00767803">
      <w:pPr>
        <w:widowControl w:val="0"/>
        <w:numPr>
          <w:ilvl w:val="1"/>
          <w:numId w:val="32"/>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podle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písm.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h)</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povinnost</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uhradit</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pokutu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5.000</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Kč,-</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každé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takové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jednotlivé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porušení.</w:t>
      </w:r>
    </w:p>
    <w:p w14:paraId="0B2ED198" w14:textId="77777777" w:rsidR="00767803" w:rsidRPr="00767803" w:rsidRDefault="00767803" w:rsidP="00767803">
      <w:pPr>
        <w:widowControl w:val="0"/>
        <w:numPr>
          <w:ilvl w:val="0"/>
          <w:numId w:val="32"/>
        </w:numPr>
        <w:tabs>
          <w:tab w:val="left" w:pos="537"/>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Porušení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některé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povinností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dalším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účastníkem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má</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následek</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uplatnění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příslušných</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ustanovení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podle tohoto článku vůči hlavnímu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příjemci.</w:t>
      </w:r>
    </w:p>
    <w:p w14:paraId="1E2B6CB8" w14:textId="77777777" w:rsidR="00767803" w:rsidRPr="00767803" w:rsidRDefault="00767803" w:rsidP="00767803">
      <w:pPr>
        <w:widowControl w:val="0"/>
        <w:numPr>
          <w:ilvl w:val="0"/>
          <w:numId w:val="32"/>
        </w:numPr>
        <w:tabs>
          <w:tab w:val="left" w:pos="537"/>
        </w:tabs>
        <w:spacing w:before="120"/>
        <w:rPr>
          <w:rFonts w:ascii="Times New Roman" w:hAnsi="Times New Roman" w:cs="Times New Roman"/>
          <w:sz w:val="24"/>
          <w:lang w:val="cs-CZ"/>
        </w:rPr>
      </w:pPr>
      <w:r w:rsidRPr="00767803">
        <w:rPr>
          <w:rFonts w:ascii="Times New Roman" w:hAnsi="Times New Roman" w:cs="Times New Roman"/>
          <w:sz w:val="22"/>
          <w:lang w:val="cs-CZ"/>
        </w:rPr>
        <w:t>Odstoupení od Smlouvy nemá vliv na uplatnění ostatních příslušných ustanovení podle tohoto</w:t>
      </w:r>
      <w:r w:rsidRPr="00767803">
        <w:rPr>
          <w:rFonts w:ascii="Times New Roman" w:hAnsi="Times New Roman" w:cs="Times New Roman"/>
          <w:spacing w:val="-22"/>
          <w:sz w:val="22"/>
          <w:lang w:val="cs-CZ"/>
        </w:rPr>
        <w:t xml:space="preserve"> </w:t>
      </w:r>
      <w:r w:rsidRPr="00767803">
        <w:rPr>
          <w:rFonts w:ascii="Times New Roman" w:hAnsi="Times New Roman" w:cs="Times New Roman"/>
          <w:sz w:val="22"/>
          <w:lang w:val="cs-CZ"/>
        </w:rPr>
        <w:t>článku.</w:t>
      </w:r>
    </w:p>
    <w:p w14:paraId="02F680AD" w14:textId="77777777" w:rsidR="00767803" w:rsidRPr="00767803" w:rsidRDefault="00767803" w:rsidP="00767803">
      <w:pPr>
        <w:widowControl w:val="0"/>
        <w:numPr>
          <w:ilvl w:val="0"/>
          <w:numId w:val="32"/>
        </w:numPr>
        <w:tabs>
          <w:tab w:val="left" w:pos="537"/>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bere na vědomí, že pokud soustavně porušuje své povinnosti nebo porušení vyhodnotí poskytovatel</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jako</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závažné,</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poskytovatel</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oprávněn</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vyloučit</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návrhy</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projektů</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podané</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hlavním</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avšak</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dostatečném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předstihu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tak,</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aby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nedocházelo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marnému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podání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návrhu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tímto subjektem jako hlavním uchazečem nebo dalším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účastníkem.</w:t>
      </w:r>
    </w:p>
    <w:p w14:paraId="45B3184E"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02B84FAB" w14:textId="77777777" w:rsidR="00767803" w:rsidRPr="00767803" w:rsidRDefault="00767803" w:rsidP="00767803">
      <w:pPr>
        <w:spacing w:before="6"/>
        <w:jc w:val="both"/>
        <w:rPr>
          <w:rFonts w:cs="Times New Roman"/>
          <w:sz w:val="19"/>
          <w:szCs w:val="24"/>
        </w:rPr>
      </w:pPr>
    </w:p>
    <w:p w14:paraId="73D509BE" w14:textId="77777777" w:rsidR="00767803" w:rsidRPr="00767803" w:rsidRDefault="00767803" w:rsidP="00767803">
      <w:pPr>
        <w:widowControl w:val="0"/>
        <w:numPr>
          <w:ilvl w:val="0"/>
          <w:numId w:val="32"/>
        </w:numPr>
        <w:tabs>
          <w:tab w:val="left" w:pos="537"/>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Tímto</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článkem</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dotčen</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nárok</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poskytovatele</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náhradu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škody,</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která</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mu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vznikne</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důsledku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porušení některé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povinností.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Stanovené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pokuty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nezahrnují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náhradu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škody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aplikují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nad</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rámec</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dalších sankcí vyplývajících z právních předpisů nebo z této</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Smlouvy.</w:t>
      </w:r>
    </w:p>
    <w:p w14:paraId="4EE3A7D3" w14:textId="77777777" w:rsidR="00767803" w:rsidRPr="00767803" w:rsidRDefault="00767803" w:rsidP="00767803">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Jednotlivé</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smluvní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pokuty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stanovené</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tohoto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článku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sčítají,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maximálně</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však</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odpovídající maximální výši podpory stanovené 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Smlouvě.</w:t>
      </w:r>
    </w:p>
    <w:p w14:paraId="0EAA267E" w14:textId="77777777" w:rsidR="00767803" w:rsidRPr="00767803" w:rsidRDefault="00767803" w:rsidP="00767803">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Pokud hlavní příjemce předpokládá, že nebude schopen splnit některou z výše uvedených povinností, je oprávněn nejpozději do lhůty jejího splnění podat žádost o změnu v souladu se směrnicí </w:t>
      </w:r>
      <w:r w:rsidRPr="00767803">
        <w:rPr>
          <w:rFonts w:ascii="Times New Roman" w:hAnsi="Times New Roman" w:cs="Times New Roman"/>
          <w:b/>
          <w:sz w:val="22"/>
          <w:lang w:val="cs-CZ"/>
        </w:rPr>
        <w:t xml:space="preserve">SME-07 Směrnice pro změnová řízení projektů </w:t>
      </w:r>
      <w:r w:rsidRPr="00767803">
        <w:rPr>
          <w:rFonts w:ascii="Times New Roman" w:hAnsi="Times New Roman" w:cs="Times New Roman"/>
          <w:sz w:val="22"/>
          <w:lang w:val="cs-CZ"/>
        </w:rPr>
        <w:t>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výsledků).</w:t>
      </w:r>
    </w:p>
    <w:p w14:paraId="30936546" w14:textId="77777777" w:rsidR="00767803" w:rsidRPr="00767803" w:rsidRDefault="00767803" w:rsidP="00767803">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Žádost nebo vyjádření podle předchozího odstavce podané později staví lhůtu pro počítání smluvních pokut podle dnů, týdnů či měsíců, nebo stanovenou lhůtu k</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nápravě.</w:t>
      </w:r>
    </w:p>
    <w:p w14:paraId="21A0FC6F" w14:textId="77777777" w:rsidR="00767803" w:rsidRPr="00767803" w:rsidRDefault="00767803" w:rsidP="00767803">
      <w:pPr>
        <w:widowControl w:val="0"/>
        <w:numPr>
          <w:ilvl w:val="0"/>
          <w:numId w:val="32"/>
        </w:numPr>
        <w:tabs>
          <w:tab w:val="left" w:pos="537"/>
        </w:tabs>
        <w:spacing w:before="120" w:line="292" w:lineRule="auto"/>
        <w:ind w:right="108"/>
        <w:jc w:val="both"/>
        <w:rPr>
          <w:rFonts w:ascii="Times New Roman" w:hAnsi="Times New Roman" w:cs="Times New Roman"/>
          <w:sz w:val="22"/>
          <w:lang w:val="cs-CZ"/>
        </w:rPr>
      </w:pPr>
      <w:r w:rsidRPr="00767803">
        <w:rPr>
          <w:rFonts w:ascii="Times New Roman" w:hAnsi="Times New Roman" w:cs="Times New Roman"/>
          <w:sz w:val="22"/>
          <w:lang w:val="cs-CZ"/>
        </w:rPr>
        <w:t>Smluvní strany si budou počínat tak, aby v zájmu zachování řešení projektu předešli předčasnému ukončení Smlouvy výpovědí nebo odstoupením, pokud tak bude možné a s ohledem na povahu projektu 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jeho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účelné,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vyvinou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snahu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ukončení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účasti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dalšího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účastníka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který porušuje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své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povinnosti,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pravděpodobně</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poruší,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přestal</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splňovat</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podmínky</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kvalifikace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w:t>
      </w:r>
    </w:p>
    <w:p w14:paraId="3800E52C" w14:textId="77777777" w:rsidR="00767803" w:rsidRPr="00767803" w:rsidRDefault="00767803" w:rsidP="00767803">
      <w:pPr>
        <w:widowControl w:val="0"/>
        <w:numPr>
          <w:ilvl w:val="0"/>
          <w:numId w:val="32"/>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hlavní příjemce porušil některou z výše uvedených povinností, vyzve jej písemně poskytovatel k nápravě,</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tak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ohledem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pochybení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možné,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stanoví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mu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tomu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přiměřenou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lhůtu.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nápravě.</w:t>
      </w:r>
    </w:p>
    <w:p w14:paraId="1564A154" w14:textId="77777777" w:rsidR="00767803" w:rsidRPr="00767803" w:rsidRDefault="00767803" w:rsidP="00767803">
      <w:pPr>
        <w:widowControl w:val="0"/>
        <w:spacing w:before="227"/>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6</w:t>
      </w:r>
    </w:p>
    <w:p w14:paraId="508DCCE9" w14:textId="77777777" w:rsidR="00767803" w:rsidRPr="00767803" w:rsidRDefault="00767803" w:rsidP="00767803">
      <w:pPr>
        <w:jc w:val="both"/>
        <w:rPr>
          <w:rFonts w:cs="Times New Roman"/>
          <w:b/>
          <w:i/>
          <w:sz w:val="23"/>
          <w:szCs w:val="24"/>
          <w:lang w:val="cs-CZ"/>
        </w:rPr>
      </w:pPr>
    </w:p>
    <w:p w14:paraId="6AFAE5BA" w14:textId="77777777" w:rsidR="00767803" w:rsidRPr="00767803" w:rsidRDefault="00767803" w:rsidP="00767803">
      <w:pPr>
        <w:ind w:left="1756" w:right="1756"/>
        <w:jc w:val="center"/>
        <w:rPr>
          <w:b/>
          <w:i/>
          <w:lang w:val="cs-CZ"/>
        </w:rPr>
      </w:pPr>
      <w:r w:rsidRPr="00767803">
        <w:rPr>
          <w:b/>
          <w:i/>
          <w:sz w:val="22"/>
          <w:lang w:val="cs-CZ"/>
        </w:rPr>
        <w:t>Smlouva o účasti na řešení projektu</w:t>
      </w:r>
    </w:p>
    <w:p w14:paraId="364BFDAB" w14:textId="77777777" w:rsidR="00767803" w:rsidRPr="00767803" w:rsidRDefault="00767803" w:rsidP="00767803">
      <w:pPr>
        <w:widowControl w:val="0"/>
        <w:numPr>
          <w:ilvl w:val="0"/>
          <w:numId w:val="31"/>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Smlouva o účasti na řešení projektu slouží jako nástroj hlavního příjemce k zajištění dodržování výše uvedených povinností i dalšími</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účastníky.</w:t>
      </w:r>
    </w:p>
    <w:p w14:paraId="1C4F4E95" w14:textId="77777777" w:rsidR="00767803" w:rsidRPr="00767803" w:rsidRDefault="00767803" w:rsidP="00767803">
      <w:pPr>
        <w:widowControl w:val="0"/>
        <w:numPr>
          <w:ilvl w:val="0"/>
          <w:numId w:val="31"/>
        </w:numPr>
        <w:tabs>
          <w:tab w:val="left" w:pos="537"/>
        </w:tabs>
        <w:spacing w:before="118"/>
        <w:rPr>
          <w:rFonts w:ascii="Times New Roman" w:hAnsi="Times New Roman" w:cs="Times New Roman"/>
          <w:sz w:val="24"/>
          <w:lang w:val="cs-CZ"/>
        </w:rPr>
      </w:pPr>
      <w:r w:rsidRPr="00767803">
        <w:rPr>
          <w:rFonts w:ascii="Times New Roman" w:hAnsi="Times New Roman" w:cs="Times New Roman"/>
          <w:sz w:val="22"/>
          <w:lang w:val="cs-CZ"/>
        </w:rPr>
        <w:t>Smlouva o účasti na řešení projektu musí být písemná a jejím obsahem je</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zejména</w:t>
      </w:r>
    </w:p>
    <w:p w14:paraId="29866C38" w14:textId="77777777" w:rsidR="00767803" w:rsidRPr="00767803" w:rsidRDefault="00767803" w:rsidP="00767803">
      <w:pPr>
        <w:widowControl w:val="0"/>
        <w:numPr>
          <w:ilvl w:val="1"/>
          <w:numId w:val="31"/>
        </w:numPr>
        <w:tabs>
          <w:tab w:val="left" w:pos="831"/>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rozdělení práv k výsledkům, které vychází ze Závazných parametrů řešení projektu (přístup k</w:t>
      </w:r>
      <w:r w:rsidRPr="00767803">
        <w:rPr>
          <w:rFonts w:ascii="Times New Roman" w:hAnsi="Times New Roman" w:cs="Times New Roman"/>
          <w:spacing w:val="36"/>
          <w:sz w:val="22"/>
          <w:lang w:val="cs-CZ"/>
        </w:rPr>
        <w:t xml:space="preserve"> </w:t>
      </w:r>
      <w:r w:rsidRPr="00767803">
        <w:rPr>
          <w:rFonts w:ascii="Times New Roman" w:hAnsi="Times New Roman" w:cs="Times New Roman"/>
          <w:sz w:val="22"/>
          <w:lang w:val="cs-CZ"/>
        </w:rPr>
        <w:t>výsledkům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kapacitám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rozdělení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práv</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výsledkům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zároveň</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respektuje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zákaz nepřímé státní podpory dle Rámce, tj. při stanovení spoluvlastnického poměru se úměrně přihlíží k poměru nákladů jednotlivých příjemců tak, aby nedocházelo k zakázané nepřímé státní</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podpoře,</w:t>
      </w:r>
    </w:p>
    <w:p w14:paraId="24F25BC4"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00B72342" w14:textId="77777777" w:rsidR="00767803" w:rsidRPr="00767803" w:rsidRDefault="00767803" w:rsidP="00767803">
      <w:pPr>
        <w:spacing w:before="6"/>
        <w:jc w:val="both"/>
        <w:rPr>
          <w:rFonts w:cs="Times New Roman"/>
          <w:sz w:val="19"/>
          <w:szCs w:val="24"/>
        </w:rPr>
      </w:pPr>
    </w:p>
    <w:p w14:paraId="0CD03F2C" w14:textId="77777777" w:rsidR="00767803" w:rsidRPr="00767803" w:rsidRDefault="00767803" w:rsidP="00767803">
      <w:pPr>
        <w:widowControl w:val="0"/>
        <w:numPr>
          <w:ilvl w:val="1"/>
          <w:numId w:val="31"/>
        </w:numPr>
        <w:tabs>
          <w:tab w:val="left" w:pos="831"/>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úprava, řízení a kontrola vnesených a během řešení projektu pořízených či vytvořených práv, která jsou nezbytná pro řešení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projektu,</w:t>
      </w:r>
    </w:p>
    <w:p w14:paraId="2C142433" w14:textId="77777777" w:rsidR="00767803" w:rsidRPr="00767803" w:rsidRDefault="00767803" w:rsidP="00767803">
      <w:pPr>
        <w:widowControl w:val="0"/>
        <w:numPr>
          <w:ilvl w:val="1"/>
          <w:numId w:val="31"/>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závazek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dodržování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povinností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článku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4</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dalšími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účastníky</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popř.</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provádění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veškeré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potřebné součinnosti za účelem dodržení těchto povinností hlavním</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příjemcem,</w:t>
      </w:r>
    </w:p>
    <w:p w14:paraId="1BBD73C3" w14:textId="77777777" w:rsidR="00767803" w:rsidRPr="00767803" w:rsidRDefault="00767803" w:rsidP="00767803">
      <w:pPr>
        <w:widowControl w:val="0"/>
        <w:numPr>
          <w:ilvl w:val="1"/>
          <w:numId w:val="31"/>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závazek hlavního příjemce k převodu příslušné části podpory ze svého bankovního účtu na bankovní účty dalších účastníků včetně stanovení lhůty k tomuto převodu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a</w:t>
      </w:r>
    </w:p>
    <w:p w14:paraId="4E0EB6A6" w14:textId="77777777" w:rsidR="00767803" w:rsidRPr="00767803" w:rsidRDefault="00767803" w:rsidP="00767803">
      <w:pPr>
        <w:widowControl w:val="0"/>
        <w:numPr>
          <w:ilvl w:val="1"/>
          <w:numId w:val="31"/>
        </w:numPr>
        <w:tabs>
          <w:tab w:val="left" w:pos="831"/>
        </w:tabs>
        <w:spacing w:before="120" w:line="292" w:lineRule="auto"/>
        <w:ind w:left="535" w:right="12"/>
        <w:jc w:val="both"/>
        <w:rPr>
          <w:rFonts w:ascii="Times New Roman" w:hAnsi="Times New Roman" w:cs="Times New Roman"/>
          <w:sz w:val="22"/>
          <w:lang w:val="cs-CZ"/>
        </w:rPr>
      </w:pPr>
      <w:r w:rsidRPr="00767803">
        <w:rPr>
          <w:rFonts w:ascii="Times New Roman" w:hAnsi="Times New Roman" w:cs="Times New Roman"/>
          <w:sz w:val="22"/>
          <w:lang w:val="cs-CZ"/>
        </w:rPr>
        <w:t>závazek</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smluvních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stran</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mlčenlivosti</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ohledně</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veškerých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informací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vztahujících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projektu včetně jeho návrhu tak, aby nebyly ohroženy výsledky a cíle jeho</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řešení, přičemž v případě veřejné zakázky ve výzkumu, vývoji a inovacích jsou povinné náležitosti smlouvy o účasti na řešení projektu stanoveny příslušnou zadávací dokumentací.</w:t>
      </w:r>
    </w:p>
    <w:p w14:paraId="2581E658" w14:textId="77777777" w:rsidR="00767803" w:rsidRPr="00767803" w:rsidRDefault="00767803" w:rsidP="00767803">
      <w:pPr>
        <w:widowControl w:val="0"/>
        <w:numPr>
          <w:ilvl w:val="0"/>
          <w:numId w:val="3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bude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rozporu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pravidly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poskytnutí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anebo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schváleným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návrhem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p>
    <w:p w14:paraId="036E8CA6" w14:textId="77777777" w:rsidR="00767803" w:rsidRPr="00767803" w:rsidRDefault="00767803" w:rsidP="00767803">
      <w:pPr>
        <w:widowControl w:val="0"/>
        <w:spacing w:before="13" w:line="528" w:lineRule="exact"/>
        <w:ind w:left="4787" w:right="4785" w:hanging="1"/>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 xml:space="preserve">Článek 7 </w:t>
      </w:r>
      <w:r w:rsidRPr="00767803">
        <w:rPr>
          <w:rFonts w:ascii="Cambria" w:eastAsia="Cambria" w:hAnsi="Cambria" w:cs="Cambria"/>
          <w:b/>
          <w:bCs/>
          <w:i/>
          <w:spacing w:val="-1"/>
          <w:sz w:val="22"/>
          <w:szCs w:val="22"/>
          <w:lang w:val="cs-CZ" w:eastAsia="en-US"/>
        </w:rPr>
        <w:t>Výpověď</w:t>
      </w:r>
    </w:p>
    <w:p w14:paraId="43166524" w14:textId="77777777" w:rsidR="00767803" w:rsidRPr="00767803" w:rsidRDefault="00767803" w:rsidP="00767803">
      <w:pPr>
        <w:widowControl w:val="0"/>
        <w:numPr>
          <w:ilvl w:val="0"/>
          <w:numId w:val="30"/>
        </w:numPr>
        <w:tabs>
          <w:tab w:val="left" w:pos="537"/>
        </w:tabs>
        <w:spacing w:before="93"/>
        <w:rPr>
          <w:rFonts w:ascii="Times New Roman" w:hAnsi="Times New Roman" w:cs="Times New Roman"/>
          <w:sz w:val="24"/>
          <w:lang w:val="cs-CZ"/>
        </w:rPr>
      </w:pPr>
      <w:r w:rsidRPr="00767803">
        <w:rPr>
          <w:rFonts w:ascii="Times New Roman" w:hAnsi="Times New Roman" w:cs="Times New Roman"/>
          <w:sz w:val="22"/>
          <w:lang w:val="cs-CZ"/>
        </w:rPr>
        <w:t>Poskytovatel je oprávněn vypovědět Smlouvu v případě,</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že</w:t>
      </w:r>
    </w:p>
    <w:p w14:paraId="4D32EFB1" w14:textId="77777777" w:rsidR="00767803" w:rsidRPr="00767803" w:rsidRDefault="00767803" w:rsidP="00767803">
      <w:pPr>
        <w:widowControl w:val="0"/>
        <w:numPr>
          <w:ilvl w:val="1"/>
          <w:numId w:val="30"/>
        </w:numPr>
        <w:tabs>
          <w:tab w:val="left" w:pos="831"/>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či další účastník přestal splňovat podmínky kvalifikace podle § 18 odst. 2 ZPVV, s výjimkou pravomocného odsouzení pro trestný čin dotýkající se splnění podmínek pro poskytnutí podpory,</w:t>
      </w:r>
    </w:p>
    <w:p w14:paraId="36223C6F" w14:textId="77777777" w:rsidR="00767803" w:rsidRPr="00767803" w:rsidRDefault="00767803" w:rsidP="00767803">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další pokračování na řešení projektu pozbyde účelnosti, zejména z důvodu paralelního řešení stejného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obdobného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jiným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příjemcem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lepšími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výsledky,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jiném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programu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 jiného poskytovatele, anebo z důvodu zastarání očekávaných výsledků projektů v důsledku existence jiných lépe využitelných metod a postupů, a pokud hlavní příjemce o těchto skutečnostech nevěděl a vědět</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nemohl,</w:t>
      </w:r>
    </w:p>
    <w:p w14:paraId="5A752DB6" w14:textId="77777777" w:rsidR="00767803" w:rsidRPr="00767803" w:rsidRDefault="00767803" w:rsidP="00767803">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je zřejmé, že postup při řešení projektu nevede k očekávaným výsledkům v důsledku skutečností hlavním příjemcem</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nezaviněných,</w:t>
      </w:r>
    </w:p>
    <w:p w14:paraId="5C679295" w14:textId="77777777" w:rsidR="00767803" w:rsidRPr="00767803" w:rsidRDefault="00767803" w:rsidP="00767803">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dojde v důsledku rozpočtového provizoria nebo krácení prostředků ze státního rozpočtu k regulaci čerpání státního rozpočtu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nebo</w:t>
      </w:r>
    </w:p>
    <w:p w14:paraId="0C6F3473" w14:textId="77777777" w:rsidR="00767803" w:rsidRPr="00767803" w:rsidRDefault="00767803" w:rsidP="00767803">
      <w:pPr>
        <w:widowControl w:val="0"/>
        <w:numPr>
          <w:ilvl w:val="1"/>
          <w:numId w:val="3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se plnění povinností hlavního příjemce vyplývajících ze Smlouvy stane jinak nemožným a povinnost plnit zanikne, a tato nemožnost nebyla způsobena porušením jeho povinností, přičemž toto plnění povinností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nemožným,</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lze-li</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uskutečnit</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ztížených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podmínek</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až</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sjednaném</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termínu plnění.</w:t>
      </w:r>
    </w:p>
    <w:p w14:paraId="213BDCD9" w14:textId="77777777" w:rsidR="00767803" w:rsidRPr="00767803" w:rsidRDefault="00767803" w:rsidP="00767803">
      <w:pPr>
        <w:widowControl w:val="0"/>
        <w:numPr>
          <w:ilvl w:val="0"/>
          <w:numId w:val="30"/>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14:paraId="109425BC"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1E7859EB" w14:textId="77777777" w:rsidR="00767803" w:rsidRPr="00767803" w:rsidRDefault="00767803" w:rsidP="00767803">
      <w:pPr>
        <w:spacing w:before="6"/>
        <w:jc w:val="both"/>
        <w:rPr>
          <w:rFonts w:cs="Times New Roman"/>
          <w:sz w:val="19"/>
          <w:szCs w:val="24"/>
        </w:rPr>
      </w:pPr>
    </w:p>
    <w:p w14:paraId="0A1E3DD4" w14:textId="77777777" w:rsidR="00767803" w:rsidRPr="00767803" w:rsidRDefault="00767803" w:rsidP="00767803">
      <w:pPr>
        <w:widowControl w:val="0"/>
        <w:numPr>
          <w:ilvl w:val="0"/>
          <w:numId w:val="30"/>
        </w:numPr>
        <w:tabs>
          <w:tab w:val="left" w:pos="537"/>
        </w:tabs>
        <w:spacing w:before="101"/>
        <w:rPr>
          <w:rFonts w:ascii="Times New Roman" w:hAnsi="Times New Roman" w:cs="Times New Roman"/>
          <w:sz w:val="24"/>
          <w:lang w:val="cs-CZ"/>
        </w:rPr>
      </w:pPr>
      <w:r w:rsidRPr="00767803">
        <w:rPr>
          <w:rFonts w:ascii="Times New Roman" w:hAnsi="Times New Roman" w:cs="Times New Roman"/>
          <w:sz w:val="22"/>
          <w:lang w:val="cs-CZ"/>
        </w:rPr>
        <w:t>Výpověď nabývá účinnosti dnem doručení písemné a odůvodněné výpovědi hlavnímu</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příjemci.</w:t>
      </w:r>
    </w:p>
    <w:p w14:paraId="45369CFF" w14:textId="77777777" w:rsidR="00767803" w:rsidRPr="00767803" w:rsidRDefault="00767803" w:rsidP="00767803">
      <w:pPr>
        <w:widowControl w:val="0"/>
        <w:spacing w:before="21" w:line="520" w:lineRule="atLeast"/>
        <w:ind w:left="4649" w:right="4647" w:hanging="1"/>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 xml:space="preserve">Článek 8 </w:t>
      </w:r>
      <w:r w:rsidRPr="00767803">
        <w:rPr>
          <w:rFonts w:ascii="Cambria" w:eastAsia="Cambria" w:hAnsi="Cambria" w:cs="Cambria"/>
          <w:b/>
          <w:bCs/>
          <w:i/>
          <w:w w:val="95"/>
          <w:sz w:val="22"/>
          <w:szCs w:val="22"/>
          <w:lang w:val="cs-CZ" w:eastAsia="en-US"/>
        </w:rPr>
        <w:t>Odstoupení</w:t>
      </w:r>
    </w:p>
    <w:p w14:paraId="5B31B834" w14:textId="77777777" w:rsidR="00767803" w:rsidRPr="00767803" w:rsidRDefault="00767803" w:rsidP="00767803">
      <w:pPr>
        <w:widowControl w:val="0"/>
        <w:numPr>
          <w:ilvl w:val="0"/>
          <w:numId w:val="29"/>
        </w:numPr>
        <w:tabs>
          <w:tab w:val="left" w:pos="537"/>
        </w:tabs>
        <w:spacing w:before="149"/>
        <w:rPr>
          <w:rFonts w:ascii="Times New Roman" w:hAnsi="Times New Roman" w:cs="Times New Roman"/>
          <w:sz w:val="24"/>
          <w:lang w:val="cs-CZ"/>
        </w:rPr>
      </w:pPr>
      <w:r w:rsidRPr="00767803">
        <w:rPr>
          <w:rFonts w:ascii="Times New Roman" w:hAnsi="Times New Roman" w:cs="Times New Roman"/>
          <w:sz w:val="22"/>
          <w:lang w:val="cs-CZ"/>
        </w:rPr>
        <w:t>Poskytovatel od Smlouvy odstoupí v případě,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že</w:t>
      </w:r>
    </w:p>
    <w:p w14:paraId="1D748D5E" w14:textId="77777777" w:rsidR="00767803" w:rsidRPr="00767803" w:rsidRDefault="00767803" w:rsidP="00767803">
      <w:pPr>
        <w:widowControl w:val="0"/>
        <w:numPr>
          <w:ilvl w:val="1"/>
          <w:numId w:val="29"/>
        </w:numPr>
        <w:tabs>
          <w:tab w:val="left" w:pos="831"/>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anebo další účastník se dopustil jednání (včetně nečinnosti v případech, kdy měl povinnost jednat), kterým sám porušil pravidla veřejné podpory, nebo v důsledku něhož dojde k porušení pravidel veřejné podpory na straně</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poskytovatele,</w:t>
      </w:r>
    </w:p>
    <w:p w14:paraId="1B6006E6"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uvedl neúplné, nesprávné nebo nepravdivé údaje nebo jiné skutečnosti ve veřejné soutěži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zakázce</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inovacích,</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uzavření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základě informačních povinností během řešení projektu a po jeho ukončení s úmyslem získat podporu nebo jinou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výhodu,</w:t>
      </w:r>
    </w:p>
    <w:p w14:paraId="4DF55E6D"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porušil</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některou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povinností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článku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4,</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přičemž</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hlavního</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vyzval k nápravě, odstoupí poskytovatel od Smlouvy až po marném uplynutí stanovené lhůty k</w:t>
      </w:r>
      <w:r w:rsidRPr="00767803">
        <w:rPr>
          <w:rFonts w:ascii="Times New Roman" w:hAnsi="Times New Roman" w:cs="Times New Roman"/>
          <w:spacing w:val="-22"/>
          <w:sz w:val="22"/>
          <w:lang w:val="cs-CZ"/>
        </w:rPr>
        <w:t xml:space="preserve"> </w:t>
      </w:r>
      <w:r w:rsidRPr="00767803">
        <w:rPr>
          <w:rFonts w:ascii="Times New Roman" w:hAnsi="Times New Roman" w:cs="Times New Roman"/>
          <w:sz w:val="22"/>
          <w:lang w:val="cs-CZ"/>
        </w:rPr>
        <w:t>nápravě,</w:t>
      </w:r>
    </w:p>
    <w:p w14:paraId="59345044"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porušil opakovaně 3x některou z povinností, u kterých nejsou dány lhůty pro jejich plnění, ale jejich plnění je podmíněno jinými</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skutečnostmi,</w:t>
      </w:r>
    </w:p>
    <w:p w14:paraId="46F82448"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anebo další účastník byl pravomocně odsouzen pro trestný čin týkající se splnění podmínek pro poskytnutí</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podpory,</w:t>
      </w:r>
    </w:p>
    <w:p w14:paraId="3894C75B"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další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pokračování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pozbude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účelnosti,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důvodu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paralelního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výpovědi),</w:t>
      </w:r>
    </w:p>
    <w:p w14:paraId="3EB0C8CC"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je zřejmé, že postup při řešení projektu nevede k očekávaným výsledkům v důsledku skutečností hlavním příjemcem zaviněných (v pochybnostech se použije obdobné ustanovení o výpovědi)</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nebo</w:t>
      </w:r>
    </w:p>
    <w:p w14:paraId="1F1412AD" w14:textId="77777777" w:rsidR="00767803" w:rsidRPr="00767803" w:rsidRDefault="00767803" w:rsidP="00767803">
      <w:pPr>
        <w:widowControl w:val="0"/>
        <w:numPr>
          <w:ilvl w:val="1"/>
          <w:numId w:val="29"/>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byly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ukončení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platnosti</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zjištěny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základě</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provedení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některého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38"/>
          <w:sz w:val="22"/>
          <w:lang w:val="cs-CZ"/>
        </w:rPr>
        <w:t xml:space="preserve"> </w:t>
      </w:r>
      <w:r w:rsidRPr="00767803">
        <w:rPr>
          <w:rFonts w:ascii="Times New Roman" w:hAnsi="Times New Roman" w:cs="Times New Roman"/>
          <w:sz w:val="22"/>
          <w:lang w:val="cs-CZ"/>
        </w:rPr>
        <w:t>kontrolních procesů závažné finanční nesrovnalosti nebo</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podvod.</w:t>
      </w:r>
    </w:p>
    <w:p w14:paraId="601D4525" w14:textId="77777777" w:rsidR="00767803" w:rsidRPr="00767803" w:rsidRDefault="00767803" w:rsidP="00767803">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Poskytovatel</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oprávněn</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odstoupit</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od</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kdy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porušení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povinností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hlavním</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příjemcem bylo způsobeno výlučně nedodržením povinností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poskytovatele.</w:t>
      </w:r>
    </w:p>
    <w:p w14:paraId="5DF29586" w14:textId="77777777" w:rsidR="00767803" w:rsidRPr="00767803" w:rsidRDefault="00767803" w:rsidP="00767803">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Odstoupení nabývá účinnosti dnem doručení písemného a odůvodněného oznámení o odstoupení hlavnímu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příjemci.</w:t>
      </w:r>
    </w:p>
    <w:p w14:paraId="3E5F23E6" w14:textId="77777777" w:rsidR="00767803" w:rsidRPr="00767803" w:rsidRDefault="00767803" w:rsidP="00767803">
      <w:pPr>
        <w:widowControl w:val="0"/>
        <w:numPr>
          <w:ilvl w:val="0"/>
          <w:numId w:val="29"/>
        </w:numPr>
        <w:tabs>
          <w:tab w:val="left" w:pos="537"/>
        </w:tabs>
        <w:spacing w:before="120"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Odstoupením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od</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nastávají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jeho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účinky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uvedené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2004</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2005</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zákona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č.</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89/2012</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Sb.,</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občanský zákoník.</w:t>
      </w:r>
    </w:p>
    <w:p w14:paraId="62F10FCF" w14:textId="77777777" w:rsidR="00767803" w:rsidRPr="00767803" w:rsidRDefault="00767803" w:rsidP="00767803">
      <w:pPr>
        <w:widowControl w:val="0"/>
        <w:spacing w:before="13" w:line="528" w:lineRule="exact"/>
        <w:ind w:left="4362" w:right="4254" w:firstLine="429"/>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9 Příjmy z projektů</w:t>
      </w:r>
    </w:p>
    <w:p w14:paraId="54F86F8F" w14:textId="77777777" w:rsidR="00767803" w:rsidRPr="00767803" w:rsidRDefault="00767803" w:rsidP="00767803">
      <w:pPr>
        <w:widowControl w:val="0"/>
        <w:numPr>
          <w:ilvl w:val="0"/>
          <w:numId w:val="28"/>
        </w:numPr>
        <w:tabs>
          <w:tab w:val="left" w:pos="537"/>
        </w:tabs>
        <w:spacing w:before="100" w:line="268" w:lineRule="auto"/>
        <w:ind w:right="108"/>
        <w:jc w:val="both"/>
        <w:rPr>
          <w:rFonts w:ascii="Times New Roman" w:hAnsi="Times New Roman" w:cs="Times New Roman"/>
          <w:sz w:val="22"/>
          <w:lang w:val="cs-CZ"/>
        </w:rPr>
      </w:pPr>
      <w:r w:rsidRPr="00767803">
        <w:rPr>
          <w:rFonts w:ascii="Times New Roman" w:hAnsi="Times New Roman" w:cs="Times New Roman"/>
          <w:sz w:val="22"/>
          <w:lang w:val="cs-CZ"/>
        </w:rPr>
        <w:t>Příjmy z projektů jsou jakékoliv příjmy příjemce v souvislosti s řešením projektu s výjimkou veřejné zakázky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inovacích,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by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jiných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okolností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neměl,</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kterými</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průběhu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 xml:space="preserve">řešení projektu nebo po jeho ukončení primárně nepočítá. Mezi příjmy z projektů se tudíž nezahrnují příjmy z deklarovaných výsledků. Jedná se tak o výhodu, které by se měl příjemce zbavit tak, že příslušnou částku odpovídající </w:t>
      </w:r>
      <w:r w:rsidRPr="00767803">
        <w:rPr>
          <w:rFonts w:ascii="Times New Roman" w:hAnsi="Times New Roman" w:cs="Times New Roman"/>
          <w:sz w:val="22"/>
          <w:lang w:val="cs-CZ"/>
        </w:rPr>
        <w:lastRenderedPageBreak/>
        <w:t>takovému příjmu z projektu odvede poskytovateli.</w:t>
      </w:r>
    </w:p>
    <w:p w14:paraId="59DCA859" w14:textId="77777777" w:rsidR="00767803" w:rsidRPr="00767803" w:rsidRDefault="00767803" w:rsidP="00767803">
      <w:pPr>
        <w:widowControl w:val="0"/>
        <w:numPr>
          <w:ilvl w:val="0"/>
          <w:numId w:val="28"/>
        </w:numPr>
        <w:tabs>
          <w:tab w:val="left" w:pos="537"/>
        </w:tabs>
        <w:spacing w:before="119"/>
        <w:rPr>
          <w:rFonts w:ascii="Times New Roman" w:hAnsi="Times New Roman" w:cs="Times New Roman"/>
          <w:sz w:val="24"/>
          <w:lang w:val="cs-CZ"/>
        </w:rPr>
      </w:pPr>
      <w:r w:rsidRPr="00767803">
        <w:rPr>
          <w:rFonts w:ascii="Times New Roman" w:hAnsi="Times New Roman" w:cs="Times New Roman"/>
          <w:sz w:val="22"/>
          <w:lang w:val="cs-CZ"/>
        </w:rPr>
        <w:t>Mezi příjmy z projektů lze zahrnout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zejména</w:t>
      </w:r>
    </w:p>
    <w:p w14:paraId="013351A7" w14:textId="77777777" w:rsidR="00767803" w:rsidRPr="00767803" w:rsidRDefault="00767803" w:rsidP="00767803">
      <w:pPr>
        <w:widowControl w:val="0"/>
        <w:numPr>
          <w:ilvl w:val="1"/>
          <w:numId w:val="28"/>
        </w:numPr>
        <w:tabs>
          <w:tab w:val="left" w:pos="831"/>
        </w:tabs>
        <w:spacing w:before="163"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úroky z příslušné části finančních prostředků z poskytnuté podpory po tu dobu, co je uložena na účtu příjemce,</w:t>
      </w:r>
    </w:p>
    <w:p w14:paraId="28D015B0" w14:textId="77777777" w:rsidR="00767803" w:rsidRPr="00767803" w:rsidRDefault="00767803" w:rsidP="00767803">
      <w:pPr>
        <w:widowControl w:val="0"/>
        <w:numPr>
          <w:ilvl w:val="1"/>
          <w:numId w:val="28"/>
        </w:numPr>
        <w:tabs>
          <w:tab w:val="left" w:pos="831"/>
        </w:tabs>
        <w:spacing w:before="119"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jakékoliv komerční využití či jiné zpeněžení majetku pořízeného z podpory, který již nelze využít k samotnému řešení projektu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p>
    <w:p w14:paraId="51DCC63F" w14:textId="77777777" w:rsidR="00767803" w:rsidRPr="00767803" w:rsidRDefault="00767803" w:rsidP="00767803">
      <w:pPr>
        <w:widowControl w:val="0"/>
        <w:numPr>
          <w:ilvl w:val="1"/>
          <w:numId w:val="28"/>
        </w:numPr>
        <w:tabs>
          <w:tab w:val="left" w:pos="831"/>
        </w:tabs>
        <w:spacing w:before="119"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sankce dodavatelům, včetně těch neuplatněných, při pořizování zboží či služeb za účelem řešení projektu popř. jiná náhradní plnění (např. slevy za pozdní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dodání).</w:t>
      </w:r>
    </w:p>
    <w:p w14:paraId="1DAE44E7" w14:textId="77777777" w:rsidR="00767803" w:rsidRPr="00767803" w:rsidRDefault="00767803" w:rsidP="00767803">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Příjemce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zároveň</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počínat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jako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řádný</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hospodář</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generování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příjmů,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tj.</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nezamezovat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jejich získávání,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by</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tak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nečinil</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ani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by</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jednalo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příjmy,</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projektem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nesouvisí.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Opačný postup</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bude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posuzován</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jako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porušení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pravidel</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však</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neporuší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pravidla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veřejné podpory ani nebude jednat v rozporu se zásadou řádného hospodáře v případě nezískání úroků, pokud bude mít uložené finanční prostředky z poskytnuté podpory na účtu zřízeném u České národní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banky.</w:t>
      </w:r>
    </w:p>
    <w:p w14:paraId="41962431" w14:textId="77777777" w:rsidR="00767803" w:rsidRPr="00767803" w:rsidRDefault="00767803" w:rsidP="00767803">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1.</w:t>
      </w:r>
    </w:p>
    <w:p w14:paraId="37F73036" w14:textId="77777777" w:rsidR="00767803" w:rsidRPr="00767803" w:rsidRDefault="00767803" w:rsidP="00767803">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Za období pro odvod těchto příjmů z projektů se považuje doba řešení projektu a doba 3 let po ukončení řešení.</w:t>
      </w:r>
    </w:p>
    <w:p w14:paraId="21015B3D" w14:textId="77777777" w:rsidR="00767803" w:rsidRPr="00767803" w:rsidRDefault="00767803" w:rsidP="00767803">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dojde k příjmům, které byly generovány z majetku pořízeného z podpory v té části, ve které mají být využity k řešení projektu, považují se tyto příjmy za nepovolené s důsledkem porušení rozpočtové kázně</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příjemce.</w:t>
      </w:r>
    </w:p>
    <w:p w14:paraId="4C1601E9" w14:textId="77777777" w:rsidR="00767803" w:rsidRPr="00767803" w:rsidRDefault="00767803" w:rsidP="00767803">
      <w:pPr>
        <w:widowControl w:val="0"/>
        <w:numPr>
          <w:ilvl w:val="0"/>
          <w:numId w:val="28"/>
        </w:numPr>
        <w:tabs>
          <w:tab w:val="left" w:pos="537"/>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Povinnost odvádět se nevztahuje na příjmy, které nedosáhnou za příslušný kalendářní rok 200,-Kč v jednom projektu u jednoho</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příjemce.</w:t>
      </w:r>
    </w:p>
    <w:p w14:paraId="03541DD1" w14:textId="77777777" w:rsidR="00767803" w:rsidRPr="00767803" w:rsidRDefault="00767803" w:rsidP="00767803">
      <w:pPr>
        <w:jc w:val="both"/>
        <w:rPr>
          <w:rFonts w:cs="Times New Roman"/>
          <w:sz w:val="26"/>
          <w:szCs w:val="24"/>
        </w:rPr>
      </w:pPr>
    </w:p>
    <w:p w14:paraId="4D088A0E" w14:textId="77777777" w:rsidR="00767803" w:rsidRPr="00767803" w:rsidRDefault="00767803" w:rsidP="00767803">
      <w:pPr>
        <w:spacing w:before="7"/>
        <w:jc w:val="both"/>
        <w:rPr>
          <w:rFonts w:cs="Times New Roman"/>
          <w:sz w:val="36"/>
          <w:szCs w:val="24"/>
        </w:rPr>
      </w:pPr>
    </w:p>
    <w:p w14:paraId="5BA51E97" w14:textId="77777777" w:rsidR="00767803" w:rsidRPr="00767803" w:rsidRDefault="00767803" w:rsidP="00767803">
      <w:pPr>
        <w:widowControl w:val="0"/>
        <w:ind w:left="941" w:right="941"/>
        <w:jc w:val="center"/>
        <w:outlineLvl w:val="1"/>
        <w:rPr>
          <w:rFonts w:ascii="Cambria" w:eastAsia="Cambria" w:hAnsi="Cambria" w:cs="Cambria"/>
          <w:b/>
          <w:bCs/>
          <w:sz w:val="28"/>
          <w:szCs w:val="28"/>
          <w:lang w:val="cs-CZ" w:eastAsia="en-US"/>
        </w:rPr>
      </w:pPr>
      <w:r w:rsidRPr="00767803">
        <w:rPr>
          <w:rFonts w:ascii="Cambria" w:eastAsia="Cambria" w:hAnsi="Cambria" w:cs="Cambria"/>
          <w:b/>
          <w:bCs/>
          <w:sz w:val="28"/>
          <w:szCs w:val="28"/>
          <w:lang w:val="cs-CZ" w:eastAsia="en-US"/>
        </w:rPr>
        <w:t>Část C – Poskytování informací, mlčenlivost a předkládání zpráv</w:t>
      </w:r>
    </w:p>
    <w:p w14:paraId="68938016" w14:textId="77777777" w:rsidR="00767803" w:rsidRPr="00767803" w:rsidRDefault="00767803" w:rsidP="00767803">
      <w:pPr>
        <w:spacing w:before="3"/>
        <w:jc w:val="both"/>
        <w:rPr>
          <w:rFonts w:cs="Times New Roman"/>
          <w:b/>
          <w:sz w:val="26"/>
          <w:szCs w:val="24"/>
          <w:lang w:val="cs-CZ"/>
        </w:rPr>
      </w:pPr>
    </w:p>
    <w:p w14:paraId="7DA5C825" w14:textId="77777777" w:rsidR="00767803" w:rsidRPr="00767803" w:rsidRDefault="00767803" w:rsidP="00767803">
      <w:pPr>
        <w:widowControl w:val="0"/>
        <w:spacing w:before="1"/>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10</w:t>
      </w:r>
    </w:p>
    <w:p w14:paraId="5BFC32D1" w14:textId="77777777" w:rsidR="00767803" w:rsidRPr="00767803" w:rsidRDefault="00767803" w:rsidP="00767803">
      <w:pPr>
        <w:jc w:val="both"/>
        <w:rPr>
          <w:rFonts w:cs="Times New Roman"/>
          <w:b/>
          <w:i/>
          <w:sz w:val="23"/>
          <w:szCs w:val="24"/>
          <w:lang w:val="cs-CZ"/>
        </w:rPr>
      </w:pPr>
    </w:p>
    <w:p w14:paraId="75367408" w14:textId="77777777" w:rsidR="00767803" w:rsidRPr="00767803" w:rsidRDefault="00767803" w:rsidP="00767803">
      <w:pPr>
        <w:ind w:left="1756" w:right="1756"/>
        <w:jc w:val="center"/>
        <w:rPr>
          <w:b/>
          <w:i/>
          <w:lang w:val="cs-CZ"/>
        </w:rPr>
      </w:pPr>
      <w:r w:rsidRPr="00767803">
        <w:rPr>
          <w:b/>
          <w:i/>
          <w:sz w:val="22"/>
          <w:lang w:val="cs-CZ"/>
        </w:rPr>
        <w:t>Poskytování informací a mlčenlivost</w:t>
      </w:r>
    </w:p>
    <w:p w14:paraId="450E5DA1" w14:textId="77777777" w:rsidR="00767803" w:rsidRPr="00767803" w:rsidRDefault="00767803" w:rsidP="00767803">
      <w:pPr>
        <w:widowControl w:val="0"/>
        <w:numPr>
          <w:ilvl w:val="0"/>
          <w:numId w:val="27"/>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zajistí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předávání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relevantních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informací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IS</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VaVaI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hlavou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VII</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ZPVV</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nařízením vlády č. 397/2009 Sb. o informačním systému výzkumu, experimentálního vývoje a inovací. Za tímto účelem si od příjemce dle potřeby takové informace vyžádá, pokud je již neobdržel na základě jiných skutečností.</w:t>
      </w:r>
    </w:p>
    <w:p w14:paraId="532AB3BE" w14:textId="77777777" w:rsidR="00767803" w:rsidRPr="00767803" w:rsidRDefault="00767803" w:rsidP="00767803">
      <w:pPr>
        <w:spacing w:line="268" w:lineRule="auto"/>
        <w:jc w:val="both"/>
        <w:sectPr w:rsidR="00767803" w:rsidRPr="00767803">
          <w:pgSz w:w="11910" w:h="16840"/>
          <w:pgMar w:top="1440" w:right="740" w:bottom="900" w:left="740" w:header="583" w:footer="719" w:gutter="0"/>
          <w:cols w:space="708"/>
        </w:sectPr>
      </w:pPr>
    </w:p>
    <w:p w14:paraId="283E5A17" w14:textId="77777777" w:rsidR="00767803" w:rsidRPr="00767803" w:rsidRDefault="00767803" w:rsidP="00767803">
      <w:pPr>
        <w:spacing w:before="5"/>
        <w:jc w:val="both"/>
        <w:rPr>
          <w:rFonts w:cs="Times New Roman"/>
          <w:sz w:val="18"/>
          <w:szCs w:val="24"/>
        </w:rPr>
      </w:pPr>
    </w:p>
    <w:p w14:paraId="7B12E491" w14:textId="77777777" w:rsidR="00767803" w:rsidRPr="00767803" w:rsidRDefault="00767803" w:rsidP="00767803">
      <w:pPr>
        <w:widowControl w:val="0"/>
        <w:numPr>
          <w:ilvl w:val="0"/>
          <w:numId w:val="27"/>
        </w:numPr>
        <w:tabs>
          <w:tab w:val="left" w:pos="537"/>
        </w:tabs>
        <w:spacing w:before="10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Všechny informace vztahující se k řešení projektu a k výsledkům projektu jsou považovány za důvěrné s výjimkou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informací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poskytovaných</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IS</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VaVaI</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informací,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poskytovatel</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poskytnout jiným orgánům státní správy, soudním orgánům nebo orgánům činným v trestním řízení. Poskytovatel si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zároveň</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vyhrazuje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právo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poskytnout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relevantní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informace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jiným</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poskytovatelům</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jiným</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orgánům státní správy za účelem efektivního výkonu činností v souvislosti s poskytováním podpory ve výzkumu, vývoji 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inovacích.</w:t>
      </w:r>
    </w:p>
    <w:p w14:paraId="1ED78211" w14:textId="77777777" w:rsidR="00767803" w:rsidRPr="00767803" w:rsidRDefault="00767803" w:rsidP="00767803">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předány.</w:t>
      </w:r>
    </w:p>
    <w:p w14:paraId="4CA59586" w14:textId="77777777" w:rsidR="00767803" w:rsidRPr="00767803" w:rsidRDefault="00767803" w:rsidP="00767803">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Předchozí odstavec se nevztahuje na informování veřejnosti o tom, že projekt resp. jeho výstupy a výsledky byl nebo je spolufinancován z prostředků poskytovatele a příjemce zároveň postupuje v souladu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dokumentem</w:t>
      </w:r>
      <w:r w:rsidRPr="00767803">
        <w:rPr>
          <w:rFonts w:ascii="Times New Roman" w:hAnsi="Times New Roman" w:cs="Times New Roman"/>
          <w:spacing w:val="-7"/>
          <w:sz w:val="22"/>
          <w:lang w:val="cs-CZ"/>
        </w:rPr>
        <w:t xml:space="preserve"> </w:t>
      </w:r>
      <w:r w:rsidRPr="00767803">
        <w:rPr>
          <w:rFonts w:ascii="Times New Roman" w:hAnsi="Times New Roman" w:cs="Times New Roman"/>
          <w:b/>
          <w:sz w:val="22"/>
          <w:lang w:val="cs-CZ"/>
        </w:rPr>
        <w:t>„Pravidla</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pro</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publicitu</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projektů</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podpořených</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z</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prostředků</w:t>
      </w:r>
      <w:r w:rsidRPr="00767803">
        <w:rPr>
          <w:rFonts w:ascii="Times New Roman" w:hAnsi="Times New Roman" w:cs="Times New Roman"/>
          <w:b/>
          <w:spacing w:val="-7"/>
          <w:sz w:val="22"/>
          <w:lang w:val="cs-CZ"/>
        </w:rPr>
        <w:t xml:space="preserve"> </w:t>
      </w:r>
      <w:r w:rsidRPr="00767803">
        <w:rPr>
          <w:rFonts w:ascii="Times New Roman" w:hAnsi="Times New Roman" w:cs="Times New Roman"/>
          <w:b/>
          <w:spacing w:val="-13"/>
          <w:sz w:val="22"/>
          <w:lang w:val="cs-CZ"/>
        </w:rPr>
        <w:t>TA</w:t>
      </w:r>
      <w:r w:rsidRPr="00767803">
        <w:rPr>
          <w:rFonts w:ascii="Times New Roman" w:hAnsi="Times New Roman" w:cs="Times New Roman"/>
          <w:b/>
          <w:spacing w:val="-7"/>
          <w:sz w:val="22"/>
          <w:lang w:val="cs-CZ"/>
        </w:rPr>
        <w:t xml:space="preserve"> </w:t>
      </w:r>
      <w:r w:rsidRPr="00767803">
        <w:rPr>
          <w:rFonts w:ascii="Times New Roman" w:hAnsi="Times New Roman" w:cs="Times New Roman"/>
          <w:b/>
          <w:sz w:val="22"/>
          <w:lang w:val="cs-CZ"/>
        </w:rPr>
        <w:t>ČR“</w:t>
      </w:r>
      <w:r w:rsidRPr="00767803">
        <w:rPr>
          <w:rFonts w:ascii="Times New Roman" w:hAnsi="Times New Roman" w:cs="Times New Roman"/>
          <w:sz w:val="22"/>
          <w:lang w:val="cs-CZ"/>
        </w:rPr>
        <w:t>.</w:t>
      </w:r>
    </w:p>
    <w:p w14:paraId="07661D3C" w14:textId="77777777" w:rsidR="00767803" w:rsidRPr="00767803" w:rsidRDefault="00767803" w:rsidP="00767803">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souhlasem.</w:t>
      </w:r>
    </w:p>
    <w:p w14:paraId="737C3B52" w14:textId="77777777" w:rsidR="00767803" w:rsidRPr="00767803" w:rsidRDefault="00767803" w:rsidP="00767803">
      <w:pPr>
        <w:widowControl w:val="0"/>
        <w:numPr>
          <w:ilvl w:val="0"/>
          <w:numId w:val="27"/>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zákon.</w:t>
      </w:r>
    </w:p>
    <w:p w14:paraId="7FFC9F4A" w14:textId="77777777" w:rsidR="00767803" w:rsidRPr="00767803" w:rsidRDefault="00767803" w:rsidP="00767803">
      <w:pPr>
        <w:widowControl w:val="0"/>
        <w:numPr>
          <w:ilvl w:val="0"/>
          <w:numId w:val="27"/>
        </w:numPr>
        <w:tabs>
          <w:tab w:val="left" w:pos="537"/>
        </w:tabs>
        <w:spacing w:before="119"/>
        <w:rPr>
          <w:rFonts w:ascii="Times New Roman" w:hAnsi="Times New Roman" w:cs="Times New Roman"/>
          <w:sz w:val="24"/>
          <w:lang w:val="cs-CZ"/>
        </w:rPr>
      </w:pPr>
      <w:r w:rsidRPr="00767803">
        <w:rPr>
          <w:rFonts w:ascii="Times New Roman" w:hAnsi="Times New Roman" w:cs="Times New Roman"/>
          <w:sz w:val="22"/>
          <w:lang w:val="cs-CZ"/>
        </w:rPr>
        <w:t>Smluvní strany jsou povinnosti zachovávat mlčenlivost</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zproštěny,</w:t>
      </w:r>
    </w:p>
    <w:p w14:paraId="1977C64F" w14:textId="77777777" w:rsidR="00767803" w:rsidRPr="00767803" w:rsidRDefault="00767803" w:rsidP="00767803">
      <w:pPr>
        <w:widowControl w:val="0"/>
        <w:numPr>
          <w:ilvl w:val="1"/>
          <w:numId w:val="27"/>
        </w:numPr>
        <w:tabs>
          <w:tab w:val="left" w:pos="831"/>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se obsah informací, které jim byly poskytnuty jako důvěrné, stane veřejně přístupným, a to na základě jiných činností prováděných mimo rámec Smlouvy nebo na základě opatření, která nesouvisí s řešením projektu,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nebo</w:t>
      </w:r>
    </w:p>
    <w:p w14:paraId="22FF71E2" w14:textId="77777777" w:rsidR="00767803" w:rsidRPr="00767803" w:rsidRDefault="00767803" w:rsidP="00767803">
      <w:pPr>
        <w:widowControl w:val="0"/>
        <w:numPr>
          <w:ilvl w:val="1"/>
          <w:numId w:val="27"/>
        </w:numPr>
        <w:tabs>
          <w:tab w:val="left" w:pos="831"/>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byl požadavek zachovávat mlčenlivost odvolán těmi, v jejichž prospěch byla tato povinnost stanovena.</w:t>
      </w:r>
    </w:p>
    <w:p w14:paraId="3CC0B2E2" w14:textId="77777777" w:rsidR="00767803" w:rsidRPr="00767803" w:rsidRDefault="00767803" w:rsidP="00767803">
      <w:pPr>
        <w:widowControl w:val="0"/>
        <w:spacing w:before="12" w:line="528" w:lineRule="exact"/>
        <w:ind w:left="4298" w:right="4296" w:hanging="1"/>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11 Předkládání zpráv</w:t>
      </w:r>
    </w:p>
    <w:p w14:paraId="479B6264" w14:textId="77777777" w:rsidR="00767803" w:rsidRPr="00767803" w:rsidRDefault="00767803" w:rsidP="00767803">
      <w:pPr>
        <w:widowControl w:val="0"/>
        <w:numPr>
          <w:ilvl w:val="0"/>
          <w:numId w:val="26"/>
        </w:numPr>
        <w:tabs>
          <w:tab w:val="left" w:pos="537"/>
        </w:tabs>
        <w:spacing w:before="92"/>
        <w:rPr>
          <w:rFonts w:ascii="Times New Roman" w:hAnsi="Times New Roman" w:cs="Times New Roman"/>
          <w:sz w:val="24"/>
          <w:lang w:val="cs-CZ"/>
        </w:rPr>
      </w:pPr>
      <w:r w:rsidRPr="00767803">
        <w:rPr>
          <w:rFonts w:ascii="Times New Roman" w:hAnsi="Times New Roman" w:cs="Times New Roman"/>
          <w:sz w:val="22"/>
          <w:lang w:val="cs-CZ"/>
        </w:rPr>
        <w:t>Hlavní příjemce předkládá v průběhu řešení projektu a po jeho skončení tyto</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zprávy:</w:t>
      </w:r>
    </w:p>
    <w:p w14:paraId="2F1A6B73" w14:textId="77777777" w:rsidR="00767803" w:rsidRPr="00767803" w:rsidRDefault="00767803" w:rsidP="00767803">
      <w:pPr>
        <w:widowControl w:val="0"/>
        <w:numPr>
          <w:ilvl w:val="1"/>
          <w:numId w:val="26"/>
        </w:numPr>
        <w:tabs>
          <w:tab w:val="left" w:pos="831"/>
        </w:tabs>
        <w:spacing w:before="163"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průběžnou zprávu o postupu řešení projektu za každý rok řešení do 15. ledna následujícího kalendářního roku anebo do 15. dne následujícího měsíce po ukončení jiného období či etapy řešení projektu, nestanoví-li poskytovatel</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jinak,</w:t>
      </w:r>
    </w:p>
    <w:p w14:paraId="2398DB71" w14:textId="77777777" w:rsidR="00767803" w:rsidRPr="00767803" w:rsidRDefault="00767803" w:rsidP="00767803">
      <w:pPr>
        <w:widowControl w:val="0"/>
        <w:numPr>
          <w:ilvl w:val="1"/>
          <w:numId w:val="26"/>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mimořádnou zprávu na základě písemné žádosti poskytovatele, zejména v případě jeho podezření porušování výše uvedených povinností příjemcem, a to ve lhůtě, která nesmí být kratší 30 kalendářní dní, v rozsahu a způsobu předložení stanoveném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poskytovatelem,</w:t>
      </w:r>
    </w:p>
    <w:p w14:paraId="3A274E86" w14:textId="77777777" w:rsidR="00767803" w:rsidRPr="00767803" w:rsidRDefault="00767803" w:rsidP="00767803">
      <w:pPr>
        <w:widowControl w:val="0"/>
        <w:numPr>
          <w:ilvl w:val="1"/>
          <w:numId w:val="26"/>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závěrečnou zprávu o řešení projektu spolu s implementačním plánem do 30 dnů ode dne ukončení řešení projektu uvedeném v Závazných parametrech řešení 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p>
    <w:p w14:paraId="10FC47AB" w14:textId="77777777" w:rsidR="00767803" w:rsidRPr="00767803" w:rsidRDefault="00767803" w:rsidP="00767803">
      <w:pPr>
        <w:widowControl w:val="0"/>
        <w:numPr>
          <w:ilvl w:val="1"/>
          <w:numId w:val="26"/>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zprávu o implementaci</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výsledků.</w:t>
      </w:r>
    </w:p>
    <w:p w14:paraId="39562E8F" w14:textId="77777777" w:rsidR="00767803" w:rsidRPr="00767803" w:rsidRDefault="00767803" w:rsidP="00767803">
      <w:pPr>
        <w:widowControl w:val="0"/>
        <w:numPr>
          <w:ilvl w:val="0"/>
          <w:numId w:val="26"/>
        </w:numPr>
        <w:tabs>
          <w:tab w:val="left" w:pos="537"/>
        </w:tabs>
        <w:spacing w:before="176"/>
        <w:rPr>
          <w:rFonts w:ascii="Times New Roman" w:hAnsi="Times New Roman" w:cs="Times New Roman"/>
          <w:sz w:val="24"/>
          <w:lang w:val="cs-CZ"/>
        </w:rPr>
      </w:pPr>
      <w:r w:rsidRPr="00767803">
        <w:rPr>
          <w:rFonts w:ascii="Times New Roman" w:hAnsi="Times New Roman" w:cs="Times New Roman"/>
          <w:sz w:val="22"/>
          <w:lang w:val="cs-CZ"/>
        </w:rPr>
        <w:t>Závěrečná zpráva nahrazuje průběžnou zprávu za poslední rok či poslední etapu řešení</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projektu.</w:t>
      </w:r>
    </w:p>
    <w:p w14:paraId="3A44E9B5" w14:textId="77777777" w:rsidR="00767803" w:rsidRPr="00767803" w:rsidRDefault="00767803" w:rsidP="00767803">
      <w:pPr>
        <w:sectPr w:rsidR="00767803" w:rsidRPr="00767803">
          <w:pgSz w:w="11910" w:h="16840"/>
          <w:pgMar w:top="1440" w:right="740" w:bottom="900" w:left="740" w:header="583" w:footer="719" w:gutter="0"/>
          <w:cols w:space="708"/>
        </w:sectPr>
      </w:pPr>
    </w:p>
    <w:p w14:paraId="00C6A2B8" w14:textId="77777777" w:rsidR="00767803" w:rsidRPr="00767803" w:rsidRDefault="00767803" w:rsidP="00767803">
      <w:pPr>
        <w:spacing w:before="6"/>
        <w:jc w:val="both"/>
        <w:rPr>
          <w:rFonts w:cs="Times New Roman"/>
          <w:sz w:val="19"/>
          <w:szCs w:val="24"/>
        </w:rPr>
      </w:pPr>
    </w:p>
    <w:p w14:paraId="5F5D17C7" w14:textId="77777777" w:rsidR="00767803" w:rsidRPr="00767803" w:rsidRDefault="00767803" w:rsidP="00767803">
      <w:pPr>
        <w:widowControl w:val="0"/>
        <w:numPr>
          <w:ilvl w:val="0"/>
          <w:numId w:val="26"/>
        </w:numPr>
        <w:tabs>
          <w:tab w:val="left" w:pos="537"/>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ve veřejné zakázce ve výzkumu, vývoji a inovacích vychází termín ukončení etapy ve lhůtě kratší než 3 měsíce po začátku řešení projektu anebo 3 měsíce před termínem ukončení řešení projektu, povinnost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předložit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tuto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zprávu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splněna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až</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předložením</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následující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průběžné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závěrečné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zprávy.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 veřejné</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zakázky</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inovacích</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dobou</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kratší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13</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měsíců</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(včetně)</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hlavní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příjemce předkládá pouze závěrečnou zprávu. Tímto odstavcem není dotčena povinnost předložit v termínu dle odstavce 1. finanční část</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zprávy.</w:t>
      </w:r>
    </w:p>
    <w:p w14:paraId="11660A35" w14:textId="77777777" w:rsidR="00767803" w:rsidRPr="00767803" w:rsidRDefault="00767803" w:rsidP="00767803">
      <w:pPr>
        <w:widowControl w:val="0"/>
        <w:numPr>
          <w:ilvl w:val="0"/>
          <w:numId w:val="26"/>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Zpráva se považuje za předloženou, pokud je doručena na adresu poskytovatele a obsahuje veškeré povinné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náležitosti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jsou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přiloženy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další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povinné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dokumenty,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průběžné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býti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má) nebo závěrečné zprávě přiložen implementační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plán.</w:t>
      </w:r>
    </w:p>
    <w:p w14:paraId="12A25B30" w14:textId="77777777" w:rsidR="00767803" w:rsidRPr="00767803" w:rsidRDefault="00767803" w:rsidP="00767803">
      <w:pPr>
        <w:widowControl w:val="0"/>
        <w:numPr>
          <w:ilvl w:val="0"/>
          <w:numId w:val="26"/>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Způsob, forma a další podmínky vypracování a předkládání zpráv a dalších podkladů příjemcem jsou stanoveny v příslušném hodnotícím procesu, zejména směrnice SME-12 Směrnice pro předkládání a zpracování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zpráv.</w:t>
      </w:r>
    </w:p>
    <w:p w14:paraId="7991024C" w14:textId="77777777" w:rsidR="00767803" w:rsidRPr="00767803" w:rsidRDefault="00767803" w:rsidP="00767803">
      <w:pPr>
        <w:jc w:val="both"/>
        <w:rPr>
          <w:rFonts w:cs="Times New Roman"/>
          <w:sz w:val="26"/>
          <w:szCs w:val="24"/>
        </w:rPr>
      </w:pPr>
    </w:p>
    <w:p w14:paraId="4B1210D9" w14:textId="77777777" w:rsidR="00767803" w:rsidRPr="00767803" w:rsidRDefault="00767803" w:rsidP="00767803">
      <w:pPr>
        <w:spacing w:before="7"/>
        <w:jc w:val="both"/>
        <w:rPr>
          <w:rFonts w:cs="Times New Roman"/>
          <w:sz w:val="36"/>
          <w:szCs w:val="24"/>
        </w:rPr>
      </w:pPr>
    </w:p>
    <w:p w14:paraId="0F1D3CC3" w14:textId="77777777" w:rsidR="00767803" w:rsidRPr="00767803" w:rsidRDefault="00767803" w:rsidP="00767803">
      <w:pPr>
        <w:widowControl w:val="0"/>
        <w:ind w:left="941" w:right="941"/>
        <w:jc w:val="center"/>
        <w:outlineLvl w:val="1"/>
        <w:rPr>
          <w:rFonts w:ascii="Cambria" w:eastAsia="Cambria" w:hAnsi="Cambria" w:cs="Cambria"/>
          <w:b/>
          <w:bCs/>
          <w:sz w:val="28"/>
          <w:szCs w:val="28"/>
          <w:lang w:val="cs-CZ" w:eastAsia="en-US"/>
        </w:rPr>
      </w:pPr>
      <w:r w:rsidRPr="00767803">
        <w:rPr>
          <w:rFonts w:ascii="Cambria" w:eastAsia="Cambria" w:hAnsi="Cambria" w:cs="Cambria"/>
          <w:b/>
          <w:bCs/>
          <w:sz w:val="28"/>
          <w:szCs w:val="28"/>
          <w:lang w:val="cs-CZ" w:eastAsia="en-US"/>
        </w:rPr>
        <w:t>Část D – Vlastnictví majetku, práva k výsledkům a využití výsledků</w:t>
      </w:r>
    </w:p>
    <w:p w14:paraId="6FB0B5D7" w14:textId="77777777" w:rsidR="00767803" w:rsidRPr="00767803" w:rsidRDefault="00767803" w:rsidP="00767803">
      <w:pPr>
        <w:widowControl w:val="0"/>
        <w:spacing w:before="46" w:line="520" w:lineRule="atLeast"/>
        <w:ind w:left="4246" w:right="4244"/>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12 Vlastnictví majetku</w:t>
      </w:r>
    </w:p>
    <w:p w14:paraId="693CF15D" w14:textId="77777777" w:rsidR="00767803" w:rsidRPr="00767803" w:rsidRDefault="00767803" w:rsidP="00767803">
      <w:pPr>
        <w:widowControl w:val="0"/>
        <w:numPr>
          <w:ilvl w:val="0"/>
          <w:numId w:val="25"/>
        </w:numPr>
        <w:tabs>
          <w:tab w:val="left" w:pos="537"/>
        </w:tabs>
        <w:spacing w:before="15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Vlastníky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majetku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potřebného</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jsou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smyslu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15</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ZPVV</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hlavní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další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účastníci, kteří si uvedený majetek pořídili nebo ho při řešení projektu</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vytvořili.</w:t>
      </w:r>
    </w:p>
    <w:p w14:paraId="62046B27" w14:textId="77777777" w:rsidR="00767803" w:rsidRPr="00767803" w:rsidRDefault="00767803" w:rsidP="00767803">
      <w:pPr>
        <w:widowControl w:val="0"/>
        <w:numPr>
          <w:ilvl w:val="0"/>
          <w:numId w:val="25"/>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Je-li příjemcem organizační složka státu nebo organizační jednotka ministerstva, je vlastníkem takového majetku Česká</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republika.</w:t>
      </w:r>
    </w:p>
    <w:p w14:paraId="5E8FA65C" w14:textId="77777777" w:rsidR="00767803" w:rsidRPr="00767803" w:rsidRDefault="00767803" w:rsidP="00767803">
      <w:pPr>
        <w:widowControl w:val="0"/>
        <w:numPr>
          <w:ilvl w:val="0"/>
          <w:numId w:val="25"/>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Je-li příjemcem organizační složka územního samosprávného celku, je vlastníkem takového majetku územní samosprávný</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celek.</w:t>
      </w:r>
    </w:p>
    <w:p w14:paraId="47EE068A" w14:textId="77777777" w:rsidR="00767803" w:rsidRPr="00767803" w:rsidRDefault="00767803" w:rsidP="00767803">
      <w:pPr>
        <w:spacing w:before="4"/>
        <w:jc w:val="both"/>
        <w:rPr>
          <w:rFonts w:cs="Times New Roman"/>
          <w:szCs w:val="24"/>
          <w:lang w:val="cs-CZ"/>
        </w:rPr>
      </w:pPr>
    </w:p>
    <w:p w14:paraId="117DC449" w14:textId="77777777" w:rsidR="00767803" w:rsidRPr="00767803" w:rsidRDefault="00767803" w:rsidP="00767803">
      <w:pPr>
        <w:widowControl w:val="0"/>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13</w:t>
      </w:r>
    </w:p>
    <w:p w14:paraId="20DFEA6E" w14:textId="77777777" w:rsidR="00767803" w:rsidRPr="00767803" w:rsidRDefault="00767803" w:rsidP="00767803">
      <w:pPr>
        <w:spacing w:before="11"/>
        <w:jc w:val="both"/>
        <w:rPr>
          <w:rFonts w:cs="Times New Roman"/>
          <w:b/>
          <w:i/>
          <w:sz w:val="24"/>
          <w:szCs w:val="24"/>
          <w:lang w:val="cs-CZ"/>
        </w:rPr>
      </w:pPr>
    </w:p>
    <w:p w14:paraId="4931437F" w14:textId="77777777" w:rsidR="00767803" w:rsidRPr="00767803" w:rsidRDefault="00767803" w:rsidP="00767803">
      <w:pPr>
        <w:ind w:left="1756" w:right="1756"/>
        <w:jc w:val="center"/>
        <w:rPr>
          <w:b/>
          <w:i/>
          <w:lang w:val="cs-CZ"/>
        </w:rPr>
      </w:pPr>
      <w:r w:rsidRPr="00767803">
        <w:rPr>
          <w:b/>
          <w:i/>
          <w:sz w:val="22"/>
          <w:lang w:val="cs-CZ"/>
        </w:rPr>
        <w:t>Implementační plán výsledků projektu a smlouva o využití výsledků</w:t>
      </w:r>
    </w:p>
    <w:p w14:paraId="01F72832" w14:textId="77777777" w:rsidR="00767803" w:rsidRPr="00767803" w:rsidRDefault="00767803" w:rsidP="00767803">
      <w:pPr>
        <w:widowControl w:val="0"/>
        <w:numPr>
          <w:ilvl w:val="0"/>
          <w:numId w:val="24"/>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plánu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musí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zahrnovat</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všechny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nároky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práva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výsledkům projektu a návrhy na využití výsledků projektu v časovém harmonogramu a shrnout veškeré</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skutečnosti z předchozích zpráv včetně těch, kterými se příjemce nehodlá dále komerčně ani výzkumně zabývat, a další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povinné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náležitosti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uvedené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formuláři</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pro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implementační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plán,</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který</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součástí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směrnice</w:t>
      </w:r>
      <w:r w:rsidRPr="00767803">
        <w:rPr>
          <w:rFonts w:ascii="Times New Roman" w:hAnsi="Times New Roman" w:cs="Times New Roman"/>
          <w:spacing w:val="-17"/>
          <w:sz w:val="22"/>
          <w:lang w:val="cs-CZ"/>
        </w:rPr>
        <w:t xml:space="preserve"> </w:t>
      </w:r>
      <w:r w:rsidRPr="00767803">
        <w:rPr>
          <w:rFonts w:ascii="Times New Roman" w:hAnsi="Times New Roman" w:cs="Times New Roman"/>
          <w:b/>
          <w:sz w:val="22"/>
          <w:lang w:val="cs-CZ"/>
        </w:rPr>
        <w:t>SME-12 Směrnice</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pro</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předkládání</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a</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zpracování</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zpráv</w:t>
      </w:r>
      <w:r w:rsidRPr="00767803">
        <w:rPr>
          <w:rFonts w:ascii="Times New Roman" w:hAnsi="Times New Roman" w:cs="Times New Roman"/>
          <w:sz w:val="22"/>
          <w:lang w:val="cs-CZ"/>
        </w:rPr>
        <w: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Návrh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implementačního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plánu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musí být vypracován v souladu s podmínkami Smlouvy a se Závaznými parametry řešení</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projektu.</w:t>
      </w:r>
    </w:p>
    <w:p w14:paraId="01CDBD77" w14:textId="77777777" w:rsidR="00767803" w:rsidRPr="00767803" w:rsidRDefault="00767803" w:rsidP="00767803">
      <w:pPr>
        <w:widowControl w:val="0"/>
        <w:numPr>
          <w:ilvl w:val="0"/>
          <w:numId w:val="24"/>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 si vyhrazuje právo sledovat plnění implementačního plánu výsledků po celou dobu jeho platnosti, min. však po dobu 3 let od dosažení výsledku, nejpozději však do 3 let po ukončení řešení projektu,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zejména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základě</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příjemcem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předkládaných</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zpráv</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implementaci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25"/>
          <w:sz w:val="22"/>
          <w:lang w:val="cs-CZ"/>
        </w:rPr>
        <w:t xml:space="preserve"> </w:t>
      </w:r>
      <w:r w:rsidRPr="00767803">
        <w:rPr>
          <w:rFonts w:ascii="Times New Roman" w:hAnsi="Times New Roman" w:cs="Times New Roman"/>
          <w:sz w:val="22"/>
          <w:lang w:val="cs-CZ"/>
        </w:rPr>
        <w:t>souladu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příslušným hodnotícím</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procesem.</w:t>
      </w:r>
    </w:p>
    <w:p w14:paraId="4CEA33A8" w14:textId="77777777" w:rsidR="00767803" w:rsidRPr="00767803" w:rsidRDefault="00767803" w:rsidP="00767803">
      <w:pPr>
        <w:widowControl w:val="0"/>
        <w:numPr>
          <w:ilvl w:val="0"/>
          <w:numId w:val="24"/>
        </w:numPr>
        <w:tabs>
          <w:tab w:val="left" w:pos="537"/>
        </w:tabs>
        <w:spacing w:before="118"/>
        <w:rPr>
          <w:rFonts w:ascii="Times New Roman" w:hAnsi="Times New Roman" w:cs="Times New Roman"/>
          <w:sz w:val="24"/>
          <w:lang w:val="cs-CZ"/>
        </w:rPr>
      </w:pPr>
      <w:r w:rsidRPr="00767803">
        <w:rPr>
          <w:rFonts w:ascii="Times New Roman" w:hAnsi="Times New Roman" w:cs="Times New Roman"/>
          <w:sz w:val="22"/>
          <w:lang w:val="cs-CZ"/>
        </w:rPr>
        <w:t>Smlouva o využití výsledků obsahuje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zejména</w:t>
      </w:r>
    </w:p>
    <w:p w14:paraId="4FCC9210" w14:textId="77777777" w:rsidR="00767803" w:rsidRPr="00767803" w:rsidRDefault="00767803" w:rsidP="00767803">
      <w:pPr>
        <w:sectPr w:rsidR="00767803" w:rsidRPr="00767803">
          <w:pgSz w:w="11910" w:h="16840"/>
          <w:pgMar w:top="1440" w:right="740" w:bottom="900" w:left="740" w:header="583" w:footer="719" w:gutter="0"/>
          <w:cols w:space="708"/>
        </w:sectPr>
      </w:pPr>
    </w:p>
    <w:p w14:paraId="760C406F" w14:textId="77777777" w:rsidR="00767803" w:rsidRPr="00767803" w:rsidRDefault="00767803" w:rsidP="00767803">
      <w:pPr>
        <w:spacing w:before="6"/>
        <w:jc w:val="both"/>
        <w:rPr>
          <w:rFonts w:cs="Times New Roman"/>
          <w:sz w:val="19"/>
          <w:szCs w:val="24"/>
        </w:rPr>
      </w:pPr>
    </w:p>
    <w:p w14:paraId="4F10CD3F" w14:textId="77777777" w:rsidR="00767803" w:rsidRPr="00767803" w:rsidRDefault="00767803" w:rsidP="00767803">
      <w:pPr>
        <w:widowControl w:val="0"/>
        <w:numPr>
          <w:ilvl w:val="1"/>
          <w:numId w:val="24"/>
        </w:numPr>
        <w:tabs>
          <w:tab w:val="left" w:pos="831"/>
        </w:tabs>
        <w:spacing w:before="101"/>
        <w:rPr>
          <w:rFonts w:ascii="Times New Roman" w:hAnsi="Times New Roman" w:cs="Times New Roman"/>
          <w:sz w:val="24"/>
          <w:lang w:val="cs-CZ"/>
        </w:rPr>
      </w:pPr>
      <w:r w:rsidRPr="00767803">
        <w:rPr>
          <w:rFonts w:ascii="Times New Roman" w:hAnsi="Times New Roman" w:cs="Times New Roman"/>
          <w:sz w:val="22"/>
          <w:lang w:val="cs-CZ"/>
        </w:rPr>
        <w:t>název a identifikační údaje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projektu,</w:t>
      </w:r>
    </w:p>
    <w:p w14:paraId="529ECB84" w14:textId="77777777" w:rsidR="00767803" w:rsidRPr="00767803" w:rsidRDefault="00767803" w:rsidP="00767803">
      <w:pPr>
        <w:widowControl w:val="0"/>
        <w:numPr>
          <w:ilvl w:val="1"/>
          <w:numId w:val="24"/>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vymezení výsledků a jejich srovnání s cíli</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projektu,</w:t>
      </w:r>
    </w:p>
    <w:p w14:paraId="30F27ACB" w14:textId="77777777" w:rsidR="00767803" w:rsidRPr="00767803" w:rsidRDefault="00767803" w:rsidP="00767803">
      <w:pPr>
        <w:widowControl w:val="0"/>
        <w:numPr>
          <w:ilvl w:val="1"/>
          <w:numId w:val="24"/>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úprava vlastnických a užívacích práv k výsledkům podle § 16</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ZPVV,</w:t>
      </w:r>
    </w:p>
    <w:p w14:paraId="615D908A" w14:textId="77777777" w:rsidR="00767803" w:rsidRPr="00767803" w:rsidRDefault="00767803" w:rsidP="00767803">
      <w:pPr>
        <w:widowControl w:val="0"/>
        <w:numPr>
          <w:ilvl w:val="1"/>
          <w:numId w:val="24"/>
        </w:numPr>
        <w:tabs>
          <w:tab w:val="left" w:pos="831"/>
        </w:tabs>
        <w:spacing w:before="177" w:line="292" w:lineRule="auto"/>
        <w:ind w:right="108"/>
        <w:rPr>
          <w:rFonts w:ascii="Times New Roman" w:hAnsi="Times New Roman" w:cs="Times New Roman"/>
          <w:sz w:val="24"/>
          <w:lang w:val="cs-CZ"/>
        </w:rPr>
      </w:pPr>
      <w:r w:rsidRPr="00767803">
        <w:rPr>
          <w:rFonts w:ascii="Times New Roman" w:hAnsi="Times New Roman" w:cs="Times New Roman"/>
          <w:sz w:val="22"/>
          <w:lang w:val="cs-CZ"/>
        </w:rPr>
        <w:t>způsob využití výsledků a doba, ve které budou výsledky využity, nejdéle však do 5 let od ukončení 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projektu,</w:t>
      </w:r>
    </w:p>
    <w:p w14:paraId="5D7EF352" w14:textId="77777777" w:rsidR="00767803" w:rsidRPr="00767803" w:rsidRDefault="00767803" w:rsidP="00767803">
      <w:pPr>
        <w:widowControl w:val="0"/>
        <w:numPr>
          <w:ilvl w:val="1"/>
          <w:numId w:val="24"/>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rozsah stupně důvěrnosti údajů a způsob nakládání s nimi podle zvláštních právních</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předpisů,</w:t>
      </w:r>
    </w:p>
    <w:p w14:paraId="6A496DEC" w14:textId="77777777" w:rsidR="00767803" w:rsidRPr="00767803" w:rsidRDefault="00767803" w:rsidP="00767803">
      <w:pPr>
        <w:widowControl w:val="0"/>
        <w:numPr>
          <w:ilvl w:val="1"/>
          <w:numId w:val="24"/>
        </w:numPr>
        <w:tabs>
          <w:tab w:val="left" w:pos="830"/>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sankce za porušení smlouvy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w:t>
      </w:r>
    </w:p>
    <w:p w14:paraId="1E0AEE79" w14:textId="77777777" w:rsidR="00767803" w:rsidRPr="00767803" w:rsidRDefault="00767803" w:rsidP="00767803">
      <w:pPr>
        <w:widowControl w:val="0"/>
        <w:numPr>
          <w:ilvl w:val="1"/>
          <w:numId w:val="24"/>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datum nabytí a ukončení účinnosti</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smlouvy.</w:t>
      </w:r>
    </w:p>
    <w:p w14:paraId="246B557A" w14:textId="77777777" w:rsidR="00767803" w:rsidRPr="00767803" w:rsidRDefault="00767803" w:rsidP="00767803">
      <w:pPr>
        <w:widowControl w:val="0"/>
        <w:numPr>
          <w:ilvl w:val="0"/>
          <w:numId w:val="24"/>
        </w:numPr>
        <w:tabs>
          <w:tab w:val="left" w:pos="537"/>
        </w:tabs>
        <w:spacing w:before="177"/>
        <w:rPr>
          <w:rFonts w:ascii="Times New Roman" w:hAnsi="Times New Roman" w:cs="Times New Roman"/>
          <w:sz w:val="24"/>
          <w:lang w:val="cs-CZ"/>
        </w:rPr>
      </w:pPr>
      <w:r w:rsidRPr="00767803">
        <w:rPr>
          <w:rFonts w:ascii="Times New Roman" w:hAnsi="Times New Roman" w:cs="Times New Roman"/>
          <w:sz w:val="22"/>
          <w:lang w:val="cs-CZ"/>
        </w:rPr>
        <w:t>Smlouva o využití výsledků musí být uzavřena v souladu s podmínkami</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Smlouvy.</w:t>
      </w:r>
    </w:p>
    <w:p w14:paraId="44BAE1AB" w14:textId="77777777" w:rsidR="00767803" w:rsidRPr="00767803" w:rsidRDefault="00767803" w:rsidP="00767803">
      <w:pPr>
        <w:widowControl w:val="0"/>
        <w:numPr>
          <w:ilvl w:val="0"/>
          <w:numId w:val="24"/>
        </w:numPr>
        <w:tabs>
          <w:tab w:val="left" w:pos="537"/>
        </w:tabs>
        <w:spacing w:before="177"/>
        <w:rPr>
          <w:rFonts w:ascii="Times New Roman" w:hAnsi="Times New Roman" w:cs="Times New Roman"/>
          <w:sz w:val="24"/>
          <w:lang w:val="cs-CZ"/>
        </w:rPr>
      </w:pPr>
      <w:r w:rsidRPr="00767803">
        <w:rPr>
          <w:rFonts w:ascii="Times New Roman" w:hAnsi="Times New Roman" w:cs="Times New Roman"/>
          <w:sz w:val="22"/>
          <w:lang w:val="cs-CZ"/>
        </w:rPr>
        <w:t>Poskytovatel si vyhrazuje právo kontroly obsahu smlouvy o využití výsledků a kontrolu její</w:t>
      </w:r>
      <w:r w:rsidRPr="00767803">
        <w:rPr>
          <w:rFonts w:ascii="Times New Roman" w:hAnsi="Times New Roman" w:cs="Times New Roman"/>
          <w:spacing w:val="-24"/>
          <w:sz w:val="22"/>
          <w:lang w:val="cs-CZ"/>
        </w:rPr>
        <w:t xml:space="preserve"> </w:t>
      </w:r>
      <w:r w:rsidRPr="00767803">
        <w:rPr>
          <w:rFonts w:ascii="Times New Roman" w:hAnsi="Times New Roman" w:cs="Times New Roman"/>
          <w:sz w:val="22"/>
          <w:lang w:val="cs-CZ"/>
        </w:rPr>
        <w:t>úplnosti.</w:t>
      </w:r>
    </w:p>
    <w:p w14:paraId="50702760" w14:textId="77777777" w:rsidR="00767803" w:rsidRPr="00767803" w:rsidRDefault="00767803" w:rsidP="00767803">
      <w:pPr>
        <w:spacing w:before="2"/>
        <w:jc w:val="both"/>
        <w:rPr>
          <w:rFonts w:cs="Times New Roman"/>
          <w:sz w:val="24"/>
          <w:szCs w:val="24"/>
        </w:rPr>
      </w:pPr>
    </w:p>
    <w:p w14:paraId="79A367F0" w14:textId="77777777" w:rsidR="00767803" w:rsidRPr="00767803" w:rsidRDefault="00767803" w:rsidP="00767803">
      <w:pPr>
        <w:widowControl w:val="0"/>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14</w:t>
      </w:r>
    </w:p>
    <w:p w14:paraId="0CD748C5" w14:textId="77777777" w:rsidR="00767803" w:rsidRPr="00767803" w:rsidRDefault="00767803" w:rsidP="00767803">
      <w:pPr>
        <w:jc w:val="both"/>
        <w:rPr>
          <w:rFonts w:cs="Times New Roman"/>
          <w:b/>
          <w:i/>
          <w:sz w:val="23"/>
          <w:szCs w:val="24"/>
          <w:lang w:val="cs-CZ"/>
        </w:rPr>
      </w:pPr>
    </w:p>
    <w:p w14:paraId="3A0F544E" w14:textId="77777777" w:rsidR="00767803" w:rsidRPr="00767803" w:rsidRDefault="00767803" w:rsidP="00767803">
      <w:pPr>
        <w:ind w:left="1756" w:right="1756"/>
        <w:jc w:val="center"/>
        <w:rPr>
          <w:b/>
          <w:i/>
          <w:lang w:val="cs-CZ"/>
        </w:rPr>
      </w:pPr>
      <w:r w:rsidRPr="00767803">
        <w:rPr>
          <w:b/>
          <w:i/>
          <w:sz w:val="22"/>
          <w:lang w:val="cs-CZ"/>
        </w:rPr>
        <w:t>Práva k výsledkům projektu a jejich ochrana</w:t>
      </w:r>
    </w:p>
    <w:p w14:paraId="79220AA6" w14:textId="77777777" w:rsidR="00767803" w:rsidRPr="00767803" w:rsidRDefault="00767803" w:rsidP="00767803">
      <w:pPr>
        <w:widowControl w:val="0"/>
        <w:numPr>
          <w:ilvl w:val="0"/>
          <w:numId w:val="23"/>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Všechna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práva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výsledkům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který</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veřejnou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zakázkou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40"/>
          <w:sz w:val="22"/>
          <w:lang w:val="cs-CZ"/>
        </w:rPr>
        <w:t xml:space="preserve"> </w:t>
      </w:r>
      <w:r w:rsidRPr="00767803">
        <w:rPr>
          <w:rFonts w:ascii="Times New Roman" w:hAnsi="Times New Roman" w:cs="Times New Roman"/>
          <w:sz w:val="22"/>
          <w:lang w:val="cs-CZ"/>
        </w:rPr>
        <w:t>inovacích,</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Rámce).</w:t>
      </w:r>
    </w:p>
    <w:p w14:paraId="29FF8C19" w14:textId="77777777" w:rsidR="00767803" w:rsidRPr="00767803" w:rsidRDefault="00767803" w:rsidP="00767803">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poskytovatele.</w:t>
      </w:r>
    </w:p>
    <w:p w14:paraId="4BAE766B" w14:textId="77777777" w:rsidR="00767803" w:rsidRPr="00767803" w:rsidRDefault="00767803" w:rsidP="00767803">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jejím</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udělení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vlastnické</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právo</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převést</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poskytovatele.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Hlavní</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má</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nárok</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úhradu prokazatelných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nákladů</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tím</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spojených,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nebyly</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součástí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uznaných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nákladů</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Ke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zveřejnění výsledků před podáním přihlášky k průmyslové právní ochraně je nutný písemný souhlas</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poskytovatele.</w:t>
      </w:r>
    </w:p>
    <w:p w14:paraId="7F01D0D1" w14:textId="77777777" w:rsidR="00767803" w:rsidRPr="00767803" w:rsidRDefault="00767803" w:rsidP="00767803">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ručí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právní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nezávadnost</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tj.</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ručí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výsledky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nezasahují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práv k předmětům duševního vlastnictví nebo jiných práv třetích osob, a to pro jakékoliv využití výsledků projektu v České republice i v zahraničí. Záruky působí i ve vztahu k dalším</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účastníkům.</w:t>
      </w:r>
    </w:p>
    <w:p w14:paraId="03B4DBFD" w14:textId="77777777" w:rsidR="00767803" w:rsidRPr="00767803" w:rsidRDefault="00767803" w:rsidP="00767803">
      <w:pPr>
        <w:widowControl w:val="0"/>
        <w:numPr>
          <w:ilvl w:val="0"/>
          <w:numId w:val="23"/>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Hlavní příjemce může zveřejnit informace o výsledcích projektu, ke kterým má majetková práva, pokud jejich zveřejněním není dotčena jejich ochrana, postupuje podle </w:t>
      </w:r>
      <w:r w:rsidRPr="00767803">
        <w:rPr>
          <w:rFonts w:ascii="Times New Roman" w:hAnsi="Times New Roman" w:cs="Times New Roman"/>
          <w:b/>
          <w:sz w:val="22"/>
          <w:lang w:val="cs-CZ"/>
        </w:rPr>
        <w:t xml:space="preserve">Pravidel pro publicitu projektů podpořených z prostředků </w:t>
      </w:r>
      <w:r w:rsidRPr="00767803">
        <w:rPr>
          <w:rFonts w:ascii="Times New Roman" w:hAnsi="Times New Roman" w:cs="Times New Roman"/>
          <w:b/>
          <w:spacing w:val="-13"/>
          <w:sz w:val="22"/>
          <w:lang w:val="cs-CZ"/>
        </w:rPr>
        <w:t xml:space="preserve">TA </w:t>
      </w:r>
      <w:r w:rsidRPr="00767803">
        <w:rPr>
          <w:rFonts w:ascii="Times New Roman" w:hAnsi="Times New Roman" w:cs="Times New Roman"/>
          <w:b/>
          <w:sz w:val="22"/>
          <w:lang w:val="cs-CZ"/>
        </w:rPr>
        <w:t xml:space="preserve">ČR </w:t>
      </w:r>
      <w:r w:rsidRPr="00767803">
        <w:rPr>
          <w:rFonts w:ascii="Times New Roman" w:hAnsi="Times New Roman" w:cs="Times New Roman"/>
          <w:sz w:val="22"/>
          <w:lang w:val="cs-CZ"/>
        </w:rPr>
        <w:t>a pokud o svém záměru zveřejnění v dostatečném předstihu informoval další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účastníky.</w:t>
      </w:r>
    </w:p>
    <w:p w14:paraId="4C682857" w14:textId="77777777" w:rsidR="00767803" w:rsidRPr="00767803" w:rsidRDefault="00767803" w:rsidP="00767803">
      <w:pPr>
        <w:spacing w:before="4"/>
        <w:jc w:val="both"/>
        <w:rPr>
          <w:rFonts w:cs="Times New Roman"/>
          <w:szCs w:val="24"/>
        </w:rPr>
      </w:pPr>
    </w:p>
    <w:p w14:paraId="52E06A9F" w14:textId="77777777" w:rsidR="00767803" w:rsidRPr="00767803" w:rsidRDefault="00767803" w:rsidP="00767803">
      <w:pPr>
        <w:widowControl w:val="0"/>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15</w:t>
      </w:r>
    </w:p>
    <w:p w14:paraId="06672783" w14:textId="77777777" w:rsidR="00767803" w:rsidRPr="00767803" w:rsidRDefault="00767803" w:rsidP="00767803">
      <w:pPr>
        <w:jc w:val="both"/>
        <w:rPr>
          <w:rFonts w:cs="Times New Roman"/>
          <w:b/>
          <w:i/>
          <w:sz w:val="23"/>
          <w:szCs w:val="24"/>
          <w:lang w:val="cs-CZ"/>
        </w:rPr>
      </w:pPr>
    </w:p>
    <w:p w14:paraId="3E638696" w14:textId="77777777" w:rsidR="00767803" w:rsidRPr="00767803" w:rsidRDefault="00767803" w:rsidP="00767803">
      <w:pPr>
        <w:ind w:left="1756" w:right="1756"/>
        <w:jc w:val="center"/>
        <w:rPr>
          <w:b/>
          <w:i/>
          <w:lang w:val="cs-CZ"/>
        </w:rPr>
      </w:pPr>
      <w:r w:rsidRPr="00767803">
        <w:rPr>
          <w:b/>
          <w:i/>
          <w:sz w:val="22"/>
          <w:lang w:val="cs-CZ"/>
        </w:rPr>
        <w:t>Využití a poskytování výsledků</w:t>
      </w:r>
    </w:p>
    <w:p w14:paraId="0B2EF29A" w14:textId="77777777" w:rsidR="00767803" w:rsidRPr="00767803" w:rsidRDefault="00767803" w:rsidP="00767803">
      <w:pPr>
        <w:widowControl w:val="0"/>
        <w:numPr>
          <w:ilvl w:val="0"/>
          <w:numId w:val="22"/>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Podrobnosti využití výsledků projektu budou stanoveny ve schváleném implementačním plánu</w:t>
      </w:r>
      <w:r w:rsidRPr="00767803">
        <w:rPr>
          <w:rFonts w:ascii="Times New Roman" w:hAnsi="Times New Roman" w:cs="Times New Roman"/>
          <w:spacing w:val="-30"/>
          <w:sz w:val="22"/>
          <w:lang w:val="cs-CZ"/>
        </w:rPr>
        <w:t xml:space="preserve"> </w:t>
      </w:r>
      <w:r w:rsidRPr="00767803">
        <w:rPr>
          <w:rFonts w:ascii="Times New Roman" w:hAnsi="Times New Roman" w:cs="Times New Roman"/>
          <w:sz w:val="22"/>
          <w:lang w:val="cs-CZ"/>
        </w:rPr>
        <w:t>výsledků projektu a ve smlouvě o využití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výsledků.</w:t>
      </w:r>
    </w:p>
    <w:p w14:paraId="231DA3B6" w14:textId="77777777" w:rsidR="00767803" w:rsidRPr="00767803" w:rsidRDefault="00767803" w:rsidP="00767803">
      <w:pPr>
        <w:spacing w:line="268" w:lineRule="auto"/>
        <w:jc w:val="both"/>
        <w:sectPr w:rsidR="00767803" w:rsidRPr="00767803">
          <w:pgSz w:w="11910" w:h="16840"/>
          <w:pgMar w:top="1440" w:right="740" w:bottom="900" w:left="740" w:header="583" w:footer="719" w:gutter="0"/>
          <w:cols w:space="708"/>
        </w:sectPr>
      </w:pPr>
    </w:p>
    <w:p w14:paraId="431E4593" w14:textId="77777777" w:rsidR="00767803" w:rsidRPr="00767803" w:rsidRDefault="00767803" w:rsidP="00767803">
      <w:pPr>
        <w:spacing w:before="5"/>
        <w:jc w:val="both"/>
        <w:rPr>
          <w:rFonts w:cs="Times New Roman"/>
          <w:sz w:val="18"/>
          <w:szCs w:val="24"/>
        </w:rPr>
      </w:pPr>
    </w:p>
    <w:p w14:paraId="7B5FE4AD" w14:textId="77777777" w:rsidR="00767803" w:rsidRPr="00767803" w:rsidRDefault="00767803" w:rsidP="00767803">
      <w:pPr>
        <w:widowControl w:val="0"/>
        <w:numPr>
          <w:ilvl w:val="0"/>
          <w:numId w:val="22"/>
        </w:numPr>
        <w:tabs>
          <w:tab w:val="left" w:pos="537"/>
        </w:tabs>
        <w:spacing w:before="10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výsledků.</w:t>
      </w:r>
    </w:p>
    <w:p w14:paraId="28D4BD9B" w14:textId="77777777" w:rsidR="00767803" w:rsidRPr="00767803" w:rsidRDefault="00767803" w:rsidP="00767803">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výsledku,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který</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výsledek</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zakázky</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inovacích,</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financovaného</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z veřejných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prostředků,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výši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přesahující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50</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nižší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než</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100</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nákladů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hlavní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příjemce povinen za podmínek stanovených ve smlouvě o využití výsledků přednostně poskytnout výsledky těm subjektům, které se na podpoře z neveřejných zdrojů</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podílely.</w:t>
      </w:r>
    </w:p>
    <w:p w14:paraId="047AA76C" w14:textId="77777777" w:rsidR="00767803" w:rsidRPr="00767803" w:rsidRDefault="00767803" w:rsidP="00767803">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výsledku, který není výsledek veřejné zakázky ve výzkumu, vývoji a inovacích, podílově financovaného z veřejných prostředků ve výši dosahující 50 % nebo méně nákladů projektu musí být součástí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využití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dohoda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způsobu</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termínech</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využití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těmi</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subjekty,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které se na podpoře z neveřejných zdrojů</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podílely.</w:t>
      </w:r>
    </w:p>
    <w:p w14:paraId="707591FA" w14:textId="77777777" w:rsidR="00767803" w:rsidRPr="00767803" w:rsidRDefault="00767803" w:rsidP="00767803">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nevyužití výsledku podle odstavce 3 nebo 4 způsobem a v době stanovené ve smlouvě o využití výsledků, je hlavní příjemce povinen poskytnout dosažené výsledky k využití výsledků za nediskriminujících podmínek všem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zájemcům.</w:t>
      </w:r>
    </w:p>
    <w:p w14:paraId="696E296A" w14:textId="77777777" w:rsidR="00767803" w:rsidRPr="00767803" w:rsidRDefault="00767803" w:rsidP="00767803">
      <w:pPr>
        <w:widowControl w:val="0"/>
        <w:numPr>
          <w:ilvl w:val="0"/>
          <w:numId w:val="22"/>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Příjemce je oprávněn poskytnout výsledky, které nejsou výsledkem veřejné zakázky ve výzkumu, vývoji a inovacích, pouze za úplatu minimálně ve výši odpovídající jeho tržní ceně. Pokud tato nelze objektivně zjistit,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postupuje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jako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řádný</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hospodář</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tak,</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aby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získal</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co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nejvyšší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možnou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protihodnotu,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kterou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subjektem.</w:t>
      </w:r>
    </w:p>
    <w:p w14:paraId="4237C29D" w14:textId="77777777" w:rsidR="00767803" w:rsidRPr="00767803" w:rsidRDefault="00767803" w:rsidP="00767803">
      <w:pPr>
        <w:jc w:val="both"/>
        <w:rPr>
          <w:rFonts w:cs="Times New Roman"/>
          <w:sz w:val="26"/>
          <w:szCs w:val="24"/>
        </w:rPr>
      </w:pPr>
    </w:p>
    <w:p w14:paraId="7031EB95" w14:textId="77777777" w:rsidR="00767803" w:rsidRPr="00767803" w:rsidRDefault="00767803" w:rsidP="00767803">
      <w:pPr>
        <w:spacing w:before="8"/>
        <w:jc w:val="both"/>
        <w:rPr>
          <w:rFonts w:cs="Times New Roman"/>
          <w:sz w:val="37"/>
          <w:szCs w:val="24"/>
        </w:rPr>
      </w:pPr>
    </w:p>
    <w:p w14:paraId="46279835" w14:textId="77777777" w:rsidR="00767803" w:rsidRPr="00767803" w:rsidRDefault="00767803" w:rsidP="00767803">
      <w:pPr>
        <w:widowControl w:val="0"/>
        <w:ind w:left="1756" w:right="1756"/>
        <w:jc w:val="center"/>
        <w:outlineLvl w:val="1"/>
        <w:rPr>
          <w:rFonts w:ascii="Cambria" w:eastAsia="Cambria" w:hAnsi="Cambria" w:cs="Cambria"/>
          <w:b/>
          <w:bCs/>
          <w:sz w:val="28"/>
          <w:szCs w:val="28"/>
          <w:lang w:val="cs-CZ" w:eastAsia="en-US"/>
        </w:rPr>
      </w:pPr>
      <w:r w:rsidRPr="00767803">
        <w:rPr>
          <w:rFonts w:ascii="Cambria" w:eastAsia="Cambria" w:hAnsi="Cambria" w:cs="Cambria"/>
          <w:b/>
          <w:bCs/>
          <w:sz w:val="28"/>
          <w:szCs w:val="28"/>
          <w:lang w:val="cs-CZ" w:eastAsia="en-US"/>
        </w:rPr>
        <w:t>Část E – Náklady a kontroly</w:t>
      </w:r>
    </w:p>
    <w:p w14:paraId="78070470" w14:textId="77777777" w:rsidR="00767803" w:rsidRPr="00767803" w:rsidRDefault="00767803" w:rsidP="00767803">
      <w:pPr>
        <w:widowControl w:val="0"/>
        <w:spacing w:before="46" w:line="520" w:lineRule="atLeast"/>
        <w:ind w:left="3976" w:right="3974" w:firstLine="752"/>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16 Uznané náklady</w:t>
      </w:r>
      <w:r w:rsidRPr="00767803">
        <w:rPr>
          <w:rFonts w:ascii="Cambria" w:eastAsia="Cambria" w:hAnsi="Cambria" w:cs="Cambria"/>
          <w:b/>
          <w:bCs/>
          <w:i/>
          <w:spacing w:val="-14"/>
          <w:sz w:val="22"/>
          <w:szCs w:val="22"/>
          <w:lang w:val="cs-CZ" w:eastAsia="en-US"/>
        </w:rPr>
        <w:t xml:space="preserve"> </w:t>
      </w:r>
      <w:r w:rsidRPr="00767803">
        <w:rPr>
          <w:rFonts w:ascii="Cambria" w:eastAsia="Cambria" w:hAnsi="Cambria" w:cs="Cambria"/>
          <w:b/>
          <w:bCs/>
          <w:i/>
          <w:sz w:val="22"/>
          <w:szCs w:val="22"/>
          <w:lang w:val="cs-CZ" w:eastAsia="en-US"/>
        </w:rPr>
        <w:t>projektu</w:t>
      </w:r>
    </w:p>
    <w:p w14:paraId="40423F10" w14:textId="77777777" w:rsidR="00767803" w:rsidRPr="00767803" w:rsidRDefault="00767803" w:rsidP="00767803">
      <w:pPr>
        <w:widowControl w:val="0"/>
        <w:numPr>
          <w:ilvl w:val="0"/>
          <w:numId w:val="21"/>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Všechny finanční prostředky poskytnuté poskytovatelem jako podpora na řešení projektu výzkumu a vývoje mají charakter účelově určených finančních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prostředků.</w:t>
      </w:r>
    </w:p>
    <w:p w14:paraId="487A24C0" w14:textId="77777777" w:rsidR="00767803" w:rsidRPr="00767803" w:rsidRDefault="00767803" w:rsidP="00767803">
      <w:pPr>
        <w:widowControl w:val="0"/>
        <w:numPr>
          <w:ilvl w:val="0"/>
          <w:numId w:val="21"/>
        </w:numPr>
        <w:tabs>
          <w:tab w:val="left" w:pos="537"/>
        </w:tabs>
        <w:spacing w:before="118"/>
        <w:rPr>
          <w:rFonts w:ascii="Times New Roman" w:hAnsi="Times New Roman" w:cs="Times New Roman"/>
          <w:sz w:val="24"/>
          <w:lang w:val="cs-CZ"/>
        </w:rPr>
      </w:pPr>
      <w:r w:rsidRPr="00767803">
        <w:rPr>
          <w:rFonts w:ascii="Times New Roman" w:hAnsi="Times New Roman" w:cs="Times New Roman"/>
          <w:sz w:val="22"/>
          <w:lang w:val="cs-CZ"/>
        </w:rPr>
        <w:t>Uznané náklady musí</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být</w:t>
      </w:r>
    </w:p>
    <w:p w14:paraId="10E0AEB9" w14:textId="77777777" w:rsidR="00767803" w:rsidRPr="00767803" w:rsidRDefault="00767803" w:rsidP="00767803">
      <w:pPr>
        <w:widowControl w:val="0"/>
        <w:numPr>
          <w:ilvl w:val="1"/>
          <w:numId w:val="21"/>
        </w:numPr>
        <w:tabs>
          <w:tab w:val="left" w:pos="831"/>
        </w:tabs>
        <w:spacing w:before="163"/>
        <w:rPr>
          <w:rFonts w:ascii="Times New Roman" w:hAnsi="Times New Roman" w:cs="Times New Roman"/>
          <w:sz w:val="24"/>
          <w:lang w:val="cs-CZ"/>
        </w:rPr>
      </w:pPr>
      <w:r w:rsidRPr="00767803">
        <w:rPr>
          <w:rFonts w:ascii="Times New Roman" w:hAnsi="Times New Roman" w:cs="Times New Roman"/>
          <w:sz w:val="22"/>
          <w:lang w:val="cs-CZ"/>
        </w:rPr>
        <w:t>vynaloženy v souladu s cíli programu a musí bezprostředně souviset s řešením</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projektu,</w:t>
      </w:r>
    </w:p>
    <w:p w14:paraId="169BA1F0" w14:textId="77777777" w:rsidR="00767803" w:rsidRPr="00767803" w:rsidRDefault="00767803" w:rsidP="00767803">
      <w:pPr>
        <w:widowControl w:val="0"/>
        <w:numPr>
          <w:ilvl w:val="1"/>
          <w:numId w:val="21"/>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způsobilými</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náklady,</w:t>
      </w:r>
    </w:p>
    <w:p w14:paraId="6BA02689" w14:textId="77777777" w:rsidR="00767803" w:rsidRPr="00767803" w:rsidRDefault="00767803" w:rsidP="00767803">
      <w:pPr>
        <w:widowControl w:val="0"/>
        <w:numPr>
          <w:ilvl w:val="1"/>
          <w:numId w:val="21"/>
        </w:numPr>
        <w:tabs>
          <w:tab w:val="left" w:pos="831"/>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prokazatelně zaplaceny příjemcem v maximálně době splatnosti do 30 dnů (tato podmínka se nevztahuje na vyúčtování odpisů), bez ohledu na dobu splatnosti stanovenou mezi příjemcem a dodavatelem,</w:t>
      </w:r>
    </w:p>
    <w:p w14:paraId="79F3585E" w14:textId="77777777" w:rsidR="00767803" w:rsidRPr="00767803" w:rsidRDefault="00767803" w:rsidP="00767803">
      <w:pPr>
        <w:widowControl w:val="0"/>
        <w:numPr>
          <w:ilvl w:val="1"/>
          <w:numId w:val="21"/>
        </w:numPr>
        <w:tabs>
          <w:tab w:val="left" w:pos="831"/>
        </w:tabs>
        <w:spacing w:before="120"/>
        <w:rPr>
          <w:rFonts w:ascii="Times New Roman" w:hAnsi="Times New Roman" w:cs="Times New Roman"/>
          <w:sz w:val="24"/>
          <w:lang w:val="cs-CZ"/>
        </w:rPr>
      </w:pPr>
      <w:r w:rsidRPr="00767803">
        <w:rPr>
          <w:rFonts w:ascii="Times New Roman" w:hAnsi="Times New Roman" w:cs="Times New Roman"/>
          <w:sz w:val="22"/>
          <w:lang w:val="cs-CZ"/>
        </w:rPr>
        <w:t>doloženy průkaznými</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doklady,</w:t>
      </w:r>
    </w:p>
    <w:p w14:paraId="0791FF12" w14:textId="77777777" w:rsidR="00767803" w:rsidRPr="00767803" w:rsidRDefault="00767803" w:rsidP="00767803">
      <w:pPr>
        <w:widowControl w:val="0"/>
        <w:numPr>
          <w:ilvl w:val="1"/>
          <w:numId w:val="21"/>
        </w:numPr>
        <w:tabs>
          <w:tab w:val="left" w:pos="831"/>
        </w:tabs>
        <w:spacing w:before="176"/>
        <w:rPr>
          <w:rFonts w:ascii="Times New Roman" w:hAnsi="Times New Roman" w:cs="Times New Roman"/>
          <w:sz w:val="24"/>
          <w:lang w:val="cs-CZ"/>
        </w:rPr>
      </w:pPr>
      <w:r w:rsidRPr="00767803">
        <w:rPr>
          <w:rFonts w:ascii="Times New Roman" w:hAnsi="Times New Roman" w:cs="Times New Roman"/>
          <w:sz w:val="22"/>
          <w:lang w:val="cs-CZ"/>
        </w:rPr>
        <w:t>přiměřené (musí odpovídat cenám v místě a čase obvyklým)</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a</w:t>
      </w:r>
    </w:p>
    <w:p w14:paraId="06F2FED4" w14:textId="77777777" w:rsidR="00767803" w:rsidRPr="00767803" w:rsidRDefault="00767803" w:rsidP="00767803">
      <w:pPr>
        <w:widowControl w:val="0"/>
        <w:numPr>
          <w:ilvl w:val="1"/>
          <w:numId w:val="21"/>
        </w:numPr>
        <w:tabs>
          <w:tab w:val="left" w:pos="831"/>
        </w:tabs>
        <w:spacing w:before="176"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vynaloženy v souladu s principy hospodárnosti (minimalizace výdajů při respektování cílů projektu), účelnosti (přímá vazba na projekt a nezbytnost pro řešení projektu) a efektivnosti (maximalizace poměru mezi výstupy a vstupy</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projektu),</w:t>
      </w:r>
    </w:p>
    <w:p w14:paraId="3326C1B7" w14:textId="77777777" w:rsidR="00767803" w:rsidRPr="00767803" w:rsidRDefault="00767803" w:rsidP="00767803">
      <w:pPr>
        <w:spacing w:line="292" w:lineRule="auto"/>
        <w:jc w:val="both"/>
        <w:sectPr w:rsidR="00767803" w:rsidRPr="00767803">
          <w:pgSz w:w="11910" w:h="16840"/>
          <w:pgMar w:top="1440" w:right="740" w:bottom="900" w:left="740" w:header="583" w:footer="719" w:gutter="0"/>
          <w:cols w:space="708"/>
        </w:sectPr>
      </w:pPr>
    </w:p>
    <w:p w14:paraId="70E253E2" w14:textId="77777777" w:rsidR="00767803" w:rsidRPr="00767803" w:rsidRDefault="00767803" w:rsidP="00767803">
      <w:pPr>
        <w:spacing w:before="6"/>
        <w:jc w:val="both"/>
        <w:rPr>
          <w:rFonts w:cs="Times New Roman"/>
          <w:sz w:val="19"/>
          <w:szCs w:val="24"/>
        </w:rPr>
      </w:pPr>
    </w:p>
    <w:p w14:paraId="35B8ED1A" w14:textId="77777777" w:rsidR="00767803" w:rsidRPr="00767803" w:rsidRDefault="00767803" w:rsidP="00767803">
      <w:pPr>
        <w:spacing w:before="101" w:line="292" w:lineRule="auto"/>
        <w:ind w:left="535" w:right="12"/>
        <w:jc w:val="both"/>
        <w:rPr>
          <w:rFonts w:ascii="Times New Roman" w:hAnsi="Times New Roman" w:cs="Times New Roman"/>
          <w:sz w:val="22"/>
          <w:lang w:val="cs-CZ"/>
        </w:rPr>
      </w:pPr>
      <w:r w:rsidRPr="00767803">
        <w:rPr>
          <w:rFonts w:ascii="Times New Roman" w:hAnsi="Times New Roman" w:cs="Times New Roman"/>
          <w:sz w:val="22"/>
          <w:lang w:val="cs-CZ"/>
        </w:rPr>
        <w:t>přičemž splnění těchto podmínek se prokazuje v rámci hodnotících a kontrolních procesů popř. na žádost poskytovatele.</w:t>
      </w:r>
    </w:p>
    <w:p w14:paraId="126CDCC8"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Za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uznaný</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náklad</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nepovažuje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poskytnuté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plnění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mezi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hlavním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příjemcem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dalšími</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účastníky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navzájem. Za uznaný náklad se nepovažují rovněž náklady se zdanitelným plněním mezi dnem, ve kterém</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 xml:space="preserve">nastanou účinky fúze, rozdělení nebo převodu jmění na společníka, a mezi dnem, ve kterém dojde v souladu se </w:t>
      </w:r>
      <w:r w:rsidRPr="00767803">
        <w:rPr>
          <w:rFonts w:ascii="Times New Roman" w:hAnsi="Times New Roman" w:cs="Times New Roman"/>
          <w:b/>
          <w:sz w:val="22"/>
          <w:lang w:val="cs-CZ"/>
        </w:rPr>
        <w:t>SME-07</w:t>
      </w:r>
      <w:r w:rsidRPr="00767803">
        <w:rPr>
          <w:rFonts w:ascii="Times New Roman" w:hAnsi="Times New Roman" w:cs="Times New Roman"/>
          <w:b/>
          <w:spacing w:val="-5"/>
          <w:sz w:val="22"/>
          <w:lang w:val="cs-CZ"/>
        </w:rPr>
        <w:t xml:space="preserve"> </w:t>
      </w:r>
      <w:r w:rsidRPr="00767803">
        <w:rPr>
          <w:rFonts w:ascii="Times New Roman" w:hAnsi="Times New Roman" w:cs="Times New Roman"/>
          <w:b/>
          <w:sz w:val="22"/>
          <w:lang w:val="cs-CZ"/>
        </w:rPr>
        <w:t>Změnová</w:t>
      </w:r>
      <w:r w:rsidRPr="00767803">
        <w:rPr>
          <w:rFonts w:ascii="Times New Roman" w:hAnsi="Times New Roman" w:cs="Times New Roman"/>
          <w:b/>
          <w:spacing w:val="-5"/>
          <w:sz w:val="22"/>
          <w:lang w:val="cs-CZ"/>
        </w:rPr>
        <w:t xml:space="preserve"> </w:t>
      </w:r>
      <w:r w:rsidRPr="00767803">
        <w:rPr>
          <w:rFonts w:ascii="Times New Roman" w:hAnsi="Times New Roman" w:cs="Times New Roman"/>
          <w:b/>
          <w:sz w:val="22"/>
          <w:lang w:val="cs-CZ"/>
        </w:rPr>
        <w:t>řízení</w:t>
      </w:r>
      <w:r w:rsidRPr="00767803">
        <w:rPr>
          <w:rFonts w:ascii="Times New Roman" w:hAnsi="Times New Roman" w:cs="Times New Roman"/>
          <w:b/>
          <w:spacing w:val="-5"/>
          <w:sz w:val="22"/>
          <w:lang w:val="cs-CZ"/>
        </w:rPr>
        <w:t xml:space="preserve"> </w:t>
      </w:r>
      <w:r w:rsidRPr="00767803">
        <w:rPr>
          <w:rFonts w:ascii="Times New Roman" w:hAnsi="Times New Roman" w:cs="Times New Roman"/>
          <w:b/>
          <w:sz w:val="22"/>
          <w:lang w:val="cs-CZ"/>
        </w:rPr>
        <w:t>projektů</w:t>
      </w:r>
      <w:r w:rsidRPr="00767803">
        <w:rPr>
          <w:rFonts w:ascii="Times New Roman" w:hAnsi="Times New Roman" w:cs="Times New Roman"/>
          <w:b/>
          <w:spacing w:val="-5"/>
          <w:sz w:val="22"/>
          <w:lang w:val="cs-CZ"/>
        </w:rPr>
        <w:t xml:space="preserve"> </w:t>
      </w:r>
      <w:r w:rsidRPr="00767803">
        <w:rPr>
          <w:rFonts w:ascii="Times New Roman" w:hAnsi="Times New Roman" w:cs="Times New Roman"/>
          <w:sz w:val="22"/>
          <w:lang w:val="cs-CZ"/>
        </w:rPr>
        <w:t>ke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schválení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takové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přeměny,</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ledaže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požádal</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včas</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souhlas s přechodem práv a povinností při takové přeměně podle § 14a zákona č. 218/2000 Sb., o rozpočtových pravidlech a o změně některých souvisejících zákonů (rozpočtová pravidla) a pozdní schválení bylo zapříčiněno výhradně z důvodů na straně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poskytovatele.</w:t>
      </w:r>
    </w:p>
    <w:p w14:paraId="755EB26E"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w:t>
      </w:r>
      <w:r w:rsidRPr="00767803">
        <w:rPr>
          <w:rFonts w:ascii="Times New Roman" w:hAnsi="Times New Roman" w:cs="Times New Roman"/>
          <w:spacing w:val="-24"/>
          <w:sz w:val="22"/>
          <w:lang w:val="cs-CZ"/>
        </w:rPr>
        <w:t xml:space="preserve"> </w:t>
      </w:r>
      <w:r w:rsidRPr="00767803">
        <w:rPr>
          <w:rFonts w:ascii="Times New Roman" w:hAnsi="Times New Roman" w:cs="Times New Roman"/>
          <w:sz w:val="22"/>
          <w:lang w:val="cs-CZ"/>
        </w:rPr>
        <w:t>Smlouvy.</w:t>
      </w:r>
    </w:p>
    <w:p w14:paraId="4CF014A1"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Na každý náklad se pohlíží tak, jakoby byl financován z poskytnuté podpory a neveřejného zdroje v poměru podle míry poskytnuté podpory daného účastníka v daném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roce.</w:t>
      </w:r>
    </w:p>
    <w:p w14:paraId="31544945" w14:textId="77777777" w:rsidR="00767803" w:rsidRPr="00767803" w:rsidRDefault="00767803" w:rsidP="00767803">
      <w:pPr>
        <w:widowControl w:val="0"/>
        <w:numPr>
          <w:ilvl w:val="0"/>
          <w:numId w:val="21"/>
        </w:numPr>
        <w:tabs>
          <w:tab w:val="left" w:pos="537"/>
        </w:tabs>
        <w:spacing w:before="120" w:line="295"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že ze Závazných parametrů řešení projektu vyplývá závazek dosažení dvou a více výsledků    v rámci řešení projektu, pro účely Smlouvy se považuje výše poskytnuté podpory potřebná k dosažení každého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jednotlivého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výsledku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podpora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vypočtená</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vzorce,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kde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hodnota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výsledku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rovna</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hodnotě bodů</w:t>
      </w:r>
      <w:r w:rsidRPr="00767803">
        <w:rPr>
          <w:rFonts w:ascii="Times New Roman" w:hAnsi="Times New Roman" w:cs="Times New Roman"/>
          <w:position w:val="10"/>
          <w:sz w:val="14"/>
          <w:lang w:val="cs-CZ"/>
        </w:rPr>
        <w:t xml:space="preserve">2 </w:t>
      </w:r>
      <w:r w:rsidRPr="00767803">
        <w:rPr>
          <w:rFonts w:ascii="Times New Roman" w:hAnsi="Times New Roman" w:cs="Times New Roman"/>
          <w:sz w:val="22"/>
          <w:lang w:val="cs-CZ"/>
        </w:rPr>
        <w:t>tohoto</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výsledku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vynásobeného</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podílem</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celkové</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ku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celkovým</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bodům</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všech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deklarovaných výsledků.</w:t>
      </w:r>
    </w:p>
    <w:p w14:paraId="098B9B4F" w14:textId="77777777" w:rsidR="00767803" w:rsidRPr="00767803" w:rsidRDefault="00767803" w:rsidP="00767803">
      <w:pPr>
        <w:widowControl w:val="0"/>
        <w:numPr>
          <w:ilvl w:val="0"/>
          <w:numId w:val="21"/>
        </w:numPr>
        <w:tabs>
          <w:tab w:val="left" w:pos="537"/>
        </w:tabs>
        <w:spacing w:before="118"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O všech vynaložených nákladech projektu je příjemce povinen vést oddělenou účetní evidenci v souladu se zákonem č. 563/1991 Sb., o účetnictví, v platném</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znění.</w:t>
      </w:r>
    </w:p>
    <w:p w14:paraId="4BD1E4DD"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plátcem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daně</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přidané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hodnoty</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tuto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daň</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uplatňuje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finančního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úřadu,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nelze ji považovat za uznaný</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náklad.</w:t>
      </w:r>
    </w:p>
    <w:p w14:paraId="4E45D0D8"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Veškeré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náklady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musí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prokazatelně</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souviset</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předmětem</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dále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musí</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být</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přiřazeny</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ke</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konkrétní činnosti v rámci projektu a také ke konkrétním kategoriím výzkumu a vývoje, tj. na aplikovaný výzkum nebo na experimentální vývoj, a na vyžádání poskytovatele</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doloženy.</w:t>
      </w:r>
    </w:p>
    <w:p w14:paraId="6769D126"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Sníží-li se výše uznaných nákladů, sníží se úměrně i maximální výše podpory při zachování stanovené míry</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podpory.</w:t>
      </w:r>
    </w:p>
    <w:p w14:paraId="6189811C" w14:textId="77777777" w:rsidR="00767803" w:rsidRPr="00767803" w:rsidRDefault="00767803" w:rsidP="00767803">
      <w:pPr>
        <w:widowControl w:val="0"/>
        <w:numPr>
          <w:ilvl w:val="0"/>
          <w:numId w:val="21"/>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případě, že příjemce pořizuje pro účely řešení projektu hmotný či nehmotný majetek nebo služby a 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podpory.</w:t>
      </w:r>
    </w:p>
    <w:p w14:paraId="732AF4FF" w14:textId="77777777" w:rsidR="00767803" w:rsidRPr="00767803" w:rsidRDefault="00767803" w:rsidP="00767803">
      <w:pPr>
        <w:jc w:val="both"/>
        <w:rPr>
          <w:rFonts w:cs="Times New Roman"/>
          <w:sz w:val="26"/>
          <w:szCs w:val="24"/>
        </w:rPr>
      </w:pPr>
    </w:p>
    <w:p w14:paraId="5205D512" w14:textId="77777777" w:rsidR="00767803" w:rsidRPr="00767803" w:rsidRDefault="00767803" w:rsidP="00767803">
      <w:pPr>
        <w:jc w:val="both"/>
        <w:rPr>
          <w:rFonts w:cs="Times New Roman"/>
          <w:sz w:val="26"/>
          <w:szCs w:val="24"/>
        </w:rPr>
      </w:pPr>
    </w:p>
    <w:p w14:paraId="44CBE5E3" w14:textId="77777777" w:rsidR="00767803" w:rsidRPr="00767803" w:rsidRDefault="00767803" w:rsidP="00767803">
      <w:pPr>
        <w:jc w:val="both"/>
        <w:rPr>
          <w:rFonts w:cs="Times New Roman"/>
          <w:sz w:val="26"/>
          <w:szCs w:val="24"/>
        </w:rPr>
      </w:pPr>
    </w:p>
    <w:p w14:paraId="5D3F00D7" w14:textId="77777777" w:rsidR="00767803" w:rsidRPr="00767803" w:rsidRDefault="00767803" w:rsidP="00767803">
      <w:pPr>
        <w:jc w:val="both"/>
        <w:rPr>
          <w:rFonts w:cs="Times New Roman"/>
          <w:sz w:val="26"/>
          <w:szCs w:val="24"/>
        </w:rPr>
      </w:pPr>
    </w:p>
    <w:p w14:paraId="55102DF7" w14:textId="77777777" w:rsidR="00767803" w:rsidRPr="00767803" w:rsidRDefault="00767803" w:rsidP="00767803">
      <w:pPr>
        <w:spacing w:before="3"/>
        <w:jc w:val="both"/>
        <w:rPr>
          <w:rFonts w:cs="Times New Roman"/>
          <w:sz w:val="31"/>
          <w:szCs w:val="24"/>
        </w:rPr>
      </w:pPr>
    </w:p>
    <w:p w14:paraId="68C05237" w14:textId="77777777" w:rsidR="00767803" w:rsidRPr="00767803" w:rsidRDefault="00767803" w:rsidP="00767803">
      <w:pPr>
        <w:spacing w:line="278" w:lineRule="auto"/>
        <w:ind w:left="110" w:right="108"/>
        <w:jc w:val="both"/>
        <w:rPr>
          <w:lang w:val="cs-CZ"/>
        </w:rPr>
      </w:pPr>
      <w:r w:rsidRPr="00767803">
        <w:rPr>
          <w:rFonts w:ascii="Times New Roman" w:hAnsi="Times New Roman"/>
          <w:position w:val="10"/>
          <w:sz w:val="14"/>
          <w:lang w:val="cs-CZ"/>
        </w:rPr>
        <w:t>2</w:t>
      </w:r>
      <w:r w:rsidRPr="00767803">
        <w:rPr>
          <w:b/>
          <w:lang w:val="cs-CZ"/>
        </w:rPr>
        <w:t>P</w:t>
      </w:r>
      <w:r w:rsidRPr="00767803">
        <w:rPr>
          <w:b/>
          <w:spacing w:val="-11"/>
          <w:lang w:val="cs-CZ"/>
        </w:rPr>
        <w:t xml:space="preserve"> </w:t>
      </w:r>
      <w:r w:rsidRPr="00767803">
        <w:rPr>
          <w:b/>
          <w:lang w:val="cs-CZ"/>
        </w:rPr>
        <w:t>(evropský</w:t>
      </w:r>
      <w:r w:rsidRPr="00767803">
        <w:rPr>
          <w:b/>
          <w:spacing w:val="-11"/>
          <w:lang w:val="cs-CZ"/>
        </w:rPr>
        <w:t xml:space="preserve"> </w:t>
      </w:r>
      <w:r w:rsidRPr="00767803">
        <w:rPr>
          <w:b/>
          <w:lang w:val="cs-CZ"/>
        </w:rPr>
        <w:t>patent</w:t>
      </w:r>
      <w:r w:rsidRPr="00767803">
        <w:rPr>
          <w:b/>
          <w:spacing w:val="-11"/>
          <w:lang w:val="cs-CZ"/>
        </w:rPr>
        <w:t xml:space="preserve"> </w:t>
      </w:r>
      <w:r w:rsidRPr="00767803">
        <w:rPr>
          <w:b/>
          <w:lang w:val="cs-CZ"/>
        </w:rPr>
        <w:t>EPO,</w:t>
      </w:r>
      <w:r w:rsidRPr="00767803">
        <w:rPr>
          <w:b/>
          <w:spacing w:val="-11"/>
          <w:lang w:val="cs-CZ"/>
        </w:rPr>
        <w:t xml:space="preserve"> </w:t>
      </w:r>
      <w:r w:rsidRPr="00767803">
        <w:rPr>
          <w:b/>
          <w:lang w:val="cs-CZ"/>
        </w:rPr>
        <w:t>patent</w:t>
      </w:r>
      <w:r w:rsidRPr="00767803">
        <w:rPr>
          <w:b/>
          <w:spacing w:val="-11"/>
          <w:lang w:val="cs-CZ"/>
        </w:rPr>
        <w:t xml:space="preserve"> </w:t>
      </w:r>
      <w:r w:rsidRPr="00767803">
        <w:rPr>
          <w:b/>
          <w:lang w:val="cs-CZ"/>
        </w:rPr>
        <w:t>USA</w:t>
      </w:r>
      <w:r w:rsidRPr="00767803">
        <w:rPr>
          <w:b/>
          <w:spacing w:val="-11"/>
          <w:lang w:val="cs-CZ"/>
        </w:rPr>
        <w:t xml:space="preserve"> </w:t>
      </w:r>
      <w:r w:rsidRPr="00767803">
        <w:rPr>
          <w:b/>
          <w:lang w:val="cs-CZ"/>
        </w:rPr>
        <w:t>USPTO</w:t>
      </w:r>
      <w:r w:rsidRPr="00767803">
        <w:rPr>
          <w:b/>
          <w:spacing w:val="-11"/>
          <w:lang w:val="cs-CZ"/>
        </w:rPr>
        <w:t xml:space="preserve"> </w:t>
      </w:r>
      <w:r w:rsidRPr="00767803">
        <w:rPr>
          <w:b/>
          <w:lang w:val="cs-CZ"/>
        </w:rPr>
        <w:t>a</w:t>
      </w:r>
      <w:r w:rsidRPr="00767803">
        <w:rPr>
          <w:b/>
          <w:spacing w:val="-11"/>
          <w:lang w:val="cs-CZ"/>
        </w:rPr>
        <w:t xml:space="preserve"> </w:t>
      </w:r>
      <w:r w:rsidRPr="00767803">
        <w:rPr>
          <w:b/>
          <w:lang w:val="cs-CZ"/>
        </w:rPr>
        <w:t>Japonska)</w:t>
      </w:r>
      <w:r w:rsidRPr="00767803">
        <w:rPr>
          <w:b/>
          <w:spacing w:val="-11"/>
          <w:lang w:val="cs-CZ"/>
        </w:rPr>
        <w:t xml:space="preserve"> </w:t>
      </w:r>
      <w:r w:rsidRPr="00767803">
        <w:rPr>
          <w:lang w:val="cs-CZ"/>
        </w:rPr>
        <w:t>–</w:t>
      </w:r>
      <w:r w:rsidRPr="00767803">
        <w:rPr>
          <w:spacing w:val="-11"/>
          <w:lang w:val="cs-CZ"/>
        </w:rPr>
        <w:t xml:space="preserve"> </w:t>
      </w:r>
      <w:r w:rsidRPr="00767803">
        <w:rPr>
          <w:lang w:val="cs-CZ"/>
        </w:rPr>
        <w:t>500</w:t>
      </w:r>
      <w:r w:rsidRPr="00767803">
        <w:rPr>
          <w:spacing w:val="-11"/>
          <w:lang w:val="cs-CZ"/>
        </w:rPr>
        <w:t xml:space="preserve"> </w:t>
      </w:r>
      <w:r w:rsidRPr="00767803">
        <w:rPr>
          <w:lang w:val="cs-CZ"/>
        </w:rPr>
        <w:t>b,</w:t>
      </w:r>
      <w:r w:rsidRPr="00767803">
        <w:rPr>
          <w:spacing w:val="-11"/>
          <w:lang w:val="cs-CZ"/>
        </w:rPr>
        <w:t xml:space="preserve"> </w:t>
      </w:r>
      <w:r w:rsidRPr="00767803">
        <w:rPr>
          <w:b/>
          <w:lang w:val="cs-CZ"/>
        </w:rPr>
        <w:t>P</w:t>
      </w:r>
      <w:r w:rsidRPr="00767803">
        <w:rPr>
          <w:b/>
          <w:spacing w:val="-11"/>
          <w:lang w:val="cs-CZ"/>
        </w:rPr>
        <w:t xml:space="preserve"> </w:t>
      </w:r>
      <w:r w:rsidRPr="00767803">
        <w:rPr>
          <w:b/>
          <w:lang w:val="cs-CZ"/>
        </w:rPr>
        <w:t>(český</w:t>
      </w:r>
      <w:r w:rsidRPr="00767803">
        <w:rPr>
          <w:b/>
          <w:spacing w:val="-11"/>
          <w:lang w:val="cs-CZ"/>
        </w:rPr>
        <w:t xml:space="preserve"> </w:t>
      </w:r>
      <w:r w:rsidRPr="00767803">
        <w:rPr>
          <w:b/>
          <w:lang w:val="cs-CZ"/>
        </w:rPr>
        <w:t>nebo</w:t>
      </w:r>
      <w:r w:rsidRPr="00767803">
        <w:rPr>
          <w:b/>
          <w:spacing w:val="-11"/>
          <w:lang w:val="cs-CZ"/>
        </w:rPr>
        <w:t xml:space="preserve"> </w:t>
      </w:r>
      <w:r w:rsidRPr="00767803">
        <w:rPr>
          <w:b/>
          <w:lang w:val="cs-CZ"/>
        </w:rPr>
        <w:t>národní</w:t>
      </w:r>
      <w:r w:rsidRPr="00767803">
        <w:rPr>
          <w:b/>
          <w:spacing w:val="-11"/>
          <w:lang w:val="cs-CZ"/>
        </w:rPr>
        <w:t xml:space="preserve"> </w:t>
      </w:r>
      <w:r w:rsidRPr="00767803">
        <w:rPr>
          <w:b/>
          <w:lang w:val="cs-CZ"/>
        </w:rPr>
        <w:t>patent</w:t>
      </w:r>
      <w:r w:rsidRPr="00767803">
        <w:rPr>
          <w:b/>
          <w:spacing w:val="-11"/>
          <w:lang w:val="cs-CZ"/>
        </w:rPr>
        <w:t xml:space="preserve"> </w:t>
      </w:r>
      <w:r w:rsidRPr="00767803">
        <w:rPr>
          <w:b/>
          <w:lang w:val="cs-CZ"/>
        </w:rPr>
        <w:t>s</w:t>
      </w:r>
      <w:r w:rsidRPr="00767803">
        <w:rPr>
          <w:b/>
          <w:spacing w:val="-11"/>
          <w:lang w:val="cs-CZ"/>
        </w:rPr>
        <w:t xml:space="preserve"> </w:t>
      </w:r>
      <w:r w:rsidRPr="00767803">
        <w:rPr>
          <w:b/>
          <w:lang w:val="cs-CZ"/>
        </w:rPr>
        <w:t>výjimkou</w:t>
      </w:r>
      <w:r w:rsidRPr="00767803">
        <w:rPr>
          <w:b/>
          <w:spacing w:val="-11"/>
          <w:lang w:val="cs-CZ"/>
        </w:rPr>
        <w:t xml:space="preserve"> </w:t>
      </w:r>
      <w:r w:rsidRPr="00767803">
        <w:rPr>
          <w:b/>
          <w:lang w:val="cs-CZ"/>
        </w:rPr>
        <w:t xml:space="preserve">patentu USA a Japonska) </w:t>
      </w:r>
      <w:r w:rsidRPr="00767803">
        <w:rPr>
          <w:lang w:val="cs-CZ"/>
        </w:rPr>
        <w:t xml:space="preserve">– 200 b., </w:t>
      </w:r>
      <w:r w:rsidRPr="00767803">
        <w:rPr>
          <w:b/>
          <w:lang w:val="cs-CZ"/>
        </w:rPr>
        <w:t xml:space="preserve">Patent (ostatní patenty) </w:t>
      </w:r>
      <w:r w:rsidRPr="00767803">
        <w:rPr>
          <w:lang w:val="cs-CZ"/>
        </w:rPr>
        <w:t xml:space="preserve">– 40 b., </w:t>
      </w:r>
      <w:r w:rsidRPr="00767803">
        <w:rPr>
          <w:b/>
          <w:lang w:val="cs-CZ"/>
        </w:rPr>
        <w:t xml:space="preserve">N </w:t>
      </w:r>
      <w:r w:rsidRPr="00767803">
        <w:rPr>
          <w:lang w:val="cs-CZ"/>
        </w:rPr>
        <w:t xml:space="preserve">- 40 b, Z – 100 b., </w:t>
      </w:r>
      <w:r w:rsidRPr="00767803">
        <w:rPr>
          <w:b/>
          <w:lang w:val="cs-CZ"/>
        </w:rPr>
        <w:t xml:space="preserve">F </w:t>
      </w:r>
      <w:r w:rsidRPr="00767803">
        <w:rPr>
          <w:lang w:val="cs-CZ"/>
        </w:rPr>
        <w:t xml:space="preserve">– 40 b., </w:t>
      </w:r>
      <w:r w:rsidRPr="00767803">
        <w:rPr>
          <w:b/>
          <w:lang w:val="cs-CZ"/>
        </w:rPr>
        <w:t xml:space="preserve">G </w:t>
      </w:r>
      <w:r w:rsidRPr="00767803">
        <w:rPr>
          <w:lang w:val="cs-CZ"/>
        </w:rPr>
        <w:t xml:space="preserve">– 40 b., </w:t>
      </w:r>
      <w:r w:rsidRPr="00767803">
        <w:rPr>
          <w:b/>
          <w:lang w:val="cs-CZ"/>
        </w:rPr>
        <w:t xml:space="preserve">H </w:t>
      </w:r>
      <w:r w:rsidRPr="00767803">
        <w:rPr>
          <w:lang w:val="cs-CZ"/>
        </w:rPr>
        <w:t xml:space="preserve">– 40 b., </w:t>
      </w:r>
      <w:r w:rsidRPr="00767803">
        <w:rPr>
          <w:b/>
          <w:lang w:val="cs-CZ"/>
        </w:rPr>
        <w:t xml:space="preserve">R </w:t>
      </w:r>
      <w:r w:rsidRPr="00767803">
        <w:rPr>
          <w:lang w:val="cs-CZ"/>
        </w:rPr>
        <w:t xml:space="preserve">– 40      b., </w:t>
      </w:r>
      <w:r w:rsidRPr="00767803">
        <w:rPr>
          <w:b/>
          <w:lang w:val="cs-CZ"/>
        </w:rPr>
        <w:t xml:space="preserve">V </w:t>
      </w:r>
      <w:r w:rsidRPr="00767803">
        <w:rPr>
          <w:lang w:val="cs-CZ"/>
        </w:rPr>
        <w:t>– 50</w:t>
      </w:r>
      <w:r w:rsidRPr="00767803">
        <w:rPr>
          <w:spacing w:val="-5"/>
          <w:lang w:val="cs-CZ"/>
        </w:rPr>
        <w:t xml:space="preserve"> </w:t>
      </w:r>
      <w:r w:rsidRPr="00767803">
        <w:rPr>
          <w:lang w:val="cs-CZ"/>
        </w:rPr>
        <w:t>b.</w:t>
      </w:r>
    </w:p>
    <w:p w14:paraId="351F00FE" w14:textId="77777777" w:rsidR="00767803" w:rsidRPr="00767803" w:rsidRDefault="00767803" w:rsidP="00767803">
      <w:pPr>
        <w:spacing w:line="278" w:lineRule="auto"/>
        <w:jc w:val="both"/>
        <w:sectPr w:rsidR="00767803" w:rsidRPr="00767803">
          <w:pgSz w:w="11910" w:h="16840"/>
          <w:pgMar w:top="1440" w:right="740" w:bottom="900" w:left="740" w:header="583" w:footer="719" w:gutter="0"/>
          <w:cols w:space="708"/>
        </w:sectPr>
      </w:pPr>
    </w:p>
    <w:p w14:paraId="0175D12A" w14:textId="77777777" w:rsidR="00767803" w:rsidRPr="00767803" w:rsidRDefault="00767803" w:rsidP="00767803">
      <w:pPr>
        <w:spacing w:before="5"/>
        <w:jc w:val="both"/>
        <w:rPr>
          <w:rFonts w:cs="Times New Roman"/>
          <w:sz w:val="18"/>
          <w:szCs w:val="24"/>
        </w:rPr>
      </w:pPr>
    </w:p>
    <w:p w14:paraId="1FE5F746" w14:textId="77777777" w:rsidR="00767803" w:rsidRPr="00767803" w:rsidRDefault="00767803" w:rsidP="00767803">
      <w:pPr>
        <w:widowControl w:val="0"/>
        <w:spacing w:before="100"/>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17</w:t>
      </w:r>
    </w:p>
    <w:p w14:paraId="544C090E" w14:textId="77777777" w:rsidR="00767803" w:rsidRPr="00767803" w:rsidRDefault="00767803" w:rsidP="00767803">
      <w:pPr>
        <w:jc w:val="both"/>
        <w:rPr>
          <w:rFonts w:cs="Times New Roman"/>
          <w:b/>
          <w:i/>
          <w:sz w:val="23"/>
          <w:szCs w:val="24"/>
          <w:lang w:val="cs-CZ"/>
        </w:rPr>
      </w:pPr>
    </w:p>
    <w:p w14:paraId="04042E27" w14:textId="77777777" w:rsidR="00767803" w:rsidRPr="00767803" w:rsidRDefault="00767803" w:rsidP="00767803">
      <w:pPr>
        <w:ind w:left="1756" w:right="1756"/>
        <w:jc w:val="center"/>
        <w:rPr>
          <w:b/>
          <w:i/>
          <w:lang w:val="cs-CZ"/>
        </w:rPr>
      </w:pPr>
      <w:r w:rsidRPr="00767803">
        <w:rPr>
          <w:b/>
          <w:i/>
          <w:sz w:val="22"/>
          <w:lang w:val="cs-CZ"/>
        </w:rPr>
        <w:t>Jednotlivé kategorie způsobilých nákladů</w:t>
      </w:r>
    </w:p>
    <w:p w14:paraId="2F6B31AF" w14:textId="77777777" w:rsidR="00767803" w:rsidRPr="00767803" w:rsidRDefault="00767803" w:rsidP="00767803">
      <w:pPr>
        <w:widowControl w:val="0"/>
        <w:numPr>
          <w:ilvl w:val="0"/>
          <w:numId w:val="20"/>
        </w:numPr>
        <w:tabs>
          <w:tab w:val="left" w:pos="537"/>
        </w:tabs>
        <w:spacing w:before="15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Veškeré jednotlivé typové náklady neuvedené v tomto článku se považují za nezpůsobilé a nemohou</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být tudíž ani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uznané.</w:t>
      </w:r>
    </w:p>
    <w:p w14:paraId="3E5DE429" w14:textId="77777777" w:rsidR="00767803" w:rsidRPr="00767803" w:rsidRDefault="00767803" w:rsidP="00767803">
      <w:pPr>
        <w:widowControl w:val="0"/>
        <w:numPr>
          <w:ilvl w:val="0"/>
          <w:numId w:val="20"/>
        </w:numPr>
        <w:tabs>
          <w:tab w:val="left" w:pos="537"/>
        </w:tabs>
        <w:spacing w:before="119"/>
        <w:rPr>
          <w:rFonts w:ascii="Times New Roman" w:hAnsi="Times New Roman" w:cs="Times New Roman"/>
          <w:sz w:val="24"/>
          <w:lang w:val="cs-CZ"/>
        </w:rPr>
      </w:pPr>
      <w:r w:rsidRPr="00767803">
        <w:rPr>
          <w:rFonts w:ascii="Times New Roman" w:hAnsi="Times New Roman" w:cs="Times New Roman"/>
          <w:sz w:val="22"/>
          <w:lang w:val="cs-CZ"/>
        </w:rPr>
        <w:t>Způsobilé náklady se vykazují v těchto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položkách:</w:t>
      </w:r>
    </w:p>
    <w:p w14:paraId="3306CDB7" w14:textId="77777777" w:rsidR="00767803" w:rsidRPr="00767803" w:rsidRDefault="00767803" w:rsidP="00767803">
      <w:pPr>
        <w:widowControl w:val="0"/>
        <w:numPr>
          <w:ilvl w:val="1"/>
          <w:numId w:val="20"/>
        </w:numPr>
        <w:tabs>
          <w:tab w:val="left" w:pos="831"/>
        </w:tabs>
        <w:spacing w:before="163"/>
        <w:rPr>
          <w:rFonts w:ascii="Times New Roman" w:hAnsi="Times New Roman" w:cs="Times New Roman"/>
          <w:sz w:val="24"/>
          <w:lang w:val="cs-CZ"/>
        </w:rPr>
      </w:pPr>
      <w:r w:rsidRPr="00767803">
        <w:rPr>
          <w:rFonts w:ascii="Times New Roman" w:hAnsi="Times New Roman" w:cs="Times New Roman"/>
          <w:sz w:val="22"/>
          <w:lang w:val="cs-CZ"/>
        </w:rPr>
        <w:t>osobní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náklady,</w:t>
      </w:r>
    </w:p>
    <w:p w14:paraId="270EB0A3" w14:textId="77777777" w:rsidR="00767803" w:rsidRPr="00767803" w:rsidRDefault="00767803" w:rsidP="00767803">
      <w:pPr>
        <w:widowControl w:val="0"/>
        <w:numPr>
          <w:ilvl w:val="1"/>
          <w:numId w:val="20"/>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investice,</w:t>
      </w:r>
    </w:p>
    <w:p w14:paraId="799B17CE" w14:textId="77777777" w:rsidR="00767803" w:rsidRPr="00767803" w:rsidRDefault="00767803" w:rsidP="00767803">
      <w:pPr>
        <w:widowControl w:val="0"/>
        <w:numPr>
          <w:ilvl w:val="1"/>
          <w:numId w:val="20"/>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náklady na</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subdodávky,</w:t>
      </w:r>
    </w:p>
    <w:p w14:paraId="4DED3BB0" w14:textId="77777777" w:rsidR="00767803" w:rsidRPr="00767803" w:rsidRDefault="00767803" w:rsidP="00767803">
      <w:pPr>
        <w:widowControl w:val="0"/>
        <w:numPr>
          <w:ilvl w:val="1"/>
          <w:numId w:val="20"/>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ostatní přímé náklady</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p>
    <w:p w14:paraId="2117A089" w14:textId="77777777" w:rsidR="00767803" w:rsidRPr="00767803" w:rsidRDefault="00767803" w:rsidP="00767803">
      <w:pPr>
        <w:widowControl w:val="0"/>
        <w:numPr>
          <w:ilvl w:val="1"/>
          <w:numId w:val="20"/>
        </w:numPr>
        <w:tabs>
          <w:tab w:val="left" w:pos="831"/>
        </w:tabs>
        <w:spacing w:before="177"/>
        <w:rPr>
          <w:rFonts w:ascii="Times New Roman" w:hAnsi="Times New Roman" w:cs="Times New Roman"/>
          <w:sz w:val="24"/>
          <w:lang w:val="cs-CZ"/>
        </w:rPr>
      </w:pPr>
      <w:r w:rsidRPr="00767803">
        <w:rPr>
          <w:rFonts w:ascii="Times New Roman" w:hAnsi="Times New Roman" w:cs="Times New Roman"/>
          <w:sz w:val="22"/>
          <w:lang w:val="cs-CZ"/>
        </w:rPr>
        <w:t>ostatní nepřímé</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náklady.</w:t>
      </w:r>
    </w:p>
    <w:p w14:paraId="22767A31" w14:textId="77777777" w:rsidR="00767803" w:rsidRPr="00767803" w:rsidRDefault="00767803" w:rsidP="00767803">
      <w:pPr>
        <w:widowControl w:val="0"/>
        <w:numPr>
          <w:ilvl w:val="0"/>
          <w:numId w:val="20"/>
        </w:numPr>
        <w:tabs>
          <w:tab w:val="left" w:pos="537"/>
        </w:tabs>
        <w:spacing w:before="177"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Osobní náklady </w:t>
      </w:r>
      <w:r w:rsidRPr="00767803">
        <w:rPr>
          <w:rFonts w:ascii="Times New Roman" w:hAnsi="Times New Roman" w:cs="Times New Roman"/>
          <w:sz w:val="22"/>
          <w:lang w:val="cs-CZ"/>
        </w:rP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sidRPr="00767803">
        <w:rPr>
          <w:rFonts w:ascii="Times New Roman" w:hAnsi="Times New Roman" w:cs="Times New Roman"/>
          <w:b/>
          <w:sz w:val="22"/>
          <w:lang w:val="cs-CZ"/>
        </w:rPr>
        <w:t xml:space="preserve">nepřevyšují maximální roční součet </w:t>
      </w:r>
      <w:r w:rsidRPr="00767803">
        <w:rPr>
          <w:rFonts w:ascii="Times New Roman" w:hAnsi="Times New Roman" w:cs="Times New Roman"/>
          <w:b/>
          <w:spacing w:val="-4"/>
          <w:sz w:val="22"/>
          <w:lang w:val="cs-CZ"/>
        </w:rPr>
        <w:t xml:space="preserve">dvou </w:t>
      </w:r>
      <w:r w:rsidRPr="00767803">
        <w:rPr>
          <w:rFonts w:ascii="Times New Roman" w:hAnsi="Times New Roman" w:cs="Times New Roman"/>
          <w:b/>
          <w:sz w:val="22"/>
          <w:lang w:val="cs-CZ"/>
        </w:rPr>
        <w:t>měsíčních platů</w:t>
      </w:r>
      <w:r w:rsidRPr="00767803">
        <w:rPr>
          <w:rFonts w:ascii="Times New Roman" w:hAnsi="Times New Roman" w:cs="Times New Roman"/>
          <w:sz w:val="22"/>
          <w:lang w:val="cs-CZ"/>
        </w:rPr>
        <w:t>. Mzdy nebo platy, odměny z dohod o pracovní činnosti či dohod o provedení práce musí odpovídat schválenému mzdovému, platovému nebo jinému předpisu příjemce. V případě náhrad jsou způsobilými náklady náhrady za dovolenou a nemoc (a to u pracovníka</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pevně</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stanoveným</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pracovním</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úvazkem</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Osobě</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samostatně</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výdělečně</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činné</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jako samostatnému příjemci náleží odměna za činnost při řešení návrhu projektu, pokud odpovídá hodinové sazbě zaměstnanců s obdobnou kvalifikací či zkušeností (je v místě a čase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obvyklá).</w:t>
      </w:r>
    </w:p>
    <w:p w14:paraId="363A7C26" w14:textId="77777777" w:rsidR="00767803" w:rsidRPr="00767803" w:rsidRDefault="00767803" w:rsidP="00767803">
      <w:pPr>
        <w:widowControl w:val="0"/>
        <w:numPr>
          <w:ilvl w:val="0"/>
          <w:numId w:val="20"/>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Investice </w:t>
      </w:r>
      <w:r w:rsidRPr="00767803">
        <w:rPr>
          <w:rFonts w:ascii="Times New Roman" w:hAnsi="Times New Roman" w:cs="Times New Roman"/>
          <w:sz w:val="22"/>
          <w:lang w:val="cs-CZ"/>
        </w:rPr>
        <w:t>zahrnují výdaje na pořízení dlouhodobého hmotného a nehmotného majetku. Za způsobilé 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účetních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postupů.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odepisování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lze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použít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účetní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nebo</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daňové</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odpisy.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budou využity účetní odpisy, délka odepisování nesmí být kratší než doba stanovená u daňových odpisů (dle zákona č. 563/1991 Sb., o</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účetnictví).</w:t>
      </w:r>
    </w:p>
    <w:p w14:paraId="7CB9892E" w14:textId="77777777" w:rsidR="00767803" w:rsidRPr="00767803" w:rsidRDefault="00767803" w:rsidP="00767803">
      <w:pPr>
        <w:widowControl w:val="0"/>
        <w:numPr>
          <w:ilvl w:val="0"/>
          <w:numId w:val="20"/>
        </w:numPr>
        <w:tabs>
          <w:tab w:val="left" w:pos="537"/>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Náklady</w:t>
      </w:r>
      <w:r w:rsidRPr="00767803">
        <w:rPr>
          <w:rFonts w:ascii="Times New Roman" w:hAnsi="Times New Roman" w:cs="Times New Roman"/>
          <w:b/>
          <w:spacing w:val="-14"/>
          <w:sz w:val="22"/>
          <w:lang w:val="cs-CZ"/>
        </w:rPr>
        <w:t xml:space="preserve"> </w:t>
      </w:r>
      <w:r w:rsidRPr="00767803">
        <w:rPr>
          <w:rFonts w:ascii="Times New Roman" w:hAnsi="Times New Roman" w:cs="Times New Roman"/>
          <w:b/>
          <w:sz w:val="22"/>
          <w:lang w:val="cs-CZ"/>
        </w:rPr>
        <w:t>na</w:t>
      </w:r>
      <w:r w:rsidRPr="00767803">
        <w:rPr>
          <w:rFonts w:ascii="Times New Roman" w:hAnsi="Times New Roman" w:cs="Times New Roman"/>
          <w:b/>
          <w:spacing w:val="-14"/>
          <w:sz w:val="22"/>
          <w:lang w:val="cs-CZ"/>
        </w:rPr>
        <w:t xml:space="preserve"> </w:t>
      </w:r>
      <w:r w:rsidRPr="00767803">
        <w:rPr>
          <w:rFonts w:ascii="Times New Roman" w:hAnsi="Times New Roman" w:cs="Times New Roman"/>
          <w:b/>
          <w:sz w:val="22"/>
          <w:lang w:val="cs-CZ"/>
        </w:rPr>
        <w:t>subdodávky</w:t>
      </w:r>
      <w:r w:rsidRPr="00767803">
        <w:rPr>
          <w:rFonts w:ascii="Times New Roman" w:hAnsi="Times New Roman" w:cs="Times New Roman"/>
          <w:b/>
          <w:spacing w:val="-14"/>
          <w:sz w:val="22"/>
          <w:lang w:val="cs-CZ"/>
        </w:rPr>
        <w:t xml:space="preserve"> </w:t>
      </w:r>
      <w:r w:rsidRPr="00767803">
        <w:rPr>
          <w:rFonts w:ascii="Times New Roman" w:hAnsi="Times New Roman" w:cs="Times New Roman"/>
          <w:sz w:val="22"/>
          <w:lang w:val="cs-CZ"/>
        </w:rPr>
        <w:t>představují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náklady</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vzniklé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přímé</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souvislosti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řešením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tj.</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všech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účastníků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celou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dobu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neplatí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zakázce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výzkumu,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vývoji</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a inovacích, kde tyto náklady může poskytovatel v souladu se ZVZ omezit věcně v zadávacích</w:t>
      </w:r>
      <w:r w:rsidRPr="00767803">
        <w:rPr>
          <w:rFonts w:ascii="Times New Roman" w:hAnsi="Times New Roman" w:cs="Times New Roman"/>
          <w:spacing w:val="-25"/>
          <w:sz w:val="22"/>
          <w:lang w:val="cs-CZ"/>
        </w:rPr>
        <w:t xml:space="preserve"> </w:t>
      </w:r>
      <w:r w:rsidRPr="00767803">
        <w:rPr>
          <w:rFonts w:ascii="Times New Roman" w:hAnsi="Times New Roman" w:cs="Times New Roman"/>
          <w:sz w:val="22"/>
          <w:lang w:val="cs-CZ"/>
        </w:rPr>
        <w:t>podmínkách.</w:t>
      </w:r>
    </w:p>
    <w:p w14:paraId="74D09F92" w14:textId="77777777" w:rsidR="00767803" w:rsidRPr="00767803" w:rsidRDefault="00767803" w:rsidP="00767803">
      <w:pPr>
        <w:widowControl w:val="0"/>
        <w:numPr>
          <w:ilvl w:val="0"/>
          <w:numId w:val="20"/>
        </w:numPr>
        <w:tabs>
          <w:tab w:val="left" w:pos="537"/>
        </w:tabs>
        <w:spacing w:before="120"/>
        <w:rPr>
          <w:rFonts w:ascii="Times New Roman" w:hAnsi="Times New Roman" w:cs="Times New Roman"/>
          <w:sz w:val="24"/>
          <w:lang w:val="cs-CZ"/>
        </w:rPr>
      </w:pPr>
      <w:r w:rsidRPr="00767803">
        <w:rPr>
          <w:rFonts w:ascii="Times New Roman" w:hAnsi="Times New Roman" w:cs="Times New Roman"/>
          <w:b/>
          <w:sz w:val="22"/>
          <w:lang w:val="cs-CZ"/>
        </w:rPr>
        <w:t>Ostatní přímé náklady</w:t>
      </w:r>
      <w:r w:rsidRPr="00767803">
        <w:rPr>
          <w:rFonts w:ascii="Times New Roman" w:hAnsi="Times New Roman" w:cs="Times New Roman"/>
          <w:b/>
          <w:spacing w:val="-12"/>
          <w:sz w:val="22"/>
          <w:lang w:val="cs-CZ"/>
        </w:rPr>
        <w:t xml:space="preserve"> </w:t>
      </w:r>
      <w:r w:rsidRPr="00767803">
        <w:rPr>
          <w:rFonts w:ascii="Times New Roman" w:hAnsi="Times New Roman" w:cs="Times New Roman"/>
          <w:sz w:val="22"/>
          <w:lang w:val="cs-CZ"/>
        </w:rPr>
        <w:t>zahrnují</w:t>
      </w:r>
    </w:p>
    <w:p w14:paraId="0286999B" w14:textId="77777777" w:rsidR="00767803" w:rsidRPr="00767803" w:rsidRDefault="00767803" w:rsidP="00767803">
      <w:pPr>
        <w:sectPr w:rsidR="00767803" w:rsidRPr="00767803">
          <w:pgSz w:w="11910" w:h="16840"/>
          <w:pgMar w:top="1440" w:right="740" w:bottom="900" w:left="740" w:header="583" w:footer="719" w:gutter="0"/>
          <w:cols w:space="708"/>
        </w:sectPr>
      </w:pPr>
    </w:p>
    <w:p w14:paraId="00BF82A3" w14:textId="77777777" w:rsidR="00767803" w:rsidRPr="00767803" w:rsidRDefault="00767803" w:rsidP="00767803">
      <w:pPr>
        <w:spacing w:before="6"/>
        <w:jc w:val="both"/>
        <w:rPr>
          <w:rFonts w:cs="Times New Roman"/>
          <w:sz w:val="19"/>
          <w:szCs w:val="24"/>
        </w:rPr>
      </w:pPr>
    </w:p>
    <w:p w14:paraId="4E036AF4" w14:textId="77777777" w:rsidR="00767803" w:rsidRPr="00767803" w:rsidRDefault="00767803" w:rsidP="00767803">
      <w:pPr>
        <w:widowControl w:val="0"/>
        <w:numPr>
          <w:ilvl w:val="1"/>
          <w:numId w:val="20"/>
        </w:numPr>
        <w:tabs>
          <w:tab w:val="left" w:pos="831"/>
        </w:tabs>
        <w:spacing w:before="10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náklady na ochranu práv duševního vlastnictví, která jsou výsledkem projektu (zejména související poplatky, překlady, rešerše, náklady na patentového zástupce) a náklady na ochranu již vznesených práv k duševnímu vlastnictví potřebného k řešení</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projektu,</w:t>
      </w:r>
    </w:p>
    <w:p w14:paraId="742AE4E7" w14:textId="77777777" w:rsidR="00767803" w:rsidRPr="00767803" w:rsidRDefault="00767803" w:rsidP="00767803">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další provozní náklady vzniklé v přímé souvislosti s řešením projektu, kterými jsou materiál, zásoby, služby a drobný hmotný a nehmotný</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majetek,</w:t>
      </w:r>
    </w:p>
    <w:p w14:paraId="2C9C6FF3" w14:textId="77777777" w:rsidR="00767803" w:rsidRPr="00767803" w:rsidRDefault="00767803" w:rsidP="00767803">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náklady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provoz,</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opravy</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údržbu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dlouhodobého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hmotného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nehmotného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majetku</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využívaného</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při řešení projektu, a to ve výši odpovídající délce období a podílu předpokládaného</w:t>
      </w:r>
      <w:r w:rsidRPr="00767803">
        <w:rPr>
          <w:rFonts w:ascii="Times New Roman" w:hAnsi="Times New Roman" w:cs="Times New Roman"/>
          <w:spacing w:val="-22"/>
          <w:sz w:val="22"/>
          <w:lang w:val="cs-CZ"/>
        </w:rPr>
        <w:t xml:space="preserve"> </w:t>
      </w:r>
      <w:r w:rsidRPr="00767803">
        <w:rPr>
          <w:rFonts w:ascii="Times New Roman" w:hAnsi="Times New Roman" w:cs="Times New Roman"/>
          <w:sz w:val="22"/>
          <w:lang w:val="cs-CZ"/>
        </w:rPr>
        <w:t>užití,</w:t>
      </w:r>
    </w:p>
    <w:p w14:paraId="087F84D6" w14:textId="77777777" w:rsidR="00767803" w:rsidRPr="00767803" w:rsidRDefault="00767803" w:rsidP="00767803">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část odpisů dlouhodobého hmotného a nehmotného majetku ve výši odpovídající délce období a podílu předpokládaného užití tohoto majetku pro řešení projektu, který nebyl pořízen z veřejných prostředků a není zahrnut do kategorie investice tohoto</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p>
    <w:p w14:paraId="1F17CB21" w14:textId="77777777" w:rsidR="00767803" w:rsidRPr="00767803" w:rsidRDefault="00767803" w:rsidP="00767803">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cestovní náklady vzniklé v přímé souvislosti s řešením projektu (náklady na pracovní pobyty, konferenční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poplatky),</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tím</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spojené</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cestovní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náhrady</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zákona</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č.</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262/2006</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Sb.,</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zákoník</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práce, přičemž musí být prokazatelný přínos cesty pro řešení projektu, tj. zejména je naplněna podmínka aktivní účasti na pracovní cestě, anebo pracovní cesta je již deklarována ve schváleném návrhu projektu,</w:t>
      </w:r>
      <w:r w:rsidRPr="00767803">
        <w:rPr>
          <w:rFonts w:ascii="Times New Roman" w:hAnsi="Times New Roman" w:cs="Times New Roman"/>
          <w:spacing w:val="-2"/>
          <w:sz w:val="22"/>
          <w:lang w:val="cs-CZ"/>
        </w:rPr>
        <w:t xml:space="preserve"> </w:t>
      </w:r>
      <w:r w:rsidRPr="00767803">
        <w:rPr>
          <w:rFonts w:ascii="Times New Roman" w:hAnsi="Times New Roman" w:cs="Times New Roman"/>
          <w:sz w:val="22"/>
          <w:lang w:val="cs-CZ"/>
        </w:rPr>
        <w:t>a</w:t>
      </w:r>
    </w:p>
    <w:p w14:paraId="6ED86C1B" w14:textId="77777777" w:rsidR="00767803" w:rsidRPr="00767803" w:rsidRDefault="00767803" w:rsidP="00767803">
      <w:pPr>
        <w:widowControl w:val="0"/>
        <w:numPr>
          <w:ilvl w:val="1"/>
          <w:numId w:val="20"/>
        </w:numPr>
        <w:tabs>
          <w:tab w:val="left" w:pos="831"/>
        </w:tabs>
        <w:spacing w:before="120" w:line="292" w:lineRule="auto"/>
        <w:ind w:left="535" w:right="108"/>
        <w:jc w:val="both"/>
        <w:rPr>
          <w:rFonts w:ascii="Times New Roman" w:hAnsi="Times New Roman" w:cs="Times New Roman"/>
          <w:sz w:val="22"/>
          <w:lang w:val="cs-CZ"/>
        </w:rPr>
      </w:pPr>
      <w:r w:rsidRPr="00767803">
        <w:rPr>
          <w:rFonts w:ascii="Times New Roman" w:hAnsi="Times New Roman" w:cs="Times New Roman"/>
          <w:sz w:val="22"/>
          <w:lang w:val="cs-CZ"/>
        </w:rPr>
        <w:t>stipendia uvedená v § 91 odst. 2 písm. c) zákona č. 111/1998 Sb., o vysokých školách a o změně a doplnění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dalších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zákonů</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(zákon</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vysokých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školách),</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resp.</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jeho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poměrnou</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část,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pokud</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student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provádí činnost podle tohoto ustanovení i mimo příslušný</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 xml:space="preserve">projekt. </w:t>
      </w:r>
    </w:p>
    <w:p w14:paraId="7FB82DB5" w14:textId="77777777" w:rsidR="00767803" w:rsidRPr="00767803" w:rsidRDefault="00767803" w:rsidP="00767803">
      <w:pPr>
        <w:widowControl w:val="0"/>
        <w:tabs>
          <w:tab w:val="left" w:pos="831"/>
        </w:tabs>
        <w:spacing w:before="120" w:line="292" w:lineRule="auto"/>
        <w:ind w:left="535" w:right="108"/>
        <w:jc w:val="both"/>
        <w:rPr>
          <w:rFonts w:ascii="Times New Roman" w:hAnsi="Times New Roman" w:cs="Times New Roman"/>
          <w:sz w:val="22"/>
          <w:lang w:val="cs-CZ"/>
        </w:rPr>
      </w:pPr>
      <w:r w:rsidRPr="00767803">
        <w:rPr>
          <w:rFonts w:ascii="Times New Roman" w:hAnsi="Times New Roman" w:cs="Times New Roman"/>
          <w:sz w:val="22"/>
          <w:lang w:val="cs-CZ"/>
        </w:rPr>
        <w:t>Za podmínek existence vnitřního předpisu, prokázání prvotními účetními doklady, bez započtení zisku a dodržení všech principů uvedených v této části, lze uznat rovněž plnění mezi organizačními složkami příjemce (tzv. vnitrofaktury).</w:t>
      </w:r>
    </w:p>
    <w:p w14:paraId="57BE7A27" w14:textId="77777777" w:rsidR="00767803" w:rsidRPr="00767803" w:rsidRDefault="00767803" w:rsidP="00767803">
      <w:pPr>
        <w:widowControl w:val="0"/>
        <w:numPr>
          <w:ilvl w:val="0"/>
          <w:numId w:val="20"/>
        </w:numPr>
        <w:tabs>
          <w:tab w:val="left" w:pos="602"/>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b/>
          <w:sz w:val="22"/>
          <w:lang w:val="cs-CZ"/>
        </w:rPr>
        <w:t xml:space="preserve">Nepřímé náklady </w:t>
      </w:r>
      <w:r w:rsidRPr="00767803">
        <w:rPr>
          <w:rFonts w:ascii="Times New Roman" w:hAnsi="Times New Roman" w:cs="Times New Roman"/>
          <w:sz w:val="22"/>
          <w:lang w:val="cs-CZ"/>
        </w:rPr>
        <w:t>jsou náklady vzniklé v přímé souvislosti s řešením projektu, resp. pouze jejich část určená</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některé</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následujících</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metod,</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např.</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administrativní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náklady,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nájemné,</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náklady</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pomocný personál a infrastrukturu, energii a služby, pokud již nejsou uvedené v jiných kategoriích. Nepřímé náklady se musí vztahovat k projektu a musí být vykazovány v</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souladu</w:t>
      </w:r>
    </w:p>
    <w:p w14:paraId="41611EAF" w14:textId="77777777" w:rsidR="00767803" w:rsidRPr="00767803" w:rsidRDefault="00767803" w:rsidP="00767803">
      <w:pPr>
        <w:widowControl w:val="0"/>
        <w:numPr>
          <w:ilvl w:val="1"/>
          <w:numId w:val="20"/>
        </w:numPr>
        <w:tabs>
          <w:tab w:val="left" w:pos="831"/>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metodou</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vykazování</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skutečných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nepřímých</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nákladů,</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tzv.</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metodou</w:t>
      </w:r>
      <w:r w:rsidRPr="00767803">
        <w:rPr>
          <w:rFonts w:ascii="Times New Roman" w:hAnsi="Times New Roman" w:cs="Times New Roman"/>
          <w:spacing w:val="-4"/>
          <w:sz w:val="22"/>
          <w:lang w:val="cs-CZ"/>
        </w:rPr>
        <w:t xml:space="preserve"> </w:t>
      </w:r>
      <w:r w:rsidRPr="00767803">
        <w:rPr>
          <w:rFonts w:ascii="Times New Roman" w:hAnsi="Times New Roman" w:cs="Times New Roman"/>
          <w:b/>
          <w:sz w:val="22"/>
          <w:lang w:val="cs-CZ"/>
        </w:rPr>
        <w:t>„full</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cost“</w:t>
      </w:r>
      <w:r w:rsidRPr="00767803">
        <w:rPr>
          <w:rFonts w:ascii="Times New Roman" w:hAnsi="Times New Roman" w:cs="Times New Roman"/>
          <w:sz w:val="22"/>
          <w:lang w:val="cs-CZ"/>
        </w:rPr>
        <w:t>,</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kdy</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organizace</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má</w:t>
      </w:r>
      <w:r w:rsidRPr="00767803">
        <w:rPr>
          <w:rFonts w:ascii="Times New Roman" w:hAnsi="Times New Roman" w:cs="Times New Roman"/>
          <w:spacing w:val="-4"/>
          <w:sz w:val="22"/>
          <w:lang w:val="cs-CZ"/>
        </w:rPr>
        <w:t xml:space="preserve"> </w:t>
      </w:r>
      <w:r w:rsidRPr="00767803">
        <w:rPr>
          <w:rFonts w:ascii="Times New Roman" w:hAnsi="Times New Roman" w:cs="Times New Roman"/>
          <w:sz w:val="22"/>
          <w:lang w:val="cs-CZ"/>
        </w:rPr>
        <w:t>již existující systém a vnitřní předpis, na jejichž základě přiřazuje jednotlivé nepřímé náklady danému projektu, takto vykázané nepřímé náklady musí být podloženy patřičnými účetními doklady a výše nepřímých nákladů není limitována,</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nebo</w:t>
      </w:r>
    </w:p>
    <w:p w14:paraId="45E2E45C" w14:textId="77777777" w:rsidR="00767803" w:rsidRPr="00767803" w:rsidRDefault="00767803" w:rsidP="00767803">
      <w:pPr>
        <w:widowControl w:val="0"/>
        <w:numPr>
          <w:ilvl w:val="1"/>
          <w:numId w:val="20"/>
        </w:numPr>
        <w:tabs>
          <w:tab w:val="left" w:pos="831"/>
        </w:tabs>
        <w:spacing w:before="56" w:line="292" w:lineRule="auto"/>
        <w:jc w:val="both"/>
        <w:rPr>
          <w:rFonts w:ascii="Times New Roman" w:hAnsi="Times New Roman" w:cs="Times New Roman"/>
          <w:sz w:val="22"/>
          <w:lang w:val="cs-CZ"/>
        </w:rPr>
      </w:pPr>
      <w:r w:rsidRPr="00767803">
        <w:rPr>
          <w:rFonts w:ascii="Times New Roman" w:hAnsi="Times New Roman" w:cs="Times New Roman"/>
          <w:sz w:val="22"/>
          <w:lang w:val="cs-CZ"/>
        </w:rPr>
        <w:t>metodou</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vykazování</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nepřímých</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nákladů</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základě</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pevné</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sazby,</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tzv.</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metodou</w:t>
      </w:r>
      <w:r w:rsidRPr="00767803">
        <w:rPr>
          <w:rFonts w:ascii="Times New Roman" w:hAnsi="Times New Roman" w:cs="Times New Roman"/>
          <w:spacing w:val="20"/>
          <w:sz w:val="22"/>
          <w:lang w:val="cs-CZ"/>
        </w:rPr>
        <w:t xml:space="preserve"> </w:t>
      </w:r>
      <w:r w:rsidRPr="00767803">
        <w:rPr>
          <w:rFonts w:ascii="Times New Roman" w:hAnsi="Times New Roman" w:cs="Times New Roman"/>
          <w:b/>
          <w:sz w:val="22"/>
          <w:lang w:val="cs-CZ"/>
        </w:rPr>
        <w:t>„flat</w:t>
      </w:r>
      <w:r w:rsidRPr="00767803">
        <w:rPr>
          <w:rFonts w:ascii="Times New Roman" w:hAnsi="Times New Roman" w:cs="Times New Roman"/>
          <w:b/>
          <w:spacing w:val="19"/>
          <w:sz w:val="22"/>
          <w:lang w:val="cs-CZ"/>
        </w:rPr>
        <w:t xml:space="preserve"> </w:t>
      </w:r>
      <w:r w:rsidRPr="00767803">
        <w:rPr>
          <w:rFonts w:ascii="Times New Roman" w:hAnsi="Times New Roman" w:cs="Times New Roman"/>
          <w:b/>
          <w:sz w:val="22"/>
          <w:lang w:val="cs-CZ"/>
        </w:rPr>
        <w:t>rate“</w:t>
      </w:r>
      <w:r w:rsidRPr="00767803">
        <w:rPr>
          <w:rFonts w:ascii="Times New Roman" w:hAnsi="Times New Roman" w:cs="Times New Roman"/>
          <w:sz w:val="22"/>
          <w:lang w:val="cs-CZ"/>
        </w:rPr>
        <w:t>,</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9"/>
          <w:sz w:val="22"/>
          <w:lang w:val="cs-CZ"/>
        </w:rPr>
        <w:t xml:space="preserve"> </w:t>
      </w:r>
      <w:r w:rsidRPr="00767803">
        <w:rPr>
          <w:rFonts w:ascii="Times New Roman" w:hAnsi="Times New Roman" w:cs="Times New Roman"/>
          <w:sz w:val="22"/>
          <w:lang w:val="cs-CZ"/>
        </w:rPr>
        <w:t>výše 20 % ze součtu skutečně vykázaných osobních nákladů a ostatních přímých nákladů příjemce v příslušném roce, kdy takto vykázané nepřímé náklady se nemusí dokládat patřičnými účetními doklady.</w:t>
      </w:r>
    </w:p>
    <w:p w14:paraId="2C5F6D86" w14:textId="77777777" w:rsidR="00767803" w:rsidRPr="00767803" w:rsidRDefault="00767803" w:rsidP="00767803">
      <w:pPr>
        <w:widowControl w:val="0"/>
        <w:spacing w:before="226"/>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18</w:t>
      </w:r>
    </w:p>
    <w:p w14:paraId="63F967D2" w14:textId="77777777" w:rsidR="00767803" w:rsidRPr="00767803" w:rsidRDefault="00767803" w:rsidP="00767803">
      <w:pPr>
        <w:jc w:val="both"/>
        <w:rPr>
          <w:rFonts w:cs="Times New Roman"/>
          <w:b/>
          <w:i/>
          <w:sz w:val="23"/>
          <w:szCs w:val="24"/>
          <w:lang w:val="cs-CZ"/>
        </w:rPr>
      </w:pPr>
    </w:p>
    <w:p w14:paraId="7210E1B1" w14:textId="77777777" w:rsidR="00767803" w:rsidRPr="00767803" w:rsidRDefault="00767803" w:rsidP="00767803">
      <w:pPr>
        <w:ind w:left="1756" w:right="1756"/>
        <w:jc w:val="center"/>
        <w:rPr>
          <w:b/>
          <w:i/>
          <w:lang w:val="cs-CZ"/>
        </w:rPr>
      </w:pPr>
      <w:r w:rsidRPr="00767803">
        <w:rPr>
          <w:b/>
          <w:i/>
          <w:sz w:val="22"/>
          <w:lang w:val="cs-CZ"/>
        </w:rPr>
        <w:t>Přesun a změna uznaných nákladů projektu a podpory</w:t>
      </w:r>
    </w:p>
    <w:p w14:paraId="0CAF2D8D" w14:textId="77777777" w:rsidR="00767803" w:rsidRPr="00767803" w:rsidRDefault="00767803" w:rsidP="00767803">
      <w:pPr>
        <w:widowControl w:val="0"/>
        <w:numPr>
          <w:ilvl w:val="0"/>
          <w:numId w:val="19"/>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Uznané náklady a s tím související výše podpory poskytnuté na řešení projektu na celou dobu řešení projektu mohou být změněny v průběhu řešení maximálně o 50 % výše uznaných nákladů nebo výše podpory</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z</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veřejných</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prostředků</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uvedených</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ve</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Smlouvě,</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jak</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o</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nich</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poskytovatel</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rozhodl</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při</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vyhodnocení veřejné soutěže ve výzkumu, vývoji 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inovacích.</w:t>
      </w:r>
    </w:p>
    <w:p w14:paraId="37734394" w14:textId="77777777" w:rsidR="00767803" w:rsidRPr="00767803" w:rsidRDefault="00767803" w:rsidP="00767803">
      <w:pPr>
        <w:spacing w:line="268" w:lineRule="auto"/>
        <w:jc w:val="both"/>
        <w:sectPr w:rsidR="00767803" w:rsidRPr="00767803">
          <w:pgSz w:w="11910" w:h="16840"/>
          <w:pgMar w:top="1440" w:right="740" w:bottom="900" w:left="740" w:header="583" w:footer="719" w:gutter="0"/>
          <w:cols w:space="708"/>
        </w:sectPr>
      </w:pPr>
    </w:p>
    <w:p w14:paraId="5BF457EF" w14:textId="77777777" w:rsidR="00767803" w:rsidRPr="00767803" w:rsidRDefault="00767803" w:rsidP="00767803">
      <w:pPr>
        <w:spacing w:before="5"/>
        <w:jc w:val="both"/>
        <w:rPr>
          <w:rFonts w:cs="Times New Roman"/>
          <w:sz w:val="18"/>
          <w:szCs w:val="24"/>
        </w:rPr>
      </w:pPr>
    </w:p>
    <w:p w14:paraId="47DE5D7E" w14:textId="77777777" w:rsidR="00767803" w:rsidRPr="00767803" w:rsidRDefault="00767803" w:rsidP="00767803">
      <w:pPr>
        <w:widowControl w:val="0"/>
        <w:numPr>
          <w:ilvl w:val="0"/>
          <w:numId w:val="19"/>
        </w:numPr>
        <w:tabs>
          <w:tab w:val="left" w:pos="537"/>
        </w:tabs>
        <w:spacing w:before="10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SME-07 Změnová řízení projektů stanoví postup smluvních stran v případě žádosti hlavního příjemce o změnu ohledně přesunu nebo změny uznaných nákladů projektu a výše</w:t>
      </w:r>
      <w:r w:rsidRPr="00767803">
        <w:rPr>
          <w:rFonts w:ascii="Times New Roman" w:hAnsi="Times New Roman" w:cs="Times New Roman"/>
          <w:spacing w:val="-17"/>
          <w:sz w:val="22"/>
          <w:lang w:val="cs-CZ"/>
        </w:rPr>
        <w:t xml:space="preserve"> </w:t>
      </w:r>
      <w:r w:rsidRPr="00767803">
        <w:rPr>
          <w:rFonts w:ascii="Times New Roman" w:hAnsi="Times New Roman" w:cs="Times New Roman"/>
          <w:sz w:val="22"/>
          <w:lang w:val="cs-CZ"/>
        </w:rPr>
        <w:t>podpory.</w:t>
      </w:r>
    </w:p>
    <w:p w14:paraId="38B5734E" w14:textId="77777777" w:rsidR="00767803" w:rsidRPr="00767803" w:rsidRDefault="00767803" w:rsidP="00767803">
      <w:pPr>
        <w:widowControl w:val="0"/>
        <w:spacing w:before="25" w:line="528" w:lineRule="exact"/>
        <w:ind w:left="4162" w:right="3974" w:firstLine="567"/>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19 Kontroly a hodnocení</w:t>
      </w:r>
    </w:p>
    <w:p w14:paraId="24154A95" w14:textId="77777777" w:rsidR="00767803" w:rsidRPr="00767803" w:rsidRDefault="00767803" w:rsidP="00767803">
      <w:pPr>
        <w:widowControl w:val="0"/>
        <w:numPr>
          <w:ilvl w:val="0"/>
          <w:numId w:val="18"/>
        </w:numPr>
        <w:tabs>
          <w:tab w:val="left" w:pos="537"/>
        </w:tabs>
        <w:spacing w:before="92"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sidRPr="00767803">
        <w:rPr>
          <w:rFonts w:ascii="Times New Roman" w:hAnsi="Times New Roman" w:cs="Times New Roman"/>
          <w:b/>
          <w:sz w:val="22"/>
          <w:lang w:val="cs-CZ"/>
        </w:rPr>
        <w:t xml:space="preserve">SME-22 </w:t>
      </w:r>
      <w:r w:rsidRPr="00767803">
        <w:rPr>
          <w:rFonts w:ascii="Times New Roman" w:hAnsi="Times New Roman" w:cs="Times New Roman"/>
          <w:b/>
          <w:spacing w:val="-3"/>
          <w:sz w:val="22"/>
          <w:lang w:val="cs-CZ"/>
        </w:rPr>
        <w:t xml:space="preserve">Veřejnosprávní </w:t>
      </w:r>
      <w:r w:rsidRPr="00767803">
        <w:rPr>
          <w:rFonts w:ascii="Times New Roman" w:hAnsi="Times New Roman" w:cs="Times New Roman"/>
          <w:b/>
          <w:sz w:val="22"/>
          <w:lang w:val="cs-CZ"/>
        </w:rPr>
        <w:t>finanční</w:t>
      </w:r>
      <w:r w:rsidRPr="00767803">
        <w:rPr>
          <w:rFonts w:ascii="Times New Roman" w:hAnsi="Times New Roman" w:cs="Times New Roman"/>
          <w:b/>
          <w:spacing w:val="-4"/>
          <w:sz w:val="22"/>
          <w:lang w:val="cs-CZ"/>
        </w:rPr>
        <w:t xml:space="preserve"> </w:t>
      </w:r>
      <w:r w:rsidRPr="00767803">
        <w:rPr>
          <w:rFonts w:ascii="Times New Roman" w:hAnsi="Times New Roman" w:cs="Times New Roman"/>
          <w:b/>
          <w:sz w:val="22"/>
          <w:lang w:val="cs-CZ"/>
        </w:rPr>
        <w:t>kontrola</w:t>
      </w:r>
      <w:r w:rsidRPr="00767803">
        <w:rPr>
          <w:rFonts w:ascii="Times New Roman" w:hAnsi="Times New Roman" w:cs="Times New Roman"/>
          <w:sz w:val="22"/>
          <w:lang w:val="cs-CZ"/>
        </w:rPr>
        <w:t>.</w:t>
      </w:r>
    </w:p>
    <w:p w14:paraId="5FDB0866" w14:textId="77777777" w:rsidR="00767803" w:rsidRPr="00767803" w:rsidRDefault="00767803" w:rsidP="00767803">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Poskytovatel je dále oprávněn provádět hodnotící procesy během řešení projektu i po jeho ukončení. Smluvní strany za tímto účelem postupují podle příslušných vnitřních předpisů</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poskytovatele.</w:t>
      </w:r>
    </w:p>
    <w:p w14:paraId="70DE1BD3" w14:textId="77777777" w:rsidR="00767803" w:rsidRPr="00767803" w:rsidRDefault="00767803" w:rsidP="00767803">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příjemce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povinen</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umožnit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či</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jím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pověřeným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osobám</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provádět</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komplexní</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w:t>
      </w:r>
      <w:r w:rsidRPr="00767803">
        <w:rPr>
          <w:rFonts w:ascii="Times New Roman" w:hAnsi="Times New Roman" w:cs="Times New Roman"/>
          <w:spacing w:val="-18"/>
          <w:sz w:val="22"/>
          <w:lang w:val="cs-CZ"/>
        </w:rPr>
        <w:t xml:space="preserve"> </w:t>
      </w:r>
      <w:r w:rsidRPr="00767803">
        <w:rPr>
          <w:rFonts w:ascii="Times New Roman" w:hAnsi="Times New Roman" w:cs="Times New Roman"/>
          <w:sz w:val="22"/>
          <w:lang w:val="cs-CZ"/>
        </w:rPr>
        <w:t>republiky.</w:t>
      </w:r>
    </w:p>
    <w:p w14:paraId="13DE67A3" w14:textId="77777777" w:rsidR="00767803" w:rsidRPr="00767803" w:rsidRDefault="00767803" w:rsidP="00767803">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Pokud si tak poskytovatel vyžádá, předloží hlavní příjemce při kontrole či hodnocení výše uvedené doklady i za dalšího účastníka, které si od něj v dostatečném předstihu</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obstará.</w:t>
      </w:r>
    </w:p>
    <w:p w14:paraId="563AA6F7" w14:textId="77777777" w:rsidR="00767803" w:rsidRPr="00767803" w:rsidRDefault="00767803" w:rsidP="00767803">
      <w:pPr>
        <w:widowControl w:val="0"/>
        <w:numPr>
          <w:ilvl w:val="0"/>
          <w:numId w:val="18"/>
        </w:numPr>
        <w:tabs>
          <w:tab w:val="left" w:pos="537"/>
        </w:tabs>
        <w:spacing w:before="118"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Příjemce bere na vědomí, že v průběhu realizace veřejné zakázky ve výzkumu, vývoji a inovacích může docházet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hodnocení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odborným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garantem.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Hodnocení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odborným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garantem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není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považováno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kontrolní ani hodnotící proces, nepodléhá jejich příslušným pravidlům a ani je nijak nenahrazuje. Příjemce se s odborným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garantem</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může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dohodnout</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místě</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provedení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hodnocení,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přičemž</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platí</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to,</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že</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nemá</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povinnost hodnocení odborným garantem umožnit. Příjemce zároveň bere na vědomí, že poskytovatel bude po odborném garantovi vyžadovat veškeré dokumenty s jeho hodnocením spojené, včetně ročního plánu, který do 14 dnů po jeho obdržení zašle příjemci na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vědomí.</w:t>
      </w:r>
    </w:p>
    <w:p w14:paraId="232427E6" w14:textId="77777777" w:rsidR="00767803" w:rsidRPr="00767803" w:rsidRDefault="00767803" w:rsidP="00767803">
      <w:pPr>
        <w:jc w:val="both"/>
        <w:rPr>
          <w:rFonts w:cs="Times New Roman"/>
          <w:sz w:val="26"/>
          <w:szCs w:val="24"/>
        </w:rPr>
      </w:pPr>
    </w:p>
    <w:p w14:paraId="3D1B780C" w14:textId="77777777" w:rsidR="00767803" w:rsidRPr="00767803" w:rsidRDefault="00767803" w:rsidP="00767803">
      <w:pPr>
        <w:spacing w:before="7"/>
        <w:jc w:val="both"/>
        <w:rPr>
          <w:rFonts w:cs="Times New Roman"/>
          <w:sz w:val="37"/>
          <w:szCs w:val="24"/>
        </w:rPr>
      </w:pPr>
    </w:p>
    <w:p w14:paraId="61D947DD" w14:textId="77777777" w:rsidR="00767803" w:rsidRPr="00767803" w:rsidRDefault="00767803" w:rsidP="00767803">
      <w:pPr>
        <w:widowControl w:val="0"/>
        <w:ind w:left="1756" w:right="1756"/>
        <w:jc w:val="center"/>
        <w:outlineLvl w:val="1"/>
        <w:rPr>
          <w:rFonts w:ascii="Cambria" w:eastAsia="Cambria" w:hAnsi="Cambria" w:cs="Cambria"/>
          <w:b/>
          <w:bCs/>
          <w:sz w:val="28"/>
          <w:szCs w:val="28"/>
          <w:lang w:eastAsia="en-US"/>
        </w:rPr>
      </w:pPr>
      <w:r w:rsidRPr="00767803">
        <w:rPr>
          <w:rFonts w:ascii="Cambria" w:eastAsia="Cambria" w:hAnsi="Cambria" w:cs="Cambria"/>
          <w:b/>
          <w:bCs/>
          <w:sz w:val="28"/>
          <w:szCs w:val="28"/>
          <w:lang w:eastAsia="en-US"/>
        </w:rPr>
        <w:t>ČÁST F – ZÁVĚREČNÁ USTANOVENÍ</w:t>
      </w:r>
    </w:p>
    <w:p w14:paraId="67A6CB84" w14:textId="77777777" w:rsidR="00767803" w:rsidRPr="00767803" w:rsidRDefault="00767803" w:rsidP="00767803">
      <w:pPr>
        <w:spacing w:before="3"/>
        <w:jc w:val="both"/>
        <w:rPr>
          <w:rFonts w:cs="Times New Roman"/>
          <w:b/>
          <w:sz w:val="26"/>
          <w:szCs w:val="24"/>
        </w:rPr>
      </w:pPr>
    </w:p>
    <w:p w14:paraId="04DA65D1" w14:textId="77777777" w:rsidR="00767803" w:rsidRPr="00767803" w:rsidRDefault="00767803" w:rsidP="00767803">
      <w:pPr>
        <w:widowControl w:val="0"/>
        <w:ind w:left="1756" w:right="1756"/>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20</w:t>
      </w:r>
    </w:p>
    <w:p w14:paraId="4980B4C1" w14:textId="77777777" w:rsidR="00767803" w:rsidRPr="00767803" w:rsidRDefault="00767803" w:rsidP="00767803">
      <w:pPr>
        <w:jc w:val="both"/>
        <w:rPr>
          <w:rFonts w:cs="Times New Roman"/>
          <w:b/>
          <w:i/>
          <w:sz w:val="23"/>
          <w:szCs w:val="24"/>
          <w:lang w:val="cs-CZ"/>
        </w:rPr>
      </w:pPr>
    </w:p>
    <w:p w14:paraId="69A321EF" w14:textId="77777777" w:rsidR="00767803" w:rsidRPr="00767803" w:rsidRDefault="00767803" w:rsidP="00767803">
      <w:pPr>
        <w:ind w:left="1756" w:right="1756"/>
        <w:jc w:val="center"/>
        <w:rPr>
          <w:b/>
          <w:i/>
          <w:lang w:val="cs-CZ"/>
        </w:rPr>
      </w:pPr>
      <w:r w:rsidRPr="00767803">
        <w:rPr>
          <w:b/>
          <w:i/>
          <w:sz w:val="22"/>
          <w:lang w:val="cs-CZ"/>
        </w:rPr>
        <w:t>Spory smluvních stran</w:t>
      </w:r>
    </w:p>
    <w:p w14:paraId="3259B527" w14:textId="77777777" w:rsidR="00767803" w:rsidRPr="00767803" w:rsidRDefault="00767803" w:rsidP="00767803">
      <w:pPr>
        <w:spacing w:before="150" w:line="268" w:lineRule="auto"/>
        <w:ind w:left="536"/>
        <w:jc w:val="both"/>
        <w:rPr>
          <w:rFonts w:ascii="Times New Roman" w:hAnsi="Times New Roman" w:cs="Times New Roman"/>
          <w:sz w:val="22"/>
          <w:lang w:val="cs-CZ"/>
        </w:rPr>
      </w:pPr>
      <w:r w:rsidRPr="00767803">
        <w:rPr>
          <w:rFonts w:ascii="Times New Roman" w:hAnsi="Times New Roman" w:cs="Times New Roman"/>
          <w:sz w:val="22"/>
          <w:lang w:val="cs-CZ"/>
        </w:rPr>
        <w:t>1. Spory smluvních stran, vznikající z této Smlouvy a v souvislosti s ní, budou rozhodovány příslušným orgánem, resp. soudem.</w:t>
      </w:r>
    </w:p>
    <w:p w14:paraId="36875F27" w14:textId="77777777" w:rsidR="00767803" w:rsidRPr="00767803" w:rsidRDefault="00767803" w:rsidP="00767803">
      <w:pPr>
        <w:widowControl w:val="0"/>
        <w:spacing w:before="25" w:line="528" w:lineRule="exact"/>
        <w:ind w:left="4451" w:right="4449" w:hanging="1"/>
        <w:jc w:val="center"/>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21 Změny smlouvy</w:t>
      </w:r>
    </w:p>
    <w:p w14:paraId="025A27AD" w14:textId="77777777" w:rsidR="00767803" w:rsidRPr="00767803" w:rsidRDefault="00767803" w:rsidP="00767803">
      <w:pPr>
        <w:widowControl w:val="0"/>
        <w:numPr>
          <w:ilvl w:val="0"/>
          <w:numId w:val="17"/>
        </w:numPr>
        <w:tabs>
          <w:tab w:val="left" w:pos="537"/>
        </w:tabs>
        <w:spacing w:before="92"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Smlouva, včetně jejích příloh, může být doplňována, upravována a měněna pouze písemnými, po sobě číslovanými dodatky ke Smlouvě, podepsanými smluvními stranami, s výjimkou těch případů, které jsou uvedeny ve směrnici </w:t>
      </w:r>
      <w:r w:rsidRPr="00767803">
        <w:rPr>
          <w:rFonts w:ascii="Times New Roman" w:hAnsi="Times New Roman" w:cs="Times New Roman"/>
          <w:b/>
          <w:sz w:val="22"/>
          <w:lang w:val="cs-CZ"/>
        </w:rPr>
        <w:t xml:space="preserve">SME-07 Změnová řízení projektů </w:t>
      </w:r>
      <w:r w:rsidRPr="00767803">
        <w:rPr>
          <w:rFonts w:ascii="Times New Roman" w:hAnsi="Times New Roman" w:cs="Times New Roman"/>
          <w:sz w:val="22"/>
          <w:lang w:val="cs-CZ"/>
        </w:rPr>
        <w:t>(v příloze č. 2 této směrnice s názvem Typy změn u realizovaných projektů - způsob jejich posouzení hodnotícími orgány TA ČR) jako případy změn nevyžadující</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vyhotovení</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dodatku</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ke</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Smlouvě,</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kde</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změna</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nabývá</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platnosti</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účinnosti</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zasláním</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schválení změny hlavnímu příjemci. Ústní dohody nejsou pro smluvní strany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závazné.</w:t>
      </w:r>
    </w:p>
    <w:p w14:paraId="57B0B66B" w14:textId="77777777" w:rsidR="00767803" w:rsidRPr="00767803" w:rsidRDefault="00767803" w:rsidP="00767803">
      <w:pPr>
        <w:spacing w:line="268" w:lineRule="auto"/>
        <w:jc w:val="both"/>
        <w:sectPr w:rsidR="00767803" w:rsidRPr="00767803">
          <w:pgSz w:w="11910" w:h="16840"/>
          <w:pgMar w:top="1440" w:right="740" w:bottom="900" w:left="740" w:header="583" w:footer="719" w:gutter="0"/>
          <w:cols w:space="708"/>
        </w:sectPr>
      </w:pPr>
    </w:p>
    <w:p w14:paraId="315304E9" w14:textId="77777777" w:rsidR="00767803" w:rsidRPr="00767803" w:rsidRDefault="00767803" w:rsidP="00767803">
      <w:pPr>
        <w:widowControl w:val="0"/>
        <w:numPr>
          <w:ilvl w:val="0"/>
          <w:numId w:val="17"/>
        </w:numPr>
        <w:tabs>
          <w:tab w:val="left" w:pos="537"/>
        </w:tabs>
        <w:spacing w:before="100"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lastRenderedPageBreak/>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odůvodnění.</w:t>
      </w:r>
    </w:p>
    <w:p w14:paraId="58F0278C" w14:textId="77777777" w:rsidR="00767803" w:rsidRPr="00767803" w:rsidRDefault="00767803" w:rsidP="00767803">
      <w:pPr>
        <w:widowControl w:val="0"/>
        <w:numPr>
          <w:ilvl w:val="0"/>
          <w:numId w:val="17"/>
        </w:numPr>
        <w:tabs>
          <w:tab w:val="left" w:pos="537"/>
        </w:tabs>
        <w:spacing w:before="11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Předchozí odstavec dopadá i na případy, kdy dojde ke vzniku výsledků, které nejsou uvedeny jako deklarované</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Závazných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parametrech</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nicméně</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vznikají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během</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5"/>
          <w:sz w:val="22"/>
          <w:lang w:val="cs-CZ"/>
        </w:rPr>
        <w:t xml:space="preserve"> </w:t>
      </w:r>
      <w:r w:rsidRPr="00767803">
        <w:rPr>
          <w:rFonts w:ascii="Times New Roman" w:hAnsi="Times New Roman" w:cs="Times New Roman"/>
          <w:sz w:val="22"/>
          <w:lang w:val="cs-CZ"/>
        </w:rPr>
        <w:t>účelem dosažení těchto deklarovaných</w:t>
      </w:r>
      <w:r w:rsidRPr="00767803">
        <w:rPr>
          <w:rFonts w:ascii="Times New Roman" w:hAnsi="Times New Roman" w:cs="Times New Roman"/>
          <w:spacing w:val="-8"/>
          <w:sz w:val="22"/>
          <w:lang w:val="cs-CZ"/>
        </w:rPr>
        <w:t xml:space="preserve"> </w:t>
      </w:r>
      <w:r w:rsidRPr="00767803">
        <w:rPr>
          <w:rFonts w:ascii="Times New Roman" w:hAnsi="Times New Roman" w:cs="Times New Roman"/>
          <w:sz w:val="22"/>
          <w:lang w:val="cs-CZ"/>
        </w:rPr>
        <w:t>výsledků.</w:t>
      </w:r>
    </w:p>
    <w:p w14:paraId="102A1BF3" w14:textId="77777777" w:rsidR="00767803" w:rsidRPr="00767803" w:rsidRDefault="00767803" w:rsidP="00767803">
      <w:pPr>
        <w:widowControl w:val="0"/>
        <w:spacing w:before="26" w:line="528" w:lineRule="exact"/>
        <w:ind w:left="4728" w:right="3827"/>
        <w:outlineLvl w:val="3"/>
        <w:rPr>
          <w:rFonts w:ascii="Cambria" w:eastAsia="Cambria" w:hAnsi="Cambria" w:cs="Cambria"/>
          <w:b/>
          <w:bCs/>
          <w:i/>
          <w:sz w:val="22"/>
          <w:szCs w:val="22"/>
          <w:lang w:val="cs-CZ" w:eastAsia="en-US"/>
        </w:rPr>
      </w:pPr>
      <w:r w:rsidRPr="00767803">
        <w:rPr>
          <w:rFonts w:ascii="Cambria" w:eastAsia="Cambria" w:hAnsi="Cambria" w:cs="Cambria"/>
          <w:b/>
          <w:bCs/>
          <w:i/>
          <w:sz w:val="22"/>
          <w:szCs w:val="22"/>
          <w:lang w:val="cs-CZ" w:eastAsia="en-US"/>
        </w:rPr>
        <w:t>Článek 22 Ukončení platnosti Smlouvy</w:t>
      </w:r>
    </w:p>
    <w:p w14:paraId="3A7EF6F2" w14:textId="77777777" w:rsidR="00767803" w:rsidRPr="00767803" w:rsidRDefault="00767803" w:rsidP="00767803">
      <w:pPr>
        <w:widowControl w:val="0"/>
        <w:numPr>
          <w:ilvl w:val="0"/>
          <w:numId w:val="16"/>
        </w:numPr>
        <w:tabs>
          <w:tab w:val="left" w:pos="537"/>
        </w:tabs>
        <w:spacing w:before="93"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Platnost Smlouvy je ukončena po 3 letech ode dne ukončení řešení projektu, pokud se smluvní strany nedohodnou na jejím</w:t>
      </w:r>
      <w:r w:rsidRPr="00767803">
        <w:rPr>
          <w:rFonts w:ascii="Times New Roman" w:hAnsi="Times New Roman" w:cs="Times New Roman"/>
          <w:spacing w:val="-7"/>
          <w:sz w:val="22"/>
          <w:lang w:val="cs-CZ"/>
        </w:rPr>
        <w:t xml:space="preserve"> </w:t>
      </w:r>
      <w:r w:rsidRPr="00767803">
        <w:rPr>
          <w:rFonts w:ascii="Times New Roman" w:hAnsi="Times New Roman" w:cs="Times New Roman"/>
          <w:sz w:val="22"/>
          <w:lang w:val="cs-CZ"/>
        </w:rPr>
        <w:t>prodloužení.</w:t>
      </w:r>
    </w:p>
    <w:p w14:paraId="33D46833" w14:textId="77777777" w:rsidR="00767803" w:rsidRPr="00767803" w:rsidRDefault="00767803" w:rsidP="00767803">
      <w:pPr>
        <w:widowControl w:val="0"/>
        <w:numPr>
          <w:ilvl w:val="0"/>
          <w:numId w:val="16"/>
        </w:numPr>
        <w:tabs>
          <w:tab w:val="left" w:pos="537"/>
        </w:tabs>
        <w:spacing w:before="118"/>
        <w:rPr>
          <w:rFonts w:ascii="Times New Roman" w:hAnsi="Times New Roman" w:cs="Times New Roman"/>
          <w:sz w:val="24"/>
          <w:lang w:val="cs-CZ"/>
        </w:rPr>
      </w:pPr>
      <w:r w:rsidRPr="00767803">
        <w:rPr>
          <w:rFonts w:ascii="Times New Roman" w:hAnsi="Times New Roman" w:cs="Times New Roman"/>
          <w:sz w:val="22"/>
          <w:lang w:val="cs-CZ"/>
        </w:rPr>
        <w:t>Platnost Smlouvy je ukončena rovněž výpovědí nebo</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odstoupením.</w:t>
      </w:r>
    </w:p>
    <w:p w14:paraId="76AE2E89" w14:textId="77777777" w:rsidR="00767803" w:rsidRPr="00767803" w:rsidRDefault="00767803" w:rsidP="00767803">
      <w:pPr>
        <w:widowControl w:val="0"/>
        <w:numPr>
          <w:ilvl w:val="0"/>
          <w:numId w:val="16"/>
        </w:numPr>
        <w:tabs>
          <w:tab w:val="left" w:pos="537"/>
        </w:tabs>
        <w:spacing w:before="149" w:line="268"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Doba platnosti Smlouvy zahrnuje dobu řešení projektu a následující období potřebné pro vyhodnocení výsledků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včetně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vypořádání</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poskytnuté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podpory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podle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rozpočtových</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pravidel,</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není delší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než</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180</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dnů</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ode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dne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ukončení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Doba</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platnosti</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smlouvy</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však</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nezahrnuje</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dobu</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řešení projektu, která předchází podpisu obou smluvních stran. Článek 16 odst. 4 není zněním tohoto odstavce dotčen.</w:t>
      </w:r>
    </w:p>
    <w:p w14:paraId="133C3EF3" w14:textId="77777777" w:rsidR="00767803" w:rsidRPr="00767803" w:rsidRDefault="00767803" w:rsidP="00767803">
      <w:pPr>
        <w:widowControl w:val="0"/>
        <w:tabs>
          <w:tab w:val="left" w:pos="537"/>
        </w:tabs>
        <w:spacing w:before="149" w:line="268" w:lineRule="auto"/>
        <w:ind w:right="108"/>
        <w:jc w:val="both"/>
      </w:pPr>
    </w:p>
    <w:p w14:paraId="0947A974" w14:textId="77777777" w:rsidR="00767803" w:rsidRPr="00767803" w:rsidRDefault="00767803" w:rsidP="00767803">
      <w:pPr>
        <w:widowControl w:val="0"/>
        <w:tabs>
          <w:tab w:val="left" w:pos="537"/>
        </w:tabs>
        <w:spacing w:before="149" w:line="268" w:lineRule="auto"/>
        <w:ind w:right="108"/>
        <w:jc w:val="both"/>
      </w:pPr>
    </w:p>
    <w:p w14:paraId="1D3C6AF5" w14:textId="77777777" w:rsidR="00767803" w:rsidRPr="00767803" w:rsidRDefault="00767803" w:rsidP="00767803">
      <w:pPr>
        <w:widowControl w:val="0"/>
        <w:tabs>
          <w:tab w:val="left" w:pos="537"/>
        </w:tabs>
        <w:spacing w:before="149" w:line="268" w:lineRule="auto"/>
        <w:ind w:right="108"/>
        <w:jc w:val="both"/>
      </w:pPr>
    </w:p>
    <w:p w14:paraId="31E00C1A" w14:textId="77777777" w:rsidR="00767803" w:rsidRPr="00767803" w:rsidRDefault="00767803" w:rsidP="00767803">
      <w:pPr>
        <w:widowControl w:val="0"/>
        <w:tabs>
          <w:tab w:val="left" w:pos="537"/>
        </w:tabs>
        <w:spacing w:before="149" w:line="268" w:lineRule="auto"/>
        <w:ind w:right="108"/>
        <w:jc w:val="both"/>
      </w:pPr>
    </w:p>
    <w:p w14:paraId="7B3D05C7" w14:textId="77777777" w:rsidR="00767803" w:rsidRPr="00767803" w:rsidRDefault="00767803" w:rsidP="00767803">
      <w:pPr>
        <w:widowControl w:val="0"/>
        <w:tabs>
          <w:tab w:val="left" w:pos="537"/>
        </w:tabs>
        <w:spacing w:before="149" w:line="268" w:lineRule="auto"/>
        <w:ind w:right="108"/>
        <w:jc w:val="both"/>
      </w:pPr>
    </w:p>
    <w:p w14:paraId="6F13964E" w14:textId="77777777" w:rsidR="00767803" w:rsidRPr="00767803" w:rsidRDefault="00767803" w:rsidP="00767803">
      <w:pPr>
        <w:widowControl w:val="0"/>
        <w:tabs>
          <w:tab w:val="left" w:pos="537"/>
        </w:tabs>
        <w:spacing w:before="149" w:line="268" w:lineRule="auto"/>
        <w:ind w:right="108"/>
        <w:jc w:val="both"/>
      </w:pPr>
    </w:p>
    <w:p w14:paraId="5D7A27A5" w14:textId="77777777" w:rsidR="00767803" w:rsidRPr="00767803" w:rsidRDefault="00767803" w:rsidP="00767803">
      <w:pPr>
        <w:widowControl w:val="0"/>
        <w:tabs>
          <w:tab w:val="left" w:pos="537"/>
        </w:tabs>
        <w:spacing w:before="149" w:line="268" w:lineRule="auto"/>
        <w:ind w:right="108"/>
        <w:jc w:val="both"/>
      </w:pPr>
    </w:p>
    <w:p w14:paraId="324FC1C7" w14:textId="77777777" w:rsidR="00767803" w:rsidRPr="00767803" w:rsidRDefault="00767803" w:rsidP="00767803">
      <w:pPr>
        <w:widowControl w:val="0"/>
        <w:tabs>
          <w:tab w:val="left" w:pos="537"/>
        </w:tabs>
        <w:spacing w:before="149" w:line="268" w:lineRule="auto"/>
        <w:ind w:right="108"/>
        <w:jc w:val="both"/>
      </w:pPr>
    </w:p>
    <w:p w14:paraId="38C9CB28" w14:textId="77777777" w:rsidR="00767803" w:rsidRPr="00767803" w:rsidRDefault="00767803" w:rsidP="00767803">
      <w:pPr>
        <w:widowControl w:val="0"/>
        <w:tabs>
          <w:tab w:val="left" w:pos="537"/>
        </w:tabs>
        <w:spacing w:before="149" w:line="268" w:lineRule="auto"/>
        <w:ind w:right="108"/>
        <w:jc w:val="both"/>
      </w:pPr>
    </w:p>
    <w:p w14:paraId="30838B88" w14:textId="77777777" w:rsidR="00767803" w:rsidRPr="00767803" w:rsidRDefault="00767803" w:rsidP="00767803">
      <w:pPr>
        <w:widowControl w:val="0"/>
        <w:tabs>
          <w:tab w:val="left" w:pos="537"/>
        </w:tabs>
        <w:spacing w:before="149" w:line="268" w:lineRule="auto"/>
        <w:ind w:right="108"/>
        <w:jc w:val="both"/>
      </w:pPr>
    </w:p>
    <w:p w14:paraId="418CBD9E" w14:textId="77777777" w:rsidR="00767803" w:rsidRPr="00767803" w:rsidRDefault="00767803" w:rsidP="00767803">
      <w:pPr>
        <w:widowControl w:val="0"/>
        <w:tabs>
          <w:tab w:val="left" w:pos="537"/>
        </w:tabs>
        <w:spacing w:before="149" w:line="268" w:lineRule="auto"/>
        <w:ind w:right="108"/>
        <w:jc w:val="both"/>
      </w:pPr>
    </w:p>
    <w:p w14:paraId="4F532EBD" w14:textId="77777777" w:rsidR="00767803" w:rsidRPr="00767803" w:rsidRDefault="00767803" w:rsidP="00767803">
      <w:pPr>
        <w:widowControl w:val="0"/>
        <w:tabs>
          <w:tab w:val="left" w:pos="537"/>
        </w:tabs>
        <w:spacing w:before="149" w:line="268" w:lineRule="auto"/>
        <w:ind w:right="108"/>
        <w:jc w:val="both"/>
      </w:pPr>
    </w:p>
    <w:p w14:paraId="4534E86B" w14:textId="77777777" w:rsidR="00767803" w:rsidRPr="00767803" w:rsidRDefault="00767803" w:rsidP="00767803">
      <w:pPr>
        <w:widowControl w:val="0"/>
        <w:tabs>
          <w:tab w:val="left" w:pos="537"/>
        </w:tabs>
        <w:spacing w:before="149" w:line="268" w:lineRule="auto"/>
        <w:ind w:right="108"/>
        <w:jc w:val="both"/>
      </w:pPr>
    </w:p>
    <w:p w14:paraId="19C52FF5" w14:textId="77777777" w:rsidR="00767803" w:rsidRPr="00767803" w:rsidRDefault="00767803" w:rsidP="00767803">
      <w:pPr>
        <w:widowControl w:val="0"/>
        <w:tabs>
          <w:tab w:val="left" w:pos="537"/>
        </w:tabs>
        <w:spacing w:before="149" w:line="268" w:lineRule="auto"/>
        <w:ind w:right="108"/>
        <w:jc w:val="both"/>
      </w:pPr>
    </w:p>
    <w:p w14:paraId="3CCD90BD" w14:textId="77777777" w:rsidR="00767803" w:rsidRPr="00767803" w:rsidRDefault="00767803" w:rsidP="00767803">
      <w:pPr>
        <w:widowControl w:val="0"/>
        <w:tabs>
          <w:tab w:val="left" w:pos="537"/>
        </w:tabs>
        <w:spacing w:before="149" w:line="268" w:lineRule="auto"/>
        <w:ind w:right="108"/>
        <w:jc w:val="both"/>
      </w:pPr>
    </w:p>
    <w:p w14:paraId="3536681F" w14:textId="77777777" w:rsidR="00767803" w:rsidRPr="00767803" w:rsidRDefault="00767803" w:rsidP="00767803">
      <w:pPr>
        <w:widowControl w:val="0"/>
        <w:tabs>
          <w:tab w:val="left" w:pos="537"/>
        </w:tabs>
        <w:spacing w:before="149" w:line="268" w:lineRule="auto"/>
        <w:ind w:right="108"/>
        <w:jc w:val="both"/>
      </w:pPr>
    </w:p>
    <w:p w14:paraId="03452F5A" w14:textId="77777777" w:rsidR="00767803" w:rsidRPr="00767803" w:rsidRDefault="00767803" w:rsidP="00767803">
      <w:pPr>
        <w:widowControl w:val="0"/>
        <w:tabs>
          <w:tab w:val="left" w:pos="537"/>
        </w:tabs>
        <w:spacing w:before="149" w:line="268" w:lineRule="auto"/>
        <w:ind w:right="108"/>
        <w:jc w:val="both"/>
      </w:pPr>
    </w:p>
    <w:p w14:paraId="10364B1E" w14:textId="77777777" w:rsidR="00767803" w:rsidRPr="00767803" w:rsidRDefault="00767803" w:rsidP="00767803">
      <w:pPr>
        <w:widowControl w:val="0"/>
        <w:tabs>
          <w:tab w:val="left" w:pos="537"/>
        </w:tabs>
        <w:spacing w:before="149" w:line="268" w:lineRule="auto"/>
        <w:ind w:right="108"/>
        <w:jc w:val="both"/>
      </w:pPr>
    </w:p>
    <w:p w14:paraId="0DEC72F4" w14:textId="77777777" w:rsidR="00767803" w:rsidRPr="00767803" w:rsidRDefault="00767803" w:rsidP="00767803">
      <w:pPr>
        <w:widowControl w:val="0"/>
        <w:tabs>
          <w:tab w:val="left" w:pos="537"/>
        </w:tabs>
        <w:spacing w:before="149" w:line="268" w:lineRule="auto"/>
        <w:ind w:right="108"/>
        <w:jc w:val="both"/>
      </w:pPr>
    </w:p>
    <w:p w14:paraId="4302B5D6" w14:textId="77777777" w:rsidR="00767803" w:rsidRPr="00767803" w:rsidRDefault="00767803" w:rsidP="00767803">
      <w:pPr>
        <w:widowControl w:val="0"/>
        <w:tabs>
          <w:tab w:val="left" w:pos="537"/>
        </w:tabs>
        <w:spacing w:before="149" w:line="268" w:lineRule="auto"/>
        <w:ind w:right="108"/>
        <w:jc w:val="both"/>
      </w:pPr>
    </w:p>
    <w:p w14:paraId="5A069940" w14:textId="56EDE68F" w:rsidR="00767803" w:rsidRPr="00767803" w:rsidRDefault="00767803" w:rsidP="00767803">
      <w:pPr>
        <w:keepNext/>
        <w:jc w:val="right"/>
        <w:outlineLvl w:val="0"/>
        <w:rPr>
          <w:bCs/>
          <w:sz w:val="24"/>
          <w:szCs w:val="24"/>
          <w:lang w:val="cs-CZ"/>
        </w:rPr>
      </w:pPr>
      <w:r w:rsidRPr="00767803">
        <w:rPr>
          <w:bCs/>
          <w:sz w:val="24"/>
          <w:szCs w:val="24"/>
          <w:lang w:val="cs-CZ"/>
        </w:rPr>
        <w:lastRenderedPageBreak/>
        <w:t xml:space="preserve">Číslo smlouvy: </w:t>
      </w:r>
      <w:r w:rsidR="00910427" w:rsidRPr="00910427">
        <w:rPr>
          <w:bCs/>
          <w:sz w:val="24"/>
          <w:szCs w:val="24"/>
          <w:lang w:val="cs-CZ"/>
        </w:rPr>
        <w:t>2016TH02010964</w:t>
      </w:r>
    </w:p>
    <w:p w14:paraId="4A32032B" w14:textId="77777777" w:rsidR="00767803" w:rsidRPr="00767803" w:rsidRDefault="00767803" w:rsidP="00767803">
      <w:pPr>
        <w:keepNext/>
        <w:jc w:val="center"/>
        <w:outlineLvl w:val="0"/>
        <w:rPr>
          <w:b/>
          <w:bCs/>
          <w:sz w:val="24"/>
          <w:szCs w:val="24"/>
          <w:lang w:val="cs-CZ"/>
        </w:rPr>
      </w:pPr>
    </w:p>
    <w:p w14:paraId="7BB05711" w14:textId="77777777" w:rsidR="00767803" w:rsidRPr="00767803" w:rsidRDefault="00767803" w:rsidP="00767803">
      <w:pPr>
        <w:keepNext/>
        <w:jc w:val="center"/>
        <w:outlineLvl w:val="0"/>
        <w:rPr>
          <w:b/>
          <w:bCs/>
          <w:sz w:val="24"/>
          <w:szCs w:val="24"/>
          <w:lang w:val="cs-CZ"/>
        </w:rPr>
      </w:pPr>
    </w:p>
    <w:p w14:paraId="37092E33" w14:textId="77777777" w:rsidR="00767803" w:rsidRPr="00767803" w:rsidRDefault="00767803" w:rsidP="00767803">
      <w:pPr>
        <w:keepNext/>
        <w:jc w:val="center"/>
        <w:outlineLvl w:val="0"/>
        <w:rPr>
          <w:b/>
          <w:bCs/>
          <w:sz w:val="28"/>
          <w:szCs w:val="28"/>
          <w:lang w:val="cs-CZ"/>
        </w:rPr>
      </w:pPr>
      <w:r w:rsidRPr="00767803">
        <w:rPr>
          <w:b/>
          <w:bCs/>
          <w:sz w:val="28"/>
          <w:szCs w:val="28"/>
          <w:lang w:val="cs-CZ"/>
        </w:rPr>
        <w:t>Smlouva o poskytnutí podpory</w:t>
      </w:r>
    </w:p>
    <w:p w14:paraId="763E1A4A" w14:textId="77777777" w:rsidR="00767803" w:rsidRPr="00767803" w:rsidRDefault="00767803" w:rsidP="00767803">
      <w:pPr>
        <w:jc w:val="both"/>
        <w:rPr>
          <w:rFonts w:cs="Times New Roman"/>
          <w:b/>
          <w:sz w:val="42"/>
          <w:szCs w:val="24"/>
        </w:rPr>
      </w:pPr>
    </w:p>
    <w:p w14:paraId="478378D3" w14:textId="77777777" w:rsidR="00767803" w:rsidRPr="00767803" w:rsidRDefault="00767803" w:rsidP="00767803">
      <w:pPr>
        <w:spacing w:before="368"/>
        <w:ind w:left="110"/>
        <w:jc w:val="both"/>
        <w:rPr>
          <w:rFonts w:cs="Times New Roman"/>
          <w:sz w:val="24"/>
          <w:szCs w:val="24"/>
          <w:lang w:val="cs-CZ"/>
        </w:rPr>
      </w:pPr>
      <w:r w:rsidRPr="00767803">
        <w:rPr>
          <w:rFonts w:cs="Times New Roman"/>
          <w:sz w:val="24"/>
          <w:szCs w:val="24"/>
          <w:lang w:val="cs-CZ"/>
        </w:rPr>
        <w:t>Smluvní strany:</w:t>
      </w:r>
    </w:p>
    <w:p w14:paraId="19BF1EE1" w14:textId="77777777" w:rsidR="00767803" w:rsidRPr="00767803" w:rsidRDefault="00767803" w:rsidP="00767803">
      <w:pPr>
        <w:widowControl w:val="0"/>
        <w:spacing w:before="132"/>
        <w:ind w:left="110"/>
        <w:jc w:val="both"/>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Česká republika – Technologická agentura České republiky</w:t>
      </w:r>
    </w:p>
    <w:p w14:paraId="54106A9D" w14:textId="77777777" w:rsidR="00767803" w:rsidRPr="00767803" w:rsidRDefault="00767803" w:rsidP="00767803">
      <w:pPr>
        <w:spacing w:before="12"/>
        <w:ind w:left="110"/>
        <w:jc w:val="both"/>
        <w:rPr>
          <w:b/>
          <w:lang w:val="cs-CZ"/>
        </w:rPr>
      </w:pPr>
      <w:r w:rsidRPr="00767803">
        <w:rPr>
          <w:sz w:val="22"/>
          <w:lang w:val="cs-CZ"/>
        </w:rPr>
        <w:t xml:space="preserve">se sídlem </w:t>
      </w:r>
      <w:r w:rsidRPr="00767803">
        <w:rPr>
          <w:b/>
          <w:sz w:val="22"/>
          <w:lang w:val="cs-CZ"/>
        </w:rPr>
        <w:t>Evropská 1692/37, 160 00 Praha 6</w:t>
      </w:r>
    </w:p>
    <w:p w14:paraId="14D6F0D0" w14:textId="77777777" w:rsidR="00767803" w:rsidRPr="00767803" w:rsidRDefault="00767803" w:rsidP="00767803">
      <w:pPr>
        <w:spacing w:before="12"/>
        <w:ind w:left="110"/>
        <w:jc w:val="both"/>
        <w:rPr>
          <w:b/>
          <w:lang w:val="cs-CZ"/>
        </w:rPr>
      </w:pPr>
      <w:r w:rsidRPr="00767803">
        <w:rPr>
          <w:sz w:val="22"/>
          <w:lang w:val="cs-CZ"/>
        </w:rPr>
        <w:t xml:space="preserve">IČ: </w:t>
      </w:r>
      <w:r w:rsidRPr="00767803">
        <w:rPr>
          <w:b/>
          <w:sz w:val="22"/>
          <w:lang w:val="cs-CZ"/>
        </w:rPr>
        <w:t>72050365</w:t>
      </w:r>
    </w:p>
    <w:p w14:paraId="14E124FF" w14:textId="77777777" w:rsidR="00767803" w:rsidRPr="00767803" w:rsidRDefault="00767803" w:rsidP="00767803">
      <w:pPr>
        <w:spacing w:before="12"/>
        <w:ind w:left="110"/>
        <w:jc w:val="both"/>
        <w:rPr>
          <w:b/>
          <w:lang w:val="cs-CZ"/>
        </w:rPr>
      </w:pPr>
      <w:r w:rsidRPr="00767803">
        <w:rPr>
          <w:sz w:val="22"/>
          <w:lang w:val="cs-CZ"/>
        </w:rPr>
        <w:t xml:space="preserve">zastoupená </w:t>
      </w:r>
      <w:r w:rsidRPr="00767803">
        <w:rPr>
          <w:b/>
          <w:sz w:val="22"/>
          <w:lang w:val="cs-CZ"/>
        </w:rPr>
        <w:t>Petrem Očkem, předsedou TA ČR</w:t>
      </w:r>
    </w:p>
    <w:p w14:paraId="1C54FE6A" w14:textId="77777777" w:rsidR="00767803" w:rsidRPr="00767803" w:rsidRDefault="00767803" w:rsidP="00767803">
      <w:pPr>
        <w:spacing w:before="12"/>
        <w:ind w:left="110"/>
        <w:jc w:val="both"/>
        <w:rPr>
          <w:b/>
          <w:lang w:val="cs-CZ"/>
        </w:rPr>
      </w:pPr>
      <w:r w:rsidRPr="00767803">
        <w:rPr>
          <w:sz w:val="22"/>
          <w:lang w:val="cs-CZ"/>
        </w:rPr>
        <w:t xml:space="preserve">bankovní spojení: </w:t>
      </w:r>
      <w:r w:rsidRPr="00767803">
        <w:rPr>
          <w:b/>
          <w:lang w:val="cs-CZ"/>
        </w:rPr>
        <w:t>xxx</w:t>
      </w:r>
    </w:p>
    <w:p w14:paraId="03B0EFB2" w14:textId="77777777" w:rsidR="00767803" w:rsidRPr="00767803" w:rsidRDefault="00767803" w:rsidP="00767803">
      <w:pPr>
        <w:spacing w:before="12"/>
        <w:ind w:left="110"/>
        <w:jc w:val="both"/>
        <w:rPr>
          <w:b/>
          <w:lang w:val="cs-CZ"/>
        </w:rPr>
      </w:pPr>
      <w:r w:rsidRPr="00767803">
        <w:rPr>
          <w:sz w:val="22"/>
          <w:lang w:val="cs-CZ"/>
        </w:rPr>
        <w:t xml:space="preserve">běžný výdajový účet: </w:t>
      </w:r>
      <w:r w:rsidRPr="00767803">
        <w:rPr>
          <w:b/>
          <w:lang w:val="cs-CZ"/>
        </w:rPr>
        <w:t>xxx</w:t>
      </w:r>
    </w:p>
    <w:p w14:paraId="35E82235" w14:textId="77777777" w:rsidR="00767803" w:rsidRPr="00767803" w:rsidRDefault="00767803" w:rsidP="00767803">
      <w:pPr>
        <w:spacing w:before="3"/>
        <w:jc w:val="both"/>
        <w:rPr>
          <w:rFonts w:cs="Times New Roman"/>
          <w:b/>
          <w:sz w:val="23"/>
          <w:szCs w:val="24"/>
          <w:lang w:val="cs-CZ"/>
        </w:rPr>
      </w:pPr>
    </w:p>
    <w:p w14:paraId="25751AFB" w14:textId="77777777" w:rsidR="00767803" w:rsidRPr="00767803" w:rsidRDefault="00767803" w:rsidP="00767803">
      <w:pPr>
        <w:spacing w:line="468" w:lineRule="auto"/>
        <w:ind w:left="110" w:right="6486"/>
        <w:jc w:val="both"/>
        <w:rPr>
          <w:rFonts w:cs="Times New Roman"/>
          <w:sz w:val="24"/>
          <w:szCs w:val="24"/>
          <w:lang w:val="cs-CZ"/>
        </w:rPr>
      </w:pPr>
      <w:r w:rsidRPr="00767803">
        <w:rPr>
          <w:rFonts w:cs="Times New Roman"/>
          <w:sz w:val="24"/>
          <w:szCs w:val="24"/>
          <w:lang w:val="cs-CZ"/>
        </w:rPr>
        <w:t>(dále jen „poskytovatel“) na straně jedné a</w:t>
      </w:r>
    </w:p>
    <w:p w14:paraId="1898CCDA" w14:textId="6E999F4A" w:rsidR="00767803" w:rsidRPr="00767803" w:rsidRDefault="00910427" w:rsidP="00767803">
      <w:pPr>
        <w:widowControl w:val="0"/>
        <w:spacing w:line="254" w:lineRule="exact"/>
        <w:ind w:left="110"/>
        <w:jc w:val="both"/>
        <w:outlineLvl w:val="2"/>
        <w:rPr>
          <w:rFonts w:ascii="Cambria" w:eastAsia="Cambria" w:hAnsi="Cambria" w:cs="Cambria"/>
          <w:b/>
          <w:bCs/>
          <w:sz w:val="22"/>
          <w:szCs w:val="22"/>
          <w:lang w:val="cs-CZ" w:eastAsia="en-US"/>
        </w:rPr>
      </w:pPr>
      <w:r w:rsidRPr="00910427">
        <w:rPr>
          <w:rFonts w:ascii="Cambria" w:eastAsia="Cambria" w:hAnsi="Cambria" w:cs="Cambria"/>
          <w:b/>
          <w:bCs/>
          <w:sz w:val="22"/>
          <w:szCs w:val="22"/>
          <w:lang w:val="cs-CZ" w:eastAsia="en-US"/>
        </w:rPr>
        <w:t>SIKR, s.r.o.</w:t>
      </w:r>
    </w:p>
    <w:p w14:paraId="38F78D7B" w14:textId="77777777" w:rsidR="00767803" w:rsidRPr="00767803" w:rsidRDefault="00767803" w:rsidP="00767803">
      <w:pPr>
        <w:spacing w:line="246" w:lineRule="exact"/>
        <w:ind w:left="110"/>
        <w:jc w:val="both"/>
        <w:rPr>
          <w:b/>
          <w:sz w:val="22"/>
          <w:lang w:val="cs-CZ"/>
        </w:rPr>
      </w:pPr>
      <w:r w:rsidRPr="00767803">
        <w:rPr>
          <w:b/>
          <w:sz w:val="22"/>
          <w:lang w:val="cs-CZ"/>
        </w:rPr>
        <w:t>POO - Právnická osoba zapsaná v obchodním rejstříku (zákon č. 304/2013 Sb., o veřejných rejstřících</w:t>
      </w:r>
    </w:p>
    <w:p w14:paraId="0BFB69B3" w14:textId="77777777" w:rsidR="00767803" w:rsidRPr="00767803" w:rsidRDefault="00767803" w:rsidP="00767803">
      <w:pPr>
        <w:spacing w:line="246" w:lineRule="exact"/>
        <w:ind w:left="110"/>
        <w:jc w:val="both"/>
        <w:rPr>
          <w:b/>
          <w:sz w:val="22"/>
          <w:lang w:val="cs-CZ"/>
        </w:rPr>
      </w:pPr>
      <w:r w:rsidRPr="00767803">
        <w:rPr>
          <w:b/>
          <w:sz w:val="22"/>
          <w:lang w:val="cs-CZ"/>
        </w:rPr>
        <w:t>právnických a fyzických osob</w:t>
      </w:r>
    </w:p>
    <w:p w14:paraId="4712AC7A" w14:textId="4051A397" w:rsidR="00767803" w:rsidRPr="00767803" w:rsidRDefault="00767803" w:rsidP="00767803">
      <w:pPr>
        <w:spacing w:line="246" w:lineRule="exact"/>
        <w:ind w:left="110"/>
        <w:jc w:val="both"/>
        <w:rPr>
          <w:b/>
          <w:lang w:val="cs-CZ"/>
        </w:rPr>
      </w:pPr>
      <w:r w:rsidRPr="00767803">
        <w:rPr>
          <w:sz w:val="22"/>
          <w:lang w:val="cs-CZ"/>
        </w:rPr>
        <w:t xml:space="preserve">se sídlem </w:t>
      </w:r>
      <w:r w:rsidR="00910427" w:rsidRPr="00910427">
        <w:rPr>
          <w:b/>
          <w:sz w:val="22"/>
          <w:lang w:val="cs-CZ"/>
        </w:rPr>
        <w:t>Heřmanice 261, 47125 Jablonné v Podještědí</w:t>
      </w:r>
    </w:p>
    <w:p w14:paraId="326FA3DB" w14:textId="0083A438" w:rsidR="00767803" w:rsidRPr="00767803" w:rsidRDefault="00767803" w:rsidP="00767803">
      <w:pPr>
        <w:spacing w:line="251" w:lineRule="exact"/>
        <w:ind w:left="110"/>
        <w:jc w:val="both"/>
        <w:rPr>
          <w:b/>
          <w:lang w:val="cs-CZ"/>
        </w:rPr>
      </w:pPr>
      <w:r w:rsidRPr="00767803">
        <w:rPr>
          <w:sz w:val="22"/>
          <w:lang w:val="cs-CZ"/>
        </w:rPr>
        <w:t>IČ:</w:t>
      </w:r>
      <w:r w:rsidR="00910427" w:rsidRPr="00910427">
        <w:t xml:space="preserve"> </w:t>
      </w:r>
      <w:r w:rsidR="00910427" w:rsidRPr="00910427">
        <w:rPr>
          <w:b/>
          <w:sz w:val="22"/>
          <w:lang w:val="cs-CZ"/>
        </w:rPr>
        <w:t>48109606</w:t>
      </w:r>
      <w:r w:rsidRPr="00767803">
        <w:rPr>
          <w:sz w:val="22"/>
          <w:lang w:val="cs-CZ"/>
        </w:rPr>
        <w:t xml:space="preserve">, DIČ: </w:t>
      </w:r>
      <w:r w:rsidR="00910427" w:rsidRPr="00910427">
        <w:rPr>
          <w:b/>
          <w:sz w:val="22"/>
          <w:lang w:val="cs-CZ"/>
        </w:rPr>
        <w:t>CZ48109606</w:t>
      </w:r>
    </w:p>
    <w:p w14:paraId="7FEDD2BC" w14:textId="32AB04B3" w:rsidR="00767803" w:rsidRPr="00767803" w:rsidRDefault="00767803" w:rsidP="00767803">
      <w:pPr>
        <w:spacing w:line="251" w:lineRule="exact"/>
        <w:ind w:left="110"/>
        <w:jc w:val="both"/>
        <w:rPr>
          <w:b/>
          <w:lang w:val="cs-CZ"/>
        </w:rPr>
      </w:pPr>
      <w:r w:rsidRPr="00767803">
        <w:rPr>
          <w:sz w:val="22"/>
          <w:lang w:val="cs-CZ"/>
        </w:rPr>
        <w:t xml:space="preserve">zastoupená: </w:t>
      </w:r>
      <w:r w:rsidR="00910427" w:rsidRPr="00910427">
        <w:rPr>
          <w:b/>
          <w:sz w:val="22"/>
          <w:lang w:val="cs-CZ"/>
        </w:rPr>
        <w:t>Miroslav Hartman</w:t>
      </w:r>
    </w:p>
    <w:p w14:paraId="61BA6FC1" w14:textId="77777777" w:rsidR="00767803" w:rsidRPr="00767803" w:rsidRDefault="00767803" w:rsidP="00767803">
      <w:pPr>
        <w:spacing w:line="251" w:lineRule="exact"/>
        <w:ind w:left="110"/>
        <w:jc w:val="both"/>
        <w:rPr>
          <w:b/>
          <w:lang w:val="cs-CZ"/>
        </w:rPr>
      </w:pPr>
      <w:r w:rsidRPr="00767803">
        <w:rPr>
          <w:sz w:val="22"/>
          <w:lang w:val="cs-CZ"/>
        </w:rPr>
        <w:t xml:space="preserve">bankovní spojení: </w:t>
      </w:r>
      <w:r w:rsidRPr="00767803">
        <w:rPr>
          <w:b/>
          <w:lang w:val="cs-CZ"/>
        </w:rPr>
        <w:t>xxx</w:t>
      </w:r>
    </w:p>
    <w:p w14:paraId="485E29E3" w14:textId="77777777" w:rsidR="00767803" w:rsidRPr="00767803" w:rsidRDefault="00767803" w:rsidP="00767803">
      <w:pPr>
        <w:spacing w:line="254" w:lineRule="exact"/>
        <w:ind w:left="110"/>
        <w:jc w:val="both"/>
        <w:rPr>
          <w:b/>
          <w:lang w:val="cs-CZ"/>
        </w:rPr>
      </w:pPr>
      <w:r w:rsidRPr="00767803">
        <w:rPr>
          <w:sz w:val="22"/>
          <w:lang w:val="cs-CZ"/>
        </w:rPr>
        <w:t xml:space="preserve">číslo účtu: </w:t>
      </w:r>
      <w:r w:rsidRPr="00767803">
        <w:rPr>
          <w:b/>
          <w:lang w:val="cs-CZ"/>
        </w:rPr>
        <w:t>xxx</w:t>
      </w:r>
    </w:p>
    <w:p w14:paraId="5F79BD15" w14:textId="77777777" w:rsidR="00767803" w:rsidRPr="00767803" w:rsidRDefault="00767803" w:rsidP="00767803">
      <w:pPr>
        <w:spacing w:before="8"/>
        <w:jc w:val="both"/>
        <w:rPr>
          <w:rFonts w:cs="Times New Roman"/>
          <w:b/>
          <w:sz w:val="21"/>
          <w:szCs w:val="24"/>
          <w:lang w:val="cs-CZ"/>
        </w:rPr>
      </w:pPr>
    </w:p>
    <w:p w14:paraId="5C57C3BE" w14:textId="77777777" w:rsidR="00767803" w:rsidRPr="00767803" w:rsidRDefault="00767803" w:rsidP="00767803">
      <w:pPr>
        <w:spacing w:line="504" w:lineRule="auto"/>
        <w:ind w:left="110" w:right="5736"/>
        <w:jc w:val="both"/>
        <w:rPr>
          <w:rFonts w:cs="Times New Roman"/>
          <w:sz w:val="24"/>
          <w:szCs w:val="24"/>
          <w:lang w:val="cs-CZ"/>
        </w:rPr>
      </w:pPr>
      <w:r w:rsidRPr="00767803">
        <w:rPr>
          <w:rFonts w:cs="Times New Roman"/>
          <w:sz w:val="24"/>
          <w:szCs w:val="24"/>
          <w:lang w:val="cs-CZ"/>
        </w:rPr>
        <w:t>(dále jen „hlavní příjemce“) na straně druhé uzavřely níže uvedeného dne, měsíce a roku tuto</w:t>
      </w:r>
    </w:p>
    <w:p w14:paraId="2DFD2631" w14:textId="77777777" w:rsidR="00767803" w:rsidRPr="00767803" w:rsidRDefault="00767803" w:rsidP="00767803">
      <w:pPr>
        <w:widowControl w:val="0"/>
        <w:ind w:left="1756" w:right="1756"/>
        <w:jc w:val="center"/>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Smlouvu o poskytnutí podpory</w:t>
      </w:r>
    </w:p>
    <w:p w14:paraId="63AEFB4B" w14:textId="77777777" w:rsidR="00767803" w:rsidRPr="00767803" w:rsidRDefault="00767803" w:rsidP="00767803">
      <w:pPr>
        <w:spacing w:before="13"/>
        <w:ind w:left="1756" w:right="1756"/>
        <w:jc w:val="center"/>
        <w:rPr>
          <w:rFonts w:cs="Times New Roman"/>
          <w:sz w:val="24"/>
          <w:szCs w:val="24"/>
          <w:lang w:val="cs-CZ"/>
        </w:rPr>
      </w:pPr>
      <w:r w:rsidRPr="00767803">
        <w:rPr>
          <w:rFonts w:cs="Times New Roman"/>
          <w:sz w:val="24"/>
          <w:szCs w:val="24"/>
          <w:lang w:val="cs-CZ"/>
        </w:rPr>
        <w:t>(dále jen „Smlouva“)</w:t>
      </w:r>
    </w:p>
    <w:p w14:paraId="4AEB4FC0" w14:textId="77777777" w:rsidR="00767803" w:rsidRPr="00767803" w:rsidRDefault="00767803" w:rsidP="00767803">
      <w:pPr>
        <w:spacing w:before="6"/>
        <w:jc w:val="both"/>
        <w:rPr>
          <w:rFonts w:cs="Times New Roman"/>
          <w:sz w:val="32"/>
          <w:szCs w:val="24"/>
          <w:lang w:val="cs-CZ"/>
        </w:rPr>
      </w:pPr>
    </w:p>
    <w:p w14:paraId="405F5AFB" w14:textId="77777777" w:rsidR="00767803" w:rsidRPr="00767803" w:rsidRDefault="00767803" w:rsidP="00767803">
      <w:pPr>
        <w:widowControl w:val="0"/>
        <w:ind w:left="1756" w:right="1756"/>
        <w:jc w:val="center"/>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Preambule</w:t>
      </w:r>
    </w:p>
    <w:p w14:paraId="25322E0B" w14:textId="2196B8E2" w:rsidR="00767803" w:rsidRPr="00767803" w:rsidRDefault="00767803" w:rsidP="00910427">
      <w:pPr>
        <w:spacing w:before="163" w:line="292" w:lineRule="auto"/>
        <w:ind w:left="110"/>
        <w:jc w:val="both"/>
        <w:rPr>
          <w:rFonts w:cs="Times New Roman"/>
          <w:sz w:val="22"/>
          <w:szCs w:val="22"/>
          <w:lang w:val="cs-CZ"/>
        </w:rPr>
      </w:pPr>
      <w:r w:rsidRPr="00767803">
        <w:rPr>
          <w:rFonts w:cs="Times New Roman"/>
          <w:sz w:val="22"/>
          <w:szCs w:val="22"/>
          <w:lang w:val="cs-CZ"/>
        </w:rPr>
        <w:t xml:space="preserve">Hlavním příjemcem podaný návrh projektu č. </w:t>
      </w:r>
      <w:r w:rsidR="00910427" w:rsidRPr="00910427">
        <w:rPr>
          <w:rFonts w:cs="Times New Roman"/>
          <w:b/>
          <w:sz w:val="22"/>
          <w:szCs w:val="22"/>
          <w:lang w:val="cs-CZ"/>
        </w:rPr>
        <w:t>TH02010964</w:t>
      </w:r>
      <w:r w:rsidR="00910427">
        <w:rPr>
          <w:rFonts w:cs="Times New Roman"/>
          <w:sz w:val="22"/>
          <w:szCs w:val="22"/>
          <w:lang w:val="cs-CZ"/>
        </w:rPr>
        <w:t xml:space="preserve"> </w:t>
      </w:r>
      <w:r w:rsidRPr="00767803">
        <w:rPr>
          <w:rFonts w:cs="Times New Roman"/>
          <w:sz w:val="22"/>
          <w:szCs w:val="22"/>
          <w:lang w:val="cs-CZ"/>
        </w:rPr>
        <w:t xml:space="preserve">s názvem </w:t>
      </w:r>
      <w:r w:rsidR="00910427" w:rsidRPr="00910427">
        <w:rPr>
          <w:rFonts w:cs="Times New Roman"/>
          <w:sz w:val="22"/>
          <w:szCs w:val="22"/>
          <w:lang w:val="cs-CZ"/>
        </w:rPr>
        <w:t>Vývoj technických prostředků pro</w:t>
      </w:r>
      <w:r w:rsidR="00910427">
        <w:rPr>
          <w:rFonts w:cs="Times New Roman"/>
          <w:sz w:val="22"/>
          <w:szCs w:val="22"/>
          <w:lang w:val="cs-CZ"/>
        </w:rPr>
        <w:t xml:space="preserve"> </w:t>
      </w:r>
      <w:r w:rsidR="00910427" w:rsidRPr="00910427">
        <w:rPr>
          <w:rFonts w:cs="Times New Roman"/>
          <w:sz w:val="22"/>
          <w:szCs w:val="22"/>
          <w:lang w:val="cs-CZ"/>
        </w:rPr>
        <w:t>rychlou změnu sortimentu na stroji pro přípravu výroby průmyslových třídících sít</w:t>
      </w:r>
      <w:r w:rsidR="00910427">
        <w:rPr>
          <w:rFonts w:cs="Times New Roman"/>
          <w:sz w:val="22"/>
          <w:szCs w:val="22"/>
          <w:lang w:val="cs-CZ"/>
        </w:rPr>
        <w:t xml:space="preserve"> </w:t>
      </w:r>
      <w:r w:rsidRPr="00767803">
        <w:rPr>
          <w:rFonts w:cs="Times New Roman"/>
          <w:sz w:val="22"/>
          <w:szCs w:val="22"/>
          <w:lang w:val="cs-CZ"/>
        </w:rPr>
        <w:t>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w:t>
      </w:r>
      <w:r w:rsidRPr="00767803">
        <w:rPr>
          <w:rFonts w:cs="Times New Roman"/>
          <w:spacing w:val="-23"/>
          <w:sz w:val="22"/>
          <w:szCs w:val="22"/>
          <w:lang w:val="cs-CZ"/>
        </w:rPr>
        <w:t xml:space="preserve"> </w:t>
      </w:r>
      <w:r w:rsidRPr="00767803">
        <w:rPr>
          <w:rFonts w:cs="Times New Roman"/>
          <w:sz w:val="22"/>
          <w:szCs w:val="22"/>
          <w:lang w:val="cs-CZ"/>
        </w:rPr>
        <w:t>podmínkách.</w:t>
      </w:r>
    </w:p>
    <w:p w14:paraId="111D3431" w14:textId="77777777" w:rsidR="00767803" w:rsidRPr="00767803" w:rsidRDefault="00767803" w:rsidP="00767803">
      <w:pPr>
        <w:widowControl w:val="0"/>
        <w:spacing w:before="28" w:line="676" w:lineRule="exact"/>
        <w:ind w:left="4327" w:right="4325"/>
        <w:jc w:val="center"/>
        <w:outlineLvl w:val="2"/>
        <w:rPr>
          <w:rFonts w:ascii="Cambria" w:eastAsia="Cambria" w:hAnsi="Cambria" w:cs="Cambria"/>
          <w:b/>
          <w:bCs/>
          <w:sz w:val="22"/>
          <w:szCs w:val="22"/>
          <w:lang w:eastAsia="en-US"/>
        </w:rPr>
      </w:pPr>
    </w:p>
    <w:p w14:paraId="056BE674" w14:textId="77777777" w:rsidR="00910427" w:rsidRDefault="00910427" w:rsidP="00767803">
      <w:pPr>
        <w:keepNext/>
        <w:jc w:val="right"/>
        <w:outlineLvl w:val="0"/>
        <w:rPr>
          <w:bCs/>
          <w:sz w:val="24"/>
          <w:szCs w:val="24"/>
          <w:lang w:val="cs-CZ"/>
        </w:rPr>
      </w:pPr>
    </w:p>
    <w:p w14:paraId="351FB64E" w14:textId="771F4375" w:rsidR="00767803" w:rsidRPr="00767803" w:rsidRDefault="00767803" w:rsidP="00767803">
      <w:pPr>
        <w:keepNext/>
        <w:jc w:val="right"/>
        <w:outlineLvl w:val="0"/>
        <w:rPr>
          <w:bCs/>
          <w:sz w:val="24"/>
          <w:szCs w:val="24"/>
          <w:lang w:val="cs-CZ"/>
        </w:rPr>
      </w:pPr>
      <w:r w:rsidRPr="00767803">
        <w:rPr>
          <w:bCs/>
          <w:sz w:val="24"/>
          <w:szCs w:val="24"/>
          <w:lang w:val="cs-CZ"/>
        </w:rPr>
        <w:t xml:space="preserve">Číslo smlouvy: </w:t>
      </w:r>
      <w:r w:rsidR="00910427" w:rsidRPr="00910427">
        <w:rPr>
          <w:bCs/>
          <w:sz w:val="24"/>
          <w:szCs w:val="24"/>
          <w:lang w:val="cs-CZ"/>
        </w:rPr>
        <w:t>2016TH02010964</w:t>
      </w:r>
    </w:p>
    <w:p w14:paraId="1CA19452" w14:textId="77777777" w:rsidR="00767803" w:rsidRPr="00767803" w:rsidRDefault="00767803" w:rsidP="00767803">
      <w:pPr>
        <w:widowControl w:val="0"/>
        <w:spacing w:before="28" w:line="676" w:lineRule="exact"/>
        <w:ind w:left="4327" w:right="4325"/>
        <w:jc w:val="center"/>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 xml:space="preserve">Článek 1 </w:t>
      </w:r>
    </w:p>
    <w:p w14:paraId="7DC3DA4A" w14:textId="77777777" w:rsidR="00767803" w:rsidRPr="00767803" w:rsidRDefault="00767803" w:rsidP="00767803">
      <w:pPr>
        <w:widowControl w:val="0"/>
        <w:spacing w:before="28" w:line="676" w:lineRule="exact"/>
        <w:ind w:left="4327" w:right="4325"/>
        <w:jc w:val="center"/>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Předmět smlouvy</w:t>
      </w:r>
    </w:p>
    <w:p w14:paraId="5D9A342E" w14:textId="77777777" w:rsidR="00767803" w:rsidRPr="00767803" w:rsidRDefault="00767803" w:rsidP="00767803">
      <w:pPr>
        <w:widowControl w:val="0"/>
        <w:numPr>
          <w:ilvl w:val="0"/>
          <w:numId w:val="41"/>
        </w:numPr>
        <w:tabs>
          <w:tab w:val="left" w:pos="535"/>
          <w:tab w:val="left" w:pos="536"/>
        </w:tabs>
        <w:spacing w:before="101" w:line="292" w:lineRule="auto"/>
        <w:ind w:right="12"/>
        <w:jc w:val="both"/>
        <w:rPr>
          <w:rFonts w:ascii="Times New Roman" w:hAnsi="Times New Roman" w:cs="Times New Roman"/>
          <w:sz w:val="22"/>
          <w:lang w:val="cs-CZ"/>
        </w:rPr>
      </w:pPr>
      <w:r w:rsidRPr="00767803">
        <w:rPr>
          <w:rFonts w:ascii="Times New Roman" w:hAnsi="Times New Roman" w:cs="Times New Roman"/>
          <w:sz w:val="22"/>
          <w:lang w:val="cs-CZ"/>
        </w:rPr>
        <w:t>Předmětem Smlouvy je závazek poskytovatele poskytnout hlavnímu příjemci finanční podporu formou dotace</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za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účelem</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jejího</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využití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dosažení</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deklarovaných</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cílů</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současně</w:t>
      </w:r>
      <w:r w:rsidRPr="00767803">
        <w:rPr>
          <w:rFonts w:ascii="Times New Roman" w:hAnsi="Times New Roman" w:cs="Times New Roman"/>
          <w:spacing w:val="11"/>
          <w:sz w:val="22"/>
          <w:lang w:val="cs-CZ"/>
        </w:rPr>
        <w:t xml:space="preserve"> </w:t>
      </w:r>
      <w:r w:rsidRPr="00767803">
        <w:rPr>
          <w:rFonts w:ascii="Times New Roman" w:hAnsi="Times New Roman" w:cs="Times New Roman"/>
          <w:sz w:val="22"/>
          <w:lang w:val="cs-CZ"/>
        </w:rPr>
        <w:t>závazek hlavního příjemce použít tuto podporu a řešit projekt v souladu s pravidly poskytnutí podpory a přílohou Závazné parametry řešení projektu.</w:t>
      </w:r>
    </w:p>
    <w:p w14:paraId="7FD0A6BE" w14:textId="77777777" w:rsidR="00767803" w:rsidRPr="00767803" w:rsidRDefault="00767803" w:rsidP="00767803">
      <w:pPr>
        <w:widowControl w:val="0"/>
        <w:numPr>
          <w:ilvl w:val="0"/>
          <w:numId w:val="41"/>
        </w:numPr>
        <w:tabs>
          <w:tab w:val="left" w:pos="536"/>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Účelem podpory je dosažení stanovených cílů projektu, tj. cílů uvedených v příloze Závazné parametry řešení</w:t>
      </w:r>
      <w:r w:rsidRPr="00767803">
        <w:rPr>
          <w:rFonts w:ascii="Times New Roman" w:hAnsi="Times New Roman" w:cs="Times New Roman"/>
          <w:spacing w:val="-3"/>
          <w:sz w:val="22"/>
          <w:lang w:val="cs-CZ"/>
        </w:rPr>
        <w:t xml:space="preserve"> </w:t>
      </w:r>
      <w:r w:rsidRPr="00767803">
        <w:rPr>
          <w:rFonts w:ascii="Times New Roman" w:hAnsi="Times New Roman" w:cs="Times New Roman"/>
          <w:sz w:val="22"/>
          <w:lang w:val="cs-CZ"/>
        </w:rPr>
        <w:t>projektu.</w:t>
      </w:r>
    </w:p>
    <w:p w14:paraId="0299C5A8" w14:textId="77777777" w:rsidR="00767803" w:rsidRPr="00767803" w:rsidRDefault="00767803" w:rsidP="00767803">
      <w:pPr>
        <w:spacing w:before="8"/>
        <w:jc w:val="both"/>
        <w:rPr>
          <w:rFonts w:cs="Times New Roman"/>
          <w:sz w:val="30"/>
          <w:szCs w:val="24"/>
          <w:lang w:val="cs-CZ"/>
        </w:rPr>
      </w:pPr>
    </w:p>
    <w:p w14:paraId="6040709B" w14:textId="77777777" w:rsidR="00767803" w:rsidRPr="00767803" w:rsidRDefault="00767803" w:rsidP="00767803">
      <w:pPr>
        <w:widowControl w:val="0"/>
        <w:ind w:left="1756" w:right="1756"/>
        <w:jc w:val="center"/>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Článek 2</w:t>
      </w:r>
    </w:p>
    <w:p w14:paraId="232CDB74" w14:textId="77777777" w:rsidR="00767803" w:rsidRPr="00767803" w:rsidRDefault="00767803" w:rsidP="00767803">
      <w:pPr>
        <w:spacing w:before="6"/>
        <w:jc w:val="both"/>
        <w:rPr>
          <w:rFonts w:cs="Times New Roman"/>
          <w:b/>
          <w:sz w:val="35"/>
          <w:szCs w:val="24"/>
          <w:lang w:val="cs-CZ"/>
        </w:rPr>
      </w:pPr>
    </w:p>
    <w:p w14:paraId="0AEBC643" w14:textId="77777777" w:rsidR="00767803" w:rsidRPr="00767803" w:rsidRDefault="00767803" w:rsidP="00767803">
      <w:pPr>
        <w:ind w:left="1756" w:right="1756"/>
        <w:jc w:val="center"/>
        <w:rPr>
          <w:b/>
          <w:lang w:val="cs-CZ"/>
        </w:rPr>
      </w:pPr>
      <w:r w:rsidRPr="00767803">
        <w:rPr>
          <w:b/>
          <w:sz w:val="22"/>
          <w:lang w:val="cs-CZ"/>
        </w:rPr>
        <w:t>Výše poskytnuté podpory a uznaných nákladů</w:t>
      </w:r>
    </w:p>
    <w:p w14:paraId="1221B902" w14:textId="713362B2" w:rsidR="00767803" w:rsidRPr="00767803" w:rsidRDefault="00767803" w:rsidP="00910427">
      <w:pPr>
        <w:widowControl w:val="0"/>
        <w:numPr>
          <w:ilvl w:val="0"/>
          <w:numId w:val="40"/>
        </w:numPr>
        <w:tabs>
          <w:tab w:val="left" w:pos="535"/>
          <w:tab w:val="left" w:pos="536"/>
        </w:tabs>
        <w:spacing w:before="146" w:line="272" w:lineRule="exact"/>
        <w:ind w:right="291"/>
        <w:jc w:val="both"/>
        <w:rPr>
          <w:rFonts w:ascii="Times New Roman" w:hAnsi="Times New Roman" w:cs="Times New Roman"/>
          <w:sz w:val="24"/>
          <w:lang w:val="cs-CZ"/>
        </w:rPr>
      </w:pPr>
      <w:r w:rsidRPr="00767803">
        <w:rPr>
          <w:rFonts w:ascii="Times New Roman" w:hAnsi="Times New Roman" w:cs="Times New Roman"/>
          <w:sz w:val="22"/>
          <w:lang w:val="cs-CZ"/>
        </w:rPr>
        <w:t xml:space="preserve">Maximální výše podpory činí </w:t>
      </w:r>
      <w:r w:rsidR="00910427" w:rsidRPr="00910427">
        <w:rPr>
          <w:rFonts w:ascii="Times New Roman" w:hAnsi="Times New Roman" w:cs="Times New Roman"/>
          <w:sz w:val="22"/>
          <w:lang w:val="cs-CZ"/>
        </w:rPr>
        <w:t>4 130</w:t>
      </w:r>
      <w:r w:rsidR="00910427">
        <w:rPr>
          <w:rFonts w:ascii="Times New Roman" w:hAnsi="Times New Roman" w:cs="Times New Roman"/>
          <w:sz w:val="22"/>
          <w:lang w:val="cs-CZ"/>
        </w:rPr>
        <w:t> </w:t>
      </w:r>
      <w:r w:rsidR="00910427" w:rsidRPr="00910427">
        <w:rPr>
          <w:rFonts w:ascii="Times New Roman" w:hAnsi="Times New Roman" w:cs="Times New Roman"/>
          <w:sz w:val="22"/>
          <w:lang w:val="cs-CZ"/>
        </w:rPr>
        <w:t>172</w:t>
      </w:r>
      <w:r w:rsidR="00910427">
        <w:rPr>
          <w:rFonts w:ascii="Times New Roman" w:hAnsi="Times New Roman" w:cs="Times New Roman"/>
          <w:sz w:val="22"/>
          <w:lang w:val="cs-CZ"/>
        </w:rPr>
        <w:t xml:space="preserve"> </w:t>
      </w:r>
      <w:r w:rsidRPr="00767803">
        <w:rPr>
          <w:rFonts w:ascii="Times New Roman" w:hAnsi="Times New Roman" w:cs="Times New Roman"/>
          <w:sz w:val="22"/>
          <w:lang w:val="cs-CZ"/>
        </w:rPr>
        <w:t xml:space="preserve">Kč (slovy: </w:t>
      </w:r>
      <w:r w:rsidR="00910427" w:rsidRPr="00910427">
        <w:rPr>
          <w:rFonts w:ascii="Times New Roman" w:hAnsi="Times New Roman" w:cs="Times New Roman"/>
          <w:sz w:val="22"/>
          <w:lang w:val="cs-CZ"/>
        </w:rPr>
        <w:t>čtyřimilionystotřicettisícstosedmdesátdva</w:t>
      </w:r>
      <w:r w:rsidR="00910427">
        <w:rPr>
          <w:rFonts w:ascii="Times New Roman" w:hAnsi="Times New Roman" w:cs="Times New Roman"/>
          <w:sz w:val="22"/>
          <w:lang w:val="cs-CZ"/>
        </w:rPr>
        <w:t xml:space="preserve"> </w:t>
      </w:r>
      <w:r w:rsidRPr="00767803">
        <w:rPr>
          <w:rFonts w:ascii="Times New Roman" w:hAnsi="Times New Roman" w:cs="Times New Roman"/>
          <w:sz w:val="22"/>
          <w:lang w:val="cs-CZ"/>
        </w:rPr>
        <w:t>korun</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 xml:space="preserve">českých), což je </w:t>
      </w:r>
      <w:r w:rsidR="00910427" w:rsidRPr="00910427">
        <w:rPr>
          <w:rFonts w:ascii="Times New Roman" w:hAnsi="Times New Roman" w:cs="Times New Roman"/>
          <w:sz w:val="22"/>
          <w:lang w:val="cs-CZ"/>
        </w:rPr>
        <w:t>60.00</w:t>
      </w:r>
      <w:r w:rsidRPr="00767803">
        <w:rPr>
          <w:rFonts w:ascii="Times New Roman" w:hAnsi="Times New Roman" w:cs="Times New Roman"/>
          <w:sz w:val="22"/>
          <w:lang w:val="cs-CZ"/>
        </w:rPr>
        <w:t xml:space="preserve"> % z maximální výše uznaných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nákladů.</w:t>
      </w:r>
    </w:p>
    <w:p w14:paraId="32C32BD6" w14:textId="6DE960B9" w:rsidR="00767803" w:rsidRPr="00910427" w:rsidRDefault="00767803" w:rsidP="00910427">
      <w:pPr>
        <w:widowControl w:val="0"/>
        <w:numPr>
          <w:ilvl w:val="0"/>
          <w:numId w:val="40"/>
        </w:numPr>
        <w:tabs>
          <w:tab w:val="left" w:pos="536"/>
        </w:tabs>
        <w:spacing w:before="120" w:line="270" w:lineRule="exact"/>
        <w:ind w:right="108"/>
        <w:jc w:val="both"/>
        <w:rPr>
          <w:rFonts w:ascii="Times New Roman" w:hAnsi="Times New Roman" w:cs="Times New Roman"/>
          <w:sz w:val="24"/>
          <w:lang w:val="cs-CZ"/>
        </w:rPr>
      </w:pPr>
      <w:r w:rsidRPr="00910427">
        <w:rPr>
          <w:rFonts w:ascii="Times New Roman" w:hAnsi="Times New Roman" w:cs="Times New Roman"/>
          <w:sz w:val="22"/>
          <w:lang w:val="cs-CZ"/>
        </w:rPr>
        <w:t xml:space="preserve">Maximální výše uznaných nákladů projektu je stanovena ve výši </w:t>
      </w:r>
      <w:r w:rsidR="00910427" w:rsidRPr="00910427">
        <w:rPr>
          <w:rFonts w:ascii="Times New Roman" w:hAnsi="Times New Roman" w:cs="Times New Roman"/>
          <w:sz w:val="22"/>
          <w:lang w:val="cs-CZ"/>
        </w:rPr>
        <w:t xml:space="preserve">6 883 681 </w:t>
      </w:r>
      <w:r w:rsidRPr="00910427">
        <w:rPr>
          <w:rFonts w:ascii="Times New Roman" w:hAnsi="Times New Roman" w:cs="Times New Roman"/>
          <w:sz w:val="22"/>
          <w:lang w:val="cs-CZ"/>
        </w:rPr>
        <w:t xml:space="preserve">Kč (slovy: </w:t>
      </w:r>
      <w:r w:rsidR="00910427" w:rsidRPr="00910427">
        <w:rPr>
          <w:rFonts w:ascii="Times New Roman" w:hAnsi="Times New Roman" w:cs="Times New Roman"/>
          <w:sz w:val="22"/>
          <w:lang w:val="cs-CZ"/>
        </w:rPr>
        <w:t>šestmilionůosmsetosmdesáttřitisícšestsetosmdesátjedna</w:t>
      </w:r>
      <w:r w:rsidR="00910427">
        <w:rPr>
          <w:rFonts w:ascii="Times New Roman" w:hAnsi="Times New Roman" w:cs="Times New Roman"/>
          <w:sz w:val="22"/>
          <w:lang w:val="cs-CZ"/>
        </w:rPr>
        <w:t xml:space="preserve"> </w:t>
      </w:r>
      <w:r w:rsidRPr="00910427">
        <w:rPr>
          <w:rFonts w:ascii="Times New Roman" w:hAnsi="Times New Roman" w:cs="Times New Roman"/>
          <w:sz w:val="22"/>
          <w:lang w:val="cs-CZ"/>
        </w:rPr>
        <w:t>korun</w:t>
      </w:r>
      <w:r w:rsidRPr="00910427">
        <w:rPr>
          <w:rFonts w:ascii="Times New Roman" w:hAnsi="Times New Roman" w:cs="Times New Roman"/>
          <w:spacing w:val="-6"/>
          <w:sz w:val="22"/>
          <w:lang w:val="cs-CZ"/>
        </w:rPr>
        <w:t xml:space="preserve"> </w:t>
      </w:r>
      <w:r w:rsidRPr="00910427">
        <w:rPr>
          <w:rFonts w:ascii="Times New Roman" w:hAnsi="Times New Roman" w:cs="Times New Roman"/>
          <w:sz w:val="22"/>
          <w:lang w:val="cs-CZ"/>
        </w:rPr>
        <w:t>českých).</w:t>
      </w:r>
    </w:p>
    <w:p w14:paraId="04758DBB" w14:textId="77777777" w:rsidR="00767803" w:rsidRPr="00767803" w:rsidRDefault="00767803" w:rsidP="00767803">
      <w:pPr>
        <w:widowControl w:val="0"/>
        <w:spacing w:before="59" w:line="674" w:lineRule="exact"/>
        <w:ind w:left="4073" w:right="3974" w:firstLine="705"/>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Článek 3 Související dokumenty</w:t>
      </w:r>
    </w:p>
    <w:p w14:paraId="2CCB025F" w14:textId="77777777" w:rsidR="00767803" w:rsidRPr="00767803" w:rsidRDefault="00767803" w:rsidP="00767803">
      <w:pPr>
        <w:widowControl w:val="0"/>
        <w:numPr>
          <w:ilvl w:val="0"/>
          <w:numId w:val="39"/>
        </w:numPr>
        <w:tabs>
          <w:tab w:val="left" w:pos="536"/>
        </w:tabs>
        <w:spacing w:before="91"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 xml:space="preserve">Nedílnou součástí Smlouvy je příloha </w:t>
      </w:r>
      <w:r w:rsidRPr="00767803">
        <w:rPr>
          <w:rFonts w:ascii="Times New Roman" w:hAnsi="Times New Roman" w:cs="Times New Roman"/>
          <w:b/>
          <w:sz w:val="22"/>
          <w:lang w:val="cs-CZ"/>
        </w:rPr>
        <w:t>Závazné parametry řešení projektu</w:t>
      </w:r>
      <w:r w:rsidRPr="00767803">
        <w:rPr>
          <w:rFonts w:ascii="Times New Roman" w:hAnsi="Times New Roman" w:cs="Times New Roman"/>
          <w:sz w:val="22"/>
          <w:lang w:val="cs-CZ"/>
        </w:rPr>
        <w:t>,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projektu.</w:t>
      </w:r>
    </w:p>
    <w:p w14:paraId="0326BC46" w14:textId="77777777" w:rsidR="00767803" w:rsidRPr="00767803" w:rsidRDefault="00767803" w:rsidP="00767803">
      <w:pPr>
        <w:widowControl w:val="0"/>
        <w:numPr>
          <w:ilvl w:val="0"/>
          <w:numId w:val="39"/>
        </w:numPr>
        <w:tabs>
          <w:tab w:val="left" w:pos="536"/>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Další podmínky poskytnutí podpory a řešení projektu jsou uvedeny ve Všeobecných podmínkách (verze 3), které jsou dostupné na webových stránkách</w:t>
      </w:r>
      <w:r w:rsidRPr="00767803">
        <w:rPr>
          <w:rFonts w:ascii="Times New Roman" w:hAnsi="Times New Roman" w:cs="Times New Roman"/>
          <w:spacing w:val="-14"/>
          <w:sz w:val="22"/>
          <w:lang w:val="cs-CZ"/>
        </w:rPr>
        <w:t xml:space="preserve"> </w:t>
      </w:r>
      <w:r w:rsidRPr="00767803">
        <w:rPr>
          <w:rFonts w:ascii="Times New Roman" w:hAnsi="Times New Roman" w:cs="Times New Roman"/>
          <w:sz w:val="22"/>
          <w:lang w:val="cs-CZ"/>
        </w:rPr>
        <w:t>poskytovatele.</w:t>
      </w:r>
    </w:p>
    <w:p w14:paraId="00118108" w14:textId="77777777" w:rsidR="00767803" w:rsidRPr="00767803" w:rsidRDefault="00767803" w:rsidP="00767803">
      <w:pPr>
        <w:widowControl w:val="0"/>
        <w:numPr>
          <w:ilvl w:val="0"/>
          <w:numId w:val="39"/>
        </w:numPr>
        <w:tabs>
          <w:tab w:val="left" w:pos="536"/>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Obsahuje-li</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Smlouva</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úpravu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odlišnou</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od</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Všeobecných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podmínek</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či</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Závazných</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parametrů</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projektu, použijí se přednostně ustanovení Smlouvy, dále ustanovení Všeobecných podmínek a dále Závazných parametrů řešení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projektu.</w:t>
      </w:r>
    </w:p>
    <w:p w14:paraId="3A8FBAD8" w14:textId="77777777" w:rsidR="00767803" w:rsidRPr="00767803" w:rsidRDefault="00767803" w:rsidP="00767803">
      <w:pPr>
        <w:widowControl w:val="0"/>
        <w:tabs>
          <w:tab w:val="left" w:pos="536"/>
        </w:tabs>
        <w:spacing w:before="120" w:line="292" w:lineRule="auto"/>
        <w:ind w:right="108"/>
        <w:jc w:val="both"/>
        <w:rPr>
          <w:rFonts w:ascii="Times New Roman" w:hAnsi="Times New Roman" w:cs="Times New Roman"/>
          <w:sz w:val="22"/>
          <w:lang w:val="cs-CZ"/>
        </w:rPr>
      </w:pPr>
    </w:p>
    <w:p w14:paraId="36FFBE04" w14:textId="77777777" w:rsidR="00767803" w:rsidRPr="00767803" w:rsidRDefault="00767803" w:rsidP="00767803">
      <w:pPr>
        <w:widowControl w:val="0"/>
        <w:tabs>
          <w:tab w:val="left" w:pos="536"/>
        </w:tabs>
        <w:spacing w:before="120" w:line="292" w:lineRule="auto"/>
        <w:ind w:right="108"/>
        <w:jc w:val="both"/>
        <w:rPr>
          <w:rFonts w:ascii="Times New Roman" w:hAnsi="Times New Roman" w:cs="Times New Roman"/>
          <w:sz w:val="22"/>
          <w:lang w:val="cs-CZ"/>
        </w:rPr>
      </w:pPr>
    </w:p>
    <w:p w14:paraId="0C296849" w14:textId="31A9DC96" w:rsidR="00767803" w:rsidRPr="00767803" w:rsidRDefault="00767803" w:rsidP="00767803">
      <w:pPr>
        <w:widowControl w:val="0"/>
        <w:tabs>
          <w:tab w:val="left" w:pos="536"/>
        </w:tabs>
        <w:spacing w:before="120" w:line="292" w:lineRule="auto"/>
        <w:ind w:right="108"/>
        <w:jc w:val="right"/>
        <w:rPr>
          <w:rFonts w:ascii="Times New Roman" w:hAnsi="Times New Roman" w:cs="Times New Roman"/>
          <w:sz w:val="22"/>
          <w:lang w:val="cs-CZ"/>
        </w:rPr>
      </w:pPr>
      <w:r w:rsidRPr="00767803">
        <w:rPr>
          <w:rFonts w:ascii="Times New Roman" w:hAnsi="Times New Roman" w:cs="Times New Roman"/>
          <w:sz w:val="22"/>
          <w:lang w:val="cs-CZ"/>
        </w:rPr>
        <w:lastRenderedPageBreak/>
        <w:t xml:space="preserve">Číslo smlouvy: </w:t>
      </w:r>
      <w:r w:rsidR="00910427" w:rsidRPr="00910427">
        <w:rPr>
          <w:rFonts w:ascii="Times New Roman" w:hAnsi="Times New Roman" w:cs="Times New Roman"/>
          <w:sz w:val="22"/>
          <w:lang w:val="cs-CZ"/>
        </w:rPr>
        <w:t>2016TH02010964</w:t>
      </w:r>
    </w:p>
    <w:p w14:paraId="2B928147" w14:textId="77777777" w:rsidR="00767803" w:rsidRPr="00767803" w:rsidRDefault="00767803" w:rsidP="00767803">
      <w:pPr>
        <w:widowControl w:val="0"/>
        <w:spacing w:before="28" w:line="676" w:lineRule="exact"/>
        <w:ind w:left="4163" w:right="4141" w:firstLine="614"/>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Článek 4 Specifické podmínky</w:t>
      </w:r>
    </w:p>
    <w:p w14:paraId="2E764295" w14:textId="77777777" w:rsidR="00767803" w:rsidRPr="00767803" w:rsidRDefault="00767803" w:rsidP="00767803">
      <w:pPr>
        <w:widowControl w:val="0"/>
        <w:numPr>
          <w:ilvl w:val="0"/>
          <w:numId w:val="38"/>
        </w:numPr>
        <w:tabs>
          <w:tab w:val="left" w:pos="536"/>
        </w:tabs>
        <w:spacing w:before="8"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Účelem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tohoto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článku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je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stanovit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další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podmínky,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jsou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specifické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pro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uvedenou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veřejnou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soutěž, a to nad rámec Všeobecných</w:t>
      </w:r>
      <w:r w:rsidRPr="00767803">
        <w:rPr>
          <w:rFonts w:ascii="Times New Roman" w:hAnsi="Times New Roman" w:cs="Times New Roman"/>
          <w:spacing w:val="-9"/>
          <w:sz w:val="22"/>
          <w:lang w:val="cs-CZ"/>
        </w:rPr>
        <w:t xml:space="preserve"> </w:t>
      </w:r>
      <w:r w:rsidRPr="00767803">
        <w:rPr>
          <w:rFonts w:ascii="Times New Roman" w:hAnsi="Times New Roman" w:cs="Times New Roman"/>
          <w:sz w:val="22"/>
          <w:lang w:val="cs-CZ"/>
        </w:rPr>
        <w:t>podmínek.</w:t>
      </w:r>
    </w:p>
    <w:p w14:paraId="09E5140A" w14:textId="77777777" w:rsidR="00767803" w:rsidRPr="00767803" w:rsidRDefault="00767803" w:rsidP="00767803">
      <w:pPr>
        <w:widowControl w:val="0"/>
        <w:numPr>
          <w:ilvl w:val="0"/>
          <w:numId w:val="38"/>
        </w:numPr>
        <w:tabs>
          <w:tab w:val="left" w:pos="536"/>
        </w:tabs>
        <w:spacing w:before="60"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Pro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účely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uvedené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soutěže,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základě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jejíchž</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Smlouva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uzavírá,</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článek</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17</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odst. 1 písm. b) Všeobecných podmínek neuplatňuje, tedy z poskytnuté podpory není možné hradit</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investice.</w:t>
      </w:r>
    </w:p>
    <w:p w14:paraId="343E892B" w14:textId="77777777" w:rsidR="00767803" w:rsidRPr="00767803" w:rsidRDefault="00767803" w:rsidP="00767803">
      <w:pPr>
        <w:widowControl w:val="0"/>
        <w:numPr>
          <w:ilvl w:val="0"/>
          <w:numId w:val="38"/>
        </w:numPr>
        <w:tabs>
          <w:tab w:val="left" w:pos="536"/>
        </w:tabs>
        <w:spacing w:before="60"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Pro</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účely</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výše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uvedené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veřejné</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soutěže,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na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základě</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jejíchž</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Smlouva</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uzavírá,</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se</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článek</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17</w:t>
      </w:r>
      <w:r w:rsidRPr="00767803">
        <w:rPr>
          <w:rFonts w:ascii="Times New Roman" w:hAnsi="Times New Roman" w:cs="Times New Roman"/>
          <w:spacing w:val="-12"/>
          <w:sz w:val="22"/>
          <w:lang w:val="cs-CZ"/>
        </w:rPr>
        <w:t xml:space="preserve"> </w:t>
      </w:r>
      <w:r w:rsidRPr="00767803">
        <w:rPr>
          <w:rFonts w:ascii="Times New Roman" w:hAnsi="Times New Roman" w:cs="Times New Roman"/>
          <w:sz w:val="22"/>
          <w:lang w:val="cs-CZ"/>
        </w:rPr>
        <w:t>odst. 6 písm. f) Všeobecných podmínek neuplatňuje, tedy z poskytnuté podpory není možné hradit</w:t>
      </w:r>
      <w:r w:rsidRPr="00767803">
        <w:rPr>
          <w:rFonts w:ascii="Times New Roman" w:hAnsi="Times New Roman" w:cs="Times New Roman"/>
          <w:spacing w:val="-23"/>
          <w:sz w:val="22"/>
          <w:lang w:val="cs-CZ"/>
        </w:rPr>
        <w:t xml:space="preserve"> </w:t>
      </w:r>
      <w:r w:rsidRPr="00767803">
        <w:rPr>
          <w:rFonts w:ascii="Times New Roman" w:hAnsi="Times New Roman" w:cs="Times New Roman"/>
          <w:sz w:val="22"/>
          <w:lang w:val="cs-CZ"/>
        </w:rPr>
        <w:t>stipendia.</w:t>
      </w:r>
    </w:p>
    <w:p w14:paraId="5E20FFAD" w14:textId="77777777" w:rsidR="00767803" w:rsidRPr="00767803" w:rsidRDefault="00767803" w:rsidP="00767803">
      <w:pPr>
        <w:widowControl w:val="0"/>
        <w:numPr>
          <w:ilvl w:val="0"/>
          <w:numId w:val="38"/>
        </w:numPr>
        <w:tabs>
          <w:tab w:val="left" w:pos="536"/>
        </w:tabs>
        <w:spacing w:before="100"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Vzniknou-li příjemci způsobilé náklady v roce 2016 (v případě zahájení řešení již v roce 2016, nejdříve však k 1. 11. 2016), zahrne tyto náklady do vyúčtování podpory za rok</w:t>
      </w:r>
      <w:r w:rsidRPr="00767803">
        <w:rPr>
          <w:rFonts w:ascii="Times New Roman" w:hAnsi="Times New Roman" w:cs="Times New Roman"/>
          <w:spacing w:val="-21"/>
          <w:sz w:val="22"/>
          <w:lang w:val="cs-CZ"/>
        </w:rPr>
        <w:t xml:space="preserve"> </w:t>
      </w:r>
      <w:r w:rsidRPr="00767803">
        <w:rPr>
          <w:rFonts w:ascii="Times New Roman" w:hAnsi="Times New Roman" w:cs="Times New Roman"/>
          <w:sz w:val="22"/>
          <w:lang w:val="cs-CZ"/>
        </w:rPr>
        <w:t>2017.</w:t>
      </w:r>
    </w:p>
    <w:p w14:paraId="32FD6D82" w14:textId="77777777" w:rsidR="00767803" w:rsidRPr="00767803" w:rsidRDefault="00767803" w:rsidP="00767803">
      <w:pPr>
        <w:widowControl w:val="0"/>
        <w:numPr>
          <w:ilvl w:val="0"/>
          <w:numId w:val="38"/>
        </w:numPr>
        <w:tabs>
          <w:tab w:val="left" w:pos="536"/>
        </w:tabs>
        <w:spacing w:before="59"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w:t>
      </w:r>
      <w:r w:rsidRPr="00767803">
        <w:rPr>
          <w:rFonts w:ascii="Times New Roman" w:hAnsi="Times New Roman" w:cs="Times New Roman"/>
          <w:spacing w:val="-20"/>
          <w:sz w:val="22"/>
          <w:lang w:val="cs-CZ"/>
        </w:rPr>
        <w:t xml:space="preserve"> </w:t>
      </w:r>
      <w:r w:rsidRPr="00767803">
        <w:rPr>
          <w:rFonts w:ascii="Times New Roman" w:hAnsi="Times New Roman" w:cs="Times New Roman"/>
          <w:sz w:val="22"/>
          <w:lang w:val="cs-CZ"/>
        </w:rPr>
        <w:t>podmínek.</w:t>
      </w:r>
    </w:p>
    <w:p w14:paraId="3F5EF004" w14:textId="77777777" w:rsidR="00767803" w:rsidRPr="00767803" w:rsidRDefault="00767803" w:rsidP="00767803">
      <w:pPr>
        <w:widowControl w:val="0"/>
        <w:numPr>
          <w:ilvl w:val="0"/>
          <w:numId w:val="38"/>
        </w:numPr>
        <w:tabs>
          <w:tab w:val="left" w:pos="536"/>
        </w:tabs>
        <w:spacing w:before="59" w:line="25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V čl. 4 odst. 1 písm. b) Všeobecných podmínek se za slova "v závazných parametrech řešení projektu," doplňují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slova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"a</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případě</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výsledků,</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které</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mají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být</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dosaženy</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v</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posledním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roce</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řešení</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projektu,</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do</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termínu ukončení řešení</w:t>
      </w:r>
      <w:r w:rsidRPr="00767803">
        <w:rPr>
          <w:rFonts w:ascii="Times New Roman" w:hAnsi="Times New Roman" w:cs="Times New Roman"/>
          <w:spacing w:val="-5"/>
          <w:sz w:val="22"/>
          <w:lang w:val="cs-CZ"/>
        </w:rPr>
        <w:t xml:space="preserve"> </w:t>
      </w:r>
      <w:r w:rsidRPr="00767803">
        <w:rPr>
          <w:rFonts w:ascii="Times New Roman" w:hAnsi="Times New Roman" w:cs="Times New Roman"/>
          <w:sz w:val="22"/>
          <w:lang w:val="cs-CZ"/>
        </w:rPr>
        <w:t>projektu,".</w:t>
      </w:r>
    </w:p>
    <w:p w14:paraId="382A907C" w14:textId="77777777" w:rsidR="00767803" w:rsidRPr="00767803" w:rsidRDefault="00767803" w:rsidP="00767803">
      <w:pPr>
        <w:widowControl w:val="0"/>
        <w:spacing w:before="50" w:line="676" w:lineRule="exact"/>
        <w:ind w:left="4117" w:right="3974" w:firstLine="660"/>
        <w:outlineLvl w:val="2"/>
        <w:rPr>
          <w:rFonts w:ascii="Cambria" w:eastAsia="Cambria" w:hAnsi="Cambria" w:cs="Cambria"/>
          <w:b/>
          <w:bCs/>
          <w:sz w:val="22"/>
          <w:szCs w:val="22"/>
          <w:lang w:val="cs-CZ" w:eastAsia="en-US"/>
        </w:rPr>
      </w:pPr>
      <w:r w:rsidRPr="00767803">
        <w:rPr>
          <w:rFonts w:ascii="Cambria" w:eastAsia="Cambria" w:hAnsi="Cambria" w:cs="Cambria"/>
          <w:b/>
          <w:bCs/>
          <w:sz w:val="22"/>
          <w:szCs w:val="22"/>
          <w:lang w:val="cs-CZ" w:eastAsia="en-US"/>
        </w:rPr>
        <w:t xml:space="preserve">Článek 5 </w:t>
      </w:r>
    </w:p>
    <w:p w14:paraId="53F5C661" w14:textId="77777777" w:rsidR="00767803" w:rsidRPr="00767803" w:rsidRDefault="00767803" w:rsidP="00767803">
      <w:pPr>
        <w:widowControl w:val="0"/>
        <w:spacing w:before="50" w:line="676" w:lineRule="exact"/>
        <w:ind w:left="4117" w:right="3974" w:firstLine="660"/>
        <w:outlineLvl w:val="2"/>
        <w:rPr>
          <w:rFonts w:ascii="Cambria" w:eastAsia="Cambria" w:hAnsi="Cambria" w:cs="Cambria"/>
          <w:b/>
          <w:bCs/>
          <w:w w:val="95"/>
          <w:sz w:val="22"/>
          <w:szCs w:val="22"/>
          <w:lang w:val="cs-CZ" w:eastAsia="en-US"/>
        </w:rPr>
      </w:pPr>
      <w:r w:rsidRPr="00767803">
        <w:rPr>
          <w:rFonts w:ascii="Cambria" w:eastAsia="Cambria" w:hAnsi="Cambria" w:cs="Cambria"/>
          <w:b/>
          <w:bCs/>
          <w:w w:val="95"/>
          <w:sz w:val="22"/>
          <w:szCs w:val="22"/>
          <w:lang w:val="cs-CZ" w:eastAsia="en-US"/>
        </w:rPr>
        <w:t>Závěrečná</w:t>
      </w:r>
    </w:p>
    <w:p w14:paraId="16C84F35" w14:textId="77777777" w:rsidR="00767803" w:rsidRPr="00767803" w:rsidRDefault="00767803" w:rsidP="00767803">
      <w:pPr>
        <w:widowControl w:val="0"/>
        <w:spacing w:before="50" w:line="676" w:lineRule="exact"/>
        <w:ind w:left="4117" w:right="3974" w:firstLine="660"/>
        <w:outlineLvl w:val="2"/>
        <w:rPr>
          <w:rFonts w:ascii="Cambria" w:eastAsia="Cambria" w:hAnsi="Cambria" w:cs="Cambria"/>
          <w:b/>
          <w:bCs/>
          <w:sz w:val="22"/>
          <w:szCs w:val="22"/>
          <w:lang w:val="cs-CZ" w:eastAsia="en-US"/>
        </w:rPr>
      </w:pPr>
      <w:r w:rsidRPr="00767803">
        <w:rPr>
          <w:rFonts w:ascii="Cambria" w:eastAsia="Cambria" w:hAnsi="Cambria" w:cs="Cambria"/>
          <w:b/>
          <w:bCs/>
          <w:w w:val="95"/>
          <w:sz w:val="22"/>
          <w:szCs w:val="22"/>
          <w:lang w:val="cs-CZ" w:eastAsia="en-US"/>
        </w:rPr>
        <w:t>ustanovení</w:t>
      </w:r>
    </w:p>
    <w:p w14:paraId="1D93612C" w14:textId="77777777" w:rsidR="00767803" w:rsidRPr="00767803" w:rsidRDefault="00767803" w:rsidP="00767803">
      <w:pPr>
        <w:widowControl w:val="0"/>
        <w:numPr>
          <w:ilvl w:val="0"/>
          <w:numId w:val="15"/>
        </w:numPr>
        <w:tabs>
          <w:tab w:val="left" w:pos="536"/>
        </w:tabs>
        <w:spacing w:before="9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Smlouva se vyhotovuje ve dvou stejnopisech, z nichž poskytovatel a hlavní příjemce obdrží po jednom stejnopisu. Každý stejnopis má platnost</w:t>
      </w:r>
      <w:r w:rsidRPr="00767803">
        <w:rPr>
          <w:rFonts w:ascii="Times New Roman" w:hAnsi="Times New Roman" w:cs="Times New Roman"/>
          <w:spacing w:val="-13"/>
          <w:sz w:val="22"/>
          <w:lang w:val="cs-CZ"/>
        </w:rPr>
        <w:t xml:space="preserve"> </w:t>
      </w:r>
      <w:r w:rsidRPr="00767803">
        <w:rPr>
          <w:rFonts w:ascii="Times New Roman" w:hAnsi="Times New Roman" w:cs="Times New Roman"/>
          <w:sz w:val="22"/>
          <w:lang w:val="cs-CZ"/>
        </w:rPr>
        <w:t>originálu.</w:t>
      </w:r>
    </w:p>
    <w:p w14:paraId="3A03A250" w14:textId="77777777" w:rsidR="00767803" w:rsidRPr="00767803" w:rsidRDefault="00767803" w:rsidP="00767803">
      <w:pPr>
        <w:widowControl w:val="0"/>
        <w:numPr>
          <w:ilvl w:val="0"/>
          <w:numId w:val="15"/>
        </w:numPr>
        <w:tabs>
          <w:tab w:val="left" w:pos="536"/>
        </w:tabs>
        <w:spacing w:before="119"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prohlašuje a podpisem Smlouvy stvrzuje, že jím uvedené údaje, na jejichž základě je uzavřena, jsou správné, úplné a</w:t>
      </w:r>
      <w:r w:rsidRPr="00767803">
        <w:rPr>
          <w:rFonts w:ascii="Times New Roman" w:hAnsi="Times New Roman" w:cs="Times New Roman"/>
          <w:spacing w:val="-10"/>
          <w:sz w:val="22"/>
          <w:lang w:val="cs-CZ"/>
        </w:rPr>
        <w:t xml:space="preserve"> </w:t>
      </w:r>
      <w:r w:rsidRPr="00767803">
        <w:rPr>
          <w:rFonts w:ascii="Times New Roman" w:hAnsi="Times New Roman" w:cs="Times New Roman"/>
          <w:sz w:val="22"/>
          <w:lang w:val="cs-CZ"/>
        </w:rPr>
        <w:t>pravdivé.</w:t>
      </w:r>
    </w:p>
    <w:p w14:paraId="38769BEC" w14:textId="77777777" w:rsidR="00767803" w:rsidRPr="00767803" w:rsidRDefault="00767803" w:rsidP="00767803">
      <w:pPr>
        <w:widowControl w:val="0"/>
        <w:numPr>
          <w:ilvl w:val="0"/>
          <w:numId w:val="15"/>
        </w:numPr>
        <w:tabs>
          <w:tab w:val="left" w:pos="535"/>
          <w:tab w:val="left" w:pos="536"/>
        </w:tabs>
        <w:spacing w:before="119"/>
        <w:rPr>
          <w:rFonts w:ascii="Times New Roman" w:hAnsi="Times New Roman" w:cs="Times New Roman"/>
          <w:sz w:val="24"/>
          <w:lang w:val="cs-CZ"/>
        </w:rPr>
      </w:pPr>
      <w:r w:rsidRPr="00767803">
        <w:rPr>
          <w:rFonts w:ascii="Times New Roman" w:hAnsi="Times New Roman" w:cs="Times New Roman"/>
          <w:sz w:val="22"/>
          <w:lang w:val="cs-CZ"/>
        </w:rPr>
        <w:t>Smlouva nabývá platnosti dnem jejího podpisu a účinnosti dnem</w:t>
      </w:r>
      <w:r w:rsidRPr="00767803">
        <w:rPr>
          <w:rFonts w:ascii="Times New Roman" w:hAnsi="Times New Roman" w:cs="Times New Roman"/>
          <w:spacing w:val="-16"/>
          <w:sz w:val="22"/>
          <w:lang w:val="cs-CZ"/>
        </w:rPr>
        <w:t xml:space="preserve"> </w:t>
      </w:r>
      <w:r w:rsidRPr="00767803">
        <w:rPr>
          <w:rFonts w:ascii="Times New Roman" w:hAnsi="Times New Roman" w:cs="Times New Roman"/>
          <w:sz w:val="22"/>
          <w:lang w:val="cs-CZ"/>
        </w:rPr>
        <w:t>1. 1. 2017.</w:t>
      </w:r>
    </w:p>
    <w:p w14:paraId="394883CD" w14:textId="77777777" w:rsidR="00767803" w:rsidRPr="00767803" w:rsidRDefault="00767803" w:rsidP="00767803">
      <w:pPr>
        <w:widowControl w:val="0"/>
        <w:numPr>
          <w:ilvl w:val="0"/>
          <w:numId w:val="15"/>
        </w:numPr>
        <w:tabs>
          <w:tab w:val="left" w:pos="536"/>
        </w:tabs>
        <w:spacing w:before="176"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Smluvní strany prohlašují, že si Smlouvu včetně jejich příloh přečetly, s jejím obsahem souhlasí, a že byla sepsána na základě jejich pravé a svobodné vůle, prosté omylu, a na důkaz toho připojují své podpisy.</w:t>
      </w:r>
    </w:p>
    <w:p w14:paraId="2DF52BDC" w14:textId="77777777" w:rsidR="00767803" w:rsidRPr="00767803" w:rsidRDefault="00767803" w:rsidP="00767803">
      <w:pPr>
        <w:widowControl w:val="0"/>
        <w:numPr>
          <w:ilvl w:val="0"/>
          <w:numId w:val="15"/>
        </w:numPr>
        <w:tabs>
          <w:tab w:val="left" w:pos="536"/>
        </w:tabs>
        <w:spacing w:before="120" w:line="292" w:lineRule="auto"/>
        <w:ind w:right="108"/>
        <w:jc w:val="both"/>
        <w:rPr>
          <w:rFonts w:ascii="Times New Roman" w:hAnsi="Times New Roman" w:cs="Times New Roman"/>
          <w:sz w:val="24"/>
          <w:lang w:val="cs-CZ"/>
        </w:rPr>
      </w:pPr>
      <w:r w:rsidRPr="00767803">
        <w:rPr>
          <w:rFonts w:ascii="Times New Roman" w:hAnsi="Times New Roman" w:cs="Times New Roman"/>
          <w:sz w:val="22"/>
          <w:lang w:val="cs-CZ"/>
        </w:rPr>
        <w:t>Hlavní příjemce zároveň svým podpisem výslovně prohlašuje, že se seznámil se všemi pravidly stanovenými Všeobecnými</w:t>
      </w:r>
      <w:r w:rsidRPr="00767803">
        <w:rPr>
          <w:rFonts w:ascii="Times New Roman" w:hAnsi="Times New Roman" w:cs="Times New Roman"/>
          <w:spacing w:val="-6"/>
          <w:sz w:val="22"/>
          <w:lang w:val="cs-CZ"/>
        </w:rPr>
        <w:t xml:space="preserve"> </w:t>
      </w:r>
      <w:r w:rsidRPr="00767803">
        <w:rPr>
          <w:rFonts w:ascii="Times New Roman" w:hAnsi="Times New Roman" w:cs="Times New Roman"/>
          <w:sz w:val="22"/>
          <w:lang w:val="cs-CZ"/>
        </w:rPr>
        <w:t>podmínkami.</w:t>
      </w:r>
    </w:p>
    <w:p w14:paraId="31A06F57" w14:textId="77777777" w:rsidR="00767803" w:rsidRPr="00767803" w:rsidRDefault="00767803" w:rsidP="00767803">
      <w:pPr>
        <w:spacing w:before="7"/>
        <w:jc w:val="both"/>
        <w:rPr>
          <w:rFonts w:cs="Times New Roman"/>
          <w:sz w:val="30"/>
          <w:szCs w:val="24"/>
        </w:rPr>
      </w:pPr>
    </w:p>
    <w:p w14:paraId="72DC1CF7" w14:textId="77777777" w:rsidR="00767803" w:rsidRPr="00767803" w:rsidRDefault="00767803" w:rsidP="00767803">
      <w:pPr>
        <w:spacing w:before="7"/>
        <w:jc w:val="both"/>
        <w:rPr>
          <w:rFonts w:cs="Times New Roman"/>
          <w:sz w:val="30"/>
          <w:szCs w:val="24"/>
        </w:rPr>
      </w:pPr>
    </w:p>
    <w:p w14:paraId="01503110" w14:textId="77777777" w:rsidR="00767803" w:rsidRPr="00767803" w:rsidRDefault="00767803" w:rsidP="00767803">
      <w:pPr>
        <w:spacing w:before="7"/>
        <w:jc w:val="both"/>
        <w:rPr>
          <w:rFonts w:cs="Times New Roman"/>
          <w:sz w:val="30"/>
          <w:szCs w:val="24"/>
        </w:rPr>
      </w:pPr>
    </w:p>
    <w:p w14:paraId="7C76D3B4" w14:textId="77777777" w:rsidR="00767803" w:rsidRPr="00767803" w:rsidRDefault="00767803" w:rsidP="00767803">
      <w:pPr>
        <w:spacing w:before="7"/>
        <w:jc w:val="both"/>
        <w:rPr>
          <w:rFonts w:cs="Times New Roman"/>
          <w:sz w:val="30"/>
          <w:szCs w:val="24"/>
        </w:rPr>
      </w:pPr>
    </w:p>
    <w:p w14:paraId="75A496A0" w14:textId="77777777" w:rsidR="00767803" w:rsidRPr="00767803" w:rsidRDefault="00767803" w:rsidP="00767803">
      <w:pPr>
        <w:spacing w:before="7"/>
        <w:jc w:val="both"/>
        <w:rPr>
          <w:rFonts w:cs="Times New Roman"/>
          <w:sz w:val="30"/>
          <w:szCs w:val="24"/>
        </w:rPr>
      </w:pPr>
    </w:p>
    <w:p w14:paraId="463375A1" w14:textId="77777777" w:rsidR="00767803" w:rsidRPr="00767803" w:rsidRDefault="00767803" w:rsidP="00767803">
      <w:pPr>
        <w:spacing w:before="7"/>
        <w:jc w:val="both"/>
        <w:rPr>
          <w:rFonts w:cs="Times New Roman"/>
          <w:sz w:val="30"/>
          <w:szCs w:val="24"/>
        </w:rPr>
      </w:pPr>
    </w:p>
    <w:p w14:paraId="3F3484EB" w14:textId="05D5267C" w:rsidR="00767803" w:rsidRPr="00767803" w:rsidRDefault="00767803" w:rsidP="00767803">
      <w:pPr>
        <w:widowControl w:val="0"/>
        <w:tabs>
          <w:tab w:val="left" w:pos="536"/>
        </w:tabs>
        <w:spacing w:before="120" w:line="292" w:lineRule="auto"/>
        <w:ind w:right="108"/>
        <w:jc w:val="right"/>
        <w:rPr>
          <w:rFonts w:ascii="Times New Roman" w:hAnsi="Times New Roman" w:cs="Times New Roman"/>
          <w:sz w:val="22"/>
          <w:lang w:val="cs-CZ"/>
        </w:rPr>
      </w:pPr>
      <w:r w:rsidRPr="00767803">
        <w:rPr>
          <w:rFonts w:ascii="Times New Roman" w:hAnsi="Times New Roman" w:cs="Times New Roman"/>
          <w:sz w:val="22"/>
          <w:lang w:val="cs-CZ"/>
        </w:rPr>
        <w:lastRenderedPageBreak/>
        <w:t xml:space="preserve">Číslo smlouvy: </w:t>
      </w:r>
      <w:r w:rsidR="00910427" w:rsidRPr="00910427">
        <w:rPr>
          <w:rFonts w:ascii="Times New Roman" w:hAnsi="Times New Roman" w:cs="Times New Roman"/>
          <w:sz w:val="22"/>
          <w:lang w:val="cs-CZ"/>
        </w:rPr>
        <w:t>2016TH02010964</w:t>
      </w:r>
    </w:p>
    <w:p w14:paraId="5CDC06A2" w14:textId="77777777" w:rsidR="00767803" w:rsidRPr="00767803" w:rsidRDefault="00767803" w:rsidP="00767803">
      <w:pPr>
        <w:spacing w:before="7"/>
        <w:jc w:val="both"/>
        <w:rPr>
          <w:rFonts w:cs="Times New Roman"/>
          <w:sz w:val="30"/>
          <w:szCs w:val="24"/>
        </w:rPr>
      </w:pPr>
    </w:p>
    <w:p w14:paraId="7FF757D4" w14:textId="77777777" w:rsidR="00767803" w:rsidRPr="00767803" w:rsidRDefault="00767803" w:rsidP="00767803">
      <w:pPr>
        <w:spacing w:before="7"/>
        <w:jc w:val="both"/>
        <w:rPr>
          <w:rFonts w:cs="Times New Roman"/>
          <w:sz w:val="30"/>
          <w:szCs w:val="24"/>
        </w:rPr>
      </w:pPr>
    </w:p>
    <w:p w14:paraId="4EF15E32" w14:textId="77777777" w:rsidR="00767803" w:rsidRPr="00767803" w:rsidRDefault="00767803" w:rsidP="00767803">
      <w:pPr>
        <w:jc w:val="both"/>
        <w:rPr>
          <w:rFonts w:cs="Times New Roman"/>
          <w:b/>
          <w:sz w:val="24"/>
          <w:szCs w:val="24"/>
        </w:rPr>
      </w:pPr>
      <w:r w:rsidRPr="00767803">
        <w:rPr>
          <w:rFonts w:cs="Times New Roman"/>
          <w:b/>
          <w:sz w:val="24"/>
          <w:szCs w:val="24"/>
        </w:rPr>
        <w:t>Podpisy smluvních stran</w:t>
      </w:r>
    </w:p>
    <w:p w14:paraId="1CB77983" w14:textId="77777777" w:rsidR="00767803" w:rsidRPr="00767803" w:rsidRDefault="00767803" w:rsidP="00767803">
      <w:pPr>
        <w:spacing w:before="4"/>
        <w:jc w:val="both"/>
        <w:rPr>
          <w:rFonts w:cs="Times New Roman"/>
          <w:b/>
          <w:sz w:val="21"/>
          <w:szCs w:val="24"/>
          <w:lang w:val="cs-CZ"/>
        </w:rPr>
      </w:pPr>
    </w:p>
    <w:p w14:paraId="45BD45CB" w14:textId="77777777" w:rsidR="00767803" w:rsidRPr="00767803" w:rsidRDefault="00767803" w:rsidP="00767803">
      <w:pPr>
        <w:spacing w:before="1"/>
        <w:ind w:left="110"/>
        <w:rPr>
          <w:b/>
          <w:lang w:val="cs-CZ"/>
        </w:rPr>
      </w:pPr>
    </w:p>
    <w:p w14:paraId="092B6739" w14:textId="77777777" w:rsidR="00767803" w:rsidRPr="00767803" w:rsidRDefault="00767803" w:rsidP="00767803">
      <w:pPr>
        <w:jc w:val="both"/>
        <w:rPr>
          <w:rFonts w:cs="Times New Roman"/>
          <w:b/>
          <w:sz w:val="24"/>
          <w:szCs w:val="24"/>
        </w:rPr>
      </w:pPr>
      <w:r w:rsidRPr="00767803">
        <w:rPr>
          <w:rFonts w:cs="Times New Roman"/>
          <w:b/>
          <w:sz w:val="24"/>
          <w:szCs w:val="24"/>
        </w:rPr>
        <w:t>Poskytovatel:</w:t>
      </w:r>
    </w:p>
    <w:p w14:paraId="6123AD74" w14:textId="77777777" w:rsidR="00767803" w:rsidRPr="00767803" w:rsidRDefault="00767803" w:rsidP="00767803">
      <w:pPr>
        <w:jc w:val="both"/>
        <w:rPr>
          <w:rFonts w:cs="Times New Roman"/>
          <w:b/>
          <w:sz w:val="24"/>
          <w:szCs w:val="24"/>
        </w:rPr>
      </w:pPr>
    </w:p>
    <w:p w14:paraId="30C21A60" w14:textId="77777777" w:rsidR="00767803" w:rsidRPr="00767803" w:rsidRDefault="00767803" w:rsidP="00767803">
      <w:pPr>
        <w:spacing w:before="1"/>
        <w:ind w:left="110"/>
      </w:pPr>
      <w:r w:rsidRPr="00767803">
        <w:t>V Praze dne ...................................................</w:t>
      </w:r>
    </w:p>
    <w:p w14:paraId="217AA98C" w14:textId="77777777" w:rsidR="00767803" w:rsidRPr="00767803" w:rsidRDefault="00767803" w:rsidP="00767803">
      <w:pPr>
        <w:jc w:val="both"/>
        <w:rPr>
          <w:rFonts w:cs="Times New Roman"/>
          <w:szCs w:val="24"/>
        </w:rPr>
      </w:pPr>
    </w:p>
    <w:p w14:paraId="79C71D13" w14:textId="1F71650F" w:rsidR="00767803" w:rsidRPr="00767803" w:rsidRDefault="004918C6" w:rsidP="00767803">
      <w:pPr>
        <w:spacing w:before="6"/>
        <w:ind w:left="6372"/>
        <w:jc w:val="both"/>
      </w:pPr>
      <w:r>
        <w:rPr>
          <w:noProof/>
          <w:lang w:val="cs-CZ"/>
        </w:rPr>
        <mc:AlternateContent>
          <mc:Choice Requires="wps">
            <w:drawing>
              <wp:anchor distT="4294967295" distB="4294967295" distL="0" distR="0" simplePos="0" relativeHeight="251659264" behindDoc="0" locked="0" layoutInCell="1" allowOverlap="1" wp14:anchorId="26365541" wp14:editId="5D65A4D5">
                <wp:simplePos x="0" y="0"/>
                <wp:positionH relativeFrom="page">
                  <wp:posOffset>4295775</wp:posOffset>
                </wp:positionH>
                <wp:positionV relativeFrom="paragraph">
                  <wp:posOffset>159384</wp:posOffset>
                </wp:positionV>
                <wp:extent cx="2208530" cy="0"/>
                <wp:effectExtent l="0" t="0" r="20320" b="19050"/>
                <wp:wrapTopAndBottom/>
                <wp:docPr id="97" name="Přímá spojnic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7"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8.25pt,12.55pt" to="512.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CsNQIAAFAEAAAOAAAAZHJzL2Uyb0RvYy54bWysVM2O2jAQvlfqO1i+QxJg+YkIq4pAL9sW&#10;abcPYGyHuHVsyzYEVPVBeuwD9ClWfa+OHUBse6mqcjBjz8znb2Y+Z35/bCQ6cOuEVgXO+ilGXFHN&#10;hNoV+OPTujfFyHmiGJFa8QKfuMP3i9ev5q3J+UDXWjJuEYAol7emwLX3Jk8SR2veENfXhitwVto2&#10;xMPW7hJmSQvojUwGaTpOWm2ZsZpy5+C07Jx4EfGrilP/oaoc90gWGLj5uNq4bsOaLOYk31liakHP&#10;NMg/sGiIUHDpFaoknqC9FX9ANYJa7XTl+1Q3ia4qQXmsAarJ0t+qeayJ4bEWaI4z1za5/wdL3x82&#10;FglW4NkEI0UamNHm57fnH83zd+SM/qSAIAIfNKo1Lof4pdrYUCo9qkfzoOlnh5Re1kTteCT8dDIA&#10;koWM5EVK2DgD123bd5pBDNl7Hbt2rGwTIKEf6BiHc7oOhx89onA4GKTTuyHMkF58CckvicY6/5br&#10;BgWjwFKo0DeSk8OD84EIyS8h4VjptZAyzl4q1BZ4ks2GMcFpKVhwhjBnd9ultOhAgnriL1YFntuw&#10;gFwSV3dx0dXpyuq9YvGWmhO2OtueCNnZwEqqcBHUCDzPVqebL7N0tpqupqPeaDBe9UZpWfberJej&#10;3nidTe7KYblcltnXwDkb5bVgjKtA+6LhbPR3Gjm/pk59VxVf+5O8RI+NBLKX/0g6DjnMtVPIVrPT&#10;xl6GD7KNwecnFt7F7R7s2w/B4hcAAAD//wMAUEsDBBQABgAIAAAAIQD7wuIH3wAAAAoBAAAPAAAA&#10;ZHJzL2Rvd25yZXYueG1sTI/BToNAEIbvJr7DZky82aUrYIMsjTFpjJ605aC3KUyBlJ0l7NLi27uN&#10;Bz3OzJd/vj9fz6YXJxpdZ1nDchGBIK5s3XGjodxt7lYgnEeusbdMGr7Jwbq4vsoxq+2ZP+i09Y0I&#10;Iewy1NB6P2RSuqolg25hB+JwO9jRoA/j2Mh6xHMIN71UUZRKgx2HDy0O9NxSddxORsMxLks1KRu/&#10;7NTrJ67ekvfD5kvr25v56RGEp9n/wXDRD+pQBKe9nbh2oteQPqRJQDWoZAniAkQqvgex/93IIpf/&#10;KxQ/AAAA//8DAFBLAQItABQABgAIAAAAIQC2gziS/gAAAOEBAAATAAAAAAAAAAAAAAAAAAAAAABb&#10;Q29udGVudF9UeXBlc10ueG1sUEsBAi0AFAAGAAgAAAAhADj9If/WAAAAlAEAAAsAAAAAAAAAAAAA&#10;AAAALwEAAF9yZWxzLy5yZWxzUEsBAi0AFAAGAAgAAAAhAEYeIKw1AgAAUAQAAA4AAAAAAAAAAAAA&#10;AAAALgIAAGRycy9lMm9Eb2MueG1sUEsBAi0AFAAGAAgAAAAhAPvC4gffAAAACgEAAA8AAAAAAAAA&#10;AAAAAAAAjwQAAGRycy9kb3ducmV2LnhtbFBLBQYAAAAABAAEAPMAAACbBQAAAAA=&#10;" strokeweight=".19981mm">
                <w10:wrap type="topAndBottom" anchorx="page"/>
              </v:line>
            </w:pict>
          </mc:Fallback>
        </mc:AlternateContent>
      </w:r>
      <w:r w:rsidR="00767803" w:rsidRPr="00767803">
        <w:t xml:space="preserve">      </w:t>
      </w:r>
    </w:p>
    <w:p w14:paraId="66B34B1A" w14:textId="77777777" w:rsidR="00767803" w:rsidRPr="00767803" w:rsidRDefault="00767803" w:rsidP="00767803">
      <w:pPr>
        <w:widowControl w:val="0"/>
        <w:tabs>
          <w:tab w:val="left" w:pos="537"/>
        </w:tabs>
        <w:spacing w:before="149" w:line="268" w:lineRule="auto"/>
        <w:ind w:right="108"/>
        <w:jc w:val="both"/>
      </w:pPr>
      <w:r w:rsidRPr="00767803">
        <w:tab/>
      </w:r>
      <w:r w:rsidRPr="00767803">
        <w:tab/>
      </w:r>
      <w:r w:rsidRPr="00767803">
        <w:tab/>
      </w:r>
      <w:r w:rsidRPr="00767803">
        <w:tab/>
      </w:r>
      <w:r w:rsidRPr="00767803">
        <w:tab/>
      </w:r>
      <w:r w:rsidRPr="00767803">
        <w:tab/>
      </w:r>
      <w:r w:rsidRPr="00767803">
        <w:tab/>
      </w:r>
      <w:r w:rsidRPr="00767803">
        <w:tab/>
      </w:r>
      <w:r w:rsidRPr="00767803">
        <w:tab/>
      </w:r>
      <w:r w:rsidRPr="00767803">
        <w:tab/>
        <w:t xml:space="preserve">      Petr Očko předseda TA ČR</w:t>
      </w:r>
    </w:p>
    <w:p w14:paraId="62CE86A3" w14:textId="373E2D53" w:rsidR="00767803" w:rsidRPr="00910427" w:rsidRDefault="00910427" w:rsidP="00910427">
      <w:pPr>
        <w:jc w:val="both"/>
        <w:rPr>
          <w:rFonts w:cs="Times New Roman"/>
          <w:b/>
          <w:sz w:val="24"/>
          <w:szCs w:val="24"/>
        </w:rPr>
      </w:pPr>
      <w:r w:rsidRPr="00910427">
        <w:rPr>
          <w:rFonts w:cs="Times New Roman"/>
          <w:b/>
          <w:sz w:val="24"/>
          <w:szCs w:val="24"/>
        </w:rPr>
        <w:t>SIKR, s.r.o.:</w:t>
      </w:r>
    </w:p>
    <w:p w14:paraId="675D920E" w14:textId="77777777" w:rsidR="00910427" w:rsidRPr="00910427" w:rsidRDefault="00910427" w:rsidP="00767803">
      <w:pPr>
        <w:spacing w:before="6"/>
        <w:jc w:val="both"/>
        <w:rPr>
          <w:rFonts w:cs="Times New Roman"/>
          <w:b/>
          <w:sz w:val="24"/>
          <w:szCs w:val="24"/>
        </w:rPr>
      </w:pPr>
    </w:p>
    <w:p w14:paraId="28100FE1" w14:textId="77777777" w:rsidR="00767803" w:rsidRPr="00767803" w:rsidRDefault="00767803" w:rsidP="00767803">
      <w:pPr>
        <w:ind w:left="110"/>
      </w:pPr>
      <w:r w:rsidRPr="00767803">
        <w:t>V ........................................ dne .....................</w:t>
      </w:r>
    </w:p>
    <w:p w14:paraId="0B3DFD76" w14:textId="75987900" w:rsidR="00767803" w:rsidRPr="00767803" w:rsidRDefault="004918C6" w:rsidP="00767803">
      <w:pPr>
        <w:spacing w:before="5"/>
        <w:jc w:val="both"/>
        <w:rPr>
          <w:rFonts w:cs="Times New Roman"/>
          <w:sz w:val="17"/>
          <w:szCs w:val="24"/>
        </w:rPr>
      </w:pPr>
      <w:r>
        <w:rPr>
          <w:noProof/>
          <w:lang w:val="cs-CZ"/>
        </w:rPr>
        <mc:AlternateContent>
          <mc:Choice Requires="wps">
            <w:drawing>
              <wp:anchor distT="4294967295" distB="4294967295" distL="0" distR="0" simplePos="0" relativeHeight="251660288" behindDoc="0" locked="0" layoutInCell="1" allowOverlap="1" wp14:anchorId="0D71747C" wp14:editId="06473A69">
                <wp:simplePos x="0" y="0"/>
                <wp:positionH relativeFrom="page">
                  <wp:posOffset>4295775</wp:posOffset>
                </wp:positionH>
                <wp:positionV relativeFrom="paragraph">
                  <wp:posOffset>158749</wp:posOffset>
                </wp:positionV>
                <wp:extent cx="2208530" cy="0"/>
                <wp:effectExtent l="0" t="0" r="20320" b="19050"/>
                <wp:wrapTopAndBottom/>
                <wp:docPr id="96" name="Přímá spojnic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6"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8.25pt,12.5pt" to="5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ZNAIAAFAEAAAOAAAAZHJzL2Uyb0RvYy54bWysVMGO2jAQvVfqP1i+QxJgWYgIq4pAL9sW&#10;abcfYGyHuHVsy/YSUNUP6bEf0K9Y9b86dghi20tVlYMZe2ae38w8Z3F3bCQ6cOuEVgXOhilGXFHN&#10;hNoX+OPjZjDDyHmiGJFa8QKfuMN3y9evFq3J+UjXWjJuEYAol7emwLX3Jk8SR2veEDfUhitwVto2&#10;xMPW7hNmSQvojUxGaTpNWm2ZsZpy5+C07Jx4GfGrilP/oaoc90gWGLj5uNq47sKaLBck31tiakHP&#10;NMg/sGiIUHDpBaoknqAnK/6AagS12unKD6luEl1VgvJYA1STpb9V81ATw2Mt0BxnLm1y/w+Wvj9s&#10;LRKswPMpRoo0MKPtz2/PP5rn78gZ/UkBQQQ+aFRrXA7xK7W1oVR6VA/mXtPPDim9qona80j48WQA&#10;JAsZyYuUsHEGrtu17zSDGPLkdezasbJNgIR+oGMczukyHH70iMLhaJTObsYwQ9r7EpL3icY6/5br&#10;BgWjwFKo0DeSk8O984EIyfuQcKz0RkgZZy8Vagt8m83HMcFpKVhwhjBn97uVtOhAgnriL1YFnuuw&#10;gFwSV3dx0dXpyuonxeItNSdsfbY9EbKzgZVU4SKoEXierU43X+bpfD1bzyaDyWi6HkzSshy82awm&#10;g+kmu70px+VqVWZfA+dskteCMa4C7V7D2eTvNHJ+TZ36Liq+9Cd5iR4bCWT7/0g6DjnMtVPITrPT&#10;1vbDB9nG4PMTC+/ieg/29Ydg+QsAAP//AwBQSwMEFAAGAAgAAAAhALxV8FDfAAAACgEAAA8AAABk&#10;cnMvZG93bnJldi54bWxMj8FOg0AQhu8mvsNmTLzZxRWwQZbGmDRGT7bloLcpTIGUnSXs0uLbu40H&#10;Pc7Ml3++P1/NphcnGl1nWcP9IgJBXNm640ZDuVvfLUE4j1xjb5k0fJODVXF9lWNW2zNv6LT1jQgh&#10;7DLU0Ho/ZFK6qiWDbmEH4nA72NGgD+PYyHrEcwg3vVRRlEqDHYcPLQ700lJ13E5GwzEuSzUpG7/u&#10;1NsnLt+Tj8P6S+vbm/n5CYSn2f/BcNEP6lAEp72duHai15A+pklANagkdLoAkYofQOx/N7LI5f8K&#10;xQ8AAAD//wMAUEsBAi0AFAAGAAgAAAAhALaDOJL+AAAA4QEAABMAAAAAAAAAAAAAAAAAAAAAAFtD&#10;b250ZW50X1R5cGVzXS54bWxQSwECLQAUAAYACAAAACEAOP0h/9YAAACUAQAACwAAAAAAAAAAAAAA&#10;AAAvAQAAX3JlbHMvLnJlbHNQSwECLQAUAAYACAAAACEA4xf02TQCAABQBAAADgAAAAAAAAAAAAAA&#10;AAAuAgAAZHJzL2Uyb0RvYy54bWxQSwECLQAUAAYACAAAACEAvFXwUN8AAAAKAQAADwAAAAAAAAAA&#10;AAAAAACOBAAAZHJzL2Rvd25yZXYueG1sUEsFBgAAAAAEAAQA8wAAAJoFAAAAAA==&#10;" strokeweight=".19981mm">
                <w10:wrap type="topAndBottom" anchorx="page"/>
              </v:line>
            </w:pict>
          </mc:Fallback>
        </mc:AlternateContent>
      </w:r>
    </w:p>
    <w:p w14:paraId="64315FB9" w14:textId="26C1F316" w:rsidR="00767803" w:rsidRPr="00767803" w:rsidRDefault="00767803" w:rsidP="00767803">
      <w:pPr>
        <w:widowControl w:val="0"/>
        <w:tabs>
          <w:tab w:val="left" w:pos="537"/>
        </w:tabs>
        <w:spacing w:before="149" w:line="268" w:lineRule="auto"/>
        <w:ind w:right="108"/>
        <w:jc w:val="both"/>
      </w:pPr>
      <w:r w:rsidRPr="00767803">
        <w:tab/>
      </w:r>
      <w:r w:rsidRPr="00767803">
        <w:tab/>
      </w:r>
      <w:r w:rsidRPr="00767803">
        <w:tab/>
      </w:r>
      <w:r w:rsidRPr="00767803">
        <w:tab/>
      </w:r>
      <w:r w:rsidRPr="00767803">
        <w:tab/>
      </w:r>
      <w:r w:rsidRPr="00767803">
        <w:tab/>
      </w:r>
      <w:r w:rsidRPr="00767803">
        <w:tab/>
      </w:r>
      <w:r w:rsidRPr="00767803">
        <w:tab/>
      </w:r>
      <w:r w:rsidRPr="00767803">
        <w:tab/>
      </w:r>
      <w:r w:rsidRPr="00767803">
        <w:tab/>
      </w:r>
      <w:r w:rsidRPr="00767803">
        <w:tab/>
      </w:r>
      <w:r w:rsidR="00910427" w:rsidRPr="00910427">
        <w:t>Miroslav Hartman</w:t>
      </w:r>
    </w:p>
    <w:p w14:paraId="55321D77" w14:textId="77777777" w:rsidR="00767803" w:rsidRPr="00767803" w:rsidRDefault="00767803" w:rsidP="00767803">
      <w:pPr>
        <w:ind w:left="708"/>
        <w:jc w:val="both"/>
        <w:rPr>
          <w:rFonts w:ascii="Times New Roman" w:hAnsi="Times New Roman" w:cs="Times New Roman"/>
          <w:lang w:val="cs-CZ"/>
        </w:rPr>
      </w:pPr>
    </w:p>
    <w:p w14:paraId="7EA12F39" w14:textId="77777777" w:rsidR="00767803" w:rsidRPr="00767803" w:rsidRDefault="00767803" w:rsidP="00767803">
      <w:pPr>
        <w:rPr>
          <w:sz w:val="16"/>
        </w:rPr>
        <w:sectPr w:rsidR="00767803" w:rsidRPr="00767803">
          <w:headerReference w:type="default" r:id="rId17"/>
          <w:pgSz w:w="11910" w:h="16840"/>
          <w:pgMar w:top="1980" w:right="500" w:bottom="920" w:left="740" w:header="583" w:footer="722" w:gutter="0"/>
          <w:cols w:space="708"/>
        </w:sectPr>
      </w:pPr>
    </w:p>
    <w:p w14:paraId="41E4F089" w14:textId="330AB11B" w:rsidR="00B5050A" w:rsidRPr="001700FA" w:rsidRDefault="00B5050A" w:rsidP="00FC1667">
      <w:pPr>
        <w:ind w:left="708"/>
        <w:jc w:val="both"/>
        <w:rPr>
          <w:rFonts w:ascii="Times New Roman" w:hAnsi="Times New Roman" w:cs="Times New Roman"/>
          <w:lang w:val="cs-CZ"/>
        </w:rPr>
      </w:pPr>
    </w:p>
    <w:sectPr w:rsidR="00B5050A" w:rsidRPr="001700FA" w:rsidSect="00BD1E70">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D512D" w14:textId="77777777" w:rsidR="00900B1D" w:rsidRDefault="00900B1D" w:rsidP="003C7493">
      <w:r>
        <w:separator/>
      </w:r>
    </w:p>
  </w:endnote>
  <w:endnote w:type="continuationSeparator" w:id="0">
    <w:p w14:paraId="1C6F557F" w14:textId="77777777" w:rsidR="00900B1D" w:rsidRDefault="00900B1D"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8167" w14:textId="5A6B1284" w:rsidR="006A7FC9" w:rsidRDefault="004918C6">
    <w:pPr>
      <w:pStyle w:val="Zkladntext"/>
      <w:spacing w:line="14" w:lineRule="auto"/>
      <w:rPr>
        <w:sz w:val="20"/>
      </w:rPr>
    </w:pPr>
    <w:r>
      <w:rPr>
        <w:noProof/>
        <w:lang w:val="cs-CZ"/>
      </w:rPr>
      <mc:AlternateContent>
        <mc:Choice Requires="wps">
          <w:drawing>
            <wp:anchor distT="0" distB="0" distL="114300" distR="114300" simplePos="0" relativeHeight="251680768" behindDoc="1" locked="0" layoutInCell="1" allowOverlap="1" wp14:anchorId="0AD32885" wp14:editId="46C3A3AE">
              <wp:simplePos x="0" y="0"/>
              <wp:positionH relativeFrom="page">
                <wp:posOffset>527050</wp:posOffset>
              </wp:positionH>
              <wp:positionV relativeFrom="page">
                <wp:posOffset>10095865</wp:posOffset>
              </wp:positionV>
              <wp:extent cx="774700" cy="388620"/>
              <wp:effectExtent l="0" t="0" r="6350" b="1143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258" w14:textId="77777777" w:rsidR="006A7FC9" w:rsidRDefault="006A7FC9">
                          <w:pPr>
                            <w:spacing w:before="20" w:line="244" w:lineRule="auto"/>
                            <w:ind w:left="20"/>
                            <w:rPr>
                              <w:b/>
                              <w:sz w:val="16"/>
                            </w:rPr>
                          </w:pPr>
                          <w:r>
                            <w:rPr>
                              <w:b/>
                              <w:color w:val="F03741"/>
                              <w:w w:val="95"/>
                              <w:sz w:val="16"/>
                            </w:rPr>
                            <w:t xml:space="preserve">Technologická </w:t>
                          </w:r>
                          <w:r>
                            <w:rPr>
                              <w:b/>
                              <w:color w:val="F03741"/>
                              <w:sz w:val="16"/>
                            </w:rPr>
                            <w:t>agentura</w:t>
                          </w:r>
                        </w:p>
                        <w:p w14:paraId="6BCA22FA" w14:textId="77777777" w:rsidR="006A7FC9" w:rsidRDefault="006A7FC9">
                          <w:pPr>
                            <w:ind w:left="20"/>
                            <w:rPr>
                              <w:b/>
                              <w:sz w:val="16"/>
                            </w:rPr>
                          </w:pPr>
                          <w:r>
                            <w:rPr>
                              <w:b/>
                              <w:color w:val="F03741"/>
                              <w:sz w:val="16"/>
                            </w:rPr>
                            <w:t>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2" o:spid="_x0000_s1088" type="#_x0000_t202" style="position:absolute;left:0;text-align:left;margin-left:41.5pt;margin-top:794.95pt;width:61pt;height:30.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KuwIAALYFAAAOAAAAZHJzL2Uyb0RvYy54bWysVNuOmzAQfa/Uf7D8znIpSQAtWe2GUFXa&#10;XqTdfoADJlgF27WdkG3VD+p39Mc6NiHZy0vVlgdr8IzP3M7M5dWh79CeKs0Ez3F4EWBEeSVqxrc5&#10;/nxfeglG2hBek05wmuMHqvHV8vWry0FmNBKt6GqqEIBwnQ0yx60xMvN9XbW0J/pCSMpB2QjVEwO/&#10;auvXigyA3nd+FARzfxCqlkpUVGu4LUYlXjr8pqGV+dg0mhrU5RhiM+5U7tzY019ekmyriGxZdQyD&#10;/EUUPWEcnJ6gCmII2in2AqpnlRJaNOaiEr0vmoZV1OUA2YTBs2zuWiKpywWKo+WpTPr/wVYf9p8U&#10;YnWOkwgjTnro0T09GLH/9RNJ0VEE91CkQeoMbO8kWJvDjThAs13CWt6K6otGXKxawrf0WikxtJTU&#10;EGRoX/qPno442oJshveiBmdkZ4QDOjSqtxWEmiBAh2Y9nBoEAaEKLheLeBGApgLVmySZR66BPsmm&#10;x1Jp85aKHlkhxwr678DJ/lYbGwzJJhPri4uSdZ3jQMefXIDheAOu4anV2SBcS7+nQbpO1knsxdF8&#10;7cVBUXjX5Sr25mW4mBVvitWqCH9Yv2GctayuKbduJnqF8Z+170j0kRgngmnRsdrC2ZC02m5WnUJ7&#10;AvQu3edKDpqzmf80DFcEyOVZSmEUBzdR6pXzZOHFZTzz0kWQeEGY3qTzIE7jonya0i3j9N9TQkOO&#10;01k0G7l0DvpZboH7XuZGsp4ZWCAd64HBJyOSWQauee1aawjrRvlRKWz451JAu6dGO75aio5kNYfN&#10;YZyPaQw2on4AAisBBAMuwvIDoRXqG0YDLJIc6687oihG3TsOQ2C3ziSoSdhMAuEVPM2xwWgUV2bc&#10;Tjup2LYF5HHMuLiGQWmYI7GdqDGK43jBcnC5HBeZ3T6P/53Ved0ufwMAAP//AwBQSwMEFAAGAAgA&#10;AAAhAPZ0CefgAAAADAEAAA8AAABkcnMvZG93bnJldi54bWxMj8FugzAQRO+V8g/WVuqtsUkFAoqJ&#10;oqo9VapK6KFHgx1AwWuCnYT+fben5rizo5k3xXaxI7uY2Q8OJURrAcxg6/SAnYSv+u0xBeaDQq1G&#10;h0bCj/GwLVd3hcq1u2JlLvvQMQpBnysJfQhTzrlve2OVX7vJIP0ObrYq0Dl3XM/qSuF25BshEm7V&#10;gNTQq8m89KY97s9Wwu4bq9fh9NF8VodqqOtM4HtylPLhftk9AwtmCf9m+MMndCiJqXFn1J6NEtIn&#10;mhJIj9MsA0aOjYhJakhK4igCXhb8dkT5CwAA//8DAFBLAQItABQABgAIAAAAIQC2gziS/gAAAOEB&#10;AAATAAAAAAAAAAAAAAAAAAAAAABbQ29udGVudF9UeXBlc10ueG1sUEsBAi0AFAAGAAgAAAAhADj9&#10;If/WAAAAlAEAAAsAAAAAAAAAAAAAAAAALwEAAF9yZWxzLy5yZWxzUEsBAi0AFAAGAAgAAAAhAJ/P&#10;i8q7AgAAtgUAAA4AAAAAAAAAAAAAAAAALgIAAGRycy9lMm9Eb2MueG1sUEsBAi0AFAAGAAgAAAAh&#10;APZ0CefgAAAADAEAAA8AAAAAAAAAAAAAAAAAFQUAAGRycy9kb3ducmV2LnhtbFBLBQYAAAAABAAE&#10;APMAAAAiBgAAAAA=&#10;" filled="f" stroked="f">
              <v:textbox inset="0,0,0,0">
                <w:txbxContent>
                  <w:p w14:paraId="5D3C4258" w14:textId="77777777" w:rsidR="006A7FC9" w:rsidRDefault="006A7FC9">
                    <w:pPr>
                      <w:spacing w:before="20" w:line="244" w:lineRule="auto"/>
                      <w:ind w:left="20"/>
                      <w:rPr>
                        <w:b/>
                        <w:sz w:val="16"/>
                      </w:rPr>
                    </w:pPr>
                    <w:r>
                      <w:rPr>
                        <w:b/>
                        <w:color w:val="F03741"/>
                        <w:w w:val="95"/>
                        <w:sz w:val="16"/>
                      </w:rPr>
                      <w:t xml:space="preserve">Technologická </w:t>
                    </w:r>
                    <w:r>
                      <w:rPr>
                        <w:b/>
                        <w:color w:val="F03741"/>
                        <w:sz w:val="16"/>
                      </w:rPr>
                      <w:t>agentura</w:t>
                    </w:r>
                  </w:p>
                  <w:p w14:paraId="6BCA22FA" w14:textId="77777777" w:rsidR="006A7FC9" w:rsidRDefault="006A7FC9">
                    <w:pPr>
                      <w:ind w:left="20"/>
                      <w:rPr>
                        <w:b/>
                        <w:sz w:val="16"/>
                      </w:rPr>
                    </w:pPr>
                    <w:r>
                      <w:rPr>
                        <w:b/>
                        <w:color w:val="F03741"/>
                        <w:sz w:val="16"/>
                      </w:rPr>
                      <w:t>České republiky</w:t>
                    </w:r>
                  </w:p>
                </w:txbxContent>
              </v:textbox>
              <w10:wrap anchorx="page" anchory="page"/>
            </v:shape>
          </w:pict>
        </mc:Fallback>
      </mc:AlternateContent>
    </w:r>
    <w:r>
      <w:rPr>
        <w:noProof/>
        <w:lang w:val="cs-CZ"/>
      </w:rPr>
      <mc:AlternateContent>
        <mc:Choice Requires="wps">
          <w:drawing>
            <wp:anchor distT="0" distB="0" distL="114300" distR="114300" simplePos="0" relativeHeight="251681792" behindDoc="1" locked="0" layoutInCell="1" allowOverlap="1" wp14:anchorId="61C61F9A" wp14:editId="439FA1AE">
              <wp:simplePos x="0" y="0"/>
              <wp:positionH relativeFrom="page">
                <wp:posOffset>1607185</wp:posOffset>
              </wp:positionH>
              <wp:positionV relativeFrom="page">
                <wp:posOffset>10095865</wp:posOffset>
              </wp:positionV>
              <wp:extent cx="1544955" cy="388620"/>
              <wp:effectExtent l="0" t="0" r="17145" b="11430"/>
              <wp:wrapNone/>
              <wp:docPr id="81" name="Textové pol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E7011" w14:textId="77777777" w:rsidR="006A7FC9" w:rsidRDefault="006A7FC9">
                          <w:pPr>
                            <w:spacing w:before="20"/>
                            <w:ind w:left="20"/>
                            <w:rPr>
                              <w:sz w:val="16"/>
                            </w:rPr>
                          </w:pPr>
                          <w:r>
                            <w:rPr>
                              <w:color w:val="F03741"/>
                              <w:sz w:val="16"/>
                            </w:rPr>
                            <w:t>Evropská 1692/37, 160 00 Praha 6</w:t>
                          </w:r>
                        </w:p>
                        <w:p w14:paraId="77BE1ABB" w14:textId="77777777" w:rsidR="006A7FC9" w:rsidRDefault="006A7FC9">
                          <w:pPr>
                            <w:spacing w:before="4"/>
                            <w:ind w:left="20"/>
                            <w:rPr>
                              <w:sz w:val="16"/>
                            </w:rPr>
                          </w:pPr>
                          <w:r>
                            <w:rPr>
                              <w:color w:val="F03741"/>
                              <w:sz w:val="16"/>
                            </w:rPr>
                            <w:t>+420 234 611 111</w:t>
                          </w:r>
                        </w:p>
                        <w:p w14:paraId="531480FA" w14:textId="77777777" w:rsidR="006A7FC9" w:rsidRDefault="00900B1D">
                          <w:pPr>
                            <w:spacing w:before="4"/>
                            <w:ind w:left="20"/>
                            <w:rPr>
                              <w:sz w:val="16"/>
                            </w:rPr>
                          </w:pPr>
                          <w:hyperlink r:id="rId1">
                            <w:r w:rsidR="006A7FC9">
                              <w:rPr>
                                <w:color w:val="F03741"/>
                                <w:sz w:val="16"/>
                              </w:rPr>
                              <w:t>info@tacr.cz,</w:t>
                            </w:r>
                          </w:hyperlink>
                          <w:r w:rsidR="006A7FC9">
                            <w:rPr>
                              <w:color w:val="F03741"/>
                              <w:sz w:val="16"/>
                            </w:rPr>
                            <w:t xml:space="preserve"> </w:t>
                          </w:r>
                          <w:hyperlink r:id="rId2">
                            <w:r w:rsidR="006A7FC9">
                              <w:rPr>
                                <w:color w:val="F03741"/>
                                <w:sz w:val="16"/>
                              </w:rPr>
                              <w:t>www.tacr.cz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1" o:spid="_x0000_s1089" type="#_x0000_t202" style="position:absolute;left:0;text-align:left;margin-left:126.55pt;margin-top:794.95pt;width:121.65pt;height:30.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6QvAIAALcFAAAOAAAAZHJzL2Uyb0RvYy54bWysVNtunDAQfa/Uf7D8TrgENoDCRsmyVJXS&#10;i5T0A7xgFqtgU9u7kFb9oH5Hf6xjs2w2iSpVbXlAY3t8Zs7M8VxejV2L9lQqJniG/TMPI8pLUTG+&#10;zfCn+8KJMVKa8Iq0gtMMP1CFr5avX10OfUoD0Yi2ohIBCFfp0Ge40bpPXVeVDe2IOhM95XBYC9kR&#10;DUu5dStJBkDvWjfwvIU7CFn1UpRUKdjNp0O8tPh1TUv9oa4V1ajNMOSm7V/a/8b83eUlSbeS9A0r&#10;D2mQv8iiI4xD0CNUTjRBO8leQHWslEKJWp+VonNFXbOSWg7AxveesblrSE8tFyiO6o9lUv8Ptny/&#10;/ygRqzIc+xhx0kGP7umoxf7nD9SLliLYhyINvUrB964Hbz3eiBGabQmr/laUnxXiYtUQvqXXUoqh&#10;oaSCJO1N9+TqhKMMyGZ4JyoIRnZaWKCxlp2pINQEATo06+HYIEgIlSZkFIZJFGFUwtl5HC8C20GX&#10;pPPtXir9hooOGSPDEgRg0cn+VmngAa6ziwnGRcHa1oqg5U82wHHagdhw1ZyZLGxPvyVeso7XceiE&#10;wWLthF6eO9fFKnQWhX8R5ef5apX7301cP0wbVlWUmzCzvvzwz/p3UPqkjKPClGhZZeBMSkpuN6tW&#10;oj0BfRf2M92C5E/c3Kdp2GPg8oySH4TeTZA4xSK+cMIijJzkwosdz09ukoUXJmFePKV0yzj9d0po&#10;yHASBdEkpt9y8+z3khtJO6ZhgrSsAwkfnUhqJLjmlW2tJqyd7JNSmPQfSwEVmxttBWs0OqlVj5vR&#10;PpBkfgcbUT2AgqUAgYFMYfqB0Qj5FaMBJkmG1ZcdkRSj9i2HV2DGzmzI2djMBuElXM2wxmgyV3oa&#10;T7tesm0DyNM74+IaXkrNrIjNk5qyAAZmAdPBcjlMMjN+TtfW63HeLn8BAAD//wMAUEsDBBQABgAI&#10;AAAAIQBIp7oV4gAAAA0BAAAPAAAAZHJzL2Rvd25yZXYueG1sTI/BTsMwDIbvSHuHyJO4sbRjrdbS&#10;dJoQnJAQXTlwTJusjdY4pcm28vaY0zja/6ffn4vdbAd20ZM3DgXEqwiYxtYpg52Az/r1YQvMB4lK&#10;Dg61gB/tYVcu7gqZK3fFSl8OoWNUgj6XAvoQxpxz3/baSr9yo0bKjm6yMtA4dVxN8krlduDrKEq5&#10;lQbpQi9H/dzr9nQ4WwH7L6xezPd781EdK1PXWYRv6UmI++W8fwIW9BxuMPzpkzqU5NS4MyrPBgHr&#10;5DEmlIJkm2XACNlk6QZYQ6s0iWPgZcH/f1H+AgAA//8DAFBLAQItABQABgAIAAAAIQC2gziS/gAA&#10;AOEBAAATAAAAAAAAAAAAAAAAAAAAAABbQ29udGVudF9UeXBlc10ueG1sUEsBAi0AFAAGAAgAAAAh&#10;ADj9If/WAAAAlAEAAAsAAAAAAAAAAAAAAAAALwEAAF9yZWxzLy5yZWxzUEsBAi0AFAAGAAgAAAAh&#10;AAiTHpC8AgAAtwUAAA4AAAAAAAAAAAAAAAAALgIAAGRycy9lMm9Eb2MueG1sUEsBAi0AFAAGAAgA&#10;AAAhAEinuhXiAAAADQEAAA8AAAAAAAAAAAAAAAAAFgUAAGRycy9kb3ducmV2LnhtbFBLBQYAAAAA&#10;BAAEAPMAAAAlBgAAAAA=&#10;" filled="f" stroked="f">
              <v:textbox inset="0,0,0,0">
                <w:txbxContent>
                  <w:p w14:paraId="311E7011" w14:textId="77777777" w:rsidR="006A7FC9" w:rsidRDefault="006A7FC9">
                    <w:pPr>
                      <w:spacing w:before="20"/>
                      <w:ind w:left="20"/>
                      <w:rPr>
                        <w:sz w:val="16"/>
                      </w:rPr>
                    </w:pPr>
                    <w:r>
                      <w:rPr>
                        <w:color w:val="F03741"/>
                        <w:sz w:val="16"/>
                      </w:rPr>
                      <w:t>Evropská 1692/37, 160 00 Praha 6</w:t>
                    </w:r>
                  </w:p>
                  <w:p w14:paraId="77BE1ABB" w14:textId="77777777" w:rsidR="006A7FC9" w:rsidRDefault="006A7FC9">
                    <w:pPr>
                      <w:spacing w:before="4"/>
                      <w:ind w:left="20"/>
                      <w:rPr>
                        <w:sz w:val="16"/>
                      </w:rPr>
                    </w:pPr>
                    <w:r>
                      <w:rPr>
                        <w:color w:val="F03741"/>
                        <w:sz w:val="16"/>
                      </w:rPr>
                      <w:t>+420 234 611 111</w:t>
                    </w:r>
                  </w:p>
                  <w:p w14:paraId="531480FA" w14:textId="77777777" w:rsidR="006A7FC9" w:rsidRDefault="00900B1D">
                    <w:pPr>
                      <w:spacing w:before="4"/>
                      <w:ind w:left="20"/>
                      <w:rPr>
                        <w:sz w:val="16"/>
                      </w:rPr>
                    </w:pPr>
                    <w:hyperlink r:id="rId3">
                      <w:r w:rsidR="006A7FC9">
                        <w:rPr>
                          <w:color w:val="F03741"/>
                          <w:sz w:val="16"/>
                        </w:rPr>
                        <w:t>info@tacr.cz,</w:t>
                      </w:r>
                    </w:hyperlink>
                    <w:r w:rsidR="006A7FC9">
                      <w:rPr>
                        <w:color w:val="F03741"/>
                        <w:sz w:val="16"/>
                      </w:rPr>
                      <w:t xml:space="preserve"> </w:t>
                    </w:r>
                    <w:hyperlink r:id="rId4">
                      <w:r w:rsidR="006A7FC9">
                        <w:rPr>
                          <w:color w:val="F03741"/>
                          <w:sz w:val="16"/>
                        </w:rPr>
                        <w:t>www.tacr.cz</w:t>
                      </w:r>
                    </w:hyperlink>
                  </w:p>
                </w:txbxContent>
              </v:textbox>
              <w10:wrap anchorx="page" anchory="page"/>
            </v:shape>
          </w:pict>
        </mc:Fallback>
      </mc:AlternateContent>
    </w:r>
    <w:r>
      <w:rPr>
        <w:noProof/>
        <w:lang w:val="cs-CZ"/>
      </w:rPr>
      <mc:AlternateContent>
        <mc:Choice Requires="wps">
          <w:drawing>
            <wp:anchor distT="0" distB="0" distL="114300" distR="114300" simplePos="0" relativeHeight="251682816" behindDoc="1" locked="0" layoutInCell="1" allowOverlap="1" wp14:anchorId="08B73403" wp14:editId="7CDBFA43">
              <wp:simplePos x="0" y="0"/>
              <wp:positionH relativeFrom="page">
                <wp:posOffset>6163945</wp:posOffset>
              </wp:positionH>
              <wp:positionV relativeFrom="page">
                <wp:posOffset>10095865</wp:posOffset>
              </wp:positionV>
              <wp:extent cx="797560" cy="416560"/>
              <wp:effectExtent l="0" t="0" r="2540" b="2540"/>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6653" w14:textId="77777777" w:rsidR="006A7FC9" w:rsidRDefault="006A7FC9">
                          <w:pPr>
                            <w:spacing w:before="20"/>
                            <w:ind w:left="142"/>
                            <w:jc w:val="center"/>
                            <w:rPr>
                              <w:b/>
                              <w:sz w:val="16"/>
                            </w:rPr>
                          </w:pPr>
                          <w:r>
                            <w:rPr>
                              <w:b/>
                              <w:sz w:val="16"/>
                            </w:rPr>
                            <w:t>F-211, verze: 3</w:t>
                          </w:r>
                        </w:p>
                        <w:p w14:paraId="0FBB4E1B" w14:textId="77777777" w:rsidR="006A7FC9" w:rsidRDefault="006A7FC9">
                          <w:pPr>
                            <w:spacing w:before="4"/>
                            <w:ind w:left="704"/>
                            <w:rPr>
                              <w:sz w:val="16"/>
                            </w:rPr>
                          </w:pPr>
                          <w:r>
                            <w:rPr>
                              <w:sz w:val="16"/>
                            </w:rPr>
                            <w:t>Veřejný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0" o:spid="_x0000_s1090" type="#_x0000_t202" style="position:absolute;left:0;text-align:left;margin-left:485.35pt;margin-top:794.95pt;width:62.8pt;height:32.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cFuAIAALcFAAAOAAAAZHJzL2Uyb0RvYy54bWysVF2OmzAQfq/UO1h+Z4GUkICWVLshVJW2&#10;P9JuD+CACVbBdm0nsK16oJ6jF+vYhGx2V5WqtjxYw3j8zd83c/l66Fp0oEozwTMcXgQYUV6KivFd&#10;hj/dFd4SI20Ir0grOM3wPdX49erli8tepnQmGtFWVCEA4TrtZYYbY2Tq+7psaEf0hZCUw2UtVEcM&#10;/KqdXynSA3rX+rMgiP1eqEoqUVKtQZuPl3jl8OualuZDXWtqUJthiM24U7lza09/dUnSnSKyYeUx&#10;DPIXUXSEcXB6gsqJIWiv2DOojpVKaFGbi1J0vqhrVlKXA2QTBk+yuW2IpC4XKI6WpzLp/wdbvj98&#10;VIhVGV5CeTjpoEd3dDDi8PMHkqKlCPRQpF7qFGxvJVib4VoM0GyXsJY3ovysERfrhvAdvVJK9A0l&#10;FQQZ2pf+2dMRR1uQbf9OVOCM7I1wQEOtOltBqAkCdIjm/tQgCAiVoFwki3kMNyVcRWFsZeuBpNNj&#10;qbR5Q0WHrJBhBf134ORwo81oOplYX1wUrG1BT9KWP1IA5qgB1/DU3tkgXEu/JUGyWW6WkRfN4o0X&#10;BXnuXRXryIuLcDHPX+XrdR5+t37DKG1YVVFu3Uz0CqM/a9+R6CMxTgTTomWVhbMhabXbrluFDgTo&#10;XbjvWJAzM/9xGK5ekMuTlMJZFFzPEq+IlwsvKqK5lyyCpReEyXUSB1ES5cXjlG4Yp/+eEuoznMxn&#10;85FLv80tcN/z3EjaMQMLpGWdZbD9rBFJLQM3vHKyIawd5bNS2PAfSgHtnhrt+GopOpLVDNvBzUd4&#10;moOtqO6BwUoAw4CMsP1AaIT6ilEPmyTD+sueKIpR+5bDFICJmQQ1CdtJILyEpxk2GI3i2ozraS8V&#10;2zWAPM4ZF1cwKTVzLLYjNUZxnC/YDi6Z4yaz6+f831k97NvVLwAAAP//AwBQSwMEFAAGAAgAAAAh&#10;AFYiJb3iAAAADgEAAA8AAABkcnMvZG93bnJldi54bWxMj8FOwzAMhu9IvENkJG4sAdRuKU2nCcEJ&#10;aVpXDhzTNmujNU5psq28Pd4Jbrb+T78/5+vZDexspmA9KnhcCGAGG99a7BR8Vu8PK2Ahamz14NEo&#10;+DEB1sXtTa6z1l+wNOd97BiVYMi0gj7GMeM8NL1xOiz8aJCyg5+cjrROHW8nfaFyN/AnIVLutEW6&#10;0OvRvPamOe5PTsHmC8s3+72td+WhtFUlBX6kR6Xu7+bNC7Bo5vgHw1Wf1KEgp9qfsA1sUCCXYkko&#10;BclKSmBXRMj0GVhNU5okCfAi5//fKH4BAAD//wMAUEsBAi0AFAAGAAgAAAAhALaDOJL+AAAA4QEA&#10;ABMAAAAAAAAAAAAAAAAAAAAAAFtDb250ZW50X1R5cGVzXS54bWxQSwECLQAUAAYACAAAACEAOP0h&#10;/9YAAACUAQAACwAAAAAAAAAAAAAAAAAvAQAAX3JlbHMvLnJlbHNQSwECLQAUAAYACAAAACEAGmPH&#10;BbgCAAC3BQAADgAAAAAAAAAAAAAAAAAuAgAAZHJzL2Uyb0RvYy54bWxQSwECLQAUAAYACAAAACEA&#10;ViIlveIAAAAOAQAADwAAAAAAAAAAAAAAAAASBQAAZHJzL2Rvd25yZXYueG1sUEsFBgAAAAAEAAQA&#10;8wAAACEGAAAAAA==&#10;" filled="f" stroked="f">
              <v:textbox inset="0,0,0,0">
                <w:txbxContent>
                  <w:p w14:paraId="532D6653" w14:textId="77777777" w:rsidR="006A7FC9" w:rsidRDefault="006A7FC9">
                    <w:pPr>
                      <w:spacing w:before="20"/>
                      <w:ind w:left="142"/>
                      <w:jc w:val="center"/>
                      <w:rPr>
                        <w:b/>
                        <w:sz w:val="16"/>
                      </w:rPr>
                    </w:pPr>
                    <w:r>
                      <w:rPr>
                        <w:b/>
                        <w:sz w:val="16"/>
                      </w:rPr>
                      <w:t>F-211, verze: 3</w:t>
                    </w:r>
                  </w:p>
                  <w:p w14:paraId="0FBB4E1B" w14:textId="77777777" w:rsidR="006A7FC9" w:rsidRDefault="006A7FC9">
                    <w:pPr>
                      <w:spacing w:before="4"/>
                      <w:ind w:left="704"/>
                      <w:rPr>
                        <w:sz w:val="16"/>
                      </w:rPr>
                    </w:pPr>
                    <w:r>
                      <w:rPr>
                        <w:sz w:val="16"/>
                      </w:rPr>
                      <w:t>Veřejný</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7458" w14:textId="77777777" w:rsidR="00900B1D" w:rsidRDefault="00900B1D" w:rsidP="003C7493">
      <w:r>
        <w:separator/>
      </w:r>
    </w:p>
  </w:footnote>
  <w:footnote w:type="continuationSeparator" w:id="0">
    <w:p w14:paraId="62F15233" w14:textId="77777777" w:rsidR="00900B1D" w:rsidRDefault="00900B1D"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80BAA" w14:textId="7B33D916" w:rsidR="006A7FC9" w:rsidRDefault="004918C6">
    <w:pPr>
      <w:pStyle w:val="Zkladntext"/>
      <w:spacing w:line="14" w:lineRule="auto"/>
      <w:rPr>
        <w:sz w:val="20"/>
      </w:rPr>
    </w:pPr>
    <w:r>
      <w:rPr>
        <w:noProof/>
        <w:lang w:val="cs-CZ"/>
      </w:rPr>
      <mc:AlternateContent>
        <mc:Choice Requires="wps">
          <w:drawing>
            <wp:anchor distT="0" distB="0" distL="114300" distR="114300" simplePos="0" relativeHeight="251666432" behindDoc="1" locked="0" layoutInCell="1" allowOverlap="1" wp14:anchorId="61079E53" wp14:editId="01DC4AF2">
              <wp:simplePos x="0" y="0"/>
              <wp:positionH relativeFrom="page">
                <wp:posOffset>4037330</wp:posOffset>
              </wp:positionH>
              <wp:positionV relativeFrom="page">
                <wp:posOffset>509270</wp:posOffset>
              </wp:positionV>
              <wp:extent cx="3131185" cy="387350"/>
              <wp:effectExtent l="0" t="0" r="12065" b="12700"/>
              <wp:wrapNone/>
              <wp:docPr id="5"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9D77" w14:textId="61EC2933" w:rsidR="006A7FC9" w:rsidRDefault="006A7FC9" w:rsidP="00785CD4">
                          <w:pPr>
                            <w:spacing w:before="2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2" o:spid="_x0000_s1080" type="#_x0000_t202" style="position:absolute;left:0;text-align:left;margin-left:317.9pt;margin-top:40.1pt;width:246.55pt;height: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JruQIAAK8FAAAOAAAAZHJzL2Uyb0RvYy54bWysVNuOmzAQfa/Uf7D8znIJSQAtWe2GUFXa&#10;XqTdfoADJlgFm9pOYLvqB/U7+mMdm5Ds5aVqy4M12OMzZ2aO5/JqaBt0oFIxwVPsX3gYUV6IkvFd&#10;ir/c506EkdKEl6QRnKb4gSp8tXr75rLvEhqIWjQllQhAuEr6LsW11l3iuqqoaUvUhegoh8NKyJZo&#10;+JU7t5SkB/S2cQPPW7i9kGUnRUGVgt1sPMQri19VtNCfqkpRjZoUAzdtV2nXrVnd1SVJdpJ0NSuO&#10;NMhfsGgJ4xD0BJURTdBesldQLSukUKLSF4VoXVFVrKA2B8jG915kc1eTjtpcoDiqO5VJ/T/Y4uPh&#10;s0SsTPEcI05aaNE9HbQ4/PqJOtFQFAemRn2nEnC968BZDzdigF7bfFV3K4qvCnGxrgnf0WspRV9T&#10;UgJH39x0n1wdcZQB2fYfRAnByF4LCzRUsjUFhJIgQIdePZz6A4RQAZszf+b7ERAt4GwWLWdz20CX&#10;JNPtTir9jooWGSPFEvpv0cnhVmnDhiSTiwnGRc6axmqg4c82wHHcgdhw1ZwZFralj7EXb6JNFDph&#10;sNg4oZdlznW+Dp1F7i/n2SxbrzP/h4nrh0nNypJyE2aSlx/+WfuOQh+FcRKYEg0rDZyhpORuu24k&#10;OhCQd24/W3M4Obu5z2nYIkAuL1Lyg9C7CWInX0RLJ8zDuRMvvcjx/PgmXnhhHGb585RuGaf/nhLq&#10;UxzPg/kopjPpF7l59nudG0lapmGANKxNcXRyIomR4IaXtrWasGa0n5TC0D+XAto9NdoK1mh0VKse&#10;tgOgGBVvRfkA0pUClAX6hKkHRi3kd4x6mCApVt/2RFKMmvcc5G/GzWTIydhOBuEFXE2xxmg013oc&#10;S/tOsl0NyOMD4+IankjFrHrPLI4PC6aCTeI4wczYefpvvc5zdvUbAAD//wMAUEsDBBQABgAIAAAA&#10;IQAv7QD44AAAAAsBAAAPAAAAZHJzL2Rvd25yZXYueG1sTI/BTsMwEETvSPyDtUjcqJ0AURriVBWC&#10;ExIiDQeOTrxNrMbrELtt+HvcE9x2tKOZN+VmsSM74eyNIwnJSgBD6pw21Ev4bF7vcmA+KNJqdIQS&#10;ftDDprq+KlWh3ZlqPO1Cz2II+UJJGEKYCs59N6BVfuUmpPjbu9mqEOXccz2rcwy3I0+FyLhVhmLD&#10;oCZ8HrA77I5WwvaL6hfz/d5+1PvaNM1a0Ft2kPL2Ztk+AQu4hD8zXPAjOlSRqXVH0p6NErL7x4ge&#10;JOQiBXYxJGm+BtbG6yFJgVcl/7+h+gUAAP//AwBQSwECLQAUAAYACAAAACEAtoM4kv4AAADhAQAA&#10;EwAAAAAAAAAAAAAAAAAAAAAAW0NvbnRlbnRfVHlwZXNdLnhtbFBLAQItABQABgAIAAAAIQA4/SH/&#10;1gAAAJQBAAALAAAAAAAAAAAAAAAAAC8BAABfcmVscy8ucmVsc1BLAQItABQABgAIAAAAIQAjMBJr&#10;uQIAAK8FAAAOAAAAAAAAAAAAAAAAAC4CAABkcnMvZTJvRG9jLnhtbFBLAQItABQABgAIAAAAIQAv&#10;7QD44AAAAAsBAAAPAAAAAAAAAAAAAAAAABMFAABkcnMvZG93bnJldi54bWxQSwUGAAAAAAQABADz&#10;AAAAIAYAAAAA&#10;" filled="f" stroked="f">
              <v:textbox inset="0,0,0,0">
                <w:txbxContent>
                  <w:p w14:paraId="6D609D77" w14:textId="61EC2933" w:rsidR="006A7FC9" w:rsidRDefault="006A7FC9" w:rsidP="00785CD4">
                    <w:pPr>
                      <w:spacing w:before="20"/>
                      <w:ind w:left="20"/>
                      <w:rPr>
                        <w:sz w:val="24"/>
                      </w:rPr>
                    </w:pPr>
                  </w:p>
                </w:txbxContent>
              </v:textbox>
              <w10:wrap anchorx="page" anchory="page"/>
            </v:shape>
          </w:pict>
        </mc:Fallback>
      </mc:AlternateContent>
    </w:r>
    <w:r w:rsidR="006A7FC9">
      <w:rPr>
        <w:noProof/>
        <w:lang w:val="cs-CZ"/>
      </w:rPr>
      <w:drawing>
        <wp:anchor distT="0" distB="0" distL="0" distR="0" simplePos="0" relativeHeight="251653120" behindDoc="1" locked="0" layoutInCell="1" allowOverlap="1" wp14:anchorId="67555C3C" wp14:editId="50C05D7C">
          <wp:simplePos x="0" y="0"/>
          <wp:positionH relativeFrom="page">
            <wp:posOffset>539991</wp:posOffset>
          </wp:positionH>
          <wp:positionV relativeFrom="page">
            <wp:posOffset>370204</wp:posOffset>
          </wp:positionV>
          <wp:extent cx="2005583" cy="5486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lang w:val="cs-CZ"/>
      </w:rPr>
      <mc:AlternateContent>
        <mc:Choice Requires="wps">
          <w:drawing>
            <wp:anchor distT="0" distB="0" distL="114300" distR="114300" simplePos="0" relativeHeight="251667456" behindDoc="1" locked="0" layoutInCell="1" allowOverlap="1" wp14:anchorId="7B2F53FC" wp14:editId="0A989A85">
              <wp:simplePos x="0" y="0"/>
              <wp:positionH relativeFrom="page">
                <wp:posOffset>599440</wp:posOffset>
              </wp:positionH>
              <wp:positionV relativeFrom="page">
                <wp:posOffset>1099820</wp:posOffset>
              </wp:positionV>
              <wp:extent cx="4927600" cy="174625"/>
              <wp:effectExtent l="0" t="0" r="6350" b="15875"/>
              <wp:wrapNone/>
              <wp:docPr id="2"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16D6" w14:textId="77777777" w:rsidR="006A7FC9" w:rsidRDefault="006A7FC9">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1" o:spid="_x0000_s1081" type="#_x0000_t202" style="position:absolute;left:0;text-align:left;margin-left:47.2pt;margin-top:86.6pt;width:388pt;height:13.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1XuQIAALYFAAAOAAAAZHJzL2Uyb0RvYy54bWysVNuO0zAQfUfiHyy/Z3MhTZtoU7TbNAhp&#10;uUi7fICbOI1FYhvbbbogPojv4McYO023uyskBOQhGtvj4zkzZ+by9aHv0J4qzQTPcXgRYER5JWrG&#10;tzn+dFd6C4y0IbwmneA0x/dU49fLly8uB5nRSLSiq6lCAMJ1Nsgct8bIzPd11dKe6AshKYfDRqie&#10;GFiqrV8rMgB63/lRECT+IFQtlaio1rBbjId46fCbhlbmQ9NoalCXY4jNuL9y/439+8tLkm0VkS2r&#10;jmGQv4iiJ4zDoyeoghiCdoo9g+pZpYQWjbmoRO+LpmEVdRyATRg8YXPbEkkdF0iOlqc06f8HW73f&#10;f1SI1TmOMOKkhxLd0YMR+58/kBQdRWloczRInYHrrQRnc7gWB6i146vljag+a8TFqiV8S6+UEkNL&#10;SQ0xupv+2dURR1uQzfBO1PAY2RnhgA6N6m0CISUI0KFW96f6QECogs04jeZJAEcVnIXzOIlmNjif&#10;ZNNtqbR5Q0WPrJFjBfV36GR/o83oOrnYx7goWdc5DXT80QZgjjvwNly1ZzYKV9JvaZCuF+tF7MVR&#10;svbioCi8q3IVe0kZzmfFq2K1KsLv9t0wzlpW15TbZyZ5hfGfle8o9FEYJ4Fp0bHawtmQtNpuVp1C&#10;ewLyLt13TMiZm/84DJcv4PKEUhjFwXWUemWymHtxGc+8dB4svCBMr9MkiNO4KB9TumGc/jslNOQ4&#10;nUEdHZ3fcgvc95wbyXpmYIB0rM/x4uREMivBNa9daQ1h3WifpcKG/5AKKPdUaCdYq9FRreawObj+&#10;OPXBRtT3oGAlQGCgRRh+YLRCfcVogEGSY/1lRxTFqHvLoQvs1JkMNRmbySC8gqs5NhiN5sqM02kn&#10;Fdu2gDz2GRdX0CkNcyK2LTVGAQzsAoaD43IcZHb6nK+d18O4Xf4CAAD//wMAUEsDBBQABgAIAAAA&#10;IQAOjAss3gAAAAoBAAAPAAAAZHJzL2Rvd25yZXYueG1sTI89T8MwEIZ3JP6DdUhs1G6pmjaNU1UI&#10;JiREGgZGJ74mUeNziN02/HuOCcZ779H7ke0m14sLjqHzpGE+UyCQam87ajR8lC8PaxAhGrKm94Qa&#10;vjHALr+9yUxq/ZUKvBxiI9iEQmo0tDEOqZShbtGZMPMDEv+OfnQm8jk20o7myuaulwulVtKZjjih&#10;NQM+tVifDmenYf9JxXP39Va9F8eiK8uNotfVSev7u2m/BRFxin8w/Nbn6pBzp8qfyQbRa9gsl0yy&#10;njwuQDCwThQrlQbOTUDmmfw/If8BAAD//wMAUEsBAi0AFAAGAAgAAAAhALaDOJL+AAAA4QEAABMA&#10;AAAAAAAAAAAAAAAAAAAAAFtDb250ZW50X1R5cGVzXS54bWxQSwECLQAUAAYACAAAACEAOP0h/9YA&#10;AACUAQAACwAAAAAAAAAAAAAAAAAvAQAAX3JlbHMvLnJlbHNQSwECLQAUAAYACAAAACEAYcb9V7kC&#10;AAC2BQAADgAAAAAAAAAAAAAAAAAuAgAAZHJzL2Uyb0RvYy54bWxQSwECLQAUAAYACAAAACEADowL&#10;LN4AAAAKAQAADwAAAAAAAAAAAAAAAAATBQAAZHJzL2Rvd25yZXYueG1sUEsFBgAAAAAEAAQA8wAA&#10;AB4GAAAAAA==&#10;" filled="f" stroked="f">
              <v:textbox inset="0,0,0,0">
                <w:txbxContent>
                  <w:p w14:paraId="5E3216D6" w14:textId="77777777" w:rsidR="006A7FC9" w:rsidRDefault="006A7FC9">
                    <w:pPr>
                      <w:spacing w:before="20"/>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BADC" w14:textId="52E68FCF" w:rsidR="006A7FC9" w:rsidRDefault="004918C6">
    <w:pPr>
      <w:pStyle w:val="Zkladntext"/>
      <w:spacing w:line="14" w:lineRule="auto"/>
      <w:rPr>
        <w:sz w:val="20"/>
      </w:rPr>
    </w:pPr>
    <w:r>
      <w:rPr>
        <w:noProof/>
        <w:lang w:val="cs-CZ"/>
      </w:rPr>
      <mc:AlternateContent>
        <mc:Choice Requires="wps">
          <w:drawing>
            <wp:anchor distT="0" distB="0" distL="114300" distR="114300" simplePos="0" relativeHeight="251674624" behindDoc="1" locked="0" layoutInCell="1" allowOverlap="1" wp14:anchorId="4CE33EB5" wp14:editId="04191FD3">
              <wp:simplePos x="0" y="0"/>
              <wp:positionH relativeFrom="page">
                <wp:posOffset>4070350</wp:posOffset>
              </wp:positionH>
              <wp:positionV relativeFrom="page">
                <wp:posOffset>516255</wp:posOffset>
              </wp:positionV>
              <wp:extent cx="3132455" cy="387350"/>
              <wp:effectExtent l="0" t="0" r="10795" b="1270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0A40C" w14:textId="77777777" w:rsidR="006A7FC9" w:rsidRDefault="006A7FC9" w:rsidP="006A7FC9">
                          <w:pPr>
                            <w:spacing w:before="20"/>
                            <w:ind w:left="20"/>
                            <w:rPr>
                              <w:sz w:val="24"/>
                            </w:rPr>
                          </w:pPr>
                          <w:r>
                            <w:rPr>
                              <w:sz w:val="24"/>
                            </w:rPr>
                            <w:t xml:space="preserve">ZÁVAZNÉ PARAMETRY ŘEŠENÍ </w:t>
                          </w:r>
                          <w:r w:rsidRPr="002E66B5">
                            <w:rPr>
                              <w:sz w:val="24"/>
                            </w:rPr>
                            <w:t>PROJEKTU</w:t>
                          </w:r>
                        </w:p>
                        <w:p w14:paraId="1C221DF4" w14:textId="607F7124" w:rsidR="006A7FC9" w:rsidRDefault="006A7FC9" w:rsidP="006A7FC9">
                          <w:pPr>
                            <w:spacing w:before="6"/>
                            <w:rPr>
                              <w:sz w:val="24"/>
                            </w:rPr>
                          </w:pPr>
                          <w:r w:rsidRPr="002E66B5">
                            <w:rPr>
                              <w:sz w:val="24"/>
                            </w:rPr>
                            <w:t>Číslo projektu: TH020</w:t>
                          </w:r>
                          <w:r w:rsidR="00CB0FF7">
                            <w:rPr>
                              <w:sz w:val="24"/>
                            </w:rPr>
                            <w:t>10964</w:t>
                          </w:r>
                        </w:p>
                        <w:p w14:paraId="63E3D8F5" w14:textId="77777777" w:rsidR="006A7FC9" w:rsidRDefault="006A7FC9">
                          <w:pPr>
                            <w:spacing w:before="6"/>
                            <w:ind w:left="1617"/>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0" o:spid="_x0000_s1082" type="#_x0000_t202" style="position:absolute;left:0;text-align:left;margin-left:320.5pt;margin-top:40.65pt;width:246.65pt;height: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W+vgIAALcFAAAOAAAAZHJzL2Uyb0RvYy54bWysVNuOmzAQfa/Uf7D8znIJJAEtWe2GUFXa&#10;XqTdfoADJlgFm9pOYLvqB/U7+mMdm5Ds5aVqy4M12OPjMzNn5vJqaBt0oFIxwVPsX3gYUV6IkvFd&#10;ir/c584SI6UJL0kjOE3xA1X4avX2zWXfJTQQtWhKKhGAcJX0XYprrbvEdVVR05aoC9FRDoeVkC3R&#10;8Ct3bilJD+ht4waeN3d7IctOioIqBbvZeIhXFr+qaKE/VZWiGjUpBm7artKuW7O6q0uS7CTpalYc&#10;aZC/YNESxuHRE1RGNEF7yV5BtayQQolKXxSidUVVsYLaGCAa33sRzV1NOmpjgeSo7pQm9f9gi4+H&#10;zxKxMsUxpIeTFmp0TwctDr9+ok40FME+JKnvVAK+dx146+FGDFBsG7DqbkXxVSEu1jXhO3otpehr&#10;Skog6Zub7pOrI44yINv+gyjhMbLXwgINlWxNBiEnCNCBzcOpQEAIFbA582dBGEUYFXA2Wy5mkSXn&#10;kmS63Uml31HRImOkWIIALDo53Cpt2JBkcjGPcZGzprEiaPizDXAcd+BtuGrODAtb08fYizfLzTJ0&#10;wmC+cUIvy5zrfB0689xfRNksW68z/4d51w+TmpUl5eaZSV9++Gf1Oyp9VMZJYUo0rDRwhpKSu+26&#10;kehAQN+5/WzO4eTs5j6nYZMAsbwIyQ9C7yaInXy+XDhhHkZOvPCWjufHN/HcC+Mwy5+HdMs4/feQ&#10;UA/Si4JoFNOZ9IvYPPu9jo0kLdMwQRrWpnh5ciKJkeCGl7a0mrBmtJ+kwtA/pwLKPRXaCtZodFSr&#10;HraDbZBg6oOtKB9AwVKAwECmMP3AqIX8jlEPkyTF6tueSIpR855DF5ixMxlyMraTQXgBV1OsMRrN&#10;tR7H076TbFcD8thnXFxDp1TMiti01Mji2F8wHWwsx0lmxs/Tf+t1nrer3wAAAP//AwBQSwMEFAAG&#10;AAgAAAAhAIT9cg7gAAAACwEAAA8AAABkcnMvZG93bnJldi54bWxMj0FPg0AQhe8m/ofNmHizC4WQ&#10;iixNY/RkYqR48LjAFDZlZ5HdtvjvnZ709l7m5c33iu1iR3HG2RtHCuJVBAKpdZ2hXsFn/fqwAeGD&#10;pk6PjlDBD3rYlrc3hc47d6EKz/vQCy4hn2sFQwhTLqVvB7Tar9yExLeDm60ObOdedrO+cLkd5TqK&#10;Mmm1If4w6AmfB2yP+5NVsPui6sV8vzcf1aEydf0Y0Vt2VOr+btk9gQi4hL8wXPEZHUpmatyJOi9G&#10;BVka85agYBMnIK6BOElZNazSdQKyLOT/DeUvAAAA//8DAFBLAQItABQABgAIAAAAIQC2gziS/gAA&#10;AOEBAAATAAAAAAAAAAAAAAAAAAAAAABbQ29udGVudF9UeXBlc10ueG1sUEsBAi0AFAAGAAgAAAAh&#10;ADj9If/WAAAAlAEAAAsAAAAAAAAAAAAAAAAALwEAAF9yZWxzLy5yZWxzUEsBAi0AFAAGAAgAAAAh&#10;AOSzdb6+AgAAtwUAAA4AAAAAAAAAAAAAAAAALgIAAGRycy9lMm9Eb2MueG1sUEsBAi0AFAAGAAgA&#10;AAAhAIT9cg7gAAAACwEAAA8AAAAAAAAAAAAAAAAAGAUAAGRycy9kb3ducmV2LnhtbFBLBQYAAAAA&#10;BAAEAPMAAAAlBgAAAAA=&#10;" filled="f" stroked="f">
              <v:textbox inset="0,0,0,0">
                <w:txbxContent>
                  <w:p w14:paraId="0280A40C" w14:textId="77777777" w:rsidR="006A7FC9" w:rsidRDefault="006A7FC9" w:rsidP="006A7FC9">
                    <w:pPr>
                      <w:spacing w:before="20"/>
                      <w:ind w:left="20"/>
                      <w:rPr>
                        <w:sz w:val="24"/>
                      </w:rPr>
                    </w:pPr>
                    <w:r>
                      <w:rPr>
                        <w:sz w:val="24"/>
                      </w:rPr>
                      <w:t xml:space="preserve">ZÁVAZNÉ PARAMETRY ŘEŠENÍ </w:t>
                    </w:r>
                    <w:r w:rsidRPr="002E66B5">
                      <w:rPr>
                        <w:sz w:val="24"/>
                      </w:rPr>
                      <w:t>PROJEKTU</w:t>
                    </w:r>
                  </w:p>
                  <w:p w14:paraId="1C221DF4" w14:textId="607F7124" w:rsidR="006A7FC9" w:rsidRDefault="006A7FC9" w:rsidP="006A7FC9">
                    <w:pPr>
                      <w:spacing w:before="6"/>
                      <w:rPr>
                        <w:sz w:val="24"/>
                      </w:rPr>
                    </w:pPr>
                    <w:r w:rsidRPr="002E66B5">
                      <w:rPr>
                        <w:sz w:val="24"/>
                      </w:rPr>
                      <w:t>Číslo projektu: TH020</w:t>
                    </w:r>
                    <w:r w:rsidR="00CB0FF7">
                      <w:rPr>
                        <w:sz w:val="24"/>
                      </w:rPr>
                      <w:t>10964</w:t>
                    </w:r>
                  </w:p>
                  <w:p w14:paraId="63E3D8F5" w14:textId="77777777" w:rsidR="006A7FC9" w:rsidRDefault="006A7FC9">
                    <w:pPr>
                      <w:spacing w:before="6"/>
                      <w:ind w:left="1617"/>
                      <w:rPr>
                        <w:sz w:val="24"/>
                      </w:rPr>
                    </w:pPr>
                  </w:p>
                </w:txbxContent>
              </v:textbox>
              <w10:wrap anchorx="page" anchory="page"/>
            </v:shape>
          </w:pict>
        </mc:Fallback>
      </mc:AlternateContent>
    </w:r>
    <w:r w:rsidR="006A7FC9">
      <w:rPr>
        <w:noProof/>
        <w:lang w:val="cs-CZ"/>
      </w:rPr>
      <w:drawing>
        <wp:anchor distT="0" distB="0" distL="0" distR="0" simplePos="0" relativeHeight="251655168" behindDoc="1" locked="0" layoutInCell="1" allowOverlap="1" wp14:anchorId="73F6FBE3" wp14:editId="652A19E4">
          <wp:simplePos x="0" y="0"/>
          <wp:positionH relativeFrom="page">
            <wp:posOffset>539991</wp:posOffset>
          </wp:positionH>
          <wp:positionV relativeFrom="page">
            <wp:posOffset>370204</wp:posOffset>
          </wp:positionV>
          <wp:extent cx="2005583" cy="54864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lang w:val="cs-CZ"/>
      </w:rPr>
      <mc:AlternateContent>
        <mc:Choice Requires="wps">
          <w:drawing>
            <wp:anchor distT="0" distB="0" distL="114300" distR="114300" simplePos="0" relativeHeight="251675648" behindDoc="1" locked="0" layoutInCell="1" allowOverlap="1" wp14:anchorId="44E98FC7" wp14:editId="750E6682">
              <wp:simplePos x="0" y="0"/>
              <wp:positionH relativeFrom="page">
                <wp:posOffset>599440</wp:posOffset>
              </wp:positionH>
              <wp:positionV relativeFrom="page">
                <wp:posOffset>1099820</wp:posOffset>
              </wp:positionV>
              <wp:extent cx="6410325" cy="370840"/>
              <wp:effectExtent l="0" t="0" r="9525" b="10160"/>
              <wp:wrapNone/>
              <wp:docPr id="89" name="Textové pol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9274" w14:textId="77777777" w:rsidR="006A7FC9" w:rsidRDefault="006A7FC9">
                          <w:pPr>
                            <w:spacing w:before="122"/>
                            <w:ind w:left="133"/>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9" o:spid="_x0000_s1083" type="#_x0000_t202" style="position:absolute;left:0;text-align:left;margin-left:47.2pt;margin-top:86.6pt;width:504.75pt;height:29.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TvgIAALcFAAAOAAAAZHJzL2Uyb0RvYy54bWysVNuOmzAQfa/Uf7D8zgIJyQa0pNoNoaq0&#10;vUi7/QAHTLBqbNd2QrZVP6jf0R/r2IRkLy9VWx6swR4fz5k5M1dvDh1He6oNkyLH8UWEERWVrJnY&#10;5vjzfRksMDKWiJpwKWiOH6jBb5avX131KqMT2UpeU40ARJisVzlurVVZGJqqpR0xF1JRAYeN1B2x&#10;8Ku3Ya1JD+gdDydRNA97qWulZUWNgd1iOMRLj980tLIfm8ZQi3iOITbrV+3XjVvD5RXJtpqollXH&#10;MMhfRNERJuDRE1RBLEE7zV5AdazS0sjGXlSyC2XTsIp6DsAmjp6xuWuJop4LJMeoU5rM/4OtPuw/&#10;acTqHC9SjATpoEb39GDl/tdPpCSnCPYhSb0yGfjeKfC2hxt5gGJ7wkbdyuqLQUKuWiK29Fpr2beU&#10;1BBk7G6Gj64OOMaBbPr3sobHyM5KD3RodOcyCDlBgA7FejgVCAJCFWzOkziaTmYYVXA2vYwWia9g&#10;SLLxttLGvqWyQ87IsQYBeHSyvzXWRUOy0cU9JmTJOPci4OLJBjgOO/A2XHVnLgpf0+9plK4X60US&#10;JJP5Okiiogiuy1USzMv4clZMi9WqiH+4d+Mka1ldU+GeGfUVJ39Wv6PSB2WcFGYkZ7WDcyEZvd2s&#10;uEZ7Avou/edzDidnt/BpGD4JwOUZpXiSRDeTNCjni8sgKZNZkEKCgyhOb9J5lKRJUT6ldMsE/XdK&#10;qM9xOoOaejrnoJ9xi/z3khvJOmZhgnDWgYRPTiRzElyL2pfWEsYH+1EqXPjnVEC5x0J7wTqNDmq1&#10;h83BN8h07IONrB9AwVqCwECmMP3AaKX+hlEPkyTH5uuOaIoRfyegC9zYGQ09GpvRIKKCqzm2GA3m&#10;yg7jaac027aAPPSZkNfQKQ3zInYtNURx7C+YDp7LcZK58fP433ud5+3yNwAAAP//AwBQSwMEFAAG&#10;AAgAAAAhAOhGSfHgAAAACwEAAA8AAABkcnMvZG93bnJldi54bWxMj8FOg0AQhu8mvsNmTLzZXaBB&#10;QZamMXoyMVI8eFzYKZCys8huW3x7tyd7nJkv/3x/sVnMyE44u8GShGglgCG1Vg/USfiq3x6egDmv&#10;SKvREkr4RQeb8vamULm2Z6rwtPMdCyHkciWh937KOXdtj0a5lZ2Qwm1vZ6N8GOeO61mdQ7gZeSxE&#10;yo0aKHzo1YQvPbaH3dFI2H5T9Tr8fDSf1b4a6joT9J4epLy/W7bPwDwu/h+Gi35QhzI4NfZI2rFR&#10;QrZeBzLsH5MY2AWIRJIBayTESZQCLwt+3aH8AwAA//8DAFBLAQItABQABgAIAAAAIQC2gziS/gAA&#10;AOEBAAATAAAAAAAAAAAAAAAAAAAAAABbQ29udGVudF9UeXBlc10ueG1sUEsBAi0AFAAGAAgAAAAh&#10;ADj9If/WAAAAlAEAAAsAAAAAAAAAAAAAAAAALwEAAF9yZWxzLy5yZWxzUEsBAi0AFAAGAAgAAAAh&#10;AN6X4tO+AgAAtwUAAA4AAAAAAAAAAAAAAAAALgIAAGRycy9lMm9Eb2MueG1sUEsBAi0AFAAGAAgA&#10;AAAhAOhGSfHgAAAACwEAAA8AAAAAAAAAAAAAAAAAGAUAAGRycy9kb3ducmV2LnhtbFBLBQYAAAAA&#10;BAAEAPMAAAAlBgAAAAA=&#10;" filled="f" stroked="f">
              <v:textbox inset="0,0,0,0">
                <w:txbxContent>
                  <w:p w14:paraId="24699274" w14:textId="77777777" w:rsidR="006A7FC9" w:rsidRDefault="006A7FC9">
                    <w:pPr>
                      <w:spacing w:before="122"/>
                      <w:ind w:left="133"/>
                      <w:rPr>
                        <w:b/>
                        <w:sz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B0A5" w14:textId="49578DD5" w:rsidR="006A7FC9" w:rsidRDefault="004918C6">
    <w:pPr>
      <w:pStyle w:val="Zkladntext"/>
      <w:spacing w:line="14" w:lineRule="auto"/>
      <w:rPr>
        <w:sz w:val="20"/>
      </w:rPr>
    </w:pPr>
    <w:r>
      <w:rPr>
        <w:noProof/>
        <w:lang w:val="cs-CZ"/>
      </w:rPr>
      <mc:AlternateContent>
        <mc:Choice Requires="wps">
          <w:drawing>
            <wp:anchor distT="0" distB="0" distL="114300" distR="114300" simplePos="0" relativeHeight="251676672" behindDoc="1" locked="0" layoutInCell="1" allowOverlap="1" wp14:anchorId="4F3D9FF5" wp14:editId="38344C15">
              <wp:simplePos x="0" y="0"/>
              <wp:positionH relativeFrom="page">
                <wp:posOffset>2932430</wp:posOffset>
              </wp:positionH>
              <wp:positionV relativeFrom="page">
                <wp:posOffset>516255</wp:posOffset>
              </wp:positionV>
              <wp:extent cx="4218305" cy="387350"/>
              <wp:effectExtent l="0" t="0" r="10795" b="12700"/>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F0BD" w14:textId="77777777" w:rsidR="006A7FC9" w:rsidRPr="00B7433F" w:rsidRDefault="006A7FC9" w:rsidP="006A7FC9">
                          <w:pPr>
                            <w:spacing w:before="6"/>
                            <w:ind w:left="1617"/>
                            <w:rPr>
                              <w:sz w:val="24"/>
                            </w:rPr>
                          </w:pPr>
                          <w:r w:rsidRPr="00B7433F">
                            <w:rPr>
                              <w:sz w:val="24"/>
                            </w:rPr>
                            <w:t>ZÁVAZNÉ PARAMETRY ŘEŠENÍ PROJEKTU</w:t>
                          </w:r>
                        </w:p>
                        <w:p w14:paraId="4C467347" w14:textId="180FB376" w:rsidR="006A7FC9" w:rsidRDefault="006A7FC9" w:rsidP="006A7FC9">
                          <w:pPr>
                            <w:spacing w:before="6"/>
                            <w:ind w:left="1617"/>
                            <w:rPr>
                              <w:sz w:val="24"/>
                            </w:rPr>
                          </w:pPr>
                          <w:r w:rsidRPr="00B7433F">
                            <w:rPr>
                              <w:sz w:val="24"/>
                            </w:rPr>
                            <w:t xml:space="preserve">Číslo projektu: </w:t>
                          </w:r>
                          <w:r w:rsidR="00785CD4" w:rsidRPr="00785CD4">
                            <w:rPr>
                              <w:sz w:val="24"/>
                            </w:rPr>
                            <w:t>TH02010964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8" o:spid="_x0000_s1084" type="#_x0000_t202" style="position:absolute;left:0;text-align:left;margin-left:230.9pt;margin-top:40.65pt;width:332.15pt;height: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g6vgIAALcFAAAOAAAAZHJzL2Uyb0RvYy54bWysVNuOmzAQfa/Uf7D8znIJSQAtWe2GUFXa&#10;XqTdfoADJlgFm9pOYLvqB/U7+mMdm5Ds5aVqy4M12OPjMzNn5vJqaBt0oFIxwVPsX3gYUV6IkvFd&#10;ir/c506EkdKEl6QRnKb4gSp8tXr75rLvEhqIWjQllQhAuEr6LsW11l3iuqqoaUvUhegoh8NKyJZo&#10;+JU7t5SkB/S2cQPPW7i9kGUnRUGVgt1sPMQri19VtNCfqkpRjZoUAzdtV2nXrVnd1SVJdpJ0NSuO&#10;NMhfsGgJ4/DoCSojmqC9ZK+gWlZIoUSlLwrRuqKqWEFtDBCN772I5q4mHbWxQHJUd0qT+n+wxcfD&#10;Z4lYmeIIKsVJCzW6p4MWh18/UScaimAfktR3KgHfuw689XAjBii2DVh1t6L4qhAX65rwHb2WUvQ1&#10;JSWQ9M1N98nVEUcZkG3/QZTwGNlrYYGGSrYmg5ATBOhQrIdTgYAQKmAzDPxo5s0xKuBsFi1nc1tB&#10;lyTT7U4q/Y6KFhkjxRIEYNHJ4VZpw4Ykk4t5jIucNY0VQcOfbYDjuANvw1VzZljYmj7GXryJNlHo&#10;hMFi44ReljnX+Tp0Frm/nGezbL3O/B/mXT9MalaWlJtnJn354Z/V76j0URknhSnRsNLAGUpK7rbr&#10;RqIDAX3n9rM5h5Ozm/uchk0CxPIiJD8IvZsgdvJFtHTCPJw78dKLHM+Pb+KFF8Zhlj8P6ZZx+u8h&#10;oT7F8TyYj2I6k34Rm2e/17GRpGUaJkjDWpDwyYkkRoIbXtrSasKa0X6SCkP/nAoo91RoK1ij0VGt&#10;etgOtkHCqQ+2onwABUsBAgOZwvQDoxbyO0Y9TJIUq297IilGzXsOXWDGzmTIydhOBuEFXE2xxmg0&#10;13ocT/tOsl0NyGOfcXENnVIxK2LTUiOLY3/BdLCxHCeZGT9P/63Xed6ufgMAAP//AwBQSwMEFAAG&#10;AAgAAAAhADsHegHgAAAACwEAAA8AAABkcnMvZG93bnJldi54bWxMj8FOwzAQRO9I/IO1lbhRx2kV&#10;lTROVSE4ISHScODoxNvEarwOsduGv8c9wW1HO5p5U+xmO7ALTt44kiCWCTCk1mlDnYTP+vVxA8wH&#10;RVoNjlDCD3rYlfd3hcq1u1KFl0PoWAwhnysJfQhjzrlve7TKL92IFH9HN1kVopw6rid1jeF24GmS&#10;ZNwqQ7GhVyM+99ieDmcrYf9F1Yv5fm8+qmNl6vopobfsJOXDYt5vgQWcw58ZbvgRHcrI1Lgzac8G&#10;CetMRPQgYSNWwG4GkWYCWBOvdboCXhb8/4byFwAA//8DAFBLAQItABQABgAIAAAAIQC2gziS/gAA&#10;AOEBAAATAAAAAAAAAAAAAAAAAAAAAABbQ29udGVudF9UeXBlc10ueG1sUEsBAi0AFAAGAAgAAAAh&#10;ADj9If/WAAAAlAEAAAsAAAAAAAAAAAAAAAAALwEAAF9yZWxzLy5yZWxzUEsBAi0AFAAGAAgAAAAh&#10;AGq7KDq+AgAAtwUAAA4AAAAAAAAAAAAAAAAALgIAAGRycy9lMm9Eb2MueG1sUEsBAi0AFAAGAAgA&#10;AAAhADsHegHgAAAACwEAAA8AAAAAAAAAAAAAAAAAGAUAAGRycy9kb3ducmV2LnhtbFBLBQYAAAAA&#10;BAAEAPMAAAAlBgAAAAA=&#10;" filled="f" stroked="f">
              <v:textbox inset="0,0,0,0">
                <w:txbxContent>
                  <w:p w14:paraId="635EF0BD" w14:textId="77777777" w:rsidR="006A7FC9" w:rsidRPr="00B7433F" w:rsidRDefault="006A7FC9" w:rsidP="006A7FC9">
                    <w:pPr>
                      <w:spacing w:before="6"/>
                      <w:ind w:left="1617"/>
                      <w:rPr>
                        <w:sz w:val="24"/>
                      </w:rPr>
                    </w:pPr>
                    <w:r w:rsidRPr="00B7433F">
                      <w:rPr>
                        <w:sz w:val="24"/>
                      </w:rPr>
                      <w:t>ZÁVAZNÉ PARAMETRY ŘEŠENÍ PROJEKTU</w:t>
                    </w:r>
                  </w:p>
                  <w:p w14:paraId="4C467347" w14:textId="180FB376" w:rsidR="006A7FC9" w:rsidRDefault="006A7FC9" w:rsidP="006A7FC9">
                    <w:pPr>
                      <w:spacing w:before="6"/>
                      <w:ind w:left="1617"/>
                      <w:rPr>
                        <w:sz w:val="24"/>
                      </w:rPr>
                    </w:pPr>
                    <w:r w:rsidRPr="00B7433F">
                      <w:rPr>
                        <w:sz w:val="24"/>
                      </w:rPr>
                      <w:t xml:space="preserve">Číslo projektu: </w:t>
                    </w:r>
                    <w:r w:rsidR="00785CD4" w:rsidRPr="00785CD4">
                      <w:rPr>
                        <w:sz w:val="24"/>
                      </w:rPr>
                      <w:t>TH02010964</w:t>
                    </w:r>
                  </w:p>
                </w:txbxContent>
              </v:textbox>
              <w10:wrap anchorx="page" anchory="page"/>
            </v:shape>
          </w:pict>
        </mc:Fallback>
      </mc:AlternateContent>
    </w:r>
    <w:r w:rsidR="006A7FC9">
      <w:rPr>
        <w:noProof/>
        <w:lang w:val="cs-CZ"/>
      </w:rPr>
      <w:drawing>
        <wp:anchor distT="0" distB="0" distL="0" distR="0" simplePos="0" relativeHeight="251657216" behindDoc="1" locked="0" layoutInCell="1" allowOverlap="1" wp14:anchorId="1B30255C" wp14:editId="2115F29F">
          <wp:simplePos x="0" y="0"/>
          <wp:positionH relativeFrom="page">
            <wp:posOffset>539991</wp:posOffset>
          </wp:positionH>
          <wp:positionV relativeFrom="page">
            <wp:posOffset>370204</wp:posOffset>
          </wp:positionV>
          <wp:extent cx="2005583" cy="5486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005583" cy="548640"/>
                  </a:xfrm>
                  <a:prstGeom prst="rect">
                    <a:avLst/>
                  </a:prstGeom>
                </pic:spPr>
              </pic:pic>
            </a:graphicData>
          </a:graphic>
        </wp:anchor>
      </w:drawing>
    </w:r>
    <w:r>
      <w:rPr>
        <w:noProof/>
        <w:lang w:val="cs-CZ"/>
      </w:rPr>
      <mc:AlternateContent>
        <mc:Choice Requires="wps">
          <w:drawing>
            <wp:anchor distT="0" distB="0" distL="114300" distR="114300" simplePos="0" relativeHeight="251677696" behindDoc="1" locked="0" layoutInCell="1" allowOverlap="1" wp14:anchorId="0A2E4B9B" wp14:editId="48341268">
              <wp:simplePos x="0" y="0"/>
              <wp:positionH relativeFrom="page">
                <wp:posOffset>599440</wp:posOffset>
              </wp:positionH>
              <wp:positionV relativeFrom="page">
                <wp:posOffset>1099820</wp:posOffset>
              </wp:positionV>
              <wp:extent cx="4927600" cy="370840"/>
              <wp:effectExtent l="0" t="0" r="6350" b="1016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385A" w14:textId="77777777" w:rsidR="006A7FC9" w:rsidRDefault="006A7FC9">
                          <w:pPr>
                            <w:spacing w:before="122"/>
                            <w:ind w:left="133"/>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7" o:spid="_x0000_s1085" type="#_x0000_t202" style="position:absolute;left:0;text-align:left;margin-left:47.2pt;margin-top:86.6pt;width:388pt;height:29.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tvAIAALcFAAAOAAAAZHJzL2Uyb0RvYy54bWysVFlu2zAQ/S/QOxD8V7RUXiREDhLLKgqk&#10;C5D0ALREWUQlkiVpS2nRA/UcvViHlGVn+Sna6oMYcYZvtjdzeTV0LTpQpZngGQ4vAowoL0XF+C7D&#10;n+8Lb4mRNoRXpBWcZviBany1ev3qspcpjUQj2ooqBCBcp73McGOMTH1flw3tiL4QknJQ1kJ1xMCv&#10;2vmVIj2gd60fBcHc74WqpBIl1Rpu81GJVw6/rmlpPta1pga1GYbYjDuVO7f29FeXJN0pIhtWHsMg&#10;fxFFRxgHpyeonBiC9oq9gOpYqYQWtbkoReeLumYldTlANmHwLJu7hkjqcoHiaHkqk/5/sOWHwyeF&#10;WJXh5QIjTjro0T0djDj8+omkaCmCeyhSL3UKtncSrM1wIwZotktYy1tRftGIi3VD+I5eKyX6hpIK&#10;ggztS//R0xFHW5Bt/15U4IzsjXBAQ606W0GoCQJ0aNbDqUEQECrhMk6ixTwAVQm6N4tgGbsO+iSd&#10;XkulzVsqOmSFDCsggEMnh1ttbDQknUysMy4K1raOBC1/cgGG4w34hqdWZ6NwPf2eBMlmuVnGXhzN&#10;N14c5Ll3Xaxjb16Ei1n+Jl+v8/CH9RvGacOqinLrZuJXGP9Z/45MH5lxYpgWLassnA1Jq9123Sp0&#10;IMDvwn2u5qA5m/lPw3BFgFyepRRGcXATJV4xXy68uIhnXgIF9oIwuUnmQZzEefE0pVvG6b+nhPoM&#10;J7NoNpLpHPSz3AL3vcyNpB0zsEFa1gGFT0YktRTc8Mq11hDWjvKjUtjwz6WAdk+NdoS1HB3Zaobt&#10;4AZkNs3BVlQPwGAlgGDARdh+IDRCfcOoh02SYf11TxTFqH3HYQrs2pkENQnbSSC8hKcZNhiN4tqM&#10;62kvFds1gDzOGRfXMCk1cyS2IzVGcZwv2A4ul+Mms+vn8b+zOu/b1W8AAAD//wMAUEsDBBQABgAI&#10;AAAAIQDztZDl4AAAAAoBAAAPAAAAZHJzL2Rvd25yZXYueG1sTI/BTsMwDIbvSLxDZCRuLFk3dVtp&#10;Ok0ITkgTXTlwTJusjdY4pcm28vYzJzj696ffn/Pt5Hp2MWOwHiXMZwKYwcZri62Ez+rtaQ0sRIVa&#10;9R6NhB8TYFvc3+Uq0/6KpbkcYsuoBEOmJHQxDhnnoemMU2HmB4O0O/rRqUjj2HI9qiuVu54nQqTc&#10;KYt0oVODeelMczqcnYTdF5av9ntff5TH0lbVRuB7epLy8WHaPQOLZop/MPzqkzoU5FT7M+rAegmb&#10;5ZJIyleLBBgB65WgpJaQLOYp8CLn/18obgAAAP//AwBQSwECLQAUAAYACAAAACEAtoM4kv4AAADh&#10;AQAAEwAAAAAAAAAAAAAAAAAAAAAAW0NvbnRlbnRfVHlwZXNdLnhtbFBLAQItABQABgAIAAAAIQA4&#10;/SH/1gAAAJQBAAALAAAAAAAAAAAAAAAAAC8BAABfcmVscy8ucmVsc1BLAQItABQABgAIAAAAIQCj&#10;+X8tvAIAALcFAAAOAAAAAAAAAAAAAAAAAC4CAABkcnMvZTJvRG9jLnhtbFBLAQItABQABgAIAAAA&#10;IQDztZDl4AAAAAoBAAAPAAAAAAAAAAAAAAAAABYFAABkcnMvZG93bnJldi54bWxQSwUGAAAAAAQA&#10;BADzAAAAIwYAAAAA&#10;" filled="f" stroked="f">
              <v:textbox inset="0,0,0,0">
                <w:txbxContent>
                  <w:p w14:paraId="2433385A" w14:textId="77777777" w:rsidR="006A7FC9" w:rsidRDefault="006A7FC9">
                    <w:pPr>
                      <w:spacing w:before="122"/>
                      <w:ind w:left="133"/>
                      <w:rPr>
                        <w:b/>
                        <w:sz w:val="1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DEAF" w14:textId="03960FBC" w:rsidR="006A7FC9" w:rsidRDefault="004918C6">
    <w:pPr>
      <w:pStyle w:val="Zkladntext"/>
      <w:spacing w:line="14" w:lineRule="auto"/>
      <w:rPr>
        <w:sz w:val="20"/>
      </w:rPr>
    </w:pPr>
    <w:r>
      <w:rPr>
        <w:noProof/>
        <w:lang w:val="cs-CZ"/>
      </w:rPr>
      <mc:AlternateContent>
        <mc:Choice Requires="wps">
          <w:drawing>
            <wp:anchor distT="0" distB="0" distL="114300" distR="114300" simplePos="0" relativeHeight="251678720" behindDoc="1" locked="0" layoutInCell="1" allowOverlap="1" wp14:anchorId="2D17255E" wp14:editId="263CBFC8">
              <wp:simplePos x="0" y="0"/>
              <wp:positionH relativeFrom="page">
                <wp:posOffset>2846705</wp:posOffset>
              </wp:positionH>
              <wp:positionV relativeFrom="page">
                <wp:posOffset>516255</wp:posOffset>
              </wp:positionV>
              <wp:extent cx="4114165" cy="387350"/>
              <wp:effectExtent l="0" t="0" r="635" b="12700"/>
              <wp:wrapNone/>
              <wp:docPr id="84" name="Textové pol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0265" w14:textId="77777777" w:rsidR="006A7FC9" w:rsidRPr="00B7433F" w:rsidRDefault="006A7FC9" w:rsidP="006A7FC9">
                          <w:pPr>
                            <w:spacing w:before="6"/>
                            <w:ind w:left="1617"/>
                            <w:rPr>
                              <w:sz w:val="24"/>
                            </w:rPr>
                          </w:pPr>
                          <w:r w:rsidRPr="00B7433F">
                            <w:rPr>
                              <w:sz w:val="24"/>
                            </w:rPr>
                            <w:t>ZÁVAZNÉ PARAMETRY ŘEŠENÍ PROJEKTU</w:t>
                          </w:r>
                        </w:p>
                        <w:p w14:paraId="74FDC284" w14:textId="1D7E07D6" w:rsidR="006A7FC9" w:rsidRDefault="006A7FC9" w:rsidP="006A7FC9">
                          <w:pPr>
                            <w:spacing w:before="6"/>
                            <w:ind w:left="1617"/>
                            <w:rPr>
                              <w:sz w:val="24"/>
                            </w:rPr>
                          </w:pPr>
                          <w:r w:rsidRPr="00B7433F">
                            <w:rPr>
                              <w:sz w:val="24"/>
                            </w:rPr>
                            <w:t xml:space="preserve">Číslo projektu: </w:t>
                          </w:r>
                          <w:r w:rsidR="00910427" w:rsidRPr="00910427">
                            <w:rPr>
                              <w:sz w:val="24"/>
                            </w:rPr>
                            <w:t>TH02010964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4" o:spid="_x0000_s1086" type="#_x0000_t202" style="position:absolute;left:0;text-align:left;margin-left:224.15pt;margin-top:40.65pt;width:323.95pt;height: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9tvgIAALcFAAAOAAAAZHJzL2Uyb0RvYy54bWysVNuOmzAQfa/Uf7D8zgJZQgJaUu2GUFXa&#10;XqTdfoADJlgF27WdwLbqB/U7+mMdm5Ds5aVqy4M12OPjMzNn5urN0LXoQJVmgmc4vAgworwUFeO7&#10;DH++L7wlRtoQXpFWcJrhB6rxm9XrV1e9TOlMNKKtqEIAwnXayww3xsjU93XZ0I7oCyEph8NaqI4Y&#10;+FU7v1KkB/Su9WdBEPu9UJVUoqRaw24+HuKVw69rWpqPda2pQW2GgZtxq3Lr1q7+6oqkO0Vkw8oj&#10;DfIXLDrCODx6gsqJIWiv2AuojpVKaFGbi1J0vqhrVlIXA0QTBs+iuWuIpC4WSI6WpzTp/wdbfjh8&#10;UohVGV5GGHHSQY3u6WDE4ddPJEVLEexDknqpU/C9k+BthhsxQLFdwFreivKLRlysG8J39Fop0TeU&#10;VEAytDf9R1dHHG1Btv17UcFjZG+EAxpq1dkMQk4QoEOxHk4FAkKohM0oDKMwnmNUwtnlcnE5dxX0&#10;STrdlkqbt1R0yBoZViAAh04Ot9pYNiSdXOxjXBSsbZ0IWv5kAxzHHXgbrtozy8LV9HsSJJvlZhl5&#10;0SzeeFGQ5951sY68uAgX8/wyX6/z8Id9N4zShlUV5faZSV9h9Gf1Oyp9VMZJYVq0rLJwlpJWu+26&#10;VehAQN+F+1zO4eTs5j+l4ZIAsTwLKZxFwc0s8Yp4ufCiIpp7ySJYekGY3CRxECVRXjwN6ZZx+u8h&#10;oT7DyXw2H8V0Jv0stsB9L2MjaccMTJCWdSDhkxNJrQQ3vHKlNYS1o/0oFZb+ORVQ7qnQTrBWo6Na&#10;zbAdXIPEUx9sRfUAClYCBAYyhekHRiPUN4x6mCQZ1l/3RFGM2nccusCOnclQk7GdDMJLuJphg9Fo&#10;rs04nvZSsV0DyGOfcXENnVIzJ2LbUiOLY3/BdHCxHCeZHT+P/53Xed6ufgMAAP//AwBQSwMEFAAG&#10;AAgAAAAhAAwqUFbgAAAACwEAAA8AAABkcnMvZG93bnJldi54bWxMj8FugzAMhu+T9g6RJ+22JqUI&#10;UUaoqmk7TZpK2WHHQFxAJQ4jacvefumpPdmWP/3+nG9mM7AzTq63JGG5EMCQGqt7aiV8Vx8vKTDn&#10;FWk1WEIJf+hgUzw+5CrT9kIlnve+ZSGEXKYkdN6PGeeu6dAot7AjUtgd7GSUD+PUcj2pSwg3A4+E&#10;SLhRPYULnRrxrcPmuD8ZCdsfKt/73696Vx7KvqrWgj6To5TPT/P2FZjH2d9guOoHdSiCU21PpB0b&#10;JMRxugqohHQZ6hUQ6yQCVocujlbAi5zf/1D8AwAA//8DAFBLAQItABQABgAIAAAAIQC2gziS/gAA&#10;AOEBAAATAAAAAAAAAAAAAAAAAAAAAABbQ29udGVudF9UeXBlc10ueG1sUEsBAi0AFAAGAAgAAAAh&#10;ADj9If/WAAAAlAEAAAsAAAAAAAAAAAAAAAAALwEAAF9yZWxzLy5yZWxzUEsBAi0AFAAGAAgAAAAh&#10;AFUOr22+AgAAtwUAAA4AAAAAAAAAAAAAAAAALgIAAGRycy9lMm9Eb2MueG1sUEsBAi0AFAAGAAgA&#10;AAAhAAwqUFbgAAAACwEAAA8AAAAAAAAAAAAAAAAAGAUAAGRycy9kb3ducmV2LnhtbFBLBQYAAAAA&#10;BAAEAPMAAAAlBgAAAAA=&#10;" filled="f" stroked="f">
              <v:textbox inset="0,0,0,0">
                <w:txbxContent>
                  <w:p w14:paraId="5C990265" w14:textId="77777777" w:rsidR="006A7FC9" w:rsidRPr="00B7433F" w:rsidRDefault="006A7FC9" w:rsidP="006A7FC9">
                    <w:pPr>
                      <w:spacing w:before="6"/>
                      <w:ind w:left="1617"/>
                      <w:rPr>
                        <w:sz w:val="24"/>
                      </w:rPr>
                    </w:pPr>
                    <w:r w:rsidRPr="00B7433F">
                      <w:rPr>
                        <w:sz w:val="24"/>
                      </w:rPr>
                      <w:t>ZÁVAZNÉ PARAMETRY ŘEŠENÍ PROJEKTU</w:t>
                    </w:r>
                  </w:p>
                  <w:p w14:paraId="74FDC284" w14:textId="1D7E07D6" w:rsidR="006A7FC9" w:rsidRDefault="006A7FC9" w:rsidP="006A7FC9">
                    <w:pPr>
                      <w:spacing w:before="6"/>
                      <w:ind w:left="1617"/>
                      <w:rPr>
                        <w:sz w:val="24"/>
                      </w:rPr>
                    </w:pPr>
                    <w:r w:rsidRPr="00B7433F">
                      <w:rPr>
                        <w:sz w:val="24"/>
                      </w:rPr>
                      <w:t xml:space="preserve">Číslo projektu: </w:t>
                    </w:r>
                    <w:r w:rsidR="00910427" w:rsidRPr="00910427">
                      <w:rPr>
                        <w:sz w:val="24"/>
                      </w:rPr>
                      <w:t>TH02010964</w:t>
                    </w:r>
                  </w:p>
                </w:txbxContent>
              </v:textbox>
              <w10:wrap anchorx="page" anchory="page"/>
            </v:shape>
          </w:pict>
        </mc:Fallback>
      </mc:AlternateContent>
    </w:r>
    <w:r w:rsidR="006A7FC9">
      <w:rPr>
        <w:noProof/>
        <w:lang w:val="cs-CZ"/>
      </w:rPr>
      <w:drawing>
        <wp:anchor distT="0" distB="0" distL="0" distR="0" simplePos="0" relativeHeight="251659264" behindDoc="1" locked="0" layoutInCell="1" allowOverlap="1" wp14:anchorId="62097A14" wp14:editId="209D3393">
          <wp:simplePos x="0" y="0"/>
          <wp:positionH relativeFrom="page">
            <wp:posOffset>539991</wp:posOffset>
          </wp:positionH>
          <wp:positionV relativeFrom="page">
            <wp:posOffset>370204</wp:posOffset>
          </wp:positionV>
          <wp:extent cx="2005583" cy="54864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4F07A" w14:textId="6162B8EE" w:rsidR="006A7FC9" w:rsidRDefault="006A7FC9">
    <w:pPr>
      <w:pStyle w:val="Zkladntext"/>
      <w:spacing w:line="14" w:lineRule="auto"/>
      <w:rPr>
        <w:sz w:val="20"/>
      </w:rPr>
    </w:pPr>
    <w:r>
      <w:rPr>
        <w:noProof/>
        <w:lang w:val="cs-CZ"/>
      </w:rPr>
      <w:drawing>
        <wp:anchor distT="0" distB="0" distL="0" distR="0" simplePos="0" relativeHeight="251661312" behindDoc="1" locked="0" layoutInCell="1" allowOverlap="1" wp14:anchorId="49D04DDE" wp14:editId="574811B8">
          <wp:simplePos x="0" y="0"/>
          <wp:positionH relativeFrom="page">
            <wp:posOffset>539991</wp:posOffset>
          </wp:positionH>
          <wp:positionV relativeFrom="page">
            <wp:posOffset>370204</wp:posOffset>
          </wp:positionV>
          <wp:extent cx="2005583" cy="54864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r w:rsidR="004918C6">
      <w:rPr>
        <w:noProof/>
        <w:lang w:val="cs-CZ"/>
      </w:rPr>
      <mc:AlternateContent>
        <mc:Choice Requires="wps">
          <w:drawing>
            <wp:anchor distT="0" distB="0" distL="114300" distR="114300" simplePos="0" relativeHeight="251679744" behindDoc="1" locked="0" layoutInCell="1" allowOverlap="1" wp14:anchorId="6C01597E" wp14:editId="3E691BF7">
              <wp:simplePos x="0" y="0"/>
              <wp:positionH relativeFrom="page">
                <wp:posOffset>5085080</wp:posOffset>
              </wp:positionH>
              <wp:positionV relativeFrom="page">
                <wp:posOffset>516255</wp:posOffset>
              </wp:positionV>
              <wp:extent cx="1875790" cy="387350"/>
              <wp:effectExtent l="0" t="0" r="10160" b="12700"/>
              <wp:wrapNone/>
              <wp:docPr id="83" name="Textové pol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7450" w14:textId="77777777" w:rsidR="006A7FC9" w:rsidRPr="001574BB" w:rsidRDefault="006A7FC9" w:rsidP="006A7FC9">
                          <w:pPr>
                            <w:spacing w:before="6"/>
                            <w:ind w:left="20"/>
                            <w:rPr>
                              <w:sz w:val="24"/>
                            </w:rPr>
                          </w:pPr>
                          <w:r w:rsidRPr="001574BB">
                            <w:rPr>
                              <w:sz w:val="24"/>
                            </w:rPr>
                            <w:t>VŠEOBECNÉ PODMÍNKY</w:t>
                          </w:r>
                        </w:p>
                        <w:p w14:paraId="378BEC71" w14:textId="706B149F" w:rsidR="006A7FC9" w:rsidRDefault="006A7FC9" w:rsidP="006A7FC9">
                          <w:pPr>
                            <w:spacing w:before="6"/>
                            <w:ind w:left="20"/>
                            <w:rPr>
                              <w:sz w:val="24"/>
                            </w:rPr>
                          </w:pPr>
                          <w:r w:rsidRPr="001574BB">
                            <w:rPr>
                              <w:sz w:val="24"/>
                            </w:rPr>
                            <w:t xml:space="preserve">Číslo projektu: </w:t>
                          </w:r>
                          <w:r w:rsidR="00910427" w:rsidRPr="00910427">
                            <w:rPr>
                              <w:sz w:val="24"/>
                            </w:rPr>
                            <w:t>TH02010964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3" o:spid="_x0000_s1087" type="#_x0000_t202" style="position:absolute;left:0;text-align:left;margin-left:400.4pt;margin-top:40.65pt;width:147.7pt;height: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c5vAIAALcFAAAOAAAAZHJzL2Uyb0RvYy54bWysVNuOmzAQfa/Uf7D8zgIJCRctWe2GUFXa&#10;XqTdfoADJlgFm9pOYLvqB/U7+mMdm5Ds5aVqy4M1eMZnbmfm8mpoG3SgUjHBU+xfeBhRXoiS8V2K&#10;v9znToSR0oSXpBGcpviBKny1evvmsu8SOhO1aEoqEYBwlfRdimutu8R1VVHTlqgL0VEOykrIlmj4&#10;lTu3lKQH9LZxZ563dHshy06KgioFt9moxCuLX1W00J+qSlGNmhRDbNqe0p5bc7qrS5LsJOlqVhzD&#10;IH8RRUsYB6cnqIxogvaSvYJqWSGFEpW+KETriqpiBbU5QDa+9yKbu5p01OYCxVHdqUzq/8EWHw+f&#10;JWJliqM5Rpy00KN7Omhx+PUTdaKhCO6hSH2nErC968BaDzdigGbbhFV3K4qvCnGxrgnf0WspRV9T&#10;UkKQvnnpPnk64igDsu0/iBKckb0WFmioZGsqCDVBgA7Nejg1CAJChXEZhYswBlUBunkUzhe2gy5J&#10;ptedVPodFS0yQoolEMCik8Ot0iYakkwmxhkXOWsaS4KGP7sAw/EGfMNTozNR2J4+xl68iTZR4ASz&#10;5cYJvCxzrvN14CxzP1xk82y9zvwfxq8fJDUrS8qNm4lffvBn/TsyfWTGiWFKNKw0cCYkJXfbdSPR&#10;gQC/c/vZmoPmbOY+D8MWAXJ5kZI/C7ybWezkyyh0gjxYOHHoRY7nxzfx0gviIMufp3TLOP33lFCf&#10;4ngxW4xkOgf9IjfPfq9zI0nLNGyQhrVA4ZMRSQwFN7y0rdWENaP8pBQm/HMpoN1Toy1hDUdHtuph&#10;O9gBCac52IryARgsBRAMuAjbD4RayO8Y9bBJUqy+7YmkGDXvOUyBWTuTICdhOwmEF/A0xRqjUVzr&#10;cT3tO8l2NSCPc8bFNUxKxSyJzUiNURznC7aDzeW4ycz6efpvrc77dvUbAAD//wMAUEsDBBQABgAI&#10;AAAAIQDoaV1k3wAAAAsBAAAPAAAAZHJzL2Rvd25yZXYueG1sTI/BTsMwEETvSPyDtUjcqN0URW2I&#10;U1UITkiINBw4Osk2sRqvQ+y24e/ZnuA2qxnNvM23sxvEGadgPWlYLhQIpMa3ljoNn9XrwxpEiIZa&#10;M3hCDT8YYFvc3uQma/2FSjzvYye4hEJmNPQxjpmUoenRmbDwIxJ7Bz85E/mcOtlO5sLlbpCJUql0&#10;xhIv9GbE5x6b4/7kNOy+qHyx3+/1R3kobVVtFL2lR63v7+bdE4iIc/wLwxWf0aFgptqfqA1i0LBW&#10;itEji+UKxDWgNmkComb1mKxAFrn8/0PxCwAA//8DAFBLAQItABQABgAIAAAAIQC2gziS/gAAAOEB&#10;AAATAAAAAAAAAAAAAAAAAAAAAABbQ29udGVudF9UeXBlc10ueG1sUEsBAi0AFAAGAAgAAAAhADj9&#10;If/WAAAAlAEAAAsAAAAAAAAAAAAAAAAALwEAAF9yZWxzLy5yZWxzUEsBAi0AFAAGAAgAAAAhAKfp&#10;Rzm8AgAAtwUAAA4AAAAAAAAAAAAAAAAALgIAAGRycy9lMm9Eb2MueG1sUEsBAi0AFAAGAAgAAAAh&#10;AOhpXWTfAAAACwEAAA8AAAAAAAAAAAAAAAAAFgUAAGRycy9kb3ducmV2LnhtbFBLBQYAAAAABAAE&#10;APMAAAAiBgAAAAA=&#10;" filled="f" stroked="f">
              <v:textbox inset="0,0,0,0">
                <w:txbxContent>
                  <w:p w14:paraId="44457450" w14:textId="77777777" w:rsidR="006A7FC9" w:rsidRPr="001574BB" w:rsidRDefault="006A7FC9" w:rsidP="006A7FC9">
                    <w:pPr>
                      <w:spacing w:before="6"/>
                      <w:ind w:left="20"/>
                      <w:rPr>
                        <w:sz w:val="24"/>
                      </w:rPr>
                    </w:pPr>
                    <w:r w:rsidRPr="001574BB">
                      <w:rPr>
                        <w:sz w:val="24"/>
                      </w:rPr>
                      <w:t>VŠEOBECNÉ PODMÍNKY</w:t>
                    </w:r>
                  </w:p>
                  <w:p w14:paraId="378BEC71" w14:textId="706B149F" w:rsidR="006A7FC9" w:rsidRDefault="006A7FC9" w:rsidP="006A7FC9">
                    <w:pPr>
                      <w:spacing w:before="6"/>
                      <w:ind w:left="20"/>
                      <w:rPr>
                        <w:sz w:val="24"/>
                      </w:rPr>
                    </w:pPr>
                    <w:r w:rsidRPr="001574BB">
                      <w:rPr>
                        <w:sz w:val="24"/>
                      </w:rPr>
                      <w:t xml:space="preserve">Číslo projektu: </w:t>
                    </w:r>
                    <w:r w:rsidR="00910427" w:rsidRPr="00910427">
                      <w:rPr>
                        <w:sz w:val="24"/>
                      </w:rPr>
                      <w:t>TH02010964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5F45" w14:textId="10DD6EC7" w:rsidR="006A7FC9" w:rsidRDefault="006A7FC9">
    <w:pPr>
      <w:pStyle w:val="Zkladntext"/>
      <w:spacing w:line="14" w:lineRule="auto"/>
      <w:rPr>
        <w:sz w:val="20"/>
      </w:rPr>
    </w:pPr>
    <w:r>
      <w:rPr>
        <w:noProof/>
        <w:lang w:val="cs-CZ"/>
      </w:rPr>
      <w:drawing>
        <wp:anchor distT="0" distB="0" distL="0" distR="0" simplePos="0" relativeHeight="251651072" behindDoc="1" locked="0" layoutInCell="1" allowOverlap="1" wp14:anchorId="02DC920B" wp14:editId="62DB6D6F">
          <wp:simplePos x="0" y="0"/>
          <wp:positionH relativeFrom="page">
            <wp:posOffset>539991</wp:posOffset>
          </wp:positionH>
          <wp:positionV relativeFrom="page">
            <wp:posOffset>370204</wp:posOffset>
          </wp:positionV>
          <wp:extent cx="2005583" cy="5486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005583" cy="548640"/>
                  </a:xfrm>
                  <a:prstGeom prst="rect">
                    <a:avLst/>
                  </a:prstGeom>
                </pic:spPr>
              </pic:pic>
            </a:graphicData>
          </a:graphic>
        </wp:anchor>
      </w:drawing>
    </w:r>
    <w:r w:rsidR="004918C6">
      <w:rPr>
        <w:noProof/>
        <w:lang w:val="cs-CZ"/>
      </w:rPr>
      <mc:AlternateContent>
        <mc:Choice Requires="wps">
          <w:drawing>
            <wp:anchor distT="0" distB="0" distL="114300" distR="114300" simplePos="0" relativeHeight="251672576" behindDoc="1" locked="0" layoutInCell="1" allowOverlap="1" wp14:anchorId="7752FB21" wp14:editId="327014DF">
              <wp:simplePos x="0" y="0"/>
              <wp:positionH relativeFrom="page">
                <wp:posOffset>4070350</wp:posOffset>
              </wp:positionH>
              <wp:positionV relativeFrom="page">
                <wp:posOffset>516255</wp:posOffset>
              </wp:positionV>
              <wp:extent cx="2890520" cy="387350"/>
              <wp:effectExtent l="0" t="0" r="5080" b="12700"/>
              <wp:wrapNone/>
              <wp:docPr id="92"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8FBC" w14:textId="77777777" w:rsidR="006A7FC9" w:rsidRPr="006D568A" w:rsidRDefault="006A7FC9" w:rsidP="006A7FC9">
                          <w:pPr>
                            <w:spacing w:before="6"/>
                            <w:ind w:left="1617"/>
                            <w:rPr>
                              <w:rFonts w:asciiTheme="minorHAnsi" w:hAnsiTheme="minorHAnsi"/>
                              <w:sz w:val="24"/>
                              <w:lang w:val="cs-CZ"/>
                            </w:rPr>
                          </w:pPr>
                          <w:r>
                            <w:rPr>
                              <w:rFonts w:asciiTheme="minorHAnsi" w:hAnsiTheme="minorHAnsi"/>
                              <w:sz w:val="24"/>
                              <w:lang w:val="cs-CZ"/>
                            </w:rP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1" type="#_x0000_t202" style="position:absolute;left:0;text-align:left;margin-left:320.5pt;margin-top:40.65pt;width:227.6pt;height: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2XvQIAALgFAAAOAAAAZHJzL2Uyb0RvYy54bWysVNuOmzAQfa/Uf7D8znJZkgBaUu2GUFXa&#10;XqTdfoADJlg1NrWdkG3VD+p39Mc6NiHZy0vVlgdrsMdnzswcz9WbQ8fRnirNpMhxeBFgREUlaya2&#10;Of58X3oJRtoQURMuBc3xA9X4zfL1q6uhz2gkW8lrqhCACJ0NfY5bY/rM93XV0o7oC9lTAYeNVB0x&#10;8Ku2fq3IAOgd96MgmPuDVHWvZEW1ht1iPMRLh980tDIfm0ZTg3iOgZtxq3Lrxq7+8opkW0X6llVH&#10;GuQvWHSECQh6giqIIWin2AuojlVKatmYi0p2vmwaVlGXA2QTBs+yuWtJT10uUBzdn8qk/x9s9WH/&#10;SSFW5ziNMBKkgx7d04OR+18/US85RbAPRRp6nYHvXQ/e5nAjD9Bsl7Dub2X1RSMhVy0RW3qtlBxa&#10;SmogGdqb/qOrI462IJvhvawhGNkZ6YAOjepsBaEmCNChWQ+nBgEhVMFmlKTBLIKjCs4uk8XlzHXQ&#10;J9l0u1favKWyQ9bIsQIBOHSyv9XGsiHZ5GKDCVkyzp0IuHiyAY7jDsSGq/bMsnA9/Z4G6TpZJ7EX&#10;R/O1FwdF4V2Xq9ibl+FiVlwWq1UR/rBxwzhrWV1TYcNM+grjP+vfUemjMk4K05Kz2sJZSlptNyuu&#10;0J6Avkv3uZrDydnNf0rDFQFyeZZSGMXBTZR65TxZeHEZz7x0ESReEKY36TyI07gon6Z0ywT995TQ&#10;ANKbRbNRTGfSz3IL3PcyN5J1zMAE4azLcXJyIpmV4FrUrrWGMD7aj0ph6Z9LAe2eGu0EazU6qtUc&#10;Ngf3QEInZ6vmjawfQMJKgsJAjDD+wGil+obRAKMkx/rrjiiKEX8n4BnYuTMZajI2k0FEBVdzbDAa&#10;zZUZ59OuV2zbAvL40IS8hqfSMKfiM4vjA4Px4JI5jjI7fx7/O6/zwF3+BgAA//8DAFBLAwQUAAYA&#10;CAAAACEAEYKYh+EAAAALAQAADwAAAGRycy9kb3ducmV2LnhtbEyPwU7DMBBE70j8g7VI3KidtIra&#10;EKeqEJyQEGk4cHTibWI1XofYbcPf457obVYzmn1TbGc7sDNO3jiSkCwEMKTWaUOdhK/67WkNzAdF&#10;Wg2OUMIvetiW93eFyrW7UIXnfehYLCGfKwl9CGPOuW97tMov3IgUvYObrArxnDquJ3WJ5XbgqRAZ&#10;t8pQ/NCrEV96bI/7k5Ww+6bq1fx8NJ/VoTJ1vRH0nh2lfHyYd8/AAs7hPwxX/IgOZWRq3Im0Z4OE&#10;bJXELUHCOlkCuwbEJkuBNVGt0iXwsuC3G8o/AAAA//8DAFBLAQItABQABgAIAAAAIQC2gziS/gAA&#10;AOEBAAATAAAAAAAAAAAAAAAAAAAAAABbQ29udGVudF9UeXBlc10ueG1sUEsBAi0AFAAGAAgAAAAh&#10;ADj9If/WAAAAlAEAAAsAAAAAAAAAAAAAAAAALwEAAF9yZWxzLy5yZWxzUEsBAi0AFAAGAAgAAAAh&#10;ABV1LZe9AgAAuAUAAA4AAAAAAAAAAAAAAAAALgIAAGRycy9lMm9Eb2MueG1sUEsBAi0AFAAGAAgA&#10;AAAhABGCmIfhAAAACwEAAA8AAAAAAAAAAAAAAAAAFwUAAGRycy9kb3ducmV2LnhtbFBLBQYAAAAA&#10;BAAEAPMAAAAlBgAAAAA=&#10;" filled="f" stroked="f">
              <v:textbox inset="0,0,0,0">
                <w:txbxContent>
                  <w:p w14:paraId="40168FBC" w14:textId="77777777" w:rsidR="006A7FC9" w:rsidRPr="006D568A" w:rsidRDefault="006A7FC9" w:rsidP="006A7FC9">
                    <w:pPr>
                      <w:spacing w:before="6"/>
                      <w:ind w:left="1617"/>
                      <w:rPr>
                        <w:rFonts w:asciiTheme="minorHAnsi" w:hAnsiTheme="minorHAnsi"/>
                        <w:sz w:val="24"/>
                        <w:lang w:val="cs-CZ"/>
                      </w:rPr>
                    </w:pPr>
                    <w:r>
                      <w:rPr>
                        <w:rFonts w:asciiTheme="minorHAnsi" w:hAnsiTheme="minorHAnsi"/>
                        <w:sz w:val="24"/>
                        <w:lang w:val="cs-CZ"/>
                      </w:rPr>
                      <w:t>SMLOUVA</w:t>
                    </w:r>
                  </w:p>
                </w:txbxContent>
              </v:textbox>
              <w10:wrap anchorx="page" anchory="page"/>
            </v:shape>
          </w:pict>
        </mc:Fallback>
      </mc:AlternateContent>
    </w:r>
    <w:r w:rsidR="004918C6">
      <w:rPr>
        <w:noProof/>
        <w:lang w:val="cs-CZ"/>
      </w:rPr>
      <mc:AlternateContent>
        <mc:Choice Requires="wps">
          <w:drawing>
            <wp:anchor distT="0" distB="0" distL="114300" distR="114300" simplePos="0" relativeHeight="251673600" behindDoc="1" locked="0" layoutInCell="1" allowOverlap="1" wp14:anchorId="457908FD" wp14:editId="29291FD1">
              <wp:simplePos x="0" y="0"/>
              <wp:positionH relativeFrom="page">
                <wp:posOffset>599440</wp:posOffset>
              </wp:positionH>
              <wp:positionV relativeFrom="page">
                <wp:posOffset>1099820</wp:posOffset>
              </wp:positionV>
              <wp:extent cx="4927600" cy="174625"/>
              <wp:effectExtent l="0" t="0" r="6350" b="15875"/>
              <wp:wrapNone/>
              <wp:docPr id="91"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F4A5C" w14:textId="77777777" w:rsidR="006A7FC9" w:rsidRDefault="006A7FC9">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47.2pt;margin-top:86.6pt;width:388pt;height:13.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L1uwIAALgFAAAOAAAAZHJzL2Uyb0RvYy54bWysVNuO0zAQfUfiHyy/Z3MhTZtoU7TbNAhp&#10;uUi7fICbOI1FYhvbbbogPojv4McYO023uyskBOQhGtvj4zkzZ+by9aHv0J4qzQTPcXgRYER5JWrG&#10;tzn+dFd6C4y0IbwmneA0x/dU49fLly8uB5nRSLSiq6lCAMJ1Nsgct8bIzPd11dKe6AshKYfDRqie&#10;GFiqrV8rMgB63/lRECT+IFQtlaio1rBbjId46fCbhlbmQ9NoalCXY4jNuL9y/439+8tLkm0VkS2r&#10;jmGQv4iiJ4zDoyeoghiCdoo9g+pZpYQWjbmoRO+LpmEVdRyATRg8YXPbEkkdF0iOlqc06f8HW73f&#10;f1SI1TlOQ4w46aFGd/RgxP7nDyRFRxHsQ5IGqTPwvZXgbQ7X4gDFdoS1vBHVZ424WLWEb+mVUmJo&#10;KakhSHfTP7s64mgLshneiRoeIzsjHNChUb3NIOQEAToU6/5UIAgIVbAZp9E8CeCogrNwHifRzAbn&#10;k2y6LZU2b6jokTVyrEAADp3sb7QZXScX+xgXJes6J4KOP9oAzHEH3oar9sxG4Wr6LQ3S9WK9iL04&#10;StZeHBSFd1WuYi8pw/mseFWsVkX43b4bxlnL6ppy+8ykrzD+s/odlT4q46QwLTpWWzgbklbbzapT&#10;aE9A36X7jgk5c/Mfh+HyBVyeUAqjOLiOUq9MFnMvLuOZl86DhReE6XWaBHEaF+VjSjeM03+nhAaQ&#10;3gzq6Oj8llvgvufcSNYzAxOkY32OFycnklkJrnntSmsI60b7LBU2/IdUQLmnQjvBWo2OajWHzcE1&#10;SBhNjbAR9T1IWAlQGIgRxh8YrVBfMRpglORYf9kRRTHq3nJoAzt3JkNNxmYyCK/gao4NRqO5MuN8&#10;2knFti0gj43GxRW0SsOcim1PjVEABbuA8eDIHEeZnT/na+f1MHCXvwAAAP//AwBQSwMEFAAGAAgA&#10;AAAhAA6MCyzeAAAACgEAAA8AAABkcnMvZG93bnJldi54bWxMjz1PwzAQhnck/oN1SGzUbqmaNo1T&#10;VQgmJEQaBkYnviZR43OI3Tb8e44Jxnvv0fuR7SbXiwuOofOkYT5TIJBqbztqNHyULw9rECEasqb3&#10;hBq+McAuv73JTGr9lQq8HGIj2IRCajS0MQ6plKFu0Zkw8wMS/45+dCbyOTbSjubK5q6XC6VW0pmO&#10;OKE1Az61WJ8OZ6dh/0nFc/f1Vr0Xx6Iry42i19VJ6/u7ab8FEXGKfzD81ufqkHOnyp/JBtFr2CyX&#10;TLKePC5AMLBOFCuVBs5NQOaZ/D8h/wEAAP//AwBQSwECLQAUAAYACAAAACEAtoM4kv4AAADhAQAA&#10;EwAAAAAAAAAAAAAAAAAAAAAAW0NvbnRlbnRfVHlwZXNdLnhtbFBLAQItABQABgAIAAAAIQA4/SH/&#10;1gAAAJQBAAALAAAAAAAAAAAAAAAAAC8BAABfcmVscy8ucmVsc1BLAQItABQABgAIAAAAIQA10sL1&#10;uwIAALgFAAAOAAAAAAAAAAAAAAAAAC4CAABkcnMvZTJvRG9jLnhtbFBLAQItABQABgAIAAAAIQAO&#10;jAss3gAAAAoBAAAPAAAAAAAAAAAAAAAAABUFAABkcnMvZG93bnJldi54bWxQSwUGAAAAAAQABADz&#10;AAAAIAYAAAAA&#10;" filled="f" stroked="f">
              <v:textbox inset="0,0,0,0">
                <w:txbxContent>
                  <w:p w14:paraId="3C7F4A5C" w14:textId="77777777" w:rsidR="006A7FC9" w:rsidRDefault="006A7FC9">
                    <w:pPr>
                      <w:spacing w:before="20"/>
                      <w:ind w:left="20"/>
                      <w:rPr>
                        <w:b/>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2144" w14:textId="77777777" w:rsidR="006A7FC9" w:rsidRDefault="006A7FC9">
    <w:pPr>
      <w:pStyle w:val="Zhlav"/>
    </w:pPr>
    <w:r>
      <w:rPr>
        <w:noProof/>
        <w:lang w:val="cs-CZ"/>
      </w:rPr>
      <w:drawing>
        <wp:anchor distT="0" distB="0" distL="114300" distR="114300" simplePos="0" relativeHeight="251658240" behindDoc="1" locked="0" layoutInCell="1" allowOverlap="1" wp14:anchorId="42B9BB53" wp14:editId="6A544953">
          <wp:simplePos x="0" y="0"/>
          <wp:positionH relativeFrom="column">
            <wp:posOffset>-932504</wp:posOffset>
          </wp:positionH>
          <wp:positionV relativeFrom="paragraph">
            <wp:posOffset>-492712</wp:posOffset>
          </wp:positionV>
          <wp:extent cx="7561029" cy="1009291"/>
          <wp:effectExtent l="19050" t="0" r="1821" b="0"/>
          <wp:wrapNone/>
          <wp:docPr id="1" name="obrázek 1"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srcRect/>
                  <a:stretch>
                    <a:fillRect/>
                  </a:stretch>
                </pic:blipFill>
                <pic:spPr bwMode="auto">
                  <a:xfrm>
                    <a:off x="0" y="0"/>
                    <a:ext cx="7561029" cy="10092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B6D"/>
    <w:multiLevelType w:val="hybridMultilevel"/>
    <w:tmpl w:val="A648987E"/>
    <w:lvl w:ilvl="0" w:tplc="9544B93C">
      <w:start w:val="1"/>
      <w:numFmt w:val="decimal"/>
      <w:lvlText w:val="%1."/>
      <w:lvlJc w:val="left"/>
      <w:pPr>
        <w:ind w:left="536" w:hanging="360"/>
      </w:pPr>
      <w:rPr>
        <w:rFonts w:ascii="Cambria" w:eastAsia="Cambria" w:hAnsi="Cambria" w:cs="Cambria" w:hint="default"/>
        <w:b/>
        <w:bCs/>
        <w:w w:val="99"/>
        <w:sz w:val="22"/>
        <w:szCs w:val="22"/>
      </w:rPr>
    </w:lvl>
    <w:lvl w:ilvl="1" w:tplc="A8FC7876">
      <w:start w:val="1"/>
      <w:numFmt w:val="lowerLetter"/>
      <w:lvlText w:val="%2)"/>
      <w:lvlJc w:val="left"/>
      <w:pPr>
        <w:ind w:left="830" w:hanging="360"/>
      </w:pPr>
      <w:rPr>
        <w:rFonts w:ascii="Cambria" w:eastAsia="Cambria" w:hAnsi="Cambria" w:cs="Cambria" w:hint="default"/>
        <w:w w:val="99"/>
        <w:sz w:val="22"/>
        <w:szCs w:val="22"/>
      </w:rPr>
    </w:lvl>
    <w:lvl w:ilvl="2" w:tplc="C7CC85BA">
      <w:numFmt w:val="bullet"/>
      <w:lvlText w:val="•"/>
      <w:lvlJc w:val="left"/>
      <w:pPr>
        <w:ind w:left="1905" w:hanging="360"/>
      </w:pPr>
      <w:rPr>
        <w:rFonts w:hint="default"/>
      </w:rPr>
    </w:lvl>
    <w:lvl w:ilvl="3" w:tplc="930E142A">
      <w:numFmt w:val="bullet"/>
      <w:lvlText w:val="•"/>
      <w:lvlJc w:val="left"/>
      <w:pPr>
        <w:ind w:left="2970" w:hanging="360"/>
      </w:pPr>
      <w:rPr>
        <w:rFonts w:hint="default"/>
      </w:rPr>
    </w:lvl>
    <w:lvl w:ilvl="4" w:tplc="11A43BA8">
      <w:numFmt w:val="bullet"/>
      <w:lvlText w:val="•"/>
      <w:lvlJc w:val="left"/>
      <w:pPr>
        <w:ind w:left="4035" w:hanging="360"/>
      </w:pPr>
      <w:rPr>
        <w:rFonts w:hint="default"/>
      </w:rPr>
    </w:lvl>
    <w:lvl w:ilvl="5" w:tplc="240E9972">
      <w:numFmt w:val="bullet"/>
      <w:lvlText w:val="•"/>
      <w:lvlJc w:val="left"/>
      <w:pPr>
        <w:ind w:left="5100" w:hanging="360"/>
      </w:pPr>
      <w:rPr>
        <w:rFonts w:hint="default"/>
      </w:rPr>
    </w:lvl>
    <w:lvl w:ilvl="6" w:tplc="2BBAD216">
      <w:numFmt w:val="bullet"/>
      <w:lvlText w:val="•"/>
      <w:lvlJc w:val="left"/>
      <w:pPr>
        <w:ind w:left="6165" w:hanging="360"/>
      </w:pPr>
      <w:rPr>
        <w:rFonts w:hint="default"/>
      </w:rPr>
    </w:lvl>
    <w:lvl w:ilvl="7" w:tplc="129C6622">
      <w:numFmt w:val="bullet"/>
      <w:lvlText w:val="•"/>
      <w:lvlJc w:val="left"/>
      <w:pPr>
        <w:ind w:left="7230" w:hanging="360"/>
      </w:pPr>
      <w:rPr>
        <w:rFonts w:hint="default"/>
      </w:rPr>
    </w:lvl>
    <w:lvl w:ilvl="8" w:tplc="B05C563C">
      <w:numFmt w:val="bullet"/>
      <w:lvlText w:val="•"/>
      <w:lvlJc w:val="left"/>
      <w:pPr>
        <w:ind w:left="8295" w:hanging="360"/>
      </w:pPr>
      <w:rPr>
        <w:rFonts w:hint="default"/>
      </w:rPr>
    </w:lvl>
  </w:abstractNum>
  <w:abstractNum w:abstractNumId="1">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75601C"/>
    <w:multiLevelType w:val="hybridMultilevel"/>
    <w:tmpl w:val="9C5E7160"/>
    <w:lvl w:ilvl="0" w:tplc="EB5A9F64">
      <w:start w:val="1"/>
      <w:numFmt w:val="decimal"/>
      <w:lvlText w:val="%1."/>
      <w:lvlJc w:val="left"/>
      <w:pPr>
        <w:ind w:left="536" w:hanging="360"/>
      </w:pPr>
      <w:rPr>
        <w:rFonts w:ascii="Cambria" w:eastAsia="Cambria" w:hAnsi="Cambria" w:cs="Cambria" w:hint="default"/>
        <w:b/>
        <w:bCs/>
        <w:w w:val="99"/>
        <w:sz w:val="22"/>
        <w:szCs w:val="22"/>
      </w:rPr>
    </w:lvl>
    <w:lvl w:ilvl="1" w:tplc="5C2A25F2">
      <w:start w:val="1"/>
      <w:numFmt w:val="lowerLetter"/>
      <w:lvlText w:val="%2)"/>
      <w:lvlJc w:val="left"/>
      <w:pPr>
        <w:ind w:left="830" w:hanging="360"/>
      </w:pPr>
      <w:rPr>
        <w:rFonts w:ascii="Cambria" w:eastAsia="Cambria" w:hAnsi="Cambria" w:cs="Cambria" w:hint="default"/>
        <w:w w:val="99"/>
        <w:sz w:val="22"/>
        <w:szCs w:val="22"/>
      </w:rPr>
    </w:lvl>
    <w:lvl w:ilvl="2" w:tplc="37D8BF8C">
      <w:numFmt w:val="bullet"/>
      <w:lvlText w:val="•"/>
      <w:lvlJc w:val="left"/>
      <w:pPr>
        <w:ind w:left="1905" w:hanging="360"/>
      </w:pPr>
      <w:rPr>
        <w:rFonts w:hint="default"/>
      </w:rPr>
    </w:lvl>
    <w:lvl w:ilvl="3" w:tplc="FB2ED616">
      <w:numFmt w:val="bullet"/>
      <w:lvlText w:val="•"/>
      <w:lvlJc w:val="left"/>
      <w:pPr>
        <w:ind w:left="2970" w:hanging="360"/>
      </w:pPr>
      <w:rPr>
        <w:rFonts w:hint="default"/>
      </w:rPr>
    </w:lvl>
    <w:lvl w:ilvl="4" w:tplc="BB623238">
      <w:numFmt w:val="bullet"/>
      <w:lvlText w:val="•"/>
      <w:lvlJc w:val="left"/>
      <w:pPr>
        <w:ind w:left="4035" w:hanging="360"/>
      </w:pPr>
      <w:rPr>
        <w:rFonts w:hint="default"/>
      </w:rPr>
    </w:lvl>
    <w:lvl w:ilvl="5" w:tplc="1718570E">
      <w:numFmt w:val="bullet"/>
      <w:lvlText w:val="•"/>
      <w:lvlJc w:val="left"/>
      <w:pPr>
        <w:ind w:left="5100" w:hanging="360"/>
      </w:pPr>
      <w:rPr>
        <w:rFonts w:hint="default"/>
      </w:rPr>
    </w:lvl>
    <w:lvl w:ilvl="6" w:tplc="3072D02E">
      <w:numFmt w:val="bullet"/>
      <w:lvlText w:val="•"/>
      <w:lvlJc w:val="left"/>
      <w:pPr>
        <w:ind w:left="6165" w:hanging="360"/>
      </w:pPr>
      <w:rPr>
        <w:rFonts w:hint="default"/>
      </w:rPr>
    </w:lvl>
    <w:lvl w:ilvl="7" w:tplc="292AB40E">
      <w:numFmt w:val="bullet"/>
      <w:lvlText w:val="•"/>
      <w:lvlJc w:val="left"/>
      <w:pPr>
        <w:ind w:left="7230" w:hanging="360"/>
      </w:pPr>
      <w:rPr>
        <w:rFonts w:hint="default"/>
      </w:rPr>
    </w:lvl>
    <w:lvl w:ilvl="8" w:tplc="23CA49FC">
      <w:numFmt w:val="bullet"/>
      <w:lvlText w:val="•"/>
      <w:lvlJc w:val="left"/>
      <w:pPr>
        <w:ind w:left="8295" w:hanging="360"/>
      </w:pPr>
      <w:rPr>
        <w:rFonts w:hint="default"/>
      </w:rPr>
    </w:lvl>
  </w:abstractNum>
  <w:abstractNum w:abstractNumId="3">
    <w:nsid w:val="04F964E4"/>
    <w:multiLevelType w:val="hybridMultilevel"/>
    <w:tmpl w:val="9E9089AE"/>
    <w:lvl w:ilvl="0" w:tplc="5CC68796">
      <w:start w:val="1"/>
      <w:numFmt w:val="decimal"/>
      <w:lvlText w:val="%1."/>
      <w:lvlJc w:val="left"/>
      <w:pPr>
        <w:ind w:left="536" w:hanging="426"/>
      </w:pPr>
      <w:rPr>
        <w:rFonts w:ascii="Cambria" w:eastAsia="Cambria" w:hAnsi="Cambria" w:cs="Cambria" w:hint="default"/>
        <w:b/>
        <w:bCs/>
        <w:w w:val="99"/>
        <w:sz w:val="22"/>
        <w:szCs w:val="22"/>
      </w:rPr>
    </w:lvl>
    <w:lvl w:ilvl="1" w:tplc="26C6E35E">
      <w:start w:val="1"/>
      <w:numFmt w:val="lowerLetter"/>
      <w:lvlText w:val="%2)"/>
      <w:lvlJc w:val="left"/>
      <w:pPr>
        <w:ind w:left="830" w:hanging="360"/>
      </w:pPr>
      <w:rPr>
        <w:rFonts w:ascii="Cambria" w:eastAsia="Cambria" w:hAnsi="Cambria" w:cs="Cambria" w:hint="default"/>
        <w:w w:val="99"/>
        <w:sz w:val="22"/>
        <w:szCs w:val="22"/>
      </w:rPr>
    </w:lvl>
    <w:lvl w:ilvl="2" w:tplc="387C7668">
      <w:numFmt w:val="bullet"/>
      <w:lvlText w:val="•"/>
      <w:lvlJc w:val="left"/>
      <w:pPr>
        <w:ind w:left="1905" w:hanging="360"/>
      </w:pPr>
      <w:rPr>
        <w:rFonts w:hint="default"/>
      </w:rPr>
    </w:lvl>
    <w:lvl w:ilvl="3" w:tplc="06486FA2">
      <w:numFmt w:val="bullet"/>
      <w:lvlText w:val="•"/>
      <w:lvlJc w:val="left"/>
      <w:pPr>
        <w:ind w:left="2970" w:hanging="360"/>
      </w:pPr>
      <w:rPr>
        <w:rFonts w:hint="default"/>
      </w:rPr>
    </w:lvl>
    <w:lvl w:ilvl="4" w:tplc="0366AF38">
      <w:numFmt w:val="bullet"/>
      <w:lvlText w:val="•"/>
      <w:lvlJc w:val="left"/>
      <w:pPr>
        <w:ind w:left="4035" w:hanging="360"/>
      </w:pPr>
      <w:rPr>
        <w:rFonts w:hint="default"/>
      </w:rPr>
    </w:lvl>
    <w:lvl w:ilvl="5" w:tplc="80A83948">
      <w:numFmt w:val="bullet"/>
      <w:lvlText w:val="•"/>
      <w:lvlJc w:val="left"/>
      <w:pPr>
        <w:ind w:left="5100" w:hanging="360"/>
      </w:pPr>
      <w:rPr>
        <w:rFonts w:hint="default"/>
      </w:rPr>
    </w:lvl>
    <w:lvl w:ilvl="6" w:tplc="EA14B3F8">
      <w:numFmt w:val="bullet"/>
      <w:lvlText w:val="•"/>
      <w:lvlJc w:val="left"/>
      <w:pPr>
        <w:ind w:left="6165" w:hanging="360"/>
      </w:pPr>
      <w:rPr>
        <w:rFonts w:hint="default"/>
      </w:rPr>
    </w:lvl>
    <w:lvl w:ilvl="7" w:tplc="9F3C4006">
      <w:numFmt w:val="bullet"/>
      <w:lvlText w:val="•"/>
      <w:lvlJc w:val="left"/>
      <w:pPr>
        <w:ind w:left="7230" w:hanging="360"/>
      </w:pPr>
      <w:rPr>
        <w:rFonts w:hint="default"/>
      </w:rPr>
    </w:lvl>
    <w:lvl w:ilvl="8" w:tplc="7B3AF42E">
      <w:numFmt w:val="bullet"/>
      <w:lvlText w:val="•"/>
      <w:lvlJc w:val="left"/>
      <w:pPr>
        <w:ind w:left="8295" w:hanging="360"/>
      </w:pPr>
      <w:rPr>
        <w:rFonts w:hint="default"/>
      </w:rPr>
    </w:lvl>
  </w:abstractNum>
  <w:abstractNum w:abstractNumId="4">
    <w:nsid w:val="0C252A62"/>
    <w:multiLevelType w:val="hybridMultilevel"/>
    <w:tmpl w:val="497EBCAE"/>
    <w:lvl w:ilvl="0" w:tplc="FB964230">
      <w:start w:val="1"/>
      <w:numFmt w:val="decimal"/>
      <w:lvlText w:val="%1."/>
      <w:lvlJc w:val="left"/>
      <w:pPr>
        <w:ind w:left="535" w:hanging="425"/>
      </w:pPr>
      <w:rPr>
        <w:rFonts w:ascii="Cambria" w:eastAsia="Cambria" w:hAnsi="Cambria" w:cs="Cambria" w:hint="default"/>
        <w:b/>
        <w:bCs/>
        <w:w w:val="99"/>
        <w:sz w:val="22"/>
        <w:szCs w:val="22"/>
      </w:rPr>
    </w:lvl>
    <w:lvl w:ilvl="1" w:tplc="8910A6F6">
      <w:numFmt w:val="bullet"/>
      <w:lvlText w:val="•"/>
      <w:lvlJc w:val="left"/>
      <w:pPr>
        <w:ind w:left="1528" w:hanging="425"/>
      </w:pPr>
      <w:rPr>
        <w:rFonts w:hint="default"/>
      </w:rPr>
    </w:lvl>
    <w:lvl w:ilvl="2" w:tplc="AC664A0A">
      <w:numFmt w:val="bullet"/>
      <w:lvlText w:val="•"/>
      <w:lvlJc w:val="left"/>
      <w:pPr>
        <w:ind w:left="2517" w:hanging="425"/>
      </w:pPr>
      <w:rPr>
        <w:rFonts w:hint="default"/>
      </w:rPr>
    </w:lvl>
    <w:lvl w:ilvl="3" w:tplc="B0121736">
      <w:numFmt w:val="bullet"/>
      <w:lvlText w:val="•"/>
      <w:lvlJc w:val="left"/>
      <w:pPr>
        <w:ind w:left="3505" w:hanging="425"/>
      </w:pPr>
      <w:rPr>
        <w:rFonts w:hint="default"/>
      </w:rPr>
    </w:lvl>
    <w:lvl w:ilvl="4" w:tplc="F3E2BEF6">
      <w:numFmt w:val="bullet"/>
      <w:lvlText w:val="•"/>
      <w:lvlJc w:val="left"/>
      <w:pPr>
        <w:ind w:left="4494" w:hanging="425"/>
      </w:pPr>
      <w:rPr>
        <w:rFonts w:hint="default"/>
      </w:rPr>
    </w:lvl>
    <w:lvl w:ilvl="5" w:tplc="91BC7308">
      <w:numFmt w:val="bullet"/>
      <w:lvlText w:val="•"/>
      <w:lvlJc w:val="left"/>
      <w:pPr>
        <w:ind w:left="5482" w:hanging="425"/>
      </w:pPr>
      <w:rPr>
        <w:rFonts w:hint="default"/>
      </w:rPr>
    </w:lvl>
    <w:lvl w:ilvl="6" w:tplc="7506C8C6">
      <w:numFmt w:val="bullet"/>
      <w:lvlText w:val="•"/>
      <w:lvlJc w:val="left"/>
      <w:pPr>
        <w:ind w:left="6471" w:hanging="425"/>
      </w:pPr>
      <w:rPr>
        <w:rFonts w:hint="default"/>
      </w:rPr>
    </w:lvl>
    <w:lvl w:ilvl="7" w:tplc="F8A2FF1C">
      <w:numFmt w:val="bullet"/>
      <w:lvlText w:val="•"/>
      <w:lvlJc w:val="left"/>
      <w:pPr>
        <w:ind w:left="7459" w:hanging="425"/>
      </w:pPr>
      <w:rPr>
        <w:rFonts w:hint="default"/>
      </w:rPr>
    </w:lvl>
    <w:lvl w:ilvl="8" w:tplc="6FB28E5E">
      <w:numFmt w:val="bullet"/>
      <w:lvlText w:val="•"/>
      <w:lvlJc w:val="left"/>
      <w:pPr>
        <w:ind w:left="8448" w:hanging="425"/>
      </w:pPr>
      <w:rPr>
        <w:rFonts w:hint="default"/>
      </w:rPr>
    </w:lvl>
  </w:abstractNum>
  <w:abstractNum w:abstractNumId="5">
    <w:nsid w:val="0DA93521"/>
    <w:multiLevelType w:val="hybridMultilevel"/>
    <w:tmpl w:val="F006CDC2"/>
    <w:lvl w:ilvl="0" w:tplc="184ECDBA">
      <w:start w:val="1"/>
      <w:numFmt w:val="decimal"/>
      <w:lvlText w:val="%1."/>
      <w:lvlJc w:val="left"/>
      <w:pPr>
        <w:ind w:left="535" w:hanging="425"/>
      </w:pPr>
      <w:rPr>
        <w:rFonts w:ascii="Cambria" w:eastAsia="Cambria" w:hAnsi="Cambria" w:cs="Cambria" w:hint="default"/>
        <w:b/>
        <w:bCs/>
        <w:w w:val="99"/>
        <w:sz w:val="22"/>
        <w:szCs w:val="22"/>
      </w:rPr>
    </w:lvl>
    <w:lvl w:ilvl="1" w:tplc="F07A283E">
      <w:numFmt w:val="bullet"/>
      <w:lvlText w:val="•"/>
      <w:lvlJc w:val="left"/>
      <w:pPr>
        <w:ind w:left="1528" w:hanging="425"/>
      </w:pPr>
      <w:rPr>
        <w:rFonts w:hint="default"/>
      </w:rPr>
    </w:lvl>
    <w:lvl w:ilvl="2" w:tplc="4CACE63A">
      <w:numFmt w:val="bullet"/>
      <w:lvlText w:val="•"/>
      <w:lvlJc w:val="left"/>
      <w:pPr>
        <w:ind w:left="2517" w:hanging="425"/>
      </w:pPr>
      <w:rPr>
        <w:rFonts w:hint="default"/>
      </w:rPr>
    </w:lvl>
    <w:lvl w:ilvl="3" w:tplc="BDD2B08A">
      <w:numFmt w:val="bullet"/>
      <w:lvlText w:val="•"/>
      <w:lvlJc w:val="left"/>
      <w:pPr>
        <w:ind w:left="3505" w:hanging="425"/>
      </w:pPr>
      <w:rPr>
        <w:rFonts w:hint="default"/>
      </w:rPr>
    </w:lvl>
    <w:lvl w:ilvl="4" w:tplc="13B2F7FE">
      <w:numFmt w:val="bullet"/>
      <w:lvlText w:val="•"/>
      <w:lvlJc w:val="left"/>
      <w:pPr>
        <w:ind w:left="4494" w:hanging="425"/>
      </w:pPr>
      <w:rPr>
        <w:rFonts w:hint="default"/>
      </w:rPr>
    </w:lvl>
    <w:lvl w:ilvl="5" w:tplc="82DCD9FE">
      <w:numFmt w:val="bullet"/>
      <w:lvlText w:val="•"/>
      <w:lvlJc w:val="left"/>
      <w:pPr>
        <w:ind w:left="5482" w:hanging="425"/>
      </w:pPr>
      <w:rPr>
        <w:rFonts w:hint="default"/>
      </w:rPr>
    </w:lvl>
    <w:lvl w:ilvl="6" w:tplc="909C3F72">
      <w:numFmt w:val="bullet"/>
      <w:lvlText w:val="•"/>
      <w:lvlJc w:val="left"/>
      <w:pPr>
        <w:ind w:left="6471" w:hanging="425"/>
      </w:pPr>
      <w:rPr>
        <w:rFonts w:hint="default"/>
      </w:rPr>
    </w:lvl>
    <w:lvl w:ilvl="7" w:tplc="78003A7E">
      <w:numFmt w:val="bullet"/>
      <w:lvlText w:val="•"/>
      <w:lvlJc w:val="left"/>
      <w:pPr>
        <w:ind w:left="7459" w:hanging="425"/>
      </w:pPr>
      <w:rPr>
        <w:rFonts w:hint="default"/>
      </w:rPr>
    </w:lvl>
    <w:lvl w:ilvl="8" w:tplc="56F422A4">
      <w:numFmt w:val="bullet"/>
      <w:lvlText w:val="•"/>
      <w:lvlJc w:val="left"/>
      <w:pPr>
        <w:ind w:left="8448" w:hanging="425"/>
      </w:pPr>
      <w:rPr>
        <w:rFonts w:hint="default"/>
      </w:rPr>
    </w:lvl>
  </w:abstractNum>
  <w:abstractNum w:abstractNumId="6">
    <w:nsid w:val="0EC72C72"/>
    <w:multiLevelType w:val="hybridMultilevel"/>
    <w:tmpl w:val="BE322698"/>
    <w:lvl w:ilvl="0" w:tplc="EDD0C274">
      <w:start w:val="1"/>
      <w:numFmt w:val="decimal"/>
      <w:lvlText w:val="%1."/>
      <w:lvlJc w:val="left"/>
      <w:pPr>
        <w:ind w:left="536" w:hanging="360"/>
      </w:pPr>
      <w:rPr>
        <w:rFonts w:ascii="Cambria" w:eastAsia="Cambria" w:hAnsi="Cambria" w:cs="Cambria" w:hint="default"/>
        <w:b/>
        <w:bCs/>
        <w:w w:val="99"/>
        <w:sz w:val="22"/>
        <w:szCs w:val="22"/>
      </w:rPr>
    </w:lvl>
    <w:lvl w:ilvl="1" w:tplc="66E60B44">
      <w:start w:val="1"/>
      <w:numFmt w:val="lowerLetter"/>
      <w:lvlText w:val="%2)"/>
      <w:lvlJc w:val="left"/>
      <w:pPr>
        <w:ind w:left="830" w:hanging="360"/>
      </w:pPr>
      <w:rPr>
        <w:rFonts w:ascii="Cambria" w:eastAsia="Cambria" w:hAnsi="Cambria" w:cs="Cambria" w:hint="default"/>
        <w:w w:val="99"/>
        <w:sz w:val="22"/>
        <w:szCs w:val="22"/>
      </w:rPr>
    </w:lvl>
    <w:lvl w:ilvl="2" w:tplc="ADAAC0C8">
      <w:numFmt w:val="bullet"/>
      <w:lvlText w:val="•"/>
      <w:lvlJc w:val="left"/>
      <w:pPr>
        <w:ind w:left="1905" w:hanging="360"/>
      </w:pPr>
      <w:rPr>
        <w:rFonts w:hint="default"/>
      </w:rPr>
    </w:lvl>
    <w:lvl w:ilvl="3" w:tplc="5A26DEC2">
      <w:numFmt w:val="bullet"/>
      <w:lvlText w:val="•"/>
      <w:lvlJc w:val="left"/>
      <w:pPr>
        <w:ind w:left="2970" w:hanging="360"/>
      </w:pPr>
      <w:rPr>
        <w:rFonts w:hint="default"/>
      </w:rPr>
    </w:lvl>
    <w:lvl w:ilvl="4" w:tplc="3DC6454C">
      <w:numFmt w:val="bullet"/>
      <w:lvlText w:val="•"/>
      <w:lvlJc w:val="left"/>
      <w:pPr>
        <w:ind w:left="4035" w:hanging="360"/>
      </w:pPr>
      <w:rPr>
        <w:rFonts w:hint="default"/>
      </w:rPr>
    </w:lvl>
    <w:lvl w:ilvl="5" w:tplc="02003726">
      <w:numFmt w:val="bullet"/>
      <w:lvlText w:val="•"/>
      <w:lvlJc w:val="left"/>
      <w:pPr>
        <w:ind w:left="5100" w:hanging="360"/>
      </w:pPr>
      <w:rPr>
        <w:rFonts w:hint="default"/>
      </w:rPr>
    </w:lvl>
    <w:lvl w:ilvl="6" w:tplc="23A6F04E">
      <w:numFmt w:val="bullet"/>
      <w:lvlText w:val="•"/>
      <w:lvlJc w:val="left"/>
      <w:pPr>
        <w:ind w:left="6165" w:hanging="360"/>
      </w:pPr>
      <w:rPr>
        <w:rFonts w:hint="default"/>
      </w:rPr>
    </w:lvl>
    <w:lvl w:ilvl="7" w:tplc="96E43FF2">
      <w:numFmt w:val="bullet"/>
      <w:lvlText w:val="•"/>
      <w:lvlJc w:val="left"/>
      <w:pPr>
        <w:ind w:left="7230" w:hanging="360"/>
      </w:pPr>
      <w:rPr>
        <w:rFonts w:hint="default"/>
      </w:rPr>
    </w:lvl>
    <w:lvl w:ilvl="8" w:tplc="87707CC2">
      <w:numFmt w:val="bullet"/>
      <w:lvlText w:val="•"/>
      <w:lvlJc w:val="left"/>
      <w:pPr>
        <w:ind w:left="8295" w:hanging="360"/>
      </w:pPr>
      <w:rPr>
        <w:rFonts w:hint="default"/>
      </w:rPr>
    </w:lvl>
  </w:abstractNum>
  <w:abstractNum w:abstractNumId="7">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CF4A87"/>
    <w:multiLevelType w:val="hybridMultilevel"/>
    <w:tmpl w:val="E66EA37A"/>
    <w:lvl w:ilvl="0" w:tplc="2D464FC8">
      <w:start w:val="1"/>
      <w:numFmt w:val="decimal"/>
      <w:lvlText w:val="%1."/>
      <w:lvlJc w:val="left"/>
      <w:pPr>
        <w:ind w:left="535" w:hanging="425"/>
      </w:pPr>
      <w:rPr>
        <w:rFonts w:ascii="Cambria" w:eastAsia="Cambria" w:hAnsi="Cambria" w:cs="Cambria" w:hint="default"/>
        <w:b/>
        <w:bCs/>
        <w:w w:val="99"/>
        <w:sz w:val="22"/>
        <w:szCs w:val="22"/>
      </w:rPr>
    </w:lvl>
    <w:lvl w:ilvl="1" w:tplc="FD0E855E">
      <w:numFmt w:val="bullet"/>
      <w:lvlText w:val="•"/>
      <w:lvlJc w:val="left"/>
      <w:pPr>
        <w:ind w:left="1528" w:hanging="425"/>
      </w:pPr>
      <w:rPr>
        <w:rFonts w:hint="default"/>
      </w:rPr>
    </w:lvl>
    <w:lvl w:ilvl="2" w:tplc="D6B45428">
      <w:numFmt w:val="bullet"/>
      <w:lvlText w:val="•"/>
      <w:lvlJc w:val="left"/>
      <w:pPr>
        <w:ind w:left="2517" w:hanging="425"/>
      </w:pPr>
      <w:rPr>
        <w:rFonts w:hint="default"/>
      </w:rPr>
    </w:lvl>
    <w:lvl w:ilvl="3" w:tplc="D23CE612">
      <w:numFmt w:val="bullet"/>
      <w:lvlText w:val="•"/>
      <w:lvlJc w:val="left"/>
      <w:pPr>
        <w:ind w:left="3505" w:hanging="425"/>
      </w:pPr>
      <w:rPr>
        <w:rFonts w:hint="default"/>
      </w:rPr>
    </w:lvl>
    <w:lvl w:ilvl="4" w:tplc="F7BA3D06">
      <w:numFmt w:val="bullet"/>
      <w:lvlText w:val="•"/>
      <w:lvlJc w:val="left"/>
      <w:pPr>
        <w:ind w:left="4494" w:hanging="425"/>
      </w:pPr>
      <w:rPr>
        <w:rFonts w:hint="default"/>
      </w:rPr>
    </w:lvl>
    <w:lvl w:ilvl="5" w:tplc="830AA48E">
      <w:numFmt w:val="bullet"/>
      <w:lvlText w:val="•"/>
      <w:lvlJc w:val="left"/>
      <w:pPr>
        <w:ind w:left="5482" w:hanging="425"/>
      </w:pPr>
      <w:rPr>
        <w:rFonts w:hint="default"/>
      </w:rPr>
    </w:lvl>
    <w:lvl w:ilvl="6" w:tplc="564ADA18">
      <w:numFmt w:val="bullet"/>
      <w:lvlText w:val="•"/>
      <w:lvlJc w:val="left"/>
      <w:pPr>
        <w:ind w:left="6471" w:hanging="425"/>
      </w:pPr>
      <w:rPr>
        <w:rFonts w:hint="default"/>
      </w:rPr>
    </w:lvl>
    <w:lvl w:ilvl="7" w:tplc="43706D9E">
      <w:numFmt w:val="bullet"/>
      <w:lvlText w:val="•"/>
      <w:lvlJc w:val="left"/>
      <w:pPr>
        <w:ind w:left="7459" w:hanging="425"/>
      </w:pPr>
      <w:rPr>
        <w:rFonts w:hint="default"/>
      </w:rPr>
    </w:lvl>
    <w:lvl w:ilvl="8" w:tplc="DD8A982E">
      <w:numFmt w:val="bullet"/>
      <w:lvlText w:val="•"/>
      <w:lvlJc w:val="left"/>
      <w:pPr>
        <w:ind w:left="8448" w:hanging="425"/>
      </w:pPr>
      <w:rPr>
        <w:rFonts w:hint="default"/>
      </w:rPr>
    </w:lvl>
  </w:abstractNum>
  <w:abstractNum w:abstractNumId="9">
    <w:nsid w:val="1C092E11"/>
    <w:multiLevelType w:val="hybridMultilevel"/>
    <w:tmpl w:val="1FD21BF8"/>
    <w:lvl w:ilvl="0" w:tplc="54D8591E">
      <w:start w:val="1"/>
      <w:numFmt w:val="decimal"/>
      <w:lvlText w:val="%1."/>
      <w:lvlJc w:val="left"/>
      <w:pPr>
        <w:ind w:left="536" w:hanging="426"/>
      </w:pPr>
      <w:rPr>
        <w:rFonts w:ascii="Cambria" w:eastAsia="Cambria" w:hAnsi="Cambria" w:cs="Cambria" w:hint="default"/>
        <w:b/>
        <w:bCs/>
        <w:w w:val="99"/>
        <w:sz w:val="22"/>
        <w:szCs w:val="22"/>
      </w:rPr>
    </w:lvl>
    <w:lvl w:ilvl="1" w:tplc="53FA35C2">
      <w:start w:val="1"/>
      <w:numFmt w:val="lowerLetter"/>
      <w:lvlText w:val="%2)"/>
      <w:lvlJc w:val="left"/>
      <w:pPr>
        <w:ind w:left="824" w:hanging="357"/>
      </w:pPr>
      <w:rPr>
        <w:rFonts w:ascii="Cambria" w:eastAsia="Cambria" w:hAnsi="Cambria" w:cs="Cambria" w:hint="default"/>
        <w:b/>
        <w:bCs/>
        <w:w w:val="99"/>
        <w:sz w:val="22"/>
        <w:szCs w:val="22"/>
      </w:rPr>
    </w:lvl>
    <w:lvl w:ilvl="2" w:tplc="DCFC4D00">
      <w:numFmt w:val="bullet"/>
      <w:lvlText w:val="•"/>
      <w:lvlJc w:val="left"/>
      <w:pPr>
        <w:ind w:left="1887" w:hanging="357"/>
      </w:pPr>
      <w:rPr>
        <w:rFonts w:hint="default"/>
      </w:rPr>
    </w:lvl>
    <w:lvl w:ilvl="3" w:tplc="509E26AE">
      <w:numFmt w:val="bullet"/>
      <w:lvlText w:val="•"/>
      <w:lvlJc w:val="left"/>
      <w:pPr>
        <w:ind w:left="2954" w:hanging="357"/>
      </w:pPr>
      <w:rPr>
        <w:rFonts w:hint="default"/>
      </w:rPr>
    </w:lvl>
    <w:lvl w:ilvl="4" w:tplc="393067C0">
      <w:numFmt w:val="bullet"/>
      <w:lvlText w:val="•"/>
      <w:lvlJc w:val="left"/>
      <w:pPr>
        <w:ind w:left="4021" w:hanging="357"/>
      </w:pPr>
      <w:rPr>
        <w:rFonts w:hint="default"/>
      </w:rPr>
    </w:lvl>
    <w:lvl w:ilvl="5" w:tplc="C7243F8A">
      <w:numFmt w:val="bullet"/>
      <w:lvlText w:val="•"/>
      <w:lvlJc w:val="left"/>
      <w:pPr>
        <w:ind w:left="5089" w:hanging="357"/>
      </w:pPr>
      <w:rPr>
        <w:rFonts w:hint="default"/>
      </w:rPr>
    </w:lvl>
    <w:lvl w:ilvl="6" w:tplc="FDBA5156">
      <w:numFmt w:val="bullet"/>
      <w:lvlText w:val="•"/>
      <w:lvlJc w:val="left"/>
      <w:pPr>
        <w:ind w:left="6156" w:hanging="357"/>
      </w:pPr>
      <w:rPr>
        <w:rFonts w:hint="default"/>
      </w:rPr>
    </w:lvl>
    <w:lvl w:ilvl="7" w:tplc="BAF6F5D6">
      <w:numFmt w:val="bullet"/>
      <w:lvlText w:val="•"/>
      <w:lvlJc w:val="left"/>
      <w:pPr>
        <w:ind w:left="7223" w:hanging="357"/>
      </w:pPr>
      <w:rPr>
        <w:rFonts w:hint="default"/>
      </w:rPr>
    </w:lvl>
    <w:lvl w:ilvl="8" w:tplc="CD48E816">
      <w:numFmt w:val="bullet"/>
      <w:lvlText w:val="•"/>
      <w:lvlJc w:val="left"/>
      <w:pPr>
        <w:ind w:left="8290" w:hanging="357"/>
      </w:pPr>
      <w:rPr>
        <w:rFonts w:hint="default"/>
      </w:rPr>
    </w:lvl>
  </w:abstractNum>
  <w:abstractNum w:abstractNumId="10">
    <w:nsid w:val="1D1F5E18"/>
    <w:multiLevelType w:val="hybridMultilevel"/>
    <w:tmpl w:val="22289E4E"/>
    <w:lvl w:ilvl="0" w:tplc="B7442D9A">
      <w:start w:val="1"/>
      <w:numFmt w:val="decimal"/>
      <w:lvlText w:val="%1."/>
      <w:lvlJc w:val="left"/>
      <w:pPr>
        <w:ind w:left="536" w:hanging="360"/>
      </w:pPr>
      <w:rPr>
        <w:rFonts w:ascii="Cambria" w:eastAsia="Cambria" w:hAnsi="Cambria" w:cs="Cambria" w:hint="default"/>
        <w:b/>
        <w:bCs/>
        <w:w w:val="99"/>
        <w:sz w:val="22"/>
        <w:szCs w:val="22"/>
      </w:rPr>
    </w:lvl>
    <w:lvl w:ilvl="1" w:tplc="E7EA984C">
      <w:start w:val="1"/>
      <w:numFmt w:val="lowerLetter"/>
      <w:lvlText w:val="%2)"/>
      <w:lvlJc w:val="left"/>
      <w:pPr>
        <w:ind w:left="830" w:hanging="360"/>
      </w:pPr>
      <w:rPr>
        <w:rFonts w:ascii="Cambria" w:eastAsia="Cambria" w:hAnsi="Cambria" w:cs="Cambria" w:hint="default"/>
        <w:w w:val="99"/>
        <w:sz w:val="22"/>
        <w:szCs w:val="22"/>
      </w:rPr>
    </w:lvl>
    <w:lvl w:ilvl="2" w:tplc="04C2C20C">
      <w:numFmt w:val="bullet"/>
      <w:lvlText w:val="•"/>
      <w:lvlJc w:val="left"/>
      <w:pPr>
        <w:ind w:left="1905" w:hanging="360"/>
      </w:pPr>
      <w:rPr>
        <w:rFonts w:hint="default"/>
      </w:rPr>
    </w:lvl>
    <w:lvl w:ilvl="3" w:tplc="E2FA25AA">
      <w:numFmt w:val="bullet"/>
      <w:lvlText w:val="•"/>
      <w:lvlJc w:val="left"/>
      <w:pPr>
        <w:ind w:left="2970" w:hanging="360"/>
      </w:pPr>
      <w:rPr>
        <w:rFonts w:hint="default"/>
      </w:rPr>
    </w:lvl>
    <w:lvl w:ilvl="4" w:tplc="38B6F54E">
      <w:numFmt w:val="bullet"/>
      <w:lvlText w:val="•"/>
      <w:lvlJc w:val="left"/>
      <w:pPr>
        <w:ind w:left="4035" w:hanging="360"/>
      </w:pPr>
      <w:rPr>
        <w:rFonts w:hint="default"/>
      </w:rPr>
    </w:lvl>
    <w:lvl w:ilvl="5" w:tplc="533485D8">
      <w:numFmt w:val="bullet"/>
      <w:lvlText w:val="•"/>
      <w:lvlJc w:val="left"/>
      <w:pPr>
        <w:ind w:left="5100" w:hanging="360"/>
      </w:pPr>
      <w:rPr>
        <w:rFonts w:hint="default"/>
      </w:rPr>
    </w:lvl>
    <w:lvl w:ilvl="6" w:tplc="2880376E">
      <w:numFmt w:val="bullet"/>
      <w:lvlText w:val="•"/>
      <w:lvlJc w:val="left"/>
      <w:pPr>
        <w:ind w:left="6165" w:hanging="360"/>
      </w:pPr>
      <w:rPr>
        <w:rFonts w:hint="default"/>
      </w:rPr>
    </w:lvl>
    <w:lvl w:ilvl="7" w:tplc="09520E1A">
      <w:numFmt w:val="bullet"/>
      <w:lvlText w:val="•"/>
      <w:lvlJc w:val="left"/>
      <w:pPr>
        <w:ind w:left="7230" w:hanging="360"/>
      </w:pPr>
      <w:rPr>
        <w:rFonts w:hint="default"/>
      </w:rPr>
    </w:lvl>
    <w:lvl w:ilvl="8" w:tplc="498011A4">
      <w:numFmt w:val="bullet"/>
      <w:lvlText w:val="•"/>
      <w:lvlJc w:val="left"/>
      <w:pPr>
        <w:ind w:left="8295" w:hanging="360"/>
      </w:pPr>
      <w:rPr>
        <w:rFonts w:hint="default"/>
      </w:rPr>
    </w:lvl>
  </w:abstractNum>
  <w:abstractNum w:abstractNumId="11">
    <w:nsid w:val="1E2E70E9"/>
    <w:multiLevelType w:val="hybridMultilevel"/>
    <w:tmpl w:val="B9AC906A"/>
    <w:lvl w:ilvl="0" w:tplc="DC34309A">
      <w:start w:val="1"/>
      <w:numFmt w:val="decimal"/>
      <w:lvlText w:val="%1."/>
      <w:lvlJc w:val="left"/>
      <w:pPr>
        <w:ind w:left="536" w:hanging="360"/>
      </w:pPr>
      <w:rPr>
        <w:rFonts w:ascii="Cambria" w:eastAsia="Cambria" w:hAnsi="Cambria" w:cs="Cambria" w:hint="default"/>
        <w:b/>
        <w:bCs/>
        <w:w w:val="99"/>
        <w:sz w:val="22"/>
        <w:szCs w:val="22"/>
      </w:rPr>
    </w:lvl>
    <w:lvl w:ilvl="1" w:tplc="FE56B0EC">
      <w:numFmt w:val="bullet"/>
      <w:lvlText w:val="•"/>
      <w:lvlJc w:val="left"/>
      <w:pPr>
        <w:ind w:left="1528" w:hanging="360"/>
      </w:pPr>
      <w:rPr>
        <w:rFonts w:hint="default"/>
      </w:rPr>
    </w:lvl>
    <w:lvl w:ilvl="2" w:tplc="D86A1640">
      <w:numFmt w:val="bullet"/>
      <w:lvlText w:val="•"/>
      <w:lvlJc w:val="left"/>
      <w:pPr>
        <w:ind w:left="2517" w:hanging="360"/>
      </w:pPr>
      <w:rPr>
        <w:rFonts w:hint="default"/>
      </w:rPr>
    </w:lvl>
    <w:lvl w:ilvl="3" w:tplc="16A06190">
      <w:numFmt w:val="bullet"/>
      <w:lvlText w:val="•"/>
      <w:lvlJc w:val="left"/>
      <w:pPr>
        <w:ind w:left="3505" w:hanging="360"/>
      </w:pPr>
      <w:rPr>
        <w:rFonts w:hint="default"/>
      </w:rPr>
    </w:lvl>
    <w:lvl w:ilvl="4" w:tplc="539A9812">
      <w:numFmt w:val="bullet"/>
      <w:lvlText w:val="•"/>
      <w:lvlJc w:val="left"/>
      <w:pPr>
        <w:ind w:left="4494" w:hanging="360"/>
      </w:pPr>
      <w:rPr>
        <w:rFonts w:hint="default"/>
      </w:rPr>
    </w:lvl>
    <w:lvl w:ilvl="5" w:tplc="73620EE4">
      <w:numFmt w:val="bullet"/>
      <w:lvlText w:val="•"/>
      <w:lvlJc w:val="left"/>
      <w:pPr>
        <w:ind w:left="5482" w:hanging="360"/>
      </w:pPr>
      <w:rPr>
        <w:rFonts w:hint="default"/>
      </w:rPr>
    </w:lvl>
    <w:lvl w:ilvl="6" w:tplc="94AAD480">
      <w:numFmt w:val="bullet"/>
      <w:lvlText w:val="•"/>
      <w:lvlJc w:val="left"/>
      <w:pPr>
        <w:ind w:left="6471" w:hanging="360"/>
      </w:pPr>
      <w:rPr>
        <w:rFonts w:hint="default"/>
      </w:rPr>
    </w:lvl>
    <w:lvl w:ilvl="7" w:tplc="B93264FC">
      <w:numFmt w:val="bullet"/>
      <w:lvlText w:val="•"/>
      <w:lvlJc w:val="left"/>
      <w:pPr>
        <w:ind w:left="7459" w:hanging="360"/>
      </w:pPr>
      <w:rPr>
        <w:rFonts w:hint="default"/>
      </w:rPr>
    </w:lvl>
    <w:lvl w:ilvl="8" w:tplc="977283CA">
      <w:numFmt w:val="bullet"/>
      <w:lvlText w:val="•"/>
      <w:lvlJc w:val="left"/>
      <w:pPr>
        <w:ind w:left="8448" w:hanging="360"/>
      </w:pPr>
      <w:rPr>
        <w:rFonts w:hint="default"/>
      </w:rPr>
    </w:lvl>
  </w:abstractNum>
  <w:abstractNum w:abstractNumId="12">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907EEF"/>
    <w:multiLevelType w:val="hybridMultilevel"/>
    <w:tmpl w:val="C49E8382"/>
    <w:lvl w:ilvl="0" w:tplc="A3D48BD0">
      <w:start w:val="1"/>
      <w:numFmt w:val="decimal"/>
      <w:lvlText w:val="%1."/>
      <w:lvlJc w:val="left"/>
      <w:pPr>
        <w:ind w:left="535" w:hanging="425"/>
      </w:pPr>
      <w:rPr>
        <w:rFonts w:ascii="Cambria" w:eastAsia="Cambria" w:hAnsi="Cambria" w:cs="Cambria" w:hint="default"/>
        <w:b/>
        <w:bCs/>
        <w:w w:val="99"/>
        <w:position w:val="-1"/>
        <w:sz w:val="22"/>
        <w:szCs w:val="22"/>
      </w:rPr>
    </w:lvl>
    <w:lvl w:ilvl="1" w:tplc="22DEE5BA">
      <w:numFmt w:val="bullet"/>
      <w:lvlText w:val="•"/>
      <w:lvlJc w:val="left"/>
      <w:pPr>
        <w:ind w:left="1528" w:hanging="425"/>
      </w:pPr>
      <w:rPr>
        <w:rFonts w:hint="default"/>
      </w:rPr>
    </w:lvl>
    <w:lvl w:ilvl="2" w:tplc="950A378E">
      <w:numFmt w:val="bullet"/>
      <w:lvlText w:val="•"/>
      <w:lvlJc w:val="left"/>
      <w:pPr>
        <w:ind w:left="2517" w:hanging="425"/>
      </w:pPr>
      <w:rPr>
        <w:rFonts w:hint="default"/>
      </w:rPr>
    </w:lvl>
    <w:lvl w:ilvl="3" w:tplc="A6D23AEC">
      <w:numFmt w:val="bullet"/>
      <w:lvlText w:val="•"/>
      <w:lvlJc w:val="left"/>
      <w:pPr>
        <w:ind w:left="3505" w:hanging="425"/>
      </w:pPr>
      <w:rPr>
        <w:rFonts w:hint="default"/>
      </w:rPr>
    </w:lvl>
    <w:lvl w:ilvl="4" w:tplc="BF0E1FD0">
      <w:numFmt w:val="bullet"/>
      <w:lvlText w:val="•"/>
      <w:lvlJc w:val="left"/>
      <w:pPr>
        <w:ind w:left="4494" w:hanging="425"/>
      </w:pPr>
      <w:rPr>
        <w:rFonts w:hint="default"/>
      </w:rPr>
    </w:lvl>
    <w:lvl w:ilvl="5" w:tplc="CBB21A18">
      <w:numFmt w:val="bullet"/>
      <w:lvlText w:val="•"/>
      <w:lvlJc w:val="left"/>
      <w:pPr>
        <w:ind w:left="5482" w:hanging="425"/>
      </w:pPr>
      <w:rPr>
        <w:rFonts w:hint="default"/>
      </w:rPr>
    </w:lvl>
    <w:lvl w:ilvl="6" w:tplc="63FC2D66">
      <w:numFmt w:val="bullet"/>
      <w:lvlText w:val="•"/>
      <w:lvlJc w:val="left"/>
      <w:pPr>
        <w:ind w:left="6471" w:hanging="425"/>
      </w:pPr>
      <w:rPr>
        <w:rFonts w:hint="default"/>
      </w:rPr>
    </w:lvl>
    <w:lvl w:ilvl="7" w:tplc="1E748CF6">
      <w:numFmt w:val="bullet"/>
      <w:lvlText w:val="•"/>
      <w:lvlJc w:val="left"/>
      <w:pPr>
        <w:ind w:left="7459" w:hanging="425"/>
      </w:pPr>
      <w:rPr>
        <w:rFonts w:hint="default"/>
      </w:rPr>
    </w:lvl>
    <w:lvl w:ilvl="8" w:tplc="349470C0">
      <w:numFmt w:val="bullet"/>
      <w:lvlText w:val="•"/>
      <w:lvlJc w:val="left"/>
      <w:pPr>
        <w:ind w:left="8448" w:hanging="425"/>
      </w:pPr>
      <w:rPr>
        <w:rFonts w:hint="default"/>
      </w:rPr>
    </w:lvl>
  </w:abstractNum>
  <w:abstractNum w:abstractNumId="14">
    <w:nsid w:val="2FF630E5"/>
    <w:multiLevelType w:val="hybridMultilevel"/>
    <w:tmpl w:val="F1E47D90"/>
    <w:lvl w:ilvl="0" w:tplc="8B1C1E3C">
      <w:start w:val="1"/>
      <w:numFmt w:val="decimal"/>
      <w:lvlText w:val="%1."/>
      <w:lvlJc w:val="left"/>
      <w:pPr>
        <w:ind w:left="536" w:hanging="360"/>
      </w:pPr>
      <w:rPr>
        <w:rFonts w:ascii="Cambria" w:eastAsia="Cambria" w:hAnsi="Cambria" w:cs="Cambria" w:hint="default"/>
        <w:b/>
        <w:bCs/>
        <w:w w:val="99"/>
        <w:sz w:val="22"/>
        <w:szCs w:val="22"/>
      </w:rPr>
    </w:lvl>
    <w:lvl w:ilvl="1" w:tplc="6CAC8534">
      <w:numFmt w:val="bullet"/>
      <w:lvlText w:val="•"/>
      <w:lvlJc w:val="left"/>
      <w:pPr>
        <w:ind w:left="1528" w:hanging="360"/>
      </w:pPr>
      <w:rPr>
        <w:rFonts w:hint="default"/>
      </w:rPr>
    </w:lvl>
    <w:lvl w:ilvl="2" w:tplc="8924A614">
      <w:numFmt w:val="bullet"/>
      <w:lvlText w:val="•"/>
      <w:lvlJc w:val="left"/>
      <w:pPr>
        <w:ind w:left="2517" w:hanging="360"/>
      </w:pPr>
      <w:rPr>
        <w:rFonts w:hint="default"/>
      </w:rPr>
    </w:lvl>
    <w:lvl w:ilvl="3" w:tplc="BC186620">
      <w:numFmt w:val="bullet"/>
      <w:lvlText w:val="•"/>
      <w:lvlJc w:val="left"/>
      <w:pPr>
        <w:ind w:left="3505" w:hanging="360"/>
      </w:pPr>
      <w:rPr>
        <w:rFonts w:hint="default"/>
      </w:rPr>
    </w:lvl>
    <w:lvl w:ilvl="4" w:tplc="46B8543E">
      <w:numFmt w:val="bullet"/>
      <w:lvlText w:val="•"/>
      <w:lvlJc w:val="left"/>
      <w:pPr>
        <w:ind w:left="4494" w:hanging="360"/>
      </w:pPr>
      <w:rPr>
        <w:rFonts w:hint="default"/>
      </w:rPr>
    </w:lvl>
    <w:lvl w:ilvl="5" w:tplc="383CB97E">
      <w:numFmt w:val="bullet"/>
      <w:lvlText w:val="•"/>
      <w:lvlJc w:val="left"/>
      <w:pPr>
        <w:ind w:left="5482" w:hanging="360"/>
      </w:pPr>
      <w:rPr>
        <w:rFonts w:hint="default"/>
      </w:rPr>
    </w:lvl>
    <w:lvl w:ilvl="6" w:tplc="B9326742">
      <w:numFmt w:val="bullet"/>
      <w:lvlText w:val="•"/>
      <w:lvlJc w:val="left"/>
      <w:pPr>
        <w:ind w:left="6471" w:hanging="360"/>
      </w:pPr>
      <w:rPr>
        <w:rFonts w:hint="default"/>
      </w:rPr>
    </w:lvl>
    <w:lvl w:ilvl="7" w:tplc="ECE81840">
      <w:numFmt w:val="bullet"/>
      <w:lvlText w:val="•"/>
      <w:lvlJc w:val="left"/>
      <w:pPr>
        <w:ind w:left="7459" w:hanging="360"/>
      </w:pPr>
      <w:rPr>
        <w:rFonts w:hint="default"/>
      </w:rPr>
    </w:lvl>
    <w:lvl w:ilvl="8" w:tplc="936E4938">
      <w:numFmt w:val="bullet"/>
      <w:lvlText w:val="•"/>
      <w:lvlJc w:val="left"/>
      <w:pPr>
        <w:ind w:left="8448" w:hanging="360"/>
      </w:pPr>
      <w:rPr>
        <w:rFonts w:hint="default"/>
      </w:rPr>
    </w:lvl>
  </w:abstractNum>
  <w:abstractNum w:abstractNumId="15">
    <w:nsid w:val="301726E8"/>
    <w:multiLevelType w:val="hybridMultilevel"/>
    <w:tmpl w:val="921240AC"/>
    <w:lvl w:ilvl="0" w:tplc="7DB06164">
      <w:start w:val="1"/>
      <w:numFmt w:val="decimal"/>
      <w:lvlText w:val="%1."/>
      <w:lvlJc w:val="left"/>
      <w:pPr>
        <w:ind w:left="536" w:hanging="360"/>
      </w:pPr>
      <w:rPr>
        <w:rFonts w:ascii="Cambria" w:eastAsia="Cambria" w:hAnsi="Cambria" w:cs="Cambria" w:hint="default"/>
        <w:b/>
        <w:bCs/>
        <w:w w:val="99"/>
        <w:sz w:val="22"/>
        <w:szCs w:val="22"/>
      </w:rPr>
    </w:lvl>
    <w:lvl w:ilvl="1" w:tplc="CA0E08F6">
      <w:start w:val="1"/>
      <w:numFmt w:val="lowerLetter"/>
      <w:lvlText w:val="%2)"/>
      <w:lvlJc w:val="left"/>
      <w:pPr>
        <w:ind w:left="830" w:hanging="360"/>
      </w:pPr>
      <w:rPr>
        <w:rFonts w:ascii="Cambria" w:eastAsia="Cambria" w:hAnsi="Cambria" w:cs="Cambria" w:hint="default"/>
        <w:w w:val="99"/>
        <w:sz w:val="22"/>
        <w:szCs w:val="22"/>
      </w:rPr>
    </w:lvl>
    <w:lvl w:ilvl="2" w:tplc="15C20398">
      <w:numFmt w:val="bullet"/>
      <w:lvlText w:val="•"/>
      <w:lvlJc w:val="left"/>
      <w:pPr>
        <w:ind w:left="1905" w:hanging="360"/>
      </w:pPr>
      <w:rPr>
        <w:rFonts w:hint="default"/>
      </w:rPr>
    </w:lvl>
    <w:lvl w:ilvl="3" w:tplc="186AFD32">
      <w:numFmt w:val="bullet"/>
      <w:lvlText w:val="•"/>
      <w:lvlJc w:val="left"/>
      <w:pPr>
        <w:ind w:left="2970" w:hanging="360"/>
      </w:pPr>
      <w:rPr>
        <w:rFonts w:hint="default"/>
      </w:rPr>
    </w:lvl>
    <w:lvl w:ilvl="4" w:tplc="31F60518">
      <w:numFmt w:val="bullet"/>
      <w:lvlText w:val="•"/>
      <w:lvlJc w:val="left"/>
      <w:pPr>
        <w:ind w:left="4035" w:hanging="360"/>
      </w:pPr>
      <w:rPr>
        <w:rFonts w:hint="default"/>
      </w:rPr>
    </w:lvl>
    <w:lvl w:ilvl="5" w:tplc="D4740C76">
      <w:numFmt w:val="bullet"/>
      <w:lvlText w:val="•"/>
      <w:lvlJc w:val="left"/>
      <w:pPr>
        <w:ind w:left="5100" w:hanging="360"/>
      </w:pPr>
      <w:rPr>
        <w:rFonts w:hint="default"/>
      </w:rPr>
    </w:lvl>
    <w:lvl w:ilvl="6" w:tplc="4F025798">
      <w:numFmt w:val="bullet"/>
      <w:lvlText w:val="•"/>
      <w:lvlJc w:val="left"/>
      <w:pPr>
        <w:ind w:left="6165" w:hanging="360"/>
      </w:pPr>
      <w:rPr>
        <w:rFonts w:hint="default"/>
      </w:rPr>
    </w:lvl>
    <w:lvl w:ilvl="7" w:tplc="D10EBF58">
      <w:numFmt w:val="bullet"/>
      <w:lvlText w:val="•"/>
      <w:lvlJc w:val="left"/>
      <w:pPr>
        <w:ind w:left="7230" w:hanging="360"/>
      </w:pPr>
      <w:rPr>
        <w:rFonts w:hint="default"/>
      </w:rPr>
    </w:lvl>
    <w:lvl w:ilvl="8" w:tplc="4E207CF4">
      <w:numFmt w:val="bullet"/>
      <w:lvlText w:val="•"/>
      <w:lvlJc w:val="left"/>
      <w:pPr>
        <w:ind w:left="8295" w:hanging="360"/>
      </w:pPr>
      <w:rPr>
        <w:rFonts w:hint="default"/>
      </w:rPr>
    </w:lvl>
  </w:abstractNum>
  <w:abstractNum w:abstractNumId="16">
    <w:nsid w:val="30461FB5"/>
    <w:multiLevelType w:val="hybridMultilevel"/>
    <w:tmpl w:val="25F0BC64"/>
    <w:lvl w:ilvl="0" w:tplc="FA8C8DDE">
      <w:start w:val="1"/>
      <w:numFmt w:val="decimal"/>
      <w:lvlText w:val="%1."/>
      <w:lvlJc w:val="left"/>
      <w:pPr>
        <w:ind w:left="536" w:hanging="360"/>
      </w:pPr>
      <w:rPr>
        <w:rFonts w:ascii="Cambria" w:eastAsia="Cambria" w:hAnsi="Cambria" w:cs="Cambria" w:hint="default"/>
        <w:b/>
        <w:bCs/>
        <w:w w:val="99"/>
        <w:sz w:val="22"/>
        <w:szCs w:val="22"/>
      </w:rPr>
    </w:lvl>
    <w:lvl w:ilvl="1" w:tplc="24F0840A">
      <w:numFmt w:val="bullet"/>
      <w:lvlText w:val="•"/>
      <w:lvlJc w:val="left"/>
      <w:pPr>
        <w:ind w:left="1528" w:hanging="360"/>
      </w:pPr>
      <w:rPr>
        <w:rFonts w:hint="default"/>
      </w:rPr>
    </w:lvl>
    <w:lvl w:ilvl="2" w:tplc="1474FD78">
      <w:numFmt w:val="bullet"/>
      <w:lvlText w:val="•"/>
      <w:lvlJc w:val="left"/>
      <w:pPr>
        <w:ind w:left="2517" w:hanging="360"/>
      </w:pPr>
      <w:rPr>
        <w:rFonts w:hint="default"/>
      </w:rPr>
    </w:lvl>
    <w:lvl w:ilvl="3" w:tplc="68E47B10">
      <w:numFmt w:val="bullet"/>
      <w:lvlText w:val="•"/>
      <w:lvlJc w:val="left"/>
      <w:pPr>
        <w:ind w:left="3505" w:hanging="360"/>
      </w:pPr>
      <w:rPr>
        <w:rFonts w:hint="default"/>
      </w:rPr>
    </w:lvl>
    <w:lvl w:ilvl="4" w:tplc="ACFA9D60">
      <w:numFmt w:val="bullet"/>
      <w:lvlText w:val="•"/>
      <w:lvlJc w:val="left"/>
      <w:pPr>
        <w:ind w:left="4494" w:hanging="360"/>
      </w:pPr>
      <w:rPr>
        <w:rFonts w:hint="default"/>
      </w:rPr>
    </w:lvl>
    <w:lvl w:ilvl="5" w:tplc="0F4AF708">
      <w:numFmt w:val="bullet"/>
      <w:lvlText w:val="•"/>
      <w:lvlJc w:val="left"/>
      <w:pPr>
        <w:ind w:left="5482" w:hanging="360"/>
      </w:pPr>
      <w:rPr>
        <w:rFonts w:hint="default"/>
      </w:rPr>
    </w:lvl>
    <w:lvl w:ilvl="6" w:tplc="7A28EB44">
      <w:numFmt w:val="bullet"/>
      <w:lvlText w:val="•"/>
      <w:lvlJc w:val="left"/>
      <w:pPr>
        <w:ind w:left="6471" w:hanging="360"/>
      </w:pPr>
      <w:rPr>
        <w:rFonts w:hint="default"/>
      </w:rPr>
    </w:lvl>
    <w:lvl w:ilvl="7" w:tplc="33107804">
      <w:numFmt w:val="bullet"/>
      <w:lvlText w:val="•"/>
      <w:lvlJc w:val="left"/>
      <w:pPr>
        <w:ind w:left="7459" w:hanging="360"/>
      </w:pPr>
      <w:rPr>
        <w:rFonts w:hint="default"/>
      </w:rPr>
    </w:lvl>
    <w:lvl w:ilvl="8" w:tplc="A35A3690">
      <w:numFmt w:val="bullet"/>
      <w:lvlText w:val="•"/>
      <w:lvlJc w:val="left"/>
      <w:pPr>
        <w:ind w:left="8448" w:hanging="360"/>
      </w:pPr>
      <w:rPr>
        <w:rFonts w:hint="default"/>
      </w:rPr>
    </w:lvl>
  </w:abstractNum>
  <w:abstractNum w:abstractNumId="17">
    <w:nsid w:val="3161105A"/>
    <w:multiLevelType w:val="hybridMultilevel"/>
    <w:tmpl w:val="DB500D82"/>
    <w:lvl w:ilvl="0" w:tplc="AC746AAE">
      <w:start w:val="1"/>
      <w:numFmt w:val="decimal"/>
      <w:lvlText w:val="%1."/>
      <w:lvlJc w:val="left"/>
      <w:pPr>
        <w:ind w:left="535" w:hanging="425"/>
      </w:pPr>
      <w:rPr>
        <w:rFonts w:ascii="Cambria" w:eastAsia="Cambria" w:hAnsi="Cambria" w:cs="Cambria" w:hint="default"/>
        <w:b/>
        <w:bCs/>
        <w:w w:val="99"/>
        <w:sz w:val="22"/>
        <w:szCs w:val="22"/>
      </w:rPr>
    </w:lvl>
    <w:lvl w:ilvl="1" w:tplc="0C10143A">
      <w:numFmt w:val="bullet"/>
      <w:lvlText w:val="•"/>
      <w:lvlJc w:val="left"/>
      <w:pPr>
        <w:ind w:left="1528" w:hanging="425"/>
      </w:pPr>
      <w:rPr>
        <w:rFonts w:hint="default"/>
      </w:rPr>
    </w:lvl>
    <w:lvl w:ilvl="2" w:tplc="5F164376">
      <w:numFmt w:val="bullet"/>
      <w:lvlText w:val="•"/>
      <w:lvlJc w:val="left"/>
      <w:pPr>
        <w:ind w:left="2517" w:hanging="425"/>
      </w:pPr>
      <w:rPr>
        <w:rFonts w:hint="default"/>
      </w:rPr>
    </w:lvl>
    <w:lvl w:ilvl="3" w:tplc="601812E6">
      <w:numFmt w:val="bullet"/>
      <w:lvlText w:val="•"/>
      <w:lvlJc w:val="left"/>
      <w:pPr>
        <w:ind w:left="3505" w:hanging="425"/>
      </w:pPr>
      <w:rPr>
        <w:rFonts w:hint="default"/>
      </w:rPr>
    </w:lvl>
    <w:lvl w:ilvl="4" w:tplc="666461EA">
      <w:numFmt w:val="bullet"/>
      <w:lvlText w:val="•"/>
      <w:lvlJc w:val="left"/>
      <w:pPr>
        <w:ind w:left="4494" w:hanging="425"/>
      </w:pPr>
      <w:rPr>
        <w:rFonts w:hint="default"/>
      </w:rPr>
    </w:lvl>
    <w:lvl w:ilvl="5" w:tplc="CD6ADC3C">
      <w:numFmt w:val="bullet"/>
      <w:lvlText w:val="•"/>
      <w:lvlJc w:val="left"/>
      <w:pPr>
        <w:ind w:left="5482" w:hanging="425"/>
      </w:pPr>
      <w:rPr>
        <w:rFonts w:hint="default"/>
      </w:rPr>
    </w:lvl>
    <w:lvl w:ilvl="6" w:tplc="A0020E20">
      <w:numFmt w:val="bullet"/>
      <w:lvlText w:val="•"/>
      <w:lvlJc w:val="left"/>
      <w:pPr>
        <w:ind w:left="6471" w:hanging="425"/>
      </w:pPr>
      <w:rPr>
        <w:rFonts w:hint="default"/>
      </w:rPr>
    </w:lvl>
    <w:lvl w:ilvl="7" w:tplc="57441DB6">
      <w:numFmt w:val="bullet"/>
      <w:lvlText w:val="•"/>
      <w:lvlJc w:val="left"/>
      <w:pPr>
        <w:ind w:left="7459" w:hanging="425"/>
      </w:pPr>
      <w:rPr>
        <w:rFonts w:hint="default"/>
      </w:rPr>
    </w:lvl>
    <w:lvl w:ilvl="8" w:tplc="58D8EAA4">
      <w:numFmt w:val="bullet"/>
      <w:lvlText w:val="•"/>
      <w:lvlJc w:val="left"/>
      <w:pPr>
        <w:ind w:left="8448" w:hanging="425"/>
      </w:pPr>
      <w:rPr>
        <w:rFonts w:hint="default"/>
      </w:rPr>
    </w:lvl>
  </w:abstractNum>
  <w:abstractNum w:abstractNumId="18">
    <w:nsid w:val="35F8298A"/>
    <w:multiLevelType w:val="hybridMultilevel"/>
    <w:tmpl w:val="A50C6554"/>
    <w:lvl w:ilvl="0" w:tplc="A35A2D7A">
      <w:start w:val="1"/>
      <w:numFmt w:val="decimal"/>
      <w:lvlText w:val="%1."/>
      <w:lvlJc w:val="left"/>
      <w:pPr>
        <w:ind w:left="536" w:hanging="360"/>
      </w:pPr>
      <w:rPr>
        <w:rFonts w:ascii="Cambria" w:eastAsia="Cambria" w:hAnsi="Cambria" w:cs="Cambria" w:hint="default"/>
        <w:b/>
        <w:bCs/>
        <w:w w:val="99"/>
        <w:sz w:val="22"/>
        <w:szCs w:val="22"/>
      </w:rPr>
    </w:lvl>
    <w:lvl w:ilvl="1" w:tplc="09E613A4">
      <w:start w:val="1"/>
      <w:numFmt w:val="lowerLetter"/>
      <w:lvlText w:val="%2)"/>
      <w:lvlJc w:val="left"/>
      <w:pPr>
        <w:ind w:left="830" w:hanging="360"/>
      </w:pPr>
      <w:rPr>
        <w:rFonts w:ascii="Cambria" w:eastAsia="Cambria" w:hAnsi="Cambria" w:cs="Cambria" w:hint="default"/>
        <w:w w:val="99"/>
        <w:sz w:val="22"/>
        <w:szCs w:val="22"/>
      </w:rPr>
    </w:lvl>
    <w:lvl w:ilvl="2" w:tplc="B7968FB8">
      <w:numFmt w:val="bullet"/>
      <w:lvlText w:val="•"/>
      <w:lvlJc w:val="left"/>
      <w:pPr>
        <w:ind w:left="1905" w:hanging="360"/>
      </w:pPr>
      <w:rPr>
        <w:rFonts w:hint="default"/>
      </w:rPr>
    </w:lvl>
    <w:lvl w:ilvl="3" w:tplc="186EB120">
      <w:numFmt w:val="bullet"/>
      <w:lvlText w:val="•"/>
      <w:lvlJc w:val="left"/>
      <w:pPr>
        <w:ind w:left="2970" w:hanging="360"/>
      </w:pPr>
      <w:rPr>
        <w:rFonts w:hint="default"/>
      </w:rPr>
    </w:lvl>
    <w:lvl w:ilvl="4" w:tplc="9FCA6F44">
      <w:numFmt w:val="bullet"/>
      <w:lvlText w:val="•"/>
      <w:lvlJc w:val="left"/>
      <w:pPr>
        <w:ind w:left="4035" w:hanging="360"/>
      </w:pPr>
      <w:rPr>
        <w:rFonts w:hint="default"/>
      </w:rPr>
    </w:lvl>
    <w:lvl w:ilvl="5" w:tplc="F0800908">
      <w:numFmt w:val="bullet"/>
      <w:lvlText w:val="•"/>
      <w:lvlJc w:val="left"/>
      <w:pPr>
        <w:ind w:left="5100" w:hanging="360"/>
      </w:pPr>
      <w:rPr>
        <w:rFonts w:hint="default"/>
      </w:rPr>
    </w:lvl>
    <w:lvl w:ilvl="6" w:tplc="BB785E3A">
      <w:numFmt w:val="bullet"/>
      <w:lvlText w:val="•"/>
      <w:lvlJc w:val="left"/>
      <w:pPr>
        <w:ind w:left="6165" w:hanging="360"/>
      </w:pPr>
      <w:rPr>
        <w:rFonts w:hint="default"/>
      </w:rPr>
    </w:lvl>
    <w:lvl w:ilvl="7" w:tplc="4D841200">
      <w:numFmt w:val="bullet"/>
      <w:lvlText w:val="•"/>
      <w:lvlJc w:val="left"/>
      <w:pPr>
        <w:ind w:left="7230" w:hanging="360"/>
      </w:pPr>
      <w:rPr>
        <w:rFonts w:hint="default"/>
      </w:rPr>
    </w:lvl>
    <w:lvl w:ilvl="8" w:tplc="09B01E22">
      <w:numFmt w:val="bullet"/>
      <w:lvlText w:val="•"/>
      <w:lvlJc w:val="left"/>
      <w:pPr>
        <w:ind w:left="8295" w:hanging="360"/>
      </w:pPr>
      <w:rPr>
        <w:rFonts w:hint="default"/>
      </w:rPr>
    </w:lvl>
  </w:abstractNum>
  <w:abstractNum w:abstractNumId="19">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C6E7AC1"/>
    <w:multiLevelType w:val="hybridMultilevel"/>
    <w:tmpl w:val="3948003E"/>
    <w:lvl w:ilvl="0" w:tplc="B6FA074E">
      <w:start w:val="1"/>
      <w:numFmt w:val="decimal"/>
      <w:lvlText w:val="%1."/>
      <w:lvlJc w:val="left"/>
      <w:pPr>
        <w:ind w:left="535" w:hanging="425"/>
      </w:pPr>
      <w:rPr>
        <w:rFonts w:ascii="Cambria" w:eastAsia="Cambria" w:hAnsi="Cambria" w:cs="Cambria" w:hint="default"/>
        <w:b/>
        <w:bCs/>
        <w:w w:val="99"/>
        <w:sz w:val="22"/>
        <w:szCs w:val="22"/>
      </w:rPr>
    </w:lvl>
    <w:lvl w:ilvl="1" w:tplc="A1C48E20">
      <w:start w:val="1"/>
      <w:numFmt w:val="decimal"/>
      <w:lvlText w:val="%2)"/>
      <w:lvlJc w:val="left"/>
      <w:pPr>
        <w:ind w:left="223" w:hanging="244"/>
      </w:pPr>
      <w:rPr>
        <w:rFonts w:ascii="Cambria" w:eastAsia="Cambria" w:hAnsi="Cambria" w:cs="Cambria" w:hint="default"/>
        <w:b/>
        <w:bCs/>
        <w:w w:val="99"/>
        <w:sz w:val="20"/>
        <w:szCs w:val="20"/>
      </w:rPr>
    </w:lvl>
    <w:lvl w:ilvl="2" w:tplc="CD12B706">
      <w:numFmt w:val="bullet"/>
      <w:lvlText w:val="•"/>
      <w:lvlJc w:val="left"/>
      <w:pPr>
        <w:ind w:left="620" w:hanging="244"/>
      </w:pPr>
      <w:rPr>
        <w:rFonts w:hint="default"/>
      </w:rPr>
    </w:lvl>
    <w:lvl w:ilvl="3" w:tplc="F4F2AC2A">
      <w:numFmt w:val="bullet"/>
      <w:lvlText w:val="•"/>
      <w:lvlJc w:val="left"/>
      <w:pPr>
        <w:ind w:left="1845" w:hanging="244"/>
      </w:pPr>
      <w:rPr>
        <w:rFonts w:hint="default"/>
      </w:rPr>
    </w:lvl>
    <w:lvl w:ilvl="4" w:tplc="3D348572">
      <w:numFmt w:val="bullet"/>
      <w:lvlText w:val="•"/>
      <w:lvlJc w:val="left"/>
      <w:pPr>
        <w:ind w:left="3071" w:hanging="244"/>
      </w:pPr>
      <w:rPr>
        <w:rFonts w:hint="default"/>
      </w:rPr>
    </w:lvl>
    <w:lvl w:ilvl="5" w:tplc="D3E22D98">
      <w:numFmt w:val="bullet"/>
      <w:lvlText w:val="•"/>
      <w:lvlJc w:val="left"/>
      <w:pPr>
        <w:ind w:left="4297" w:hanging="244"/>
      </w:pPr>
      <w:rPr>
        <w:rFonts w:hint="default"/>
      </w:rPr>
    </w:lvl>
    <w:lvl w:ilvl="6" w:tplc="8902870C">
      <w:numFmt w:val="bullet"/>
      <w:lvlText w:val="•"/>
      <w:lvlJc w:val="left"/>
      <w:pPr>
        <w:ind w:left="5522" w:hanging="244"/>
      </w:pPr>
      <w:rPr>
        <w:rFonts w:hint="default"/>
      </w:rPr>
    </w:lvl>
    <w:lvl w:ilvl="7" w:tplc="7B665554">
      <w:numFmt w:val="bullet"/>
      <w:lvlText w:val="•"/>
      <w:lvlJc w:val="left"/>
      <w:pPr>
        <w:ind w:left="6748" w:hanging="244"/>
      </w:pPr>
      <w:rPr>
        <w:rFonts w:hint="default"/>
      </w:rPr>
    </w:lvl>
    <w:lvl w:ilvl="8" w:tplc="E91C5AAE">
      <w:numFmt w:val="bullet"/>
      <w:lvlText w:val="•"/>
      <w:lvlJc w:val="left"/>
      <w:pPr>
        <w:ind w:left="7974" w:hanging="244"/>
      </w:pPr>
      <w:rPr>
        <w:rFonts w:hint="default"/>
      </w:rPr>
    </w:lvl>
  </w:abstractNum>
  <w:abstractNum w:abstractNumId="21">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nsid w:val="3ECE1C70"/>
    <w:multiLevelType w:val="hybridMultilevel"/>
    <w:tmpl w:val="614E800C"/>
    <w:lvl w:ilvl="0" w:tplc="BF4A1CFE">
      <w:start w:val="1"/>
      <w:numFmt w:val="decimal"/>
      <w:lvlText w:val="%1."/>
      <w:lvlJc w:val="left"/>
      <w:pPr>
        <w:ind w:left="536" w:hanging="360"/>
      </w:pPr>
      <w:rPr>
        <w:rFonts w:ascii="Cambria" w:eastAsia="Cambria" w:hAnsi="Cambria" w:cs="Cambria" w:hint="default"/>
        <w:b/>
        <w:bCs/>
        <w:w w:val="99"/>
        <w:sz w:val="22"/>
        <w:szCs w:val="22"/>
      </w:rPr>
    </w:lvl>
    <w:lvl w:ilvl="1" w:tplc="B0984F2C">
      <w:start w:val="1"/>
      <w:numFmt w:val="lowerLetter"/>
      <w:lvlText w:val="%2)"/>
      <w:lvlJc w:val="left"/>
      <w:pPr>
        <w:ind w:left="830" w:hanging="360"/>
      </w:pPr>
      <w:rPr>
        <w:rFonts w:ascii="Cambria" w:eastAsia="Cambria" w:hAnsi="Cambria" w:cs="Cambria" w:hint="default"/>
        <w:w w:val="99"/>
        <w:sz w:val="22"/>
        <w:szCs w:val="22"/>
      </w:rPr>
    </w:lvl>
    <w:lvl w:ilvl="2" w:tplc="ADF4F6FA">
      <w:numFmt w:val="bullet"/>
      <w:lvlText w:val="•"/>
      <w:lvlJc w:val="left"/>
      <w:pPr>
        <w:ind w:left="1905" w:hanging="360"/>
      </w:pPr>
      <w:rPr>
        <w:rFonts w:hint="default"/>
      </w:rPr>
    </w:lvl>
    <w:lvl w:ilvl="3" w:tplc="585AE6CE">
      <w:numFmt w:val="bullet"/>
      <w:lvlText w:val="•"/>
      <w:lvlJc w:val="left"/>
      <w:pPr>
        <w:ind w:left="2970" w:hanging="360"/>
      </w:pPr>
      <w:rPr>
        <w:rFonts w:hint="default"/>
      </w:rPr>
    </w:lvl>
    <w:lvl w:ilvl="4" w:tplc="1026F434">
      <w:numFmt w:val="bullet"/>
      <w:lvlText w:val="•"/>
      <w:lvlJc w:val="left"/>
      <w:pPr>
        <w:ind w:left="4035" w:hanging="360"/>
      </w:pPr>
      <w:rPr>
        <w:rFonts w:hint="default"/>
      </w:rPr>
    </w:lvl>
    <w:lvl w:ilvl="5" w:tplc="008C6FF8">
      <w:numFmt w:val="bullet"/>
      <w:lvlText w:val="•"/>
      <w:lvlJc w:val="left"/>
      <w:pPr>
        <w:ind w:left="5100" w:hanging="360"/>
      </w:pPr>
      <w:rPr>
        <w:rFonts w:hint="default"/>
      </w:rPr>
    </w:lvl>
    <w:lvl w:ilvl="6" w:tplc="1D34DC86">
      <w:numFmt w:val="bullet"/>
      <w:lvlText w:val="•"/>
      <w:lvlJc w:val="left"/>
      <w:pPr>
        <w:ind w:left="6165" w:hanging="360"/>
      </w:pPr>
      <w:rPr>
        <w:rFonts w:hint="default"/>
      </w:rPr>
    </w:lvl>
    <w:lvl w:ilvl="7" w:tplc="A2B6CAD8">
      <w:numFmt w:val="bullet"/>
      <w:lvlText w:val="•"/>
      <w:lvlJc w:val="left"/>
      <w:pPr>
        <w:ind w:left="7230" w:hanging="360"/>
      </w:pPr>
      <w:rPr>
        <w:rFonts w:hint="default"/>
      </w:rPr>
    </w:lvl>
    <w:lvl w:ilvl="8" w:tplc="7BF87EBA">
      <w:numFmt w:val="bullet"/>
      <w:lvlText w:val="•"/>
      <w:lvlJc w:val="left"/>
      <w:pPr>
        <w:ind w:left="8295" w:hanging="360"/>
      </w:pPr>
      <w:rPr>
        <w:rFonts w:hint="default"/>
      </w:rPr>
    </w:lvl>
  </w:abstractNum>
  <w:abstractNum w:abstractNumId="23">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0C2A23"/>
    <w:multiLevelType w:val="hybridMultilevel"/>
    <w:tmpl w:val="5FA0D3AE"/>
    <w:lvl w:ilvl="0" w:tplc="691E38CC">
      <w:start w:val="1"/>
      <w:numFmt w:val="decimal"/>
      <w:lvlText w:val="%1."/>
      <w:lvlJc w:val="left"/>
      <w:pPr>
        <w:ind w:left="536" w:hanging="360"/>
      </w:pPr>
      <w:rPr>
        <w:rFonts w:ascii="Cambria" w:eastAsia="Cambria" w:hAnsi="Cambria" w:cs="Cambria" w:hint="default"/>
        <w:b/>
        <w:bCs/>
        <w:w w:val="99"/>
        <w:sz w:val="22"/>
        <w:szCs w:val="22"/>
      </w:rPr>
    </w:lvl>
    <w:lvl w:ilvl="1" w:tplc="53347D6A">
      <w:numFmt w:val="bullet"/>
      <w:lvlText w:val="•"/>
      <w:lvlJc w:val="left"/>
      <w:pPr>
        <w:ind w:left="1528" w:hanging="360"/>
      </w:pPr>
      <w:rPr>
        <w:rFonts w:hint="default"/>
      </w:rPr>
    </w:lvl>
    <w:lvl w:ilvl="2" w:tplc="D7822DF6">
      <w:numFmt w:val="bullet"/>
      <w:lvlText w:val="•"/>
      <w:lvlJc w:val="left"/>
      <w:pPr>
        <w:ind w:left="2517" w:hanging="360"/>
      </w:pPr>
      <w:rPr>
        <w:rFonts w:hint="default"/>
      </w:rPr>
    </w:lvl>
    <w:lvl w:ilvl="3" w:tplc="AD865E28">
      <w:numFmt w:val="bullet"/>
      <w:lvlText w:val="•"/>
      <w:lvlJc w:val="left"/>
      <w:pPr>
        <w:ind w:left="3505" w:hanging="360"/>
      </w:pPr>
      <w:rPr>
        <w:rFonts w:hint="default"/>
      </w:rPr>
    </w:lvl>
    <w:lvl w:ilvl="4" w:tplc="7C207516">
      <w:numFmt w:val="bullet"/>
      <w:lvlText w:val="•"/>
      <w:lvlJc w:val="left"/>
      <w:pPr>
        <w:ind w:left="4494" w:hanging="360"/>
      </w:pPr>
      <w:rPr>
        <w:rFonts w:hint="default"/>
      </w:rPr>
    </w:lvl>
    <w:lvl w:ilvl="5" w:tplc="5ED447F2">
      <w:numFmt w:val="bullet"/>
      <w:lvlText w:val="•"/>
      <w:lvlJc w:val="left"/>
      <w:pPr>
        <w:ind w:left="5482" w:hanging="360"/>
      </w:pPr>
      <w:rPr>
        <w:rFonts w:hint="default"/>
      </w:rPr>
    </w:lvl>
    <w:lvl w:ilvl="6" w:tplc="9994503A">
      <w:numFmt w:val="bullet"/>
      <w:lvlText w:val="•"/>
      <w:lvlJc w:val="left"/>
      <w:pPr>
        <w:ind w:left="6471" w:hanging="360"/>
      </w:pPr>
      <w:rPr>
        <w:rFonts w:hint="default"/>
      </w:rPr>
    </w:lvl>
    <w:lvl w:ilvl="7" w:tplc="5518ECD4">
      <w:numFmt w:val="bullet"/>
      <w:lvlText w:val="•"/>
      <w:lvlJc w:val="left"/>
      <w:pPr>
        <w:ind w:left="7459" w:hanging="360"/>
      </w:pPr>
      <w:rPr>
        <w:rFonts w:hint="default"/>
      </w:rPr>
    </w:lvl>
    <w:lvl w:ilvl="8" w:tplc="431A88E6">
      <w:numFmt w:val="bullet"/>
      <w:lvlText w:val="•"/>
      <w:lvlJc w:val="left"/>
      <w:pPr>
        <w:ind w:left="8448" w:hanging="360"/>
      </w:pPr>
      <w:rPr>
        <w:rFonts w:hint="default"/>
      </w:rPr>
    </w:lvl>
  </w:abstractNum>
  <w:abstractNum w:abstractNumId="25">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D44E73"/>
    <w:multiLevelType w:val="hybridMultilevel"/>
    <w:tmpl w:val="A148DF1C"/>
    <w:lvl w:ilvl="0" w:tplc="C08A0C10">
      <w:start w:val="1"/>
      <w:numFmt w:val="decimal"/>
      <w:lvlText w:val="%1."/>
      <w:lvlJc w:val="left"/>
      <w:pPr>
        <w:ind w:left="536" w:hanging="360"/>
      </w:pPr>
      <w:rPr>
        <w:rFonts w:ascii="Cambria" w:eastAsia="Cambria" w:hAnsi="Cambria" w:cs="Cambria" w:hint="default"/>
        <w:b/>
        <w:bCs/>
        <w:w w:val="99"/>
        <w:sz w:val="22"/>
        <w:szCs w:val="22"/>
      </w:rPr>
    </w:lvl>
    <w:lvl w:ilvl="1" w:tplc="029A2252">
      <w:start w:val="1"/>
      <w:numFmt w:val="lowerLetter"/>
      <w:lvlText w:val="%2)"/>
      <w:lvlJc w:val="left"/>
      <w:pPr>
        <w:ind w:left="830" w:hanging="360"/>
      </w:pPr>
      <w:rPr>
        <w:rFonts w:ascii="Cambria" w:eastAsia="Cambria" w:hAnsi="Cambria" w:cs="Cambria" w:hint="default"/>
        <w:w w:val="99"/>
        <w:sz w:val="22"/>
        <w:szCs w:val="22"/>
      </w:rPr>
    </w:lvl>
    <w:lvl w:ilvl="2" w:tplc="1E9003BE">
      <w:numFmt w:val="bullet"/>
      <w:lvlText w:val="•"/>
      <w:lvlJc w:val="left"/>
      <w:pPr>
        <w:ind w:left="1905" w:hanging="360"/>
      </w:pPr>
      <w:rPr>
        <w:rFonts w:hint="default"/>
      </w:rPr>
    </w:lvl>
    <w:lvl w:ilvl="3" w:tplc="D25A57A4">
      <w:numFmt w:val="bullet"/>
      <w:lvlText w:val="•"/>
      <w:lvlJc w:val="left"/>
      <w:pPr>
        <w:ind w:left="2970" w:hanging="360"/>
      </w:pPr>
      <w:rPr>
        <w:rFonts w:hint="default"/>
      </w:rPr>
    </w:lvl>
    <w:lvl w:ilvl="4" w:tplc="B712D9A0">
      <w:numFmt w:val="bullet"/>
      <w:lvlText w:val="•"/>
      <w:lvlJc w:val="left"/>
      <w:pPr>
        <w:ind w:left="4035" w:hanging="360"/>
      </w:pPr>
      <w:rPr>
        <w:rFonts w:hint="default"/>
      </w:rPr>
    </w:lvl>
    <w:lvl w:ilvl="5" w:tplc="8A7C30F4">
      <w:numFmt w:val="bullet"/>
      <w:lvlText w:val="•"/>
      <w:lvlJc w:val="left"/>
      <w:pPr>
        <w:ind w:left="5100" w:hanging="360"/>
      </w:pPr>
      <w:rPr>
        <w:rFonts w:hint="default"/>
      </w:rPr>
    </w:lvl>
    <w:lvl w:ilvl="6" w:tplc="69681BD4">
      <w:numFmt w:val="bullet"/>
      <w:lvlText w:val="•"/>
      <w:lvlJc w:val="left"/>
      <w:pPr>
        <w:ind w:left="6165" w:hanging="360"/>
      </w:pPr>
      <w:rPr>
        <w:rFonts w:hint="default"/>
      </w:rPr>
    </w:lvl>
    <w:lvl w:ilvl="7" w:tplc="D8DAB80A">
      <w:numFmt w:val="bullet"/>
      <w:lvlText w:val="•"/>
      <w:lvlJc w:val="left"/>
      <w:pPr>
        <w:ind w:left="7230" w:hanging="360"/>
      </w:pPr>
      <w:rPr>
        <w:rFonts w:hint="default"/>
      </w:rPr>
    </w:lvl>
    <w:lvl w:ilvl="8" w:tplc="0ABC105E">
      <w:numFmt w:val="bullet"/>
      <w:lvlText w:val="•"/>
      <w:lvlJc w:val="left"/>
      <w:pPr>
        <w:ind w:left="8295" w:hanging="360"/>
      </w:pPr>
      <w:rPr>
        <w:rFonts w:hint="default"/>
      </w:rPr>
    </w:lvl>
  </w:abstractNum>
  <w:abstractNum w:abstractNumId="27">
    <w:nsid w:val="46625963"/>
    <w:multiLevelType w:val="hybridMultilevel"/>
    <w:tmpl w:val="E8685C4E"/>
    <w:lvl w:ilvl="0" w:tplc="875EC62A">
      <w:start w:val="1"/>
      <w:numFmt w:val="decimal"/>
      <w:lvlText w:val="%1."/>
      <w:lvlJc w:val="left"/>
      <w:pPr>
        <w:ind w:left="536" w:hanging="360"/>
      </w:pPr>
      <w:rPr>
        <w:rFonts w:ascii="Cambria" w:eastAsia="Cambria" w:hAnsi="Cambria" w:cs="Cambria" w:hint="default"/>
        <w:b/>
        <w:bCs/>
        <w:w w:val="99"/>
        <w:sz w:val="22"/>
        <w:szCs w:val="22"/>
      </w:rPr>
    </w:lvl>
    <w:lvl w:ilvl="1" w:tplc="BC080624">
      <w:numFmt w:val="bullet"/>
      <w:lvlText w:val="•"/>
      <w:lvlJc w:val="left"/>
      <w:pPr>
        <w:ind w:left="1528" w:hanging="360"/>
      </w:pPr>
      <w:rPr>
        <w:rFonts w:hint="default"/>
      </w:rPr>
    </w:lvl>
    <w:lvl w:ilvl="2" w:tplc="D25A886C">
      <w:numFmt w:val="bullet"/>
      <w:lvlText w:val="•"/>
      <w:lvlJc w:val="left"/>
      <w:pPr>
        <w:ind w:left="2517" w:hanging="360"/>
      </w:pPr>
      <w:rPr>
        <w:rFonts w:hint="default"/>
      </w:rPr>
    </w:lvl>
    <w:lvl w:ilvl="3" w:tplc="25D23A28">
      <w:numFmt w:val="bullet"/>
      <w:lvlText w:val="•"/>
      <w:lvlJc w:val="left"/>
      <w:pPr>
        <w:ind w:left="3505" w:hanging="360"/>
      </w:pPr>
      <w:rPr>
        <w:rFonts w:hint="default"/>
      </w:rPr>
    </w:lvl>
    <w:lvl w:ilvl="4" w:tplc="8126EE10">
      <w:numFmt w:val="bullet"/>
      <w:lvlText w:val="•"/>
      <w:lvlJc w:val="left"/>
      <w:pPr>
        <w:ind w:left="4494" w:hanging="360"/>
      </w:pPr>
      <w:rPr>
        <w:rFonts w:hint="default"/>
      </w:rPr>
    </w:lvl>
    <w:lvl w:ilvl="5" w:tplc="66D8C1F0">
      <w:numFmt w:val="bullet"/>
      <w:lvlText w:val="•"/>
      <w:lvlJc w:val="left"/>
      <w:pPr>
        <w:ind w:left="5482" w:hanging="360"/>
      </w:pPr>
      <w:rPr>
        <w:rFonts w:hint="default"/>
      </w:rPr>
    </w:lvl>
    <w:lvl w:ilvl="6" w:tplc="BC5EF26A">
      <w:numFmt w:val="bullet"/>
      <w:lvlText w:val="•"/>
      <w:lvlJc w:val="left"/>
      <w:pPr>
        <w:ind w:left="6471" w:hanging="360"/>
      </w:pPr>
      <w:rPr>
        <w:rFonts w:hint="default"/>
      </w:rPr>
    </w:lvl>
    <w:lvl w:ilvl="7" w:tplc="60A86C32">
      <w:numFmt w:val="bullet"/>
      <w:lvlText w:val="•"/>
      <w:lvlJc w:val="left"/>
      <w:pPr>
        <w:ind w:left="7459" w:hanging="360"/>
      </w:pPr>
      <w:rPr>
        <w:rFonts w:hint="default"/>
      </w:rPr>
    </w:lvl>
    <w:lvl w:ilvl="8" w:tplc="191EE5CC">
      <w:numFmt w:val="bullet"/>
      <w:lvlText w:val="•"/>
      <w:lvlJc w:val="left"/>
      <w:pPr>
        <w:ind w:left="8448" w:hanging="360"/>
      </w:pPr>
      <w:rPr>
        <w:rFonts w:hint="default"/>
      </w:rPr>
    </w:lvl>
  </w:abstractNum>
  <w:abstractNum w:abstractNumId="28">
    <w:nsid w:val="46F13CB8"/>
    <w:multiLevelType w:val="hybridMultilevel"/>
    <w:tmpl w:val="45A66F32"/>
    <w:lvl w:ilvl="0" w:tplc="72349420">
      <w:start w:val="3"/>
      <w:numFmt w:val="lowerLetter"/>
      <w:lvlText w:val="%1)"/>
      <w:lvlJc w:val="left"/>
      <w:pPr>
        <w:ind w:left="830" w:hanging="360"/>
      </w:pPr>
      <w:rPr>
        <w:rFonts w:ascii="Cambria" w:eastAsia="Cambria" w:hAnsi="Cambria" w:cs="Cambria" w:hint="default"/>
        <w:w w:val="99"/>
        <w:sz w:val="22"/>
        <w:szCs w:val="22"/>
      </w:rPr>
    </w:lvl>
    <w:lvl w:ilvl="1" w:tplc="304091D4">
      <w:numFmt w:val="bullet"/>
      <w:lvlText w:val="•"/>
      <w:lvlJc w:val="left"/>
      <w:pPr>
        <w:ind w:left="1798" w:hanging="360"/>
      </w:pPr>
      <w:rPr>
        <w:rFonts w:hint="default"/>
      </w:rPr>
    </w:lvl>
    <w:lvl w:ilvl="2" w:tplc="D9506D54">
      <w:numFmt w:val="bullet"/>
      <w:lvlText w:val="•"/>
      <w:lvlJc w:val="left"/>
      <w:pPr>
        <w:ind w:left="2757" w:hanging="360"/>
      </w:pPr>
      <w:rPr>
        <w:rFonts w:hint="default"/>
      </w:rPr>
    </w:lvl>
    <w:lvl w:ilvl="3" w:tplc="CEAE72A6">
      <w:numFmt w:val="bullet"/>
      <w:lvlText w:val="•"/>
      <w:lvlJc w:val="left"/>
      <w:pPr>
        <w:ind w:left="3715" w:hanging="360"/>
      </w:pPr>
      <w:rPr>
        <w:rFonts w:hint="default"/>
      </w:rPr>
    </w:lvl>
    <w:lvl w:ilvl="4" w:tplc="BE041B5A">
      <w:numFmt w:val="bullet"/>
      <w:lvlText w:val="•"/>
      <w:lvlJc w:val="left"/>
      <w:pPr>
        <w:ind w:left="4674" w:hanging="360"/>
      </w:pPr>
      <w:rPr>
        <w:rFonts w:hint="default"/>
      </w:rPr>
    </w:lvl>
    <w:lvl w:ilvl="5" w:tplc="C282B0CE">
      <w:numFmt w:val="bullet"/>
      <w:lvlText w:val="•"/>
      <w:lvlJc w:val="left"/>
      <w:pPr>
        <w:ind w:left="5632" w:hanging="360"/>
      </w:pPr>
      <w:rPr>
        <w:rFonts w:hint="default"/>
      </w:rPr>
    </w:lvl>
    <w:lvl w:ilvl="6" w:tplc="4D203308">
      <w:numFmt w:val="bullet"/>
      <w:lvlText w:val="•"/>
      <w:lvlJc w:val="left"/>
      <w:pPr>
        <w:ind w:left="6591" w:hanging="360"/>
      </w:pPr>
      <w:rPr>
        <w:rFonts w:hint="default"/>
      </w:rPr>
    </w:lvl>
    <w:lvl w:ilvl="7" w:tplc="21D66120">
      <w:numFmt w:val="bullet"/>
      <w:lvlText w:val="•"/>
      <w:lvlJc w:val="left"/>
      <w:pPr>
        <w:ind w:left="7549" w:hanging="360"/>
      </w:pPr>
      <w:rPr>
        <w:rFonts w:hint="default"/>
      </w:rPr>
    </w:lvl>
    <w:lvl w:ilvl="8" w:tplc="7E480F86">
      <w:numFmt w:val="bullet"/>
      <w:lvlText w:val="•"/>
      <w:lvlJc w:val="left"/>
      <w:pPr>
        <w:ind w:left="8508" w:hanging="360"/>
      </w:pPr>
      <w:rPr>
        <w:rFonts w:hint="default"/>
      </w:rPr>
    </w:lvl>
  </w:abstractNum>
  <w:abstractNum w:abstractNumId="29">
    <w:nsid w:val="50B20F60"/>
    <w:multiLevelType w:val="hybridMultilevel"/>
    <w:tmpl w:val="1F3492A8"/>
    <w:lvl w:ilvl="0" w:tplc="A4E6B970">
      <w:start w:val="1"/>
      <w:numFmt w:val="decimal"/>
      <w:lvlText w:val="%1."/>
      <w:lvlJc w:val="left"/>
      <w:pPr>
        <w:ind w:left="536" w:hanging="360"/>
      </w:pPr>
      <w:rPr>
        <w:rFonts w:ascii="Cambria" w:eastAsia="Cambria" w:hAnsi="Cambria" w:cs="Cambria" w:hint="default"/>
        <w:b/>
        <w:bCs/>
        <w:w w:val="99"/>
        <w:sz w:val="22"/>
        <w:szCs w:val="22"/>
      </w:rPr>
    </w:lvl>
    <w:lvl w:ilvl="1" w:tplc="B180F0DC">
      <w:numFmt w:val="bullet"/>
      <w:lvlText w:val="•"/>
      <w:lvlJc w:val="left"/>
      <w:pPr>
        <w:ind w:left="1528" w:hanging="360"/>
      </w:pPr>
      <w:rPr>
        <w:rFonts w:hint="default"/>
      </w:rPr>
    </w:lvl>
    <w:lvl w:ilvl="2" w:tplc="E9F4F832">
      <w:numFmt w:val="bullet"/>
      <w:lvlText w:val="•"/>
      <w:lvlJc w:val="left"/>
      <w:pPr>
        <w:ind w:left="2517" w:hanging="360"/>
      </w:pPr>
      <w:rPr>
        <w:rFonts w:hint="default"/>
      </w:rPr>
    </w:lvl>
    <w:lvl w:ilvl="3" w:tplc="41582C28">
      <w:numFmt w:val="bullet"/>
      <w:lvlText w:val="•"/>
      <w:lvlJc w:val="left"/>
      <w:pPr>
        <w:ind w:left="3505" w:hanging="360"/>
      </w:pPr>
      <w:rPr>
        <w:rFonts w:hint="default"/>
      </w:rPr>
    </w:lvl>
    <w:lvl w:ilvl="4" w:tplc="7772ADAC">
      <w:numFmt w:val="bullet"/>
      <w:lvlText w:val="•"/>
      <w:lvlJc w:val="left"/>
      <w:pPr>
        <w:ind w:left="4494" w:hanging="360"/>
      </w:pPr>
      <w:rPr>
        <w:rFonts w:hint="default"/>
      </w:rPr>
    </w:lvl>
    <w:lvl w:ilvl="5" w:tplc="43B4BBF8">
      <w:numFmt w:val="bullet"/>
      <w:lvlText w:val="•"/>
      <w:lvlJc w:val="left"/>
      <w:pPr>
        <w:ind w:left="5482" w:hanging="360"/>
      </w:pPr>
      <w:rPr>
        <w:rFonts w:hint="default"/>
      </w:rPr>
    </w:lvl>
    <w:lvl w:ilvl="6" w:tplc="B920737A">
      <w:numFmt w:val="bullet"/>
      <w:lvlText w:val="•"/>
      <w:lvlJc w:val="left"/>
      <w:pPr>
        <w:ind w:left="6471" w:hanging="360"/>
      </w:pPr>
      <w:rPr>
        <w:rFonts w:hint="default"/>
      </w:rPr>
    </w:lvl>
    <w:lvl w:ilvl="7" w:tplc="99DC193C">
      <w:numFmt w:val="bullet"/>
      <w:lvlText w:val="•"/>
      <w:lvlJc w:val="left"/>
      <w:pPr>
        <w:ind w:left="7459" w:hanging="360"/>
      </w:pPr>
      <w:rPr>
        <w:rFonts w:hint="default"/>
      </w:rPr>
    </w:lvl>
    <w:lvl w:ilvl="8" w:tplc="6E9252BA">
      <w:numFmt w:val="bullet"/>
      <w:lvlText w:val="•"/>
      <w:lvlJc w:val="left"/>
      <w:pPr>
        <w:ind w:left="8448" w:hanging="360"/>
      </w:pPr>
      <w:rPr>
        <w:rFonts w:hint="default"/>
      </w:rPr>
    </w:lvl>
  </w:abstractNum>
  <w:abstractNum w:abstractNumId="3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3D570C"/>
    <w:multiLevelType w:val="hybridMultilevel"/>
    <w:tmpl w:val="46FE08EA"/>
    <w:lvl w:ilvl="0" w:tplc="616A8E0E">
      <w:start w:val="1"/>
      <w:numFmt w:val="decimal"/>
      <w:lvlText w:val="%1."/>
      <w:lvlJc w:val="left"/>
      <w:pPr>
        <w:ind w:left="536" w:hanging="360"/>
      </w:pPr>
      <w:rPr>
        <w:rFonts w:ascii="Cambria" w:eastAsia="Cambria" w:hAnsi="Cambria" w:cs="Cambria" w:hint="default"/>
        <w:b/>
        <w:bCs/>
        <w:w w:val="99"/>
        <w:sz w:val="22"/>
        <w:szCs w:val="22"/>
      </w:rPr>
    </w:lvl>
    <w:lvl w:ilvl="1" w:tplc="5AE2F7FE">
      <w:start w:val="1"/>
      <w:numFmt w:val="lowerLetter"/>
      <w:lvlText w:val="%2)"/>
      <w:lvlJc w:val="left"/>
      <w:pPr>
        <w:ind w:left="830" w:hanging="360"/>
      </w:pPr>
      <w:rPr>
        <w:rFonts w:ascii="Cambria" w:eastAsia="Cambria" w:hAnsi="Cambria" w:cs="Cambria" w:hint="default"/>
        <w:w w:val="99"/>
        <w:sz w:val="22"/>
        <w:szCs w:val="22"/>
      </w:rPr>
    </w:lvl>
    <w:lvl w:ilvl="2" w:tplc="4DF64F5A">
      <w:numFmt w:val="bullet"/>
      <w:lvlText w:val="•"/>
      <w:lvlJc w:val="left"/>
      <w:pPr>
        <w:ind w:left="1905" w:hanging="360"/>
      </w:pPr>
      <w:rPr>
        <w:rFonts w:hint="default"/>
      </w:rPr>
    </w:lvl>
    <w:lvl w:ilvl="3" w:tplc="9014CB9E">
      <w:numFmt w:val="bullet"/>
      <w:lvlText w:val="•"/>
      <w:lvlJc w:val="left"/>
      <w:pPr>
        <w:ind w:left="2970" w:hanging="360"/>
      </w:pPr>
      <w:rPr>
        <w:rFonts w:hint="default"/>
      </w:rPr>
    </w:lvl>
    <w:lvl w:ilvl="4" w:tplc="F4A4FCC2">
      <w:numFmt w:val="bullet"/>
      <w:lvlText w:val="•"/>
      <w:lvlJc w:val="left"/>
      <w:pPr>
        <w:ind w:left="4035" w:hanging="360"/>
      </w:pPr>
      <w:rPr>
        <w:rFonts w:hint="default"/>
      </w:rPr>
    </w:lvl>
    <w:lvl w:ilvl="5" w:tplc="2D242D26">
      <w:numFmt w:val="bullet"/>
      <w:lvlText w:val="•"/>
      <w:lvlJc w:val="left"/>
      <w:pPr>
        <w:ind w:left="5100" w:hanging="360"/>
      </w:pPr>
      <w:rPr>
        <w:rFonts w:hint="default"/>
      </w:rPr>
    </w:lvl>
    <w:lvl w:ilvl="6" w:tplc="89AE5C66">
      <w:numFmt w:val="bullet"/>
      <w:lvlText w:val="•"/>
      <w:lvlJc w:val="left"/>
      <w:pPr>
        <w:ind w:left="6165" w:hanging="360"/>
      </w:pPr>
      <w:rPr>
        <w:rFonts w:hint="default"/>
      </w:rPr>
    </w:lvl>
    <w:lvl w:ilvl="7" w:tplc="2B34CDEE">
      <w:numFmt w:val="bullet"/>
      <w:lvlText w:val="•"/>
      <w:lvlJc w:val="left"/>
      <w:pPr>
        <w:ind w:left="7230" w:hanging="360"/>
      </w:pPr>
      <w:rPr>
        <w:rFonts w:hint="default"/>
      </w:rPr>
    </w:lvl>
    <w:lvl w:ilvl="8" w:tplc="B90ED982">
      <w:numFmt w:val="bullet"/>
      <w:lvlText w:val="•"/>
      <w:lvlJc w:val="left"/>
      <w:pPr>
        <w:ind w:left="8295" w:hanging="360"/>
      </w:pPr>
      <w:rPr>
        <w:rFonts w:hint="default"/>
      </w:rPr>
    </w:lvl>
  </w:abstractNum>
  <w:abstractNum w:abstractNumId="32">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8AA1972"/>
    <w:multiLevelType w:val="hybridMultilevel"/>
    <w:tmpl w:val="9AA29F9C"/>
    <w:lvl w:ilvl="0" w:tplc="9E4098E2">
      <w:start w:val="1"/>
      <w:numFmt w:val="decimal"/>
      <w:lvlText w:val="%1."/>
      <w:lvlJc w:val="left"/>
      <w:pPr>
        <w:ind w:left="536" w:hanging="360"/>
      </w:pPr>
      <w:rPr>
        <w:rFonts w:ascii="Cambria" w:eastAsia="Cambria" w:hAnsi="Cambria" w:cs="Cambria" w:hint="default"/>
        <w:b/>
        <w:bCs/>
        <w:w w:val="99"/>
        <w:sz w:val="22"/>
        <w:szCs w:val="22"/>
      </w:rPr>
    </w:lvl>
    <w:lvl w:ilvl="1" w:tplc="B42437EA">
      <w:numFmt w:val="bullet"/>
      <w:lvlText w:val="•"/>
      <w:lvlJc w:val="left"/>
      <w:pPr>
        <w:ind w:left="1528" w:hanging="360"/>
      </w:pPr>
      <w:rPr>
        <w:rFonts w:hint="default"/>
      </w:rPr>
    </w:lvl>
    <w:lvl w:ilvl="2" w:tplc="81007488">
      <w:numFmt w:val="bullet"/>
      <w:lvlText w:val="•"/>
      <w:lvlJc w:val="left"/>
      <w:pPr>
        <w:ind w:left="2517" w:hanging="360"/>
      </w:pPr>
      <w:rPr>
        <w:rFonts w:hint="default"/>
      </w:rPr>
    </w:lvl>
    <w:lvl w:ilvl="3" w:tplc="0AD04BDE">
      <w:numFmt w:val="bullet"/>
      <w:lvlText w:val="•"/>
      <w:lvlJc w:val="left"/>
      <w:pPr>
        <w:ind w:left="3505" w:hanging="360"/>
      </w:pPr>
      <w:rPr>
        <w:rFonts w:hint="default"/>
      </w:rPr>
    </w:lvl>
    <w:lvl w:ilvl="4" w:tplc="0928C0CE">
      <w:numFmt w:val="bullet"/>
      <w:lvlText w:val="•"/>
      <w:lvlJc w:val="left"/>
      <w:pPr>
        <w:ind w:left="4494" w:hanging="360"/>
      </w:pPr>
      <w:rPr>
        <w:rFonts w:hint="default"/>
      </w:rPr>
    </w:lvl>
    <w:lvl w:ilvl="5" w:tplc="3E10694E">
      <w:numFmt w:val="bullet"/>
      <w:lvlText w:val="•"/>
      <w:lvlJc w:val="left"/>
      <w:pPr>
        <w:ind w:left="5482" w:hanging="360"/>
      </w:pPr>
      <w:rPr>
        <w:rFonts w:hint="default"/>
      </w:rPr>
    </w:lvl>
    <w:lvl w:ilvl="6" w:tplc="62CEE8A4">
      <w:numFmt w:val="bullet"/>
      <w:lvlText w:val="•"/>
      <w:lvlJc w:val="left"/>
      <w:pPr>
        <w:ind w:left="6471" w:hanging="360"/>
      </w:pPr>
      <w:rPr>
        <w:rFonts w:hint="default"/>
      </w:rPr>
    </w:lvl>
    <w:lvl w:ilvl="7" w:tplc="7BDC2B7E">
      <w:numFmt w:val="bullet"/>
      <w:lvlText w:val="•"/>
      <w:lvlJc w:val="left"/>
      <w:pPr>
        <w:ind w:left="7459" w:hanging="360"/>
      </w:pPr>
      <w:rPr>
        <w:rFonts w:hint="default"/>
      </w:rPr>
    </w:lvl>
    <w:lvl w:ilvl="8" w:tplc="DAFEE408">
      <w:numFmt w:val="bullet"/>
      <w:lvlText w:val="•"/>
      <w:lvlJc w:val="left"/>
      <w:pPr>
        <w:ind w:left="8448" w:hanging="360"/>
      </w:pPr>
      <w:rPr>
        <w:rFonts w:hint="default"/>
      </w:rPr>
    </w:lvl>
  </w:abstractNum>
  <w:abstractNum w:abstractNumId="37">
    <w:nsid w:val="6CEA2BDD"/>
    <w:multiLevelType w:val="hybridMultilevel"/>
    <w:tmpl w:val="04BE549E"/>
    <w:lvl w:ilvl="0" w:tplc="CC4AB8C8">
      <w:start w:val="1"/>
      <w:numFmt w:val="decimal"/>
      <w:lvlText w:val="%1."/>
      <w:lvlJc w:val="left"/>
      <w:pPr>
        <w:ind w:left="536" w:hanging="360"/>
      </w:pPr>
      <w:rPr>
        <w:rFonts w:ascii="Cambria" w:eastAsia="Cambria" w:hAnsi="Cambria" w:cs="Cambria" w:hint="default"/>
        <w:b/>
        <w:bCs/>
        <w:w w:val="99"/>
        <w:sz w:val="22"/>
        <w:szCs w:val="22"/>
      </w:rPr>
    </w:lvl>
    <w:lvl w:ilvl="1" w:tplc="475AD1B0">
      <w:start w:val="1"/>
      <w:numFmt w:val="lowerLetter"/>
      <w:lvlText w:val="%2)"/>
      <w:lvlJc w:val="left"/>
      <w:pPr>
        <w:ind w:left="830" w:hanging="360"/>
      </w:pPr>
      <w:rPr>
        <w:rFonts w:ascii="Cambria" w:eastAsia="Cambria" w:hAnsi="Cambria" w:cs="Cambria" w:hint="default"/>
        <w:w w:val="99"/>
        <w:sz w:val="22"/>
        <w:szCs w:val="22"/>
      </w:rPr>
    </w:lvl>
    <w:lvl w:ilvl="2" w:tplc="D53A96E6">
      <w:numFmt w:val="bullet"/>
      <w:lvlText w:val="•"/>
      <w:lvlJc w:val="left"/>
      <w:pPr>
        <w:ind w:left="1905" w:hanging="360"/>
      </w:pPr>
      <w:rPr>
        <w:rFonts w:hint="default"/>
      </w:rPr>
    </w:lvl>
    <w:lvl w:ilvl="3" w:tplc="7812BD2A">
      <w:numFmt w:val="bullet"/>
      <w:lvlText w:val="•"/>
      <w:lvlJc w:val="left"/>
      <w:pPr>
        <w:ind w:left="2970" w:hanging="360"/>
      </w:pPr>
      <w:rPr>
        <w:rFonts w:hint="default"/>
      </w:rPr>
    </w:lvl>
    <w:lvl w:ilvl="4" w:tplc="AA2CD91A">
      <w:numFmt w:val="bullet"/>
      <w:lvlText w:val="•"/>
      <w:lvlJc w:val="left"/>
      <w:pPr>
        <w:ind w:left="4035" w:hanging="360"/>
      </w:pPr>
      <w:rPr>
        <w:rFonts w:hint="default"/>
      </w:rPr>
    </w:lvl>
    <w:lvl w:ilvl="5" w:tplc="7B8C0CBE">
      <w:numFmt w:val="bullet"/>
      <w:lvlText w:val="•"/>
      <w:lvlJc w:val="left"/>
      <w:pPr>
        <w:ind w:left="5100" w:hanging="360"/>
      </w:pPr>
      <w:rPr>
        <w:rFonts w:hint="default"/>
      </w:rPr>
    </w:lvl>
    <w:lvl w:ilvl="6" w:tplc="36FEF550">
      <w:numFmt w:val="bullet"/>
      <w:lvlText w:val="•"/>
      <w:lvlJc w:val="left"/>
      <w:pPr>
        <w:ind w:left="6165" w:hanging="360"/>
      </w:pPr>
      <w:rPr>
        <w:rFonts w:hint="default"/>
      </w:rPr>
    </w:lvl>
    <w:lvl w:ilvl="7" w:tplc="9F0878CA">
      <w:numFmt w:val="bullet"/>
      <w:lvlText w:val="•"/>
      <w:lvlJc w:val="left"/>
      <w:pPr>
        <w:ind w:left="7230" w:hanging="360"/>
      </w:pPr>
      <w:rPr>
        <w:rFonts w:hint="default"/>
      </w:rPr>
    </w:lvl>
    <w:lvl w:ilvl="8" w:tplc="7CA2BC00">
      <w:numFmt w:val="bullet"/>
      <w:lvlText w:val="•"/>
      <w:lvlJc w:val="left"/>
      <w:pPr>
        <w:ind w:left="8295" w:hanging="360"/>
      </w:pPr>
      <w:rPr>
        <w:rFonts w:hint="default"/>
      </w:rPr>
    </w:lvl>
  </w:abstractNum>
  <w:abstractNum w:abstractNumId="38">
    <w:nsid w:val="77752220"/>
    <w:multiLevelType w:val="hybridMultilevel"/>
    <w:tmpl w:val="BD920C34"/>
    <w:lvl w:ilvl="0" w:tplc="7DF8FF52">
      <w:start w:val="1"/>
      <w:numFmt w:val="decimal"/>
      <w:lvlText w:val="%1."/>
      <w:lvlJc w:val="left"/>
      <w:pPr>
        <w:ind w:left="536" w:hanging="360"/>
      </w:pPr>
      <w:rPr>
        <w:rFonts w:ascii="Cambria" w:eastAsia="Cambria" w:hAnsi="Cambria" w:cs="Cambria" w:hint="default"/>
        <w:b/>
        <w:bCs/>
        <w:w w:val="99"/>
        <w:sz w:val="22"/>
        <w:szCs w:val="22"/>
      </w:rPr>
    </w:lvl>
    <w:lvl w:ilvl="1" w:tplc="806880B4">
      <w:start w:val="1"/>
      <w:numFmt w:val="lowerLetter"/>
      <w:lvlText w:val="%2)"/>
      <w:lvlJc w:val="left"/>
      <w:pPr>
        <w:ind w:left="830" w:hanging="360"/>
      </w:pPr>
      <w:rPr>
        <w:rFonts w:ascii="Cambria" w:eastAsia="Cambria" w:hAnsi="Cambria" w:cs="Cambria" w:hint="default"/>
        <w:w w:val="99"/>
        <w:sz w:val="22"/>
        <w:szCs w:val="22"/>
      </w:rPr>
    </w:lvl>
    <w:lvl w:ilvl="2" w:tplc="103ADC2C">
      <w:numFmt w:val="bullet"/>
      <w:lvlText w:val="•"/>
      <w:lvlJc w:val="left"/>
      <w:pPr>
        <w:ind w:left="1905" w:hanging="360"/>
      </w:pPr>
      <w:rPr>
        <w:rFonts w:hint="default"/>
      </w:rPr>
    </w:lvl>
    <w:lvl w:ilvl="3" w:tplc="373EB3E6">
      <w:numFmt w:val="bullet"/>
      <w:lvlText w:val="•"/>
      <w:lvlJc w:val="left"/>
      <w:pPr>
        <w:ind w:left="2970" w:hanging="360"/>
      </w:pPr>
      <w:rPr>
        <w:rFonts w:hint="default"/>
      </w:rPr>
    </w:lvl>
    <w:lvl w:ilvl="4" w:tplc="F0409140">
      <w:numFmt w:val="bullet"/>
      <w:lvlText w:val="•"/>
      <w:lvlJc w:val="left"/>
      <w:pPr>
        <w:ind w:left="4035" w:hanging="360"/>
      </w:pPr>
      <w:rPr>
        <w:rFonts w:hint="default"/>
      </w:rPr>
    </w:lvl>
    <w:lvl w:ilvl="5" w:tplc="C87CAF9C">
      <w:numFmt w:val="bullet"/>
      <w:lvlText w:val="•"/>
      <w:lvlJc w:val="left"/>
      <w:pPr>
        <w:ind w:left="5100" w:hanging="360"/>
      </w:pPr>
      <w:rPr>
        <w:rFonts w:hint="default"/>
      </w:rPr>
    </w:lvl>
    <w:lvl w:ilvl="6" w:tplc="68F4BBE8">
      <w:numFmt w:val="bullet"/>
      <w:lvlText w:val="•"/>
      <w:lvlJc w:val="left"/>
      <w:pPr>
        <w:ind w:left="6165" w:hanging="360"/>
      </w:pPr>
      <w:rPr>
        <w:rFonts w:hint="default"/>
      </w:rPr>
    </w:lvl>
    <w:lvl w:ilvl="7" w:tplc="5A5CE88E">
      <w:numFmt w:val="bullet"/>
      <w:lvlText w:val="•"/>
      <w:lvlJc w:val="left"/>
      <w:pPr>
        <w:ind w:left="7230" w:hanging="360"/>
      </w:pPr>
      <w:rPr>
        <w:rFonts w:hint="default"/>
      </w:rPr>
    </w:lvl>
    <w:lvl w:ilvl="8" w:tplc="39444062">
      <w:numFmt w:val="bullet"/>
      <w:lvlText w:val="•"/>
      <w:lvlJc w:val="left"/>
      <w:pPr>
        <w:ind w:left="8295" w:hanging="360"/>
      </w:pPr>
      <w:rPr>
        <w:rFonts w:hint="default"/>
      </w:rPr>
    </w:lvl>
  </w:abstractNum>
  <w:abstractNum w:abstractNumId="39">
    <w:nsid w:val="7D696A9F"/>
    <w:multiLevelType w:val="hybridMultilevel"/>
    <w:tmpl w:val="C666A982"/>
    <w:lvl w:ilvl="0" w:tplc="177689D2">
      <w:start w:val="1"/>
      <w:numFmt w:val="decimal"/>
      <w:lvlText w:val="2.%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9"/>
  </w:num>
  <w:num w:numId="3">
    <w:abstractNumId w:val="12"/>
  </w:num>
  <w:num w:numId="4">
    <w:abstractNumId w:val="21"/>
  </w:num>
  <w:num w:numId="5">
    <w:abstractNumId w:val="30"/>
  </w:num>
  <w:num w:numId="6">
    <w:abstractNumId w:val="1"/>
  </w:num>
  <w:num w:numId="7">
    <w:abstractNumId w:val="35"/>
  </w:num>
  <w:num w:numId="8">
    <w:abstractNumId w:val="40"/>
  </w:num>
  <w:num w:numId="9">
    <w:abstractNumId w:val="19"/>
  </w:num>
  <w:num w:numId="10">
    <w:abstractNumId w:val="25"/>
  </w:num>
  <w:num w:numId="11">
    <w:abstractNumId w:val="23"/>
  </w:num>
  <w:num w:numId="12">
    <w:abstractNumId w:val="34"/>
  </w:num>
  <w:num w:numId="13">
    <w:abstractNumId w:val="7"/>
  </w:num>
  <w:num w:numId="14">
    <w:abstractNumId w:val="33"/>
  </w:num>
  <w:num w:numId="15">
    <w:abstractNumId w:val="20"/>
  </w:num>
  <w:num w:numId="16">
    <w:abstractNumId w:val="14"/>
  </w:num>
  <w:num w:numId="17">
    <w:abstractNumId w:val="24"/>
  </w:num>
  <w:num w:numId="18">
    <w:abstractNumId w:val="16"/>
  </w:num>
  <w:num w:numId="19">
    <w:abstractNumId w:val="29"/>
  </w:num>
  <w:num w:numId="20">
    <w:abstractNumId w:val="0"/>
  </w:num>
  <w:num w:numId="21">
    <w:abstractNumId w:val="31"/>
  </w:num>
  <w:num w:numId="22">
    <w:abstractNumId w:val="36"/>
  </w:num>
  <w:num w:numId="23">
    <w:abstractNumId w:val="27"/>
  </w:num>
  <w:num w:numId="24">
    <w:abstractNumId w:val="26"/>
  </w:num>
  <w:num w:numId="25">
    <w:abstractNumId w:val="11"/>
  </w:num>
  <w:num w:numId="26">
    <w:abstractNumId w:val="15"/>
  </w:num>
  <w:num w:numId="27">
    <w:abstractNumId w:val="10"/>
  </w:num>
  <w:num w:numId="28">
    <w:abstractNumId w:val="2"/>
  </w:num>
  <w:num w:numId="29">
    <w:abstractNumId w:val="37"/>
  </w:num>
  <w:num w:numId="30">
    <w:abstractNumId w:val="38"/>
  </w:num>
  <w:num w:numId="31">
    <w:abstractNumId w:val="18"/>
  </w:num>
  <w:num w:numId="32">
    <w:abstractNumId w:val="22"/>
  </w:num>
  <w:num w:numId="33">
    <w:abstractNumId w:val="6"/>
  </w:num>
  <w:num w:numId="34">
    <w:abstractNumId w:val="28"/>
  </w:num>
  <w:num w:numId="35">
    <w:abstractNumId w:val="3"/>
  </w:num>
  <w:num w:numId="36">
    <w:abstractNumId w:val="9"/>
  </w:num>
  <w:num w:numId="37">
    <w:abstractNumId w:val="8"/>
  </w:num>
  <w:num w:numId="38">
    <w:abstractNumId w:val="5"/>
  </w:num>
  <w:num w:numId="39">
    <w:abstractNumId w:val="17"/>
  </w:num>
  <w:num w:numId="40">
    <w:abstractNumId w:val="13"/>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06B7"/>
    <w:rsid w:val="00014A5B"/>
    <w:rsid w:val="000150D6"/>
    <w:rsid w:val="00017CA8"/>
    <w:rsid w:val="00022FC8"/>
    <w:rsid w:val="00031EAE"/>
    <w:rsid w:val="00055EF0"/>
    <w:rsid w:val="000568CB"/>
    <w:rsid w:val="00062CDC"/>
    <w:rsid w:val="00065A61"/>
    <w:rsid w:val="00070486"/>
    <w:rsid w:val="0007298E"/>
    <w:rsid w:val="00074F1A"/>
    <w:rsid w:val="00081637"/>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32CA"/>
    <w:rsid w:val="00121928"/>
    <w:rsid w:val="00130DBD"/>
    <w:rsid w:val="0015429E"/>
    <w:rsid w:val="00156FB5"/>
    <w:rsid w:val="001700FA"/>
    <w:rsid w:val="00173677"/>
    <w:rsid w:val="0018257B"/>
    <w:rsid w:val="001854A7"/>
    <w:rsid w:val="0018559E"/>
    <w:rsid w:val="001B5FD1"/>
    <w:rsid w:val="001D261A"/>
    <w:rsid w:val="001D5AFC"/>
    <w:rsid w:val="001D660B"/>
    <w:rsid w:val="001D6AB8"/>
    <w:rsid w:val="001F339E"/>
    <w:rsid w:val="00203D3E"/>
    <w:rsid w:val="0022573F"/>
    <w:rsid w:val="002427F5"/>
    <w:rsid w:val="00246E3D"/>
    <w:rsid w:val="00255E44"/>
    <w:rsid w:val="00257BA7"/>
    <w:rsid w:val="002619DD"/>
    <w:rsid w:val="002665FF"/>
    <w:rsid w:val="002823BA"/>
    <w:rsid w:val="00282D8B"/>
    <w:rsid w:val="00283758"/>
    <w:rsid w:val="002A0BB5"/>
    <w:rsid w:val="002A24D2"/>
    <w:rsid w:val="002A6207"/>
    <w:rsid w:val="002B04CF"/>
    <w:rsid w:val="002C39CA"/>
    <w:rsid w:val="002D198A"/>
    <w:rsid w:val="002E25A7"/>
    <w:rsid w:val="002F7390"/>
    <w:rsid w:val="00306643"/>
    <w:rsid w:val="00311363"/>
    <w:rsid w:val="003150AB"/>
    <w:rsid w:val="00317D1A"/>
    <w:rsid w:val="00320A1A"/>
    <w:rsid w:val="00327EE6"/>
    <w:rsid w:val="003322D5"/>
    <w:rsid w:val="00335A87"/>
    <w:rsid w:val="00335CF1"/>
    <w:rsid w:val="003402FE"/>
    <w:rsid w:val="003426E5"/>
    <w:rsid w:val="003528EB"/>
    <w:rsid w:val="00376110"/>
    <w:rsid w:val="00381003"/>
    <w:rsid w:val="00386C42"/>
    <w:rsid w:val="003932B7"/>
    <w:rsid w:val="003936DC"/>
    <w:rsid w:val="003956DB"/>
    <w:rsid w:val="0039693E"/>
    <w:rsid w:val="003B2EB1"/>
    <w:rsid w:val="003B484D"/>
    <w:rsid w:val="003B4992"/>
    <w:rsid w:val="003B6E25"/>
    <w:rsid w:val="003C4E80"/>
    <w:rsid w:val="003C6DB1"/>
    <w:rsid w:val="003C7493"/>
    <w:rsid w:val="003E0D84"/>
    <w:rsid w:val="003E7E5B"/>
    <w:rsid w:val="003F6C6D"/>
    <w:rsid w:val="00400601"/>
    <w:rsid w:val="00405B47"/>
    <w:rsid w:val="00407220"/>
    <w:rsid w:val="004161A0"/>
    <w:rsid w:val="00420559"/>
    <w:rsid w:val="00422576"/>
    <w:rsid w:val="00422DBD"/>
    <w:rsid w:val="004405F4"/>
    <w:rsid w:val="004407DA"/>
    <w:rsid w:val="0044086C"/>
    <w:rsid w:val="00440DD0"/>
    <w:rsid w:val="00441BDE"/>
    <w:rsid w:val="00445288"/>
    <w:rsid w:val="00445A46"/>
    <w:rsid w:val="00447877"/>
    <w:rsid w:val="004516BD"/>
    <w:rsid w:val="0045358D"/>
    <w:rsid w:val="00456F11"/>
    <w:rsid w:val="00463C7A"/>
    <w:rsid w:val="004644E3"/>
    <w:rsid w:val="0047481D"/>
    <w:rsid w:val="00476E4B"/>
    <w:rsid w:val="00477F4F"/>
    <w:rsid w:val="004800AD"/>
    <w:rsid w:val="00482BFB"/>
    <w:rsid w:val="004918C6"/>
    <w:rsid w:val="00496932"/>
    <w:rsid w:val="004A4699"/>
    <w:rsid w:val="004A5104"/>
    <w:rsid w:val="004A639B"/>
    <w:rsid w:val="004D238F"/>
    <w:rsid w:val="004D29B8"/>
    <w:rsid w:val="004D4701"/>
    <w:rsid w:val="004D4A22"/>
    <w:rsid w:val="004D76D2"/>
    <w:rsid w:val="004E090F"/>
    <w:rsid w:val="004E6CB8"/>
    <w:rsid w:val="004F02DE"/>
    <w:rsid w:val="004F4495"/>
    <w:rsid w:val="0050032D"/>
    <w:rsid w:val="00505A93"/>
    <w:rsid w:val="00505DF5"/>
    <w:rsid w:val="00510A71"/>
    <w:rsid w:val="005261C2"/>
    <w:rsid w:val="00541488"/>
    <w:rsid w:val="00542698"/>
    <w:rsid w:val="005435A3"/>
    <w:rsid w:val="00547444"/>
    <w:rsid w:val="00561939"/>
    <w:rsid w:val="0056588E"/>
    <w:rsid w:val="005772A2"/>
    <w:rsid w:val="005820B3"/>
    <w:rsid w:val="005A2848"/>
    <w:rsid w:val="005A6080"/>
    <w:rsid w:val="005B1DB6"/>
    <w:rsid w:val="005C691D"/>
    <w:rsid w:val="005D216D"/>
    <w:rsid w:val="005D37A4"/>
    <w:rsid w:val="005E1070"/>
    <w:rsid w:val="005E118E"/>
    <w:rsid w:val="005E54D7"/>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86B34"/>
    <w:rsid w:val="0069095F"/>
    <w:rsid w:val="006A4EB6"/>
    <w:rsid w:val="006A7FC9"/>
    <w:rsid w:val="006B392E"/>
    <w:rsid w:val="006B43E1"/>
    <w:rsid w:val="006B5B86"/>
    <w:rsid w:val="006B6D60"/>
    <w:rsid w:val="006D170E"/>
    <w:rsid w:val="006D23AD"/>
    <w:rsid w:val="006D4717"/>
    <w:rsid w:val="006D65CE"/>
    <w:rsid w:val="006E160D"/>
    <w:rsid w:val="006E2C99"/>
    <w:rsid w:val="006E38C2"/>
    <w:rsid w:val="006F1BEF"/>
    <w:rsid w:val="00702DE3"/>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3C8A"/>
    <w:rsid w:val="00767803"/>
    <w:rsid w:val="007777D5"/>
    <w:rsid w:val="007831ED"/>
    <w:rsid w:val="00785CD4"/>
    <w:rsid w:val="00793260"/>
    <w:rsid w:val="007A1C85"/>
    <w:rsid w:val="007B35EC"/>
    <w:rsid w:val="007B7293"/>
    <w:rsid w:val="007C0165"/>
    <w:rsid w:val="007D0BD6"/>
    <w:rsid w:val="007D1233"/>
    <w:rsid w:val="007E17D7"/>
    <w:rsid w:val="007E4959"/>
    <w:rsid w:val="007E7C0C"/>
    <w:rsid w:val="007F2E7A"/>
    <w:rsid w:val="00805940"/>
    <w:rsid w:val="00807549"/>
    <w:rsid w:val="00816DC9"/>
    <w:rsid w:val="00825A57"/>
    <w:rsid w:val="0083543E"/>
    <w:rsid w:val="00844090"/>
    <w:rsid w:val="008546AE"/>
    <w:rsid w:val="00854C63"/>
    <w:rsid w:val="008633AB"/>
    <w:rsid w:val="00863CED"/>
    <w:rsid w:val="00864FE5"/>
    <w:rsid w:val="00876A5B"/>
    <w:rsid w:val="0089202F"/>
    <w:rsid w:val="00896BB5"/>
    <w:rsid w:val="008B5617"/>
    <w:rsid w:val="008B567D"/>
    <w:rsid w:val="008C1B81"/>
    <w:rsid w:val="008C1C18"/>
    <w:rsid w:val="008D1458"/>
    <w:rsid w:val="008D6D39"/>
    <w:rsid w:val="008D6F1B"/>
    <w:rsid w:val="008D7A71"/>
    <w:rsid w:val="008E61E6"/>
    <w:rsid w:val="008E6727"/>
    <w:rsid w:val="008F234C"/>
    <w:rsid w:val="008F46A9"/>
    <w:rsid w:val="00900B1D"/>
    <w:rsid w:val="00910427"/>
    <w:rsid w:val="00917678"/>
    <w:rsid w:val="009220E2"/>
    <w:rsid w:val="009226EA"/>
    <w:rsid w:val="0093267A"/>
    <w:rsid w:val="00936267"/>
    <w:rsid w:val="00936DEC"/>
    <w:rsid w:val="00937821"/>
    <w:rsid w:val="00945178"/>
    <w:rsid w:val="009600C7"/>
    <w:rsid w:val="00960224"/>
    <w:rsid w:val="00960F71"/>
    <w:rsid w:val="00964D84"/>
    <w:rsid w:val="009664D5"/>
    <w:rsid w:val="00986E76"/>
    <w:rsid w:val="0099084D"/>
    <w:rsid w:val="00996DCE"/>
    <w:rsid w:val="009A2847"/>
    <w:rsid w:val="009A5594"/>
    <w:rsid w:val="009B3BEC"/>
    <w:rsid w:val="009C35B9"/>
    <w:rsid w:val="009C4017"/>
    <w:rsid w:val="009C6AE2"/>
    <w:rsid w:val="009E3CFE"/>
    <w:rsid w:val="009E64A1"/>
    <w:rsid w:val="009E7AE4"/>
    <w:rsid w:val="009F5B5A"/>
    <w:rsid w:val="00A02825"/>
    <w:rsid w:val="00A1143D"/>
    <w:rsid w:val="00A13F40"/>
    <w:rsid w:val="00A210D7"/>
    <w:rsid w:val="00A32303"/>
    <w:rsid w:val="00A327BE"/>
    <w:rsid w:val="00A43E1C"/>
    <w:rsid w:val="00A47F14"/>
    <w:rsid w:val="00A663E3"/>
    <w:rsid w:val="00A66F55"/>
    <w:rsid w:val="00A70622"/>
    <w:rsid w:val="00A75CF2"/>
    <w:rsid w:val="00A81018"/>
    <w:rsid w:val="00A8667F"/>
    <w:rsid w:val="00A87D9B"/>
    <w:rsid w:val="00A903CD"/>
    <w:rsid w:val="00AA0C72"/>
    <w:rsid w:val="00AA1416"/>
    <w:rsid w:val="00AC24F2"/>
    <w:rsid w:val="00AC2CA5"/>
    <w:rsid w:val="00AC63A1"/>
    <w:rsid w:val="00AF60ED"/>
    <w:rsid w:val="00B30BE2"/>
    <w:rsid w:val="00B5050A"/>
    <w:rsid w:val="00B51972"/>
    <w:rsid w:val="00B62A02"/>
    <w:rsid w:val="00B6799A"/>
    <w:rsid w:val="00B71CB1"/>
    <w:rsid w:val="00B822C6"/>
    <w:rsid w:val="00B82C22"/>
    <w:rsid w:val="00B83B2E"/>
    <w:rsid w:val="00B865B6"/>
    <w:rsid w:val="00B92B70"/>
    <w:rsid w:val="00BA05B8"/>
    <w:rsid w:val="00BC391F"/>
    <w:rsid w:val="00BC411E"/>
    <w:rsid w:val="00BC437B"/>
    <w:rsid w:val="00BD1E70"/>
    <w:rsid w:val="00BD1EB0"/>
    <w:rsid w:val="00BE1146"/>
    <w:rsid w:val="00BE3CBF"/>
    <w:rsid w:val="00BF03D0"/>
    <w:rsid w:val="00BF249A"/>
    <w:rsid w:val="00BF37A6"/>
    <w:rsid w:val="00BF4FBE"/>
    <w:rsid w:val="00C02AAE"/>
    <w:rsid w:val="00C04C31"/>
    <w:rsid w:val="00C124D9"/>
    <w:rsid w:val="00C13A6C"/>
    <w:rsid w:val="00C2045B"/>
    <w:rsid w:val="00C22ACC"/>
    <w:rsid w:val="00C33E25"/>
    <w:rsid w:val="00C41420"/>
    <w:rsid w:val="00C463BC"/>
    <w:rsid w:val="00C641B0"/>
    <w:rsid w:val="00C72297"/>
    <w:rsid w:val="00C732D1"/>
    <w:rsid w:val="00C84AF8"/>
    <w:rsid w:val="00C96649"/>
    <w:rsid w:val="00CA2D7A"/>
    <w:rsid w:val="00CA6A10"/>
    <w:rsid w:val="00CB0FF7"/>
    <w:rsid w:val="00CB3A22"/>
    <w:rsid w:val="00CD2284"/>
    <w:rsid w:val="00CD492D"/>
    <w:rsid w:val="00CD768D"/>
    <w:rsid w:val="00CE30FB"/>
    <w:rsid w:val="00CE6B27"/>
    <w:rsid w:val="00CF2106"/>
    <w:rsid w:val="00D03BCA"/>
    <w:rsid w:val="00D10B17"/>
    <w:rsid w:val="00D12C9A"/>
    <w:rsid w:val="00D1416F"/>
    <w:rsid w:val="00D16E3B"/>
    <w:rsid w:val="00D1729C"/>
    <w:rsid w:val="00D2745F"/>
    <w:rsid w:val="00D300FF"/>
    <w:rsid w:val="00D3560E"/>
    <w:rsid w:val="00D359E5"/>
    <w:rsid w:val="00D4212D"/>
    <w:rsid w:val="00D47864"/>
    <w:rsid w:val="00D6632F"/>
    <w:rsid w:val="00D700D9"/>
    <w:rsid w:val="00D71837"/>
    <w:rsid w:val="00D92147"/>
    <w:rsid w:val="00D97DEF"/>
    <w:rsid w:val="00DB75B1"/>
    <w:rsid w:val="00DC10B1"/>
    <w:rsid w:val="00DC3826"/>
    <w:rsid w:val="00DC3904"/>
    <w:rsid w:val="00DC3CEE"/>
    <w:rsid w:val="00DD3E4B"/>
    <w:rsid w:val="00DE1396"/>
    <w:rsid w:val="00DF00D5"/>
    <w:rsid w:val="00E020B4"/>
    <w:rsid w:val="00E068E1"/>
    <w:rsid w:val="00E20860"/>
    <w:rsid w:val="00E21788"/>
    <w:rsid w:val="00E218BC"/>
    <w:rsid w:val="00E33185"/>
    <w:rsid w:val="00E36001"/>
    <w:rsid w:val="00E4011B"/>
    <w:rsid w:val="00E43E1D"/>
    <w:rsid w:val="00E45171"/>
    <w:rsid w:val="00E530A6"/>
    <w:rsid w:val="00E62A5B"/>
    <w:rsid w:val="00E6692E"/>
    <w:rsid w:val="00E66F3D"/>
    <w:rsid w:val="00E70A76"/>
    <w:rsid w:val="00E73E44"/>
    <w:rsid w:val="00E73E75"/>
    <w:rsid w:val="00E83D54"/>
    <w:rsid w:val="00EA1439"/>
    <w:rsid w:val="00EA18C7"/>
    <w:rsid w:val="00EC14E0"/>
    <w:rsid w:val="00EC5668"/>
    <w:rsid w:val="00EC6D36"/>
    <w:rsid w:val="00ED2987"/>
    <w:rsid w:val="00EE7B6F"/>
    <w:rsid w:val="00EF5332"/>
    <w:rsid w:val="00F10DC8"/>
    <w:rsid w:val="00F14CBE"/>
    <w:rsid w:val="00F167CE"/>
    <w:rsid w:val="00F17800"/>
    <w:rsid w:val="00F219FD"/>
    <w:rsid w:val="00F247D1"/>
    <w:rsid w:val="00F24894"/>
    <w:rsid w:val="00F24E2A"/>
    <w:rsid w:val="00F32D51"/>
    <w:rsid w:val="00F46C24"/>
    <w:rsid w:val="00F6703B"/>
    <w:rsid w:val="00F70525"/>
    <w:rsid w:val="00F70FC3"/>
    <w:rsid w:val="00F93886"/>
    <w:rsid w:val="00F945A1"/>
    <w:rsid w:val="00F95227"/>
    <w:rsid w:val="00FA31F6"/>
    <w:rsid w:val="00FA410A"/>
    <w:rsid w:val="00FA550B"/>
    <w:rsid w:val="00FB2938"/>
    <w:rsid w:val="00FC1667"/>
    <w:rsid w:val="00FC3D93"/>
    <w:rsid w:val="00FD5547"/>
    <w:rsid w:val="00FE02FB"/>
    <w:rsid w:val="00FE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0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7678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1"/>
    <w:qFormat/>
    <w:rsid w:val="00767803"/>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7678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767803"/>
    <w:rPr>
      <w:rFonts w:asciiTheme="majorHAnsi" w:eastAsiaTheme="majorEastAsia" w:hAnsiTheme="majorHAnsi" w:cstheme="majorBidi"/>
      <w:color w:val="365F91" w:themeColor="accent1" w:themeShade="BF"/>
      <w:sz w:val="26"/>
      <w:szCs w:val="26"/>
      <w:lang w:val="en-US" w:eastAsia="cs-CZ"/>
    </w:rPr>
  </w:style>
  <w:style w:type="character" w:customStyle="1" w:styleId="Nadpis3Char">
    <w:name w:val="Nadpis 3 Char"/>
    <w:basedOn w:val="Standardnpsmoodstavce"/>
    <w:link w:val="Nadpis3"/>
    <w:uiPriority w:val="1"/>
    <w:rsid w:val="00767803"/>
    <w:rPr>
      <w:rFonts w:ascii="Cambria" w:eastAsia="Cambria" w:hAnsi="Cambria" w:cs="Cambria"/>
      <w:b/>
      <w:bCs/>
      <w:lang w:val="en-US"/>
    </w:rPr>
  </w:style>
  <w:style w:type="character" w:customStyle="1" w:styleId="Nadpis4Char">
    <w:name w:val="Nadpis 4 Char"/>
    <w:basedOn w:val="Standardnpsmoodstavce"/>
    <w:link w:val="Nadpis4"/>
    <w:uiPriority w:val="1"/>
    <w:rsid w:val="00767803"/>
    <w:rPr>
      <w:rFonts w:asciiTheme="majorHAnsi" w:eastAsiaTheme="majorEastAsia" w:hAnsiTheme="majorHAnsi" w:cstheme="majorBidi"/>
      <w:i/>
      <w:iCs/>
      <w:color w:val="365F91" w:themeColor="accent1" w:themeShade="BF"/>
      <w:sz w:val="20"/>
      <w:szCs w:val="20"/>
      <w:lang w:val="en-US" w:eastAsia="cs-CZ"/>
    </w:rPr>
  </w:style>
  <w:style w:type="table" w:customStyle="1" w:styleId="TableNormal">
    <w:name w:val="Table Normal"/>
    <w:uiPriority w:val="2"/>
    <w:semiHidden/>
    <w:unhideWhenUsed/>
    <w:qFormat/>
    <w:rsid w:val="007678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67803"/>
    <w:pPr>
      <w:widowControl w:val="0"/>
      <w:spacing w:before="19"/>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7678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link w:val="Nadpis3Char"/>
    <w:uiPriority w:val="1"/>
    <w:qFormat/>
    <w:rsid w:val="00767803"/>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7678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767803"/>
    <w:rPr>
      <w:rFonts w:asciiTheme="majorHAnsi" w:eastAsiaTheme="majorEastAsia" w:hAnsiTheme="majorHAnsi" w:cstheme="majorBidi"/>
      <w:color w:val="365F91" w:themeColor="accent1" w:themeShade="BF"/>
      <w:sz w:val="26"/>
      <w:szCs w:val="26"/>
      <w:lang w:val="en-US" w:eastAsia="cs-CZ"/>
    </w:rPr>
  </w:style>
  <w:style w:type="character" w:customStyle="1" w:styleId="Nadpis3Char">
    <w:name w:val="Nadpis 3 Char"/>
    <w:basedOn w:val="Standardnpsmoodstavce"/>
    <w:link w:val="Nadpis3"/>
    <w:uiPriority w:val="1"/>
    <w:rsid w:val="00767803"/>
    <w:rPr>
      <w:rFonts w:ascii="Cambria" w:eastAsia="Cambria" w:hAnsi="Cambria" w:cs="Cambria"/>
      <w:b/>
      <w:bCs/>
      <w:lang w:val="en-US"/>
    </w:rPr>
  </w:style>
  <w:style w:type="character" w:customStyle="1" w:styleId="Nadpis4Char">
    <w:name w:val="Nadpis 4 Char"/>
    <w:basedOn w:val="Standardnpsmoodstavce"/>
    <w:link w:val="Nadpis4"/>
    <w:uiPriority w:val="1"/>
    <w:rsid w:val="00767803"/>
    <w:rPr>
      <w:rFonts w:asciiTheme="majorHAnsi" w:eastAsiaTheme="majorEastAsia" w:hAnsiTheme="majorHAnsi" w:cstheme="majorBidi"/>
      <w:i/>
      <w:iCs/>
      <w:color w:val="365F91" w:themeColor="accent1" w:themeShade="BF"/>
      <w:sz w:val="20"/>
      <w:szCs w:val="20"/>
      <w:lang w:val="en-US" w:eastAsia="cs-CZ"/>
    </w:rPr>
  </w:style>
  <w:style w:type="table" w:customStyle="1" w:styleId="TableNormal">
    <w:name w:val="Table Normal"/>
    <w:uiPriority w:val="2"/>
    <w:semiHidden/>
    <w:unhideWhenUsed/>
    <w:qFormat/>
    <w:rsid w:val="007678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67803"/>
    <w:pPr>
      <w:widowControl w:val="0"/>
      <w:spacing w:before="19"/>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cr.cz/" TargetMode="Externa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osta@tac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hyperlink" Target="mailto:info@tacr.cz" TargetMode="External"/><Relationship Id="rId2" Type="http://schemas.openxmlformats.org/officeDocument/2006/relationships/hyperlink" Target="http://www.tacr.cz/" TargetMode="External"/><Relationship Id="rId1" Type="http://schemas.openxmlformats.org/officeDocument/2006/relationships/hyperlink" Target="mailto:info@tacr.cz" TargetMode="External"/><Relationship Id="rId4" Type="http://schemas.openxmlformats.org/officeDocument/2006/relationships/hyperlink" Target="http://www.ta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DF22-86CC-4668-85F5-5DD9E56D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13633</Words>
  <Characters>80438</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2</cp:revision>
  <cp:lastPrinted>2017-03-01T13:00:00Z</cp:lastPrinted>
  <dcterms:created xsi:type="dcterms:W3CDTF">2017-03-01T13:02:00Z</dcterms:created>
  <dcterms:modified xsi:type="dcterms:W3CDTF">2017-03-01T13:02:00Z</dcterms:modified>
</cp:coreProperties>
</file>