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EE" w:rsidRDefault="00750F65" w:rsidP="00750F6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Dodatek ke smlouvě o zajištění stravování ve stravovacím zařízení</w:t>
      </w:r>
    </w:p>
    <w:p w:rsidR="00750F65" w:rsidRDefault="00750F65" w:rsidP="00750F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Gymnázia Tachov ze dne 01.03.202</w:t>
      </w:r>
      <w:r w:rsidR="00783053">
        <w:rPr>
          <w:b/>
          <w:sz w:val="32"/>
          <w:szCs w:val="32"/>
        </w:rPr>
        <w:t>1</w:t>
      </w:r>
    </w:p>
    <w:p w:rsidR="00750F65" w:rsidRDefault="00750F65" w:rsidP="00750F65">
      <w:pPr>
        <w:rPr>
          <w:b/>
          <w:sz w:val="32"/>
          <w:szCs w:val="32"/>
        </w:rPr>
      </w:pPr>
    </w:p>
    <w:p w:rsidR="00230C79" w:rsidRDefault="00230C79" w:rsidP="00750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50F65">
        <w:rPr>
          <w:b/>
          <w:sz w:val="24"/>
          <w:szCs w:val="24"/>
        </w:rPr>
        <w:t>Organizační opatření zabezpečování stravování pro žáky a zaměstnance</w:t>
      </w:r>
    </w:p>
    <w:p w:rsidR="00750F65" w:rsidRDefault="00230C79" w:rsidP="00750F65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750F65">
        <w:rPr>
          <w:b/>
          <w:sz w:val="24"/>
          <w:szCs w:val="24"/>
        </w:rPr>
        <w:t xml:space="preserve"> SPŠ Tachov, Světce</w:t>
      </w:r>
      <w:r w:rsidR="00E44F00">
        <w:rPr>
          <w:b/>
          <w:sz w:val="24"/>
          <w:szCs w:val="24"/>
        </w:rPr>
        <w:t xml:space="preserve"> </w:t>
      </w:r>
      <w:r w:rsidR="00750F65">
        <w:rPr>
          <w:b/>
          <w:sz w:val="24"/>
          <w:szCs w:val="24"/>
        </w:rPr>
        <w:t>1</w:t>
      </w:r>
      <w:r w:rsidR="00750F65">
        <w:rPr>
          <w:b/>
          <w:sz w:val="32"/>
          <w:szCs w:val="32"/>
        </w:rPr>
        <w:t xml:space="preserve">     </w:t>
      </w:r>
    </w:p>
    <w:p w:rsidR="00230C79" w:rsidRDefault="00230C79" w:rsidP="00750F65">
      <w:pPr>
        <w:rPr>
          <w:b/>
          <w:sz w:val="32"/>
          <w:szCs w:val="32"/>
        </w:rPr>
      </w:pPr>
    </w:p>
    <w:p w:rsidR="00230C79" w:rsidRPr="00230C79" w:rsidRDefault="00230C79" w:rsidP="00230C79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Dodavatel – </w:t>
      </w:r>
      <w:r>
        <w:rPr>
          <w:sz w:val="28"/>
          <w:szCs w:val="28"/>
        </w:rPr>
        <w:t>Stravovací zařízení Gymnázia Tachov zajišťuje :</w:t>
      </w:r>
    </w:p>
    <w:p w:rsidR="00230C79" w:rsidRPr="00230C79" w:rsidRDefault="00230C79" w:rsidP="00230C79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sz w:val="24"/>
          <w:szCs w:val="24"/>
        </w:rPr>
        <w:t>Uvaření objednaného celodenního stravování pro žáky SPŠ Světce 1</w:t>
      </w: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a závodního stravování zaměstnanců školy SPŠ</w:t>
      </w:r>
    </w:p>
    <w:p w:rsidR="00230C79" w:rsidRPr="00230C79" w:rsidRDefault="00230C79" w:rsidP="00230C79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S účinností od 01.03.202</w:t>
      </w:r>
      <w:r w:rsidR="00783053">
        <w:rPr>
          <w:sz w:val="24"/>
          <w:szCs w:val="24"/>
        </w:rPr>
        <w:t>1</w:t>
      </w:r>
      <w:r>
        <w:rPr>
          <w:sz w:val="24"/>
          <w:szCs w:val="24"/>
        </w:rPr>
        <w:t xml:space="preserve"> se stanovuje platba za stravné takto:</w:t>
      </w: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  <w:r>
        <w:rPr>
          <w:b/>
          <w:sz w:val="28"/>
          <w:szCs w:val="28"/>
        </w:rPr>
        <w:t>Celodenní stravování :</w:t>
      </w: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Snídaně +svačina                           26,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>- Kč</w:t>
      </w: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Oběd                                                </w:t>
      </w:r>
      <w:r w:rsidR="00C8068D">
        <w:rPr>
          <w:sz w:val="24"/>
          <w:szCs w:val="24"/>
        </w:rPr>
        <w:t>33,</w:t>
      </w:r>
      <w:r w:rsidR="00E44F00">
        <w:rPr>
          <w:sz w:val="24"/>
          <w:szCs w:val="24"/>
        </w:rPr>
        <w:t xml:space="preserve"> </w:t>
      </w:r>
      <w:r w:rsidR="00C8068D">
        <w:rPr>
          <w:sz w:val="24"/>
          <w:szCs w:val="24"/>
        </w:rPr>
        <w:t>- Kč          16,- Kč věcné náklady (hradí škola)</w:t>
      </w:r>
    </w:p>
    <w:p w:rsidR="00C8068D" w:rsidRDefault="00C8068D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Svačina, večeře, II. večeře            45,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>- Kč          16,- Kč věcné náklady (hradí škola)</w:t>
      </w:r>
    </w:p>
    <w:p w:rsidR="00C8068D" w:rsidRDefault="00C8068D" w:rsidP="00230C79">
      <w:pPr>
        <w:pStyle w:val="Odstavecseseznamem"/>
        <w:ind w:left="1080"/>
        <w:rPr>
          <w:sz w:val="24"/>
          <w:szCs w:val="24"/>
        </w:rPr>
      </w:pPr>
    </w:p>
    <w:p w:rsidR="00C8068D" w:rsidRDefault="00C8068D" w:rsidP="00230C7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Obědy žáků:</w:t>
      </w:r>
    </w:p>
    <w:p w:rsidR="00C8068D" w:rsidRDefault="00C8068D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Oběd                                                33,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>- Kč           16,- Kč věcné náklady (hradí škola)</w:t>
      </w:r>
    </w:p>
    <w:p w:rsidR="00C8068D" w:rsidRDefault="00C8068D" w:rsidP="00230C79">
      <w:pPr>
        <w:pStyle w:val="Odstavecseseznamem"/>
        <w:ind w:left="1080"/>
        <w:rPr>
          <w:sz w:val="24"/>
          <w:szCs w:val="24"/>
        </w:rPr>
      </w:pPr>
    </w:p>
    <w:p w:rsidR="00C8068D" w:rsidRDefault="00C8068D" w:rsidP="00230C7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Večeře zaměstnanců :</w:t>
      </w:r>
    </w:p>
    <w:p w:rsidR="00C8068D" w:rsidRDefault="00C8068D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Večeře</w:t>
      </w:r>
      <w:r w:rsidR="001763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 w:rsidR="0017638F">
        <w:rPr>
          <w:sz w:val="24"/>
          <w:szCs w:val="24"/>
        </w:rPr>
        <w:t xml:space="preserve"> 26,</w:t>
      </w:r>
      <w:r w:rsidR="00E44F00">
        <w:rPr>
          <w:sz w:val="24"/>
          <w:szCs w:val="24"/>
        </w:rPr>
        <w:t xml:space="preserve"> </w:t>
      </w:r>
      <w:r w:rsidR="0017638F">
        <w:rPr>
          <w:sz w:val="24"/>
          <w:szCs w:val="24"/>
        </w:rPr>
        <w:t xml:space="preserve">- </w:t>
      </w:r>
      <w:r w:rsidR="00E44F00">
        <w:rPr>
          <w:sz w:val="24"/>
          <w:szCs w:val="24"/>
        </w:rPr>
        <w:t xml:space="preserve">  </w:t>
      </w:r>
      <w:r w:rsidR="0017638F">
        <w:rPr>
          <w:sz w:val="24"/>
          <w:szCs w:val="24"/>
        </w:rPr>
        <w:t>Kč potraviny</w:t>
      </w:r>
    </w:p>
    <w:p w:rsidR="0017638F" w:rsidRDefault="0017638F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16,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44F00">
        <w:rPr>
          <w:sz w:val="24"/>
          <w:szCs w:val="24"/>
        </w:rPr>
        <w:t xml:space="preserve">   </w:t>
      </w:r>
      <w:r>
        <w:rPr>
          <w:sz w:val="24"/>
          <w:szCs w:val="24"/>
        </w:rPr>
        <w:t>Kč věcné náklady</w:t>
      </w:r>
    </w:p>
    <w:p w:rsidR="0017638F" w:rsidRDefault="0017638F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44F00">
        <w:rPr>
          <w:sz w:val="24"/>
          <w:szCs w:val="24"/>
        </w:rPr>
        <w:t xml:space="preserve">   </w:t>
      </w:r>
      <w:r>
        <w:rPr>
          <w:sz w:val="24"/>
          <w:szCs w:val="24"/>
        </w:rPr>
        <w:t>Kč mzdové náklady</w:t>
      </w:r>
    </w:p>
    <w:p w:rsidR="0017638F" w:rsidRDefault="0017638F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44F00">
        <w:rPr>
          <w:sz w:val="24"/>
          <w:szCs w:val="24"/>
        </w:rPr>
        <w:t xml:space="preserve">    </w:t>
      </w:r>
      <w:r>
        <w:rPr>
          <w:sz w:val="24"/>
          <w:szCs w:val="24"/>
        </w:rPr>
        <w:t>Kč</w:t>
      </w:r>
      <w:r w:rsidR="00E44F00">
        <w:rPr>
          <w:sz w:val="24"/>
          <w:szCs w:val="24"/>
        </w:rPr>
        <w:t xml:space="preserve"> zisk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----------------------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70, -     Kč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 50  Kč  DPH 15%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-----------------------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80, 50 Kč zaokr. 81, - Kč</w:t>
      </w: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DA3A4C" w:rsidRDefault="00305A1D" w:rsidP="00DA3A4C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Oběd zaměs</w:t>
      </w:r>
      <w:r w:rsidR="00DA3A4C">
        <w:rPr>
          <w:b/>
          <w:sz w:val="28"/>
          <w:szCs w:val="28"/>
        </w:rPr>
        <w:t>tnanců školy a cizích strávníků :</w:t>
      </w:r>
    </w:p>
    <w:p w:rsidR="00305A1D" w:rsidRDefault="00DA3A4C" w:rsidP="00DA3A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Obědy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A1D" w:rsidRPr="00DA3A4C">
        <w:rPr>
          <w:sz w:val="24"/>
          <w:szCs w:val="24"/>
        </w:rPr>
        <w:t xml:space="preserve"> 29, - Kč  potraviny</w:t>
      </w:r>
    </w:p>
    <w:p w:rsidR="00DA3A4C" w:rsidRDefault="00DA3A4C" w:rsidP="00DA3A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16, - Kč  věcné náklady</w:t>
      </w:r>
    </w:p>
    <w:p w:rsidR="00DA3A4C" w:rsidRPr="00DA3A4C" w:rsidRDefault="00DA3A4C" w:rsidP="00DA3A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25, - Kč  mzdové náklady </w:t>
      </w:r>
    </w:p>
    <w:p w:rsidR="00305A1D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305A1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3, - Kč  zisk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-------------------------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73, - Kč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10, 95 Kč DPH 15%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---------------------------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83,95 Kč  zaokr.   84, - Kč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</w:p>
    <w:p w:rsidR="00DA3A4C" w:rsidRDefault="00DA3A4C" w:rsidP="00DA3A4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Dodavatel zveřejní dodatek smluv na registru smluv.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DA3A4C" w:rsidRPr="001F09E8" w:rsidRDefault="00DA3A4C" w:rsidP="00DA3A4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Odběratel – </w:t>
      </w:r>
      <w:r>
        <w:rPr>
          <w:sz w:val="28"/>
          <w:szCs w:val="28"/>
        </w:rPr>
        <w:t>SPŠ Tachov, Světce 1 zajišťuje :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Dovoz jídel vlastním dopravním prostředkem do svých výdejen tj. do výdejny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školy SPŠ a do výdejny pracoviště praktického vyučování v Oldřichově.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Zajištění výdeje jídel ve všech výdejnách vlastním pracovníkem.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Dodržování hygienických a bezpečnostních předpisů při přepravě jídel.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Veškeré energie (vodu, elektřinu a plyn) pro provoz výdejny.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Vybavení výdejen – přepravní boxy, gastronádoby, várnice, nádobí, výdejní stůl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s ohřevem, zařízení pro r</w:t>
      </w:r>
      <w:r w:rsidR="00783053">
        <w:rPr>
          <w:sz w:val="24"/>
          <w:szCs w:val="24"/>
        </w:rPr>
        <w:t>e</w:t>
      </w:r>
      <w:r>
        <w:rPr>
          <w:sz w:val="24"/>
          <w:szCs w:val="24"/>
        </w:rPr>
        <w:t>generaci jídel, myčku nádobí.</w:t>
      </w:r>
    </w:p>
    <w:p w:rsidR="001F09E8" w:rsidRDefault="001F09E8" w:rsidP="001F0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Mycí, čistící a úklidové prostředky</w:t>
      </w:r>
      <w:r w:rsidR="0074105B">
        <w:rPr>
          <w:sz w:val="24"/>
          <w:szCs w:val="24"/>
        </w:rPr>
        <w:t>.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                                                               -----------------------</w:t>
      </w:r>
    </w:p>
    <w:p w:rsidR="001F09E8" w:rsidRPr="001F09E8" w:rsidRDefault="001F09E8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Za dodavatele                                                                   Za odběratele</w:t>
      </w:r>
    </w:p>
    <w:p w:rsidR="00305A1D" w:rsidRPr="00305A1D" w:rsidRDefault="00305A1D" w:rsidP="00305A1D">
      <w:pPr>
        <w:rPr>
          <w:sz w:val="24"/>
          <w:szCs w:val="24"/>
        </w:rPr>
      </w:pPr>
    </w:p>
    <w:p w:rsidR="00305A1D" w:rsidRP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17638F" w:rsidRPr="00C8068D" w:rsidRDefault="0017638F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sectPr w:rsidR="0017638F" w:rsidRPr="00C8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569"/>
    <w:multiLevelType w:val="hybridMultilevel"/>
    <w:tmpl w:val="59C09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43EDE"/>
    <w:multiLevelType w:val="hybridMultilevel"/>
    <w:tmpl w:val="8F2E67A4"/>
    <w:lvl w:ilvl="0" w:tplc="A93E27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086514"/>
    <w:multiLevelType w:val="hybridMultilevel"/>
    <w:tmpl w:val="EDD8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60"/>
    <w:rsid w:val="0017638F"/>
    <w:rsid w:val="001C3CE4"/>
    <w:rsid w:val="001C7B2B"/>
    <w:rsid w:val="001F09E8"/>
    <w:rsid w:val="00230C79"/>
    <w:rsid w:val="00305A1D"/>
    <w:rsid w:val="005F6C60"/>
    <w:rsid w:val="0074105B"/>
    <w:rsid w:val="00750F65"/>
    <w:rsid w:val="00783053"/>
    <w:rsid w:val="007925EE"/>
    <w:rsid w:val="009071B1"/>
    <w:rsid w:val="00C31C0E"/>
    <w:rsid w:val="00C8068D"/>
    <w:rsid w:val="00DA3A4C"/>
    <w:rsid w:val="00E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5EE"/>
    <w:pPr>
      <w:ind w:left="720"/>
      <w:contextualSpacing/>
    </w:pPr>
  </w:style>
  <w:style w:type="paragraph" w:styleId="Bezmezer">
    <w:name w:val="No Spacing"/>
    <w:uiPriority w:val="1"/>
    <w:qFormat/>
    <w:rsid w:val="00750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5EE"/>
    <w:pPr>
      <w:ind w:left="720"/>
      <w:contextualSpacing/>
    </w:pPr>
  </w:style>
  <w:style w:type="paragraph" w:styleId="Bezmezer">
    <w:name w:val="No Spacing"/>
    <w:uiPriority w:val="1"/>
    <w:qFormat/>
    <w:rsid w:val="00750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Pavlovicova</dc:creator>
  <cp:lastModifiedBy>Marie Svíková</cp:lastModifiedBy>
  <cp:revision>2</cp:revision>
  <cp:lastPrinted>2021-02-18T12:51:00Z</cp:lastPrinted>
  <dcterms:created xsi:type="dcterms:W3CDTF">2021-02-19T08:33:00Z</dcterms:created>
  <dcterms:modified xsi:type="dcterms:W3CDTF">2021-02-19T08:33:00Z</dcterms:modified>
</cp:coreProperties>
</file>