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1BF99" w14:textId="77777777" w:rsidR="00133314" w:rsidRPr="00F73633" w:rsidRDefault="00133314" w:rsidP="00133314">
      <w:pPr>
        <w:pStyle w:val="Zkladntext"/>
        <w:rPr>
          <w:b/>
        </w:rPr>
      </w:pPr>
      <w:bookmarkStart w:id="0" w:name="_GoBack"/>
      <w:bookmarkEnd w:id="0"/>
      <w:r w:rsidRPr="00F73633">
        <w:rPr>
          <w:b/>
        </w:rPr>
        <w:t>Smluvní strany:</w:t>
      </w:r>
    </w:p>
    <w:p w14:paraId="05D052E3" w14:textId="77777777" w:rsidR="00133314" w:rsidRDefault="00133314" w:rsidP="00133314">
      <w:pPr>
        <w:pStyle w:val="Zkladntext"/>
      </w:pPr>
    </w:p>
    <w:p w14:paraId="24087D26" w14:textId="79F4A3C5" w:rsidR="00133314" w:rsidRDefault="00133314" w:rsidP="00133314">
      <w:pPr>
        <w:pStyle w:val="Zkladntext"/>
        <w:tabs>
          <w:tab w:val="left" w:pos="1985"/>
        </w:tabs>
        <w:ind w:left="567" w:hanging="567"/>
        <w:rPr>
          <w:b/>
        </w:rPr>
      </w:pPr>
      <w:r w:rsidRPr="00F73633">
        <w:rPr>
          <w:b/>
          <w:bCs/>
        </w:rPr>
        <w:t>1.</w:t>
      </w:r>
      <w:r>
        <w:rPr>
          <w:bCs/>
        </w:rPr>
        <w:t xml:space="preserve"> </w:t>
      </w:r>
      <w:r>
        <w:rPr>
          <w:bCs/>
        </w:rPr>
        <w:tab/>
      </w:r>
      <w:r w:rsidR="00E3236D">
        <w:rPr>
          <w:b/>
          <w:szCs w:val="24"/>
        </w:rPr>
        <w:t>Západočeská univerzita v Plzni</w:t>
      </w:r>
    </w:p>
    <w:p w14:paraId="74B5D47F" w14:textId="393BA923" w:rsidR="00133314" w:rsidRDefault="00133314" w:rsidP="00133314">
      <w:pPr>
        <w:pStyle w:val="Zkladntext"/>
        <w:tabs>
          <w:tab w:val="left" w:pos="1985"/>
        </w:tabs>
        <w:ind w:left="567" w:hanging="567"/>
      </w:pPr>
      <w:r>
        <w:tab/>
        <w:t xml:space="preserve">adresa sídla: </w:t>
      </w:r>
      <w:r w:rsidR="00E3236D">
        <w:t>Univerzitní 8, 301</w:t>
      </w:r>
      <w:r w:rsidR="00E3236D" w:rsidRPr="00E3236D">
        <w:t xml:space="preserve"> </w:t>
      </w:r>
      <w:r w:rsidR="00E3236D">
        <w:t>00</w:t>
      </w:r>
      <w:r w:rsidR="00E3236D" w:rsidRPr="00E3236D">
        <w:t xml:space="preserve"> Plzeň</w:t>
      </w:r>
      <w:r w:rsidR="00E3236D" w:rsidRPr="00E3236D" w:rsidDel="00E3236D">
        <w:t xml:space="preserve"> </w:t>
      </w:r>
      <w:r>
        <w:tab/>
      </w:r>
    </w:p>
    <w:p w14:paraId="7EA60717" w14:textId="40D48532" w:rsidR="00133314" w:rsidRDefault="00133314" w:rsidP="00133314">
      <w:pPr>
        <w:pStyle w:val="Zkladntext"/>
        <w:tabs>
          <w:tab w:val="left" w:pos="1985"/>
        </w:tabs>
        <w:ind w:left="567" w:hanging="567"/>
      </w:pPr>
      <w:r>
        <w:tab/>
        <w:t xml:space="preserve">IČ: </w:t>
      </w:r>
      <w:r w:rsidR="00E3236D" w:rsidRPr="00E3236D">
        <w:t>49777513</w:t>
      </w:r>
      <w:r>
        <w:tab/>
      </w:r>
    </w:p>
    <w:p w14:paraId="426B0068" w14:textId="3406B511" w:rsidR="00133314" w:rsidRDefault="00133314" w:rsidP="00133314">
      <w:pPr>
        <w:pStyle w:val="Zkladntext"/>
        <w:tabs>
          <w:tab w:val="left" w:pos="1985"/>
        </w:tabs>
        <w:ind w:left="567" w:hanging="567"/>
      </w:pPr>
      <w:r>
        <w:tab/>
        <w:t xml:space="preserve">zastoupená: </w:t>
      </w:r>
      <w:r w:rsidR="00E3236D" w:rsidRPr="00AA54A7">
        <w:t xml:space="preserve">doc. </w:t>
      </w:r>
      <w:r w:rsidR="00AA54A7" w:rsidRPr="00AA54A7">
        <w:t xml:space="preserve">Ing. Luďkem </w:t>
      </w:r>
      <w:proofErr w:type="spellStart"/>
      <w:r w:rsidR="00AA54A7" w:rsidRPr="00AA54A7">
        <w:t>Hynčíkem</w:t>
      </w:r>
      <w:proofErr w:type="spellEnd"/>
      <w:r w:rsidR="00AA54A7" w:rsidRPr="00AA54A7">
        <w:t>, Ph.D.</w:t>
      </w:r>
      <w:r w:rsidR="00AA54A7" w:rsidRPr="006449D3">
        <w:t xml:space="preserve">, </w:t>
      </w:r>
      <w:r w:rsidR="00AA54A7" w:rsidRPr="00AA54A7">
        <w:t>prorektorem pro výzkum a vývoj</w:t>
      </w:r>
    </w:p>
    <w:p w14:paraId="1DFB63C9" w14:textId="7928C143" w:rsidR="00133314" w:rsidRDefault="00133314" w:rsidP="00133314">
      <w:pPr>
        <w:pStyle w:val="Zkladntext"/>
        <w:tabs>
          <w:tab w:val="left" w:pos="1985"/>
        </w:tabs>
        <w:ind w:left="567" w:hanging="567"/>
      </w:pPr>
      <w:r>
        <w:tab/>
      </w:r>
      <w:r>
        <w:rPr>
          <w:bCs/>
        </w:rPr>
        <w:t>(dále jen</w:t>
      </w:r>
      <w:r>
        <w:rPr>
          <w:b/>
        </w:rPr>
        <w:t xml:space="preserve"> „příjemce“ či </w:t>
      </w:r>
      <w:r w:rsidR="00AA54A7">
        <w:rPr>
          <w:b/>
        </w:rPr>
        <w:t>„ZČU“</w:t>
      </w:r>
      <w:r w:rsidR="00AA54A7" w:rsidRPr="0099272E">
        <w:t>)</w:t>
      </w:r>
      <w:r w:rsidR="00AA54A7">
        <w:rPr>
          <w:b/>
        </w:rPr>
        <w:t xml:space="preserve"> </w:t>
      </w:r>
    </w:p>
    <w:p w14:paraId="502FCCDE" w14:textId="77777777" w:rsidR="00133314" w:rsidRPr="00B910F7" w:rsidRDefault="00133314" w:rsidP="00133314">
      <w:pPr>
        <w:pStyle w:val="Zkladntext"/>
      </w:pPr>
      <w:r w:rsidRPr="00B910F7">
        <w:t>a</w:t>
      </w:r>
    </w:p>
    <w:p w14:paraId="54D338FD" w14:textId="444D4CAF" w:rsidR="00133314" w:rsidRDefault="00133314" w:rsidP="00133314">
      <w:pPr>
        <w:pStyle w:val="Zkladntext"/>
      </w:pPr>
    </w:p>
    <w:p w14:paraId="64839EA1" w14:textId="77777777" w:rsidR="00416DE6" w:rsidRDefault="00416DE6" w:rsidP="00133314">
      <w:pPr>
        <w:pStyle w:val="Zkladntext"/>
      </w:pPr>
    </w:p>
    <w:p w14:paraId="463E21AB" w14:textId="680E04D2" w:rsidR="00133314" w:rsidRPr="00981A5E" w:rsidRDefault="00133314" w:rsidP="00133314">
      <w:pPr>
        <w:pStyle w:val="Zkladntext"/>
        <w:tabs>
          <w:tab w:val="left" w:pos="1985"/>
        </w:tabs>
        <w:ind w:left="567" w:hanging="567"/>
        <w:rPr>
          <w:b/>
          <w:szCs w:val="24"/>
        </w:rPr>
      </w:pPr>
      <w:r w:rsidRPr="00F73633">
        <w:rPr>
          <w:b/>
          <w:bCs/>
        </w:rPr>
        <w:t>2.</w:t>
      </w:r>
      <w:r w:rsidRPr="00714548">
        <w:rPr>
          <w:szCs w:val="24"/>
        </w:rPr>
        <w:t xml:space="preserve"> </w:t>
      </w:r>
      <w:r>
        <w:rPr>
          <w:szCs w:val="24"/>
        </w:rPr>
        <w:tab/>
      </w:r>
      <w:r w:rsidR="00962A13" w:rsidRPr="00303E26">
        <w:rPr>
          <w:b/>
          <w:szCs w:val="24"/>
        </w:rPr>
        <w:t xml:space="preserve">Sdružení profesního terciárního vzdělávání, </w:t>
      </w:r>
      <w:proofErr w:type="spellStart"/>
      <w:r w:rsidR="00962A13" w:rsidRPr="00303E26">
        <w:rPr>
          <w:b/>
          <w:szCs w:val="24"/>
        </w:rPr>
        <w:t>z.s</w:t>
      </w:r>
      <w:proofErr w:type="spellEnd"/>
      <w:r w:rsidR="00962A13" w:rsidRPr="00303E26">
        <w:rPr>
          <w:b/>
          <w:szCs w:val="24"/>
        </w:rPr>
        <w:t>.</w:t>
      </w:r>
      <w:r w:rsidRPr="00655A1E">
        <w:rPr>
          <w:b/>
          <w:bCs/>
          <w:szCs w:val="24"/>
        </w:rPr>
        <w:tab/>
      </w:r>
    </w:p>
    <w:p w14:paraId="589E7C34" w14:textId="7CDBDC61" w:rsidR="00133314" w:rsidRPr="00981A5E" w:rsidRDefault="00133314" w:rsidP="00133314">
      <w:pPr>
        <w:pStyle w:val="Zkladntext"/>
        <w:tabs>
          <w:tab w:val="left" w:pos="1985"/>
        </w:tabs>
        <w:ind w:left="567" w:hanging="567"/>
        <w:rPr>
          <w:szCs w:val="24"/>
        </w:rPr>
      </w:pPr>
      <w:r>
        <w:rPr>
          <w:szCs w:val="24"/>
        </w:rPr>
        <w:tab/>
      </w:r>
      <w:r w:rsidRPr="00981A5E">
        <w:rPr>
          <w:szCs w:val="24"/>
        </w:rPr>
        <w:t>adresa sídla:</w:t>
      </w:r>
      <w:r>
        <w:rPr>
          <w:szCs w:val="24"/>
        </w:rPr>
        <w:t xml:space="preserve"> </w:t>
      </w:r>
      <w:r w:rsidR="00962A13">
        <w:rPr>
          <w:szCs w:val="24"/>
        </w:rPr>
        <w:t>Pod Kotlářkou 2194/8, 150 00  Praha</w:t>
      </w:r>
      <w:r w:rsidR="00AA54A7" w:rsidRPr="00AA54A7">
        <w:rPr>
          <w:szCs w:val="24"/>
        </w:rPr>
        <w:t xml:space="preserve"> </w:t>
      </w:r>
    </w:p>
    <w:p w14:paraId="530FC3FC" w14:textId="19A26B41" w:rsidR="00133314" w:rsidRPr="00981A5E" w:rsidRDefault="00133314" w:rsidP="00133314">
      <w:pPr>
        <w:pStyle w:val="Zkladntext"/>
        <w:tabs>
          <w:tab w:val="left" w:pos="1985"/>
        </w:tabs>
        <w:ind w:left="567" w:hanging="567"/>
        <w:rPr>
          <w:szCs w:val="24"/>
        </w:rPr>
      </w:pPr>
      <w:r>
        <w:rPr>
          <w:szCs w:val="24"/>
        </w:rPr>
        <w:tab/>
      </w:r>
      <w:r w:rsidRPr="00981A5E">
        <w:rPr>
          <w:szCs w:val="24"/>
        </w:rPr>
        <w:t>IČ:</w:t>
      </w:r>
      <w:r>
        <w:rPr>
          <w:szCs w:val="24"/>
        </w:rPr>
        <w:t xml:space="preserve"> </w:t>
      </w:r>
      <w:r w:rsidR="00962A13">
        <w:rPr>
          <w:szCs w:val="24"/>
        </w:rPr>
        <w:t>18630391</w:t>
      </w:r>
      <w:r w:rsidR="00AA54A7" w:rsidRPr="00AA54A7">
        <w:rPr>
          <w:szCs w:val="24"/>
        </w:rPr>
        <w:t xml:space="preserve"> </w:t>
      </w:r>
    </w:p>
    <w:p w14:paraId="1EDE865F" w14:textId="21317E2F" w:rsidR="00133314" w:rsidRPr="00981A5E" w:rsidRDefault="00133314" w:rsidP="00133314">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962A13" w:rsidRPr="003405F1">
        <w:rPr>
          <w:szCs w:val="24"/>
        </w:rPr>
        <w:t>PaedDr. Ladislavem Jirků, předsedou</w:t>
      </w:r>
      <w:r w:rsidR="00962A13">
        <w:rPr>
          <w:rFonts w:ascii="Arial" w:hAnsi="Arial" w:cs="Arial"/>
          <w:i/>
          <w:sz w:val="20"/>
        </w:rPr>
        <w:t xml:space="preserve"> </w:t>
      </w:r>
    </w:p>
    <w:p w14:paraId="59D5AC99" w14:textId="02C2914B" w:rsidR="00133314" w:rsidRDefault="00133314" w:rsidP="00133314">
      <w:pPr>
        <w:pStyle w:val="Zkladntext"/>
        <w:tabs>
          <w:tab w:val="left" w:pos="1985"/>
        </w:tabs>
        <w:ind w:left="567" w:hanging="567"/>
      </w:pPr>
      <w:r>
        <w:tab/>
      </w:r>
      <w:r>
        <w:rPr>
          <w:bCs/>
        </w:rPr>
        <w:t>(dále jen</w:t>
      </w:r>
      <w:r>
        <w:rPr>
          <w:b/>
        </w:rPr>
        <w:t xml:space="preserve"> „další účastník projektu 1“ či </w:t>
      </w:r>
      <w:r w:rsidR="00AA54A7">
        <w:rPr>
          <w:b/>
        </w:rPr>
        <w:t>„</w:t>
      </w:r>
      <w:r w:rsidR="00962A13">
        <w:rPr>
          <w:b/>
        </w:rPr>
        <w:t>SPTV</w:t>
      </w:r>
      <w:r w:rsidR="00AA54A7">
        <w:rPr>
          <w:b/>
        </w:rPr>
        <w:t>“</w:t>
      </w:r>
      <w:r w:rsidR="00AA54A7" w:rsidRPr="00A22B2A">
        <w:t>)</w:t>
      </w:r>
    </w:p>
    <w:p w14:paraId="754B4B5C" w14:textId="3D2DB811" w:rsidR="00133314" w:rsidRDefault="00416DE6" w:rsidP="00133314">
      <w:pPr>
        <w:pStyle w:val="Zkladntext"/>
        <w:tabs>
          <w:tab w:val="left" w:pos="1985"/>
        </w:tabs>
        <w:ind w:left="567" w:hanging="567"/>
        <w:rPr>
          <w:bCs/>
        </w:rPr>
      </w:pPr>
      <w:r>
        <w:rPr>
          <w:bCs/>
        </w:rPr>
        <w:t>a</w:t>
      </w:r>
    </w:p>
    <w:p w14:paraId="57624B40" w14:textId="77777777" w:rsidR="00416DE6" w:rsidRDefault="00416DE6" w:rsidP="00133314">
      <w:pPr>
        <w:pStyle w:val="Zkladntext"/>
        <w:tabs>
          <w:tab w:val="left" w:pos="1985"/>
        </w:tabs>
        <w:ind w:left="567" w:hanging="567"/>
        <w:rPr>
          <w:bCs/>
        </w:rPr>
      </w:pPr>
    </w:p>
    <w:p w14:paraId="64970A32" w14:textId="7D4C90E8" w:rsidR="00133314" w:rsidRPr="00AA54A7" w:rsidRDefault="00133314" w:rsidP="00133314">
      <w:pPr>
        <w:pStyle w:val="Zkladntext"/>
        <w:tabs>
          <w:tab w:val="left" w:pos="1985"/>
        </w:tabs>
        <w:ind w:left="567" w:hanging="567"/>
        <w:rPr>
          <w:b/>
          <w:bCs/>
        </w:rPr>
      </w:pPr>
      <w:r w:rsidRPr="006449D3">
        <w:rPr>
          <w:b/>
          <w:bCs/>
        </w:rPr>
        <w:t xml:space="preserve">3. </w:t>
      </w:r>
      <w:r w:rsidRPr="006449D3">
        <w:rPr>
          <w:b/>
          <w:bCs/>
        </w:rPr>
        <w:tab/>
      </w:r>
      <w:r w:rsidR="00962A13">
        <w:rPr>
          <w:b/>
          <w:bCs/>
        </w:rPr>
        <w:t xml:space="preserve">Výzkumný ústav pro podnikání a inovace, </w:t>
      </w:r>
      <w:proofErr w:type="spellStart"/>
      <w:r w:rsidR="00962A13">
        <w:rPr>
          <w:b/>
          <w:bCs/>
        </w:rPr>
        <w:t>z.ú</w:t>
      </w:r>
      <w:proofErr w:type="spellEnd"/>
      <w:r w:rsidR="00962A13">
        <w:rPr>
          <w:b/>
          <w:bCs/>
        </w:rPr>
        <w:t>.</w:t>
      </w:r>
      <w:r w:rsidRPr="00AA54A7">
        <w:rPr>
          <w:b/>
          <w:bCs/>
        </w:rPr>
        <w:tab/>
      </w:r>
    </w:p>
    <w:p w14:paraId="116F1116" w14:textId="686C53D3" w:rsidR="00133314" w:rsidRPr="00981A5E" w:rsidRDefault="00133314" w:rsidP="00133314">
      <w:pPr>
        <w:pStyle w:val="Zkladntext"/>
        <w:tabs>
          <w:tab w:val="left" w:pos="1985"/>
        </w:tabs>
        <w:ind w:left="567" w:hanging="567"/>
        <w:rPr>
          <w:szCs w:val="24"/>
        </w:rPr>
      </w:pPr>
      <w:r>
        <w:rPr>
          <w:szCs w:val="24"/>
        </w:rPr>
        <w:tab/>
      </w:r>
      <w:r w:rsidRPr="00981A5E">
        <w:rPr>
          <w:szCs w:val="24"/>
        </w:rPr>
        <w:t>adresa sídla:</w:t>
      </w:r>
      <w:r w:rsidR="00962A13">
        <w:rPr>
          <w:szCs w:val="24"/>
        </w:rPr>
        <w:t xml:space="preserve"> Na Florenci 2116/15, 110 00  Praha</w:t>
      </w:r>
      <w:r w:rsidR="00AA54A7" w:rsidRPr="00AA54A7" w:rsidDel="00AA54A7">
        <w:rPr>
          <w:szCs w:val="24"/>
        </w:rPr>
        <w:t xml:space="preserve"> </w:t>
      </w:r>
    </w:p>
    <w:p w14:paraId="6CEF2233" w14:textId="1ED8BDEA" w:rsidR="00133314" w:rsidRPr="00981A5E" w:rsidRDefault="00133314" w:rsidP="00133314">
      <w:pPr>
        <w:pStyle w:val="Zkladntext"/>
        <w:tabs>
          <w:tab w:val="left" w:pos="1985"/>
        </w:tabs>
        <w:ind w:left="567" w:hanging="567"/>
        <w:rPr>
          <w:szCs w:val="24"/>
        </w:rPr>
      </w:pPr>
      <w:r>
        <w:rPr>
          <w:szCs w:val="24"/>
        </w:rPr>
        <w:tab/>
      </w:r>
      <w:r w:rsidRPr="00981A5E">
        <w:rPr>
          <w:szCs w:val="24"/>
        </w:rPr>
        <w:t>IČ:</w:t>
      </w:r>
      <w:r>
        <w:rPr>
          <w:szCs w:val="24"/>
        </w:rPr>
        <w:t xml:space="preserve"> </w:t>
      </w:r>
      <w:r w:rsidR="00962A13">
        <w:rPr>
          <w:szCs w:val="24"/>
        </w:rPr>
        <w:t>06243631</w:t>
      </w:r>
    </w:p>
    <w:p w14:paraId="2CFFFAFC" w14:textId="3BD52D0C" w:rsidR="00133314" w:rsidRPr="00981A5E" w:rsidRDefault="00133314" w:rsidP="00133314">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684855" w:rsidRPr="003405F1">
        <w:rPr>
          <w:szCs w:val="24"/>
        </w:rPr>
        <w:t xml:space="preserve">Ing. Martinem </w:t>
      </w:r>
      <w:proofErr w:type="spellStart"/>
      <w:r w:rsidR="00684855" w:rsidRPr="003405F1">
        <w:rPr>
          <w:szCs w:val="24"/>
        </w:rPr>
        <w:t>Frélichem</w:t>
      </w:r>
      <w:proofErr w:type="spellEnd"/>
      <w:r w:rsidR="00FB4929" w:rsidRPr="003405F1">
        <w:rPr>
          <w:szCs w:val="24"/>
        </w:rPr>
        <w:t>, ředitel</w:t>
      </w:r>
      <w:r w:rsidR="003405F1" w:rsidRPr="003405F1">
        <w:rPr>
          <w:szCs w:val="24"/>
        </w:rPr>
        <w:t>em</w:t>
      </w:r>
      <w:r w:rsidR="00684855">
        <w:rPr>
          <w:rFonts w:ascii="Arial" w:hAnsi="Arial" w:cs="Arial"/>
          <w:i/>
          <w:sz w:val="20"/>
        </w:rPr>
        <w:t xml:space="preserve"> </w:t>
      </w:r>
      <w:r w:rsidR="00AA54A7" w:rsidRPr="006449D3">
        <w:rPr>
          <w:rFonts w:ascii="Arial" w:hAnsi="Arial" w:cs="Arial"/>
          <w:i/>
        </w:rPr>
        <w:t xml:space="preserve"> </w:t>
      </w:r>
    </w:p>
    <w:p w14:paraId="734C6425" w14:textId="5457BC69" w:rsidR="00133314" w:rsidRDefault="00133314" w:rsidP="00133314">
      <w:pPr>
        <w:pStyle w:val="Zkladntext"/>
        <w:tabs>
          <w:tab w:val="left" w:pos="1985"/>
        </w:tabs>
        <w:ind w:left="567" w:hanging="567"/>
      </w:pPr>
      <w:r>
        <w:tab/>
      </w:r>
      <w:r>
        <w:rPr>
          <w:bCs/>
        </w:rPr>
        <w:t>(dále jen</w:t>
      </w:r>
      <w:r>
        <w:rPr>
          <w:b/>
        </w:rPr>
        <w:t xml:space="preserve"> „další účastník projektu 2“</w:t>
      </w:r>
      <w:r w:rsidRPr="001A1CBE">
        <w:rPr>
          <w:b/>
        </w:rPr>
        <w:t xml:space="preserve"> </w:t>
      </w:r>
      <w:r>
        <w:rPr>
          <w:b/>
        </w:rPr>
        <w:t xml:space="preserve">či </w:t>
      </w:r>
      <w:r w:rsidR="00AA54A7">
        <w:rPr>
          <w:b/>
        </w:rPr>
        <w:t>„</w:t>
      </w:r>
      <w:r w:rsidR="00684855">
        <w:rPr>
          <w:b/>
        </w:rPr>
        <w:t>VUPI</w:t>
      </w:r>
      <w:r w:rsidR="00AA54A7">
        <w:rPr>
          <w:b/>
        </w:rPr>
        <w:t>“</w:t>
      </w:r>
      <w:r w:rsidR="00AA54A7" w:rsidRPr="00A22B2A">
        <w:t>)</w:t>
      </w:r>
    </w:p>
    <w:p w14:paraId="5911925E" w14:textId="246BEB4C" w:rsidR="00AA54A7" w:rsidRDefault="00AA54A7" w:rsidP="00133314">
      <w:pPr>
        <w:pStyle w:val="Zkladntext"/>
        <w:tabs>
          <w:tab w:val="left" w:pos="1985"/>
        </w:tabs>
        <w:ind w:left="567" w:hanging="567"/>
      </w:pPr>
    </w:p>
    <w:p w14:paraId="78301ED4" w14:textId="749A6C09" w:rsidR="00AA54A7" w:rsidRDefault="00AA54A7" w:rsidP="00AA54A7">
      <w:pPr>
        <w:pStyle w:val="Zkladntext"/>
        <w:tabs>
          <w:tab w:val="left" w:pos="1985"/>
        </w:tabs>
        <w:ind w:left="567" w:hanging="567"/>
      </w:pPr>
    </w:p>
    <w:p w14:paraId="632F9266" w14:textId="77777777" w:rsidR="00AA54A7" w:rsidRPr="00AA54A7" w:rsidRDefault="00AA54A7" w:rsidP="00AA54A7">
      <w:pPr>
        <w:pStyle w:val="Zkladntext"/>
        <w:tabs>
          <w:tab w:val="left" w:pos="1985"/>
        </w:tabs>
        <w:ind w:left="567" w:hanging="567"/>
      </w:pPr>
    </w:p>
    <w:p w14:paraId="7A61E4AC" w14:textId="77777777" w:rsidR="003A4812" w:rsidRDefault="003A4812" w:rsidP="006449D3">
      <w:pPr>
        <w:pStyle w:val="Zkladntext"/>
        <w:tabs>
          <w:tab w:val="left" w:pos="1985"/>
        </w:tabs>
        <w:jc w:val="center"/>
        <w:rPr>
          <w:bCs/>
        </w:rPr>
      </w:pPr>
    </w:p>
    <w:p w14:paraId="49D3255D" w14:textId="77777777" w:rsidR="00416DE6" w:rsidRDefault="00416DE6" w:rsidP="003A4812">
      <w:pPr>
        <w:pStyle w:val="Zkladntext"/>
      </w:pPr>
    </w:p>
    <w:p w14:paraId="188E864F" w14:textId="59165BF8" w:rsidR="002B2D50" w:rsidRDefault="002B2D50" w:rsidP="003A4812">
      <w:pPr>
        <w:pStyle w:val="Zkladntext"/>
      </w:pPr>
      <w:r>
        <w:t>uzavírají níže uvedené</w:t>
      </w:r>
      <w:r w:rsidR="00C540B5">
        <w:t>ho</w:t>
      </w:r>
      <w:r>
        <w:t xml:space="preserve"> dne, měsíce a roku tuto </w:t>
      </w:r>
    </w:p>
    <w:p w14:paraId="2EC346DD" w14:textId="77777777" w:rsidR="00B910F7" w:rsidRPr="00B910F7" w:rsidRDefault="00B910F7" w:rsidP="002B2D50">
      <w:pPr>
        <w:pStyle w:val="Zkladntext"/>
        <w:jc w:val="center"/>
        <w:rPr>
          <w:b/>
          <w:sz w:val="36"/>
          <w:szCs w:val="36"/>
        </w:rPr>
      </w:pPr>
    </w:p>
    <w:p w14:paraId="14824EAD" w14:textId="77777777" w:rsidR="002B2D50" w:rsidRDefault="002B2D50" w:rsidP="002B2D50">
      <w:pPr>
        <w:pStyle w:val="Zkladntext"/>
        <w:jc w:val="center"/>
        <w:rPr>
          <w:b/>
          <w:sz w:val="36"/>
        </w:rPr>
      </w:pPr>
      <w:r>
        <w:rPr>
          <w:b/>
          <w:sz w:val="36"/>
        </w:rPr>
        <w:t xml:space="preserve">Smlouvu o využití výsledků </w:t>
      </w:r>
    </w:p>
    <w:p w14:paraId="6610F3C6" w14:textId="77777777" w:rsidR="002B2D50" w:rsidRDefault="002B2D50" w:rsidP="002B2D50">
      <w:pPr>
        <w:pStyle w:val="Zkladntext"/>
        <w:jc w:val="center"/>
        <w:rPr>
          <w:b/>
          <w:sz w:val="36"/>
        </w:rPr>
      </w:pPr>
      <w:r>
        <w:rPr>
          <w:b/>
          <w:sz w:val="36"/>
        </w:rPr>
        <w:t>dosažených při řešení projektu výzkumu a vývoje</w:t>
      </w:r>
    </w:p>
    <w:p w14:paraId="3364E439" w14:textId="77777777" w:rsidR="003A4812" w:rsidRDefault="003A4812" w:rsidP="006922EA">
      <w:pPr>
        <w:pStyle w:val="Zkladntext"/>
        <w:jc w:val="both"/>
      </w:pPr>
    </w:p>
    <w:p w14:paraId="40942AC2" w14:textId="77777777" w:rsidR="009D2B69" w:rsidRDefault="009D2B69" w:rsidP="006922EA">
      <w:pPr>
        <w:pStyle w:val="Zkladntext"/>
        <w:jc w:val="center"/>
        <w:rPr>
          <w:b/>
        </w:rPr>
      </w:pPr>
      <w:r>
        <w:rPr>
          <w:b/>
        </w:rPr>
        <w:t>I.</w:t>
      </w:r>
    </w:p>
    <w:p w14:paraId="0F393C55" w14:textId="77777777" w:rsidR="009D2B69" w:rsidRDefault="009D2B69">
      <w:pPr>
        <w:pStyle w:val="Zkladntext"/>
        <w:jc w:val="center"/>
        <w:rPr>
          <w:b/>
        </w:rPr>
      </w:pPr>
      <w:r>
        <w:rPr>
          <w:b/>
          <w:bCs/>
        </w:rPr>
        <w:t>Základní údaje o projektu</w:t>
      </w:r>
    </w:p>
    <w:p w14:paraId="21CC32EA" w14:textId="77777777" w:rsidR="002B2D50" w:rsidRDefault="002B2D50" w:rsidP="002B2D50">
      <w:pPr>
        <w:pStyle w:val="Zkladntextodsazen"/>
        <w:ind w:firstLine="0"/>
      </w:pPr>
    </w:p>
    <w:p w14:paraId="31CA1107" w14:textId="6373AD11" w:rsidR="002B2D50" w:rsidRDefault="00A22B2A" w:rsidP="003C6D52">
      <w:pPr>
        <w:pStyle w:val="Zkladntextodsazen"/>
        <w:numPr>
          <w:ilvl w:val="0"/>
          <w:numId w:val="21"/>
        </w:numPr>
      </w:pPr>
      <w:r>
        <w:t>Příjemce řeší</w:t>
      </w:r>
      <w:r w:rsidR="00B910F7">
        <w:t xml:space="preserve"> s d</w:t>
      </w:r>
      <w:r w:rsidR="00CF7ADF">
        <w:t>alším</w:t>
      </w:r>
      <w:r w:rsidR="00133314">
        <w:t>i</w:t>
      </w:r>
      <w:r w:rsidR="00B910F7">
        <w:t xml:space="preserve"> účastník</w:t>
      </w:r>
      <w:r w:rsidR="00133314">
        <w:t>y</w:t>
      </w:r>
      <w:r w:rsidR="005558AB">
        <w:t xml:space="preserve"> projektu</w:t>
      </w:r>
      <w:r>
        <w:t xml:space="preserve"> na základě výsledků veřejné soutěže vyhlášené </w:t>
      </w:r>
      <w:r w:rsidR="00AA54A7">
        <w:t xml:space="preserve">Technologickou agenturou České republiky </w:t>
      </w:r>
      <w:r>
        <w:t>(dále jen „</w:t>
      </w:r>
      <w:r w:rsidR="00CF7ADF" w:rsidRPr="0065282D">
        <w:t>poskytovatel</w:t>
      </w:r>
      <w:r>
        <w:t>“</w:t>
      </w:r>
      <w:r w:rsidR="00133314">
        <w:t xml:space="preserve"> či TA ČR</w:t>
      </w:r>
      <w:r>
        <w:t>)</w:t>
      </w:r>
      <w:r w:rsidR="0099272E">
        <w:t xml:space="preserve"> v rámci programu </w:t>
      </w:r>
      <w:r w:rsidR="00B4399A">
        <w:t xml:space="preserve">Éta </w:t>
      </w:r>
      <w:r w:rsidR="00CF7ADF" w:rsidRPr="008A733E">
        <w:t>projekt výzkumu a vývoje s názvem</w:t>
      </w:r>
      <w:r w:rsidR="00CF7ADF" w:rsidRPr="006449D3">
        <w:rPr>
          <w:b/>
        </w:rPr>
        <w:t>: „</w:t>
      </w:r>
      <w:r w:rsidR="00684855">
        <w:t>Proměna role vysoké školy a inovace studijních programů v rámci fenoménu 4.0 v oblastech strojních, pedagogických a zdravotnických</w:t>
      </w:r>
      <w:r w:rsidR="00CF7ADF" w:rsidRPr="006449D3">
        <w:rPr>
          <w:b/>
        </w:rPr>
        <w:t>“</w:t>
      </w:r>
      <w:r w:rsidR="00CF7ADF" w:rsidRPr="008A733E">
        <w:t xml:space="preserve">, ev. č. </w:t>
      </w:r>
      <w:r w:rsidR="003C6D52" w:rsidRPr="003C6D52">
        <w:t>TL0</w:t>
      </w:r>
      <w:r w:rsidR="00684855">
        <w:t>1</w:t>
      </w:r>
      <w:r w:rsidR="003C6D52" w:rsidRPr="003C6D52">
        <w:t>0000</w:t>
      </w:r>
      <w:r w:rsidR="00684855">
        <w:t>81</w:t>
      </w:r>
      <w:r w:rsidR="00CF7ADF" w:rsidRPr="008A733E">
        <w:t>(dále jen „projekt“)</w:t>
      </w:r>
      <w:r w:rsidR="00D0097B">
        <w:t>.</w:t>
      </w:r>
    </w:p>
    <w:p w14:paraId="2FFC011A" w14:textId="77777777" w:rsidR="002B2D50" w:rsidRDefault="002B2D50" w:rsidP="002B2D50">
      <w:pPr>
        <w:pStyle w:val="Zkladntextodsazen"/>
        <w:ind w:left="720" w:firstLine="0"/>
      </w:pPr>
    </w:p>
    <w:p w14:paraId="71C307D4" w14:textId="33BF019C" w:rsidR="002B2D50" w:rsidRDefault="009D2B69" w:rsidP="00A31E59">
      <w:pPr>
        <w:pStyle w:val="Zkladntextodsazen"/>
        <w:numPr>
          <w:ilvl w:val="0"/>
          <w:numId w:val="21"/>
        </w:numPr>
        <w:ind w:hanging="294"/>
      </w:pPr>
      <w:r>
        <w:t>Termín ukončení řešení p</w:t>
      </w:r>
      <w:r w:rsidR="00D81034">
        <w:t>roj</w:t>
      </w:r>
      <w:r w:rsidR="00A22B2A">
        <w:t xml:space="preserve">ektu byl stanoven </w:t>
      </w:r>
      <w:r w:rsidR="0065282D">
        <w:t xml:space="preserve">na </w:t>
      </w:r>
      <w:r w:rsidR="003C6D52">
        <w:t>31. prosince 2020.</w:t>
      </w:r>
    </w:p>
    <w:p w14:paraId="6210317F" w14:textId="77777777" w:rsidR="002B2D50" w:rsidRDefault="002B2D50" w:rsidP="002B2D50">
      <w:pPr>
        <w:pStyle w:val="Odstavecseseznamem"/>
      </w:pPr>
    </w:p>
    <w:p w14:paraId="2247BB1E" w14:textId="41AD866D" w:rsidR="002B2D50" w:rsidRDefault="00A22B2A" w:rsidP="00A31E59">
      <w:pPr>
        <w:pStyle w:val="Zkladntextodsazen"/>
        <w:numPr>
          <w:ilvl w:val="0"/>
          <w:numId w:val="21"/>
        </w:numPr>
        <w:ind w:hanging="294"/>
      </w:pPr>
      <w:r>
        <w:t xml:space="preserve">Příjemce: </w:t>
      </w:r>
      <w:r w:rsidR="00197999">
        <w:t>Západočeská univerzita v Plzni</w:t>
      </w:r>
    </w:p>
    <w:p w14:paraId="34E2298B" w14:textId="77777777" w:rsidR="002B2D50" w:rsidRDefault="002B2D50" w:rsidP="002B2D50">
      <w:pPr>
        <w:pStyle w:val="Odstavecseseznamem"/>
      </w:pPr>
    </w:p>
    <w:p w14:paraId="63608373" w14:textId="5C8C2D21" w:rsidR="002B2D50" w:rsidRDefault="002B3734" w:rsidP="00197999">
      <w:pPr>
        <w:pStyle w:val="Zkladntextodsazen"/>
        <w:numPr>
          <w:ilvl w:val="0"/>
          <w:numId w:val="21"/>
        </w:numPr>
      </w:pPr>
      <w:r>
        <w:t xml:space="preserve">Na základě smlouvy o účasti na řešení projektu </w:t>
      </w:r>
      <w:r w:rsidR="00AE559E">
        <w:t>j</w:t>
      </w:r>
      <w:r w:rsidR="00197999">
        <w:t>sou</w:t>
      </w:r>
      <w:r w:rsidR="00AE559E">
        <w:t xml:space="preserve"> dalším</w:t>
      </w:r>
      <w:r w:rsidR="00133314">
        <w:t>i</w:t>
      </w:r>
      <w:r w:rsidR="00AE559E">
        <w:t xml:space="preserve"> účastník</w:t>
      </w:r>
      <w:r w:rsidR="00133314">
        <w:t>y</w:t>
      </w:r>
      <w:r w:rsidR="00AE559E">
        <w:t xml:space="preserve"> projektu</w:t>
      </w:r>
      <w:r w:rsidR="00684855" w:rsidRPr="00684855">
        <w:rPr>
          <w:szCs w:val="24"/>
        </w:rPr>
        <w:t xml:space="preserve"> </w:t>
      </w:r>
      <w:r w:rsidR="00684855" w:rsidRPr="00F6671C">
        <w:rPr>
          <w:b/>
          <w:szCs w:val="24"/>
        </w:rPr>
        <w:t xml:space="preserve">Sdružení profesního terciárního vzdělávání, </w:t>
      </w:r>
      <w:proofErr w:type="spellStart"/>
      <w:r w:rsidR="00684855" w:rsidRPr="00F6671C">
        <w:rPr>
          <w:b/>
          <w:szCs w:val="24"/>
        </w:rPr>
        <w:t>z.s</w:t>
      </w:r>
      <w:proofErr w:type="spellEnd"/>
      <w:r w:rsidR="00684855" w:rsidRPr="00F6671C">
        <w:rPr>
          <w:b/>
          <w:szCs w:val="24"/>
        </w:rPr>
        <w:t>.</w:t>
      </w:r>
      <w:r w:rsidR="00197999">
        <w:t>,</w:t>
      </w:r>
      <w:r w:rsidR="00684855">
        <w:t xml:space="preserve"> </w:t>
      </w:r>
      <w:r w:rsidR="00684855">
        <w:rPr>
          <w:b/>
          <w:bCs/>
        </w:rPr>
        <w:t xml:space="preserve">Výzkumný ústav pro podnikání a inovace, </w:t>
      </w:r>
      <w:proofErr w:type="spellStart"/>
      <w:r w:rsidR="00684855">
        <w:rPr>
          <w:b/>
          <w:bCs/>
        </w:rPr>
        <w:t>z.ú</w:t>
      </w:r>
      <w:proofErr w:type="spellEnd"/>
      <w:r w:rsidR="00684855">
        <w:rPr>
          <w:b/>
          <w:bCs/>
        </w:rPr>
        <w:t>.</w:t>
      </w:r>
      <w:r w:rsidR="00684855">
        <w:t xml:space="preserve"> </w:t>
      </w:r>
      <w:r w:rsidR="00197999">
        <w:t xml:space="preserve"> </w:t>
      </w:r>
    </w:p>
    <w:p w14:paraId="089FB756" w14:textId="77777777" w:rsidR="002B2D50" w:rsidRDefault="002B2D50" w:rsidP="002B2D50">
      <w:pPr>
        <w:pStyle w:val="Odstavecseseznamem"/>
      </w:pPr>
    </w:p>
    <w:p w14:paraId="72490893" w14:textId="51F11AED" w:rsidR="002B2D50" w:rsidRDefault="009D2B69" w:rsidP="00197999">
      <w:pPr>
        <w:pStyle w:val="Zkladntextodsazen"/>
        <w:numPr>
          <w:ilvl w:val="0"/>
          <w:numId w:val="21"/>
        </w:numPr>
      </w:pPr>
      <w:r w:rsidRPr="0099272E">
        <w:rPr>
          <w:spacing w:val="-8"/>
        </w:rPr>
        <w:t>Údaje o projektu podléhají kódu důvěrnosti údajů:</w:t>
      </w:r>
      <w:r w:rsidR="0014671A" w:rsidRPr="0099272E">
        <w:rPr>
          <w:spacing w:val="-8"/>
        </w:rPr>
        <w:t xml:space="preserve"> </w:t>
      </w:r>
      <w:r w:rsidR="00197999">
        <w:rPr>
          <w:spacing w:val="-8"/>
        </w:rPr>
        <w:t xml:space="preserve">S </w:t>
      </w:r>
      <w:r w:rsidR="00197999" w:rsidRPr="00197999">
        <w:rPr>
          <w:spacing w:val="-8"/>
        </w:rPr>
        <w:t>– Úplné a pravdivé údaje o projektu nepodléhající ochraně podle zvláštních právních předpisů</w:t>
      </w:r>
      <w:r w:rsidR="00197999">
        <w:rPr>
          <w:spacing w:val="-8"/>
        </w:rPr>
        <w:t>.</w:t>
      </w:r>
    </w:p>
    <w:p w14:paraId="76DAE14A" w14:textId="77777777" w:rsidR="0099272E" w:rsidRDefault="0099272E" w:rsidP="0099272E">
      <w:pPr>
        <w:pStyle w:val="Zkladntextodsazen"/>
        <w:ind w:left="720" w:firstLine="0"/>
      </w:pPr>
    </w:p>
    <w:p w14:paraId="4FBC1B88" w14:textId="29A2E585" w:rsidR="00DA7279" w:rsidRDefault="00DA7279">
      <w:pPr>
        <w:rPr>
          <w:sz w:val="24"/>
        </w:rPr>
      </w:pPr>
    </w:p>
    <w:p w14:paraId="7E790AC4" w14:textId="77777777" w:rsidR="009D2B69" w:rsidRDefault="009D2B69" w:rsidP="00A80E49">
      <w:pPr>
        <w:pStyle w:val="Zkladntext"/>
        <w:jc w:val="center"/>
        <w:rPr>
          <w:b/>
        </w:rPr>
      </w:pPr>
      <w:r>
        <w:rPr>
          <w:b/>
        </w:rPr>
        <w:t>II.</w:t>
      </w:r>
    </w:p>
    <w:p w14:paraId="049F03A8"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635C00A5" w14:textId="77777777" w:rsidR="002B2D50" w:rsidRDefault="002B2D50">
      <w:pPr>
        <w:jc w:val="both"/>
        <w:rPr>
          <w:i/>
          <w:color w:val="FF0000"/>
          <w:sz w:val="24"/>
          <w:szCs w:val="24"/>
        </w:rPr>
      </w:pPr>
    </w:p>
    <w:p w14:paraId="5B91B81F" w14:textId="77777777"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0051529C" w14:textId="77777777" w:rsidR="00EC748A" w:rsidRPr="00CB05A6" w:rsidRDefault="00EC748A">
      <w:pPr>
        <w:jc w:val="both"/>
        <w:rPr>
          <w:i/>
          <w:color w:val="FF0000"/>
          <w:sz w:val="24"/>
          <w:szCs w:val="24"/>
        </w:rPr>
      </w:pPr>
    </w:p>
    <w:p w14:paraId="32C9C1F8" w14:textId="451AF633" w:rsidR="00197999" w:rsidRDefault="00C83D68" w:rsidP="006449D3">
      <w:pPr>
        <w:pStyle w:val="Odstavecseseznamem"/>
        <w:numPr>
          <w:ilvl w:val="1"/>
          <w:numId w:val="36"/>
        </w:numPr>
        <w:rPr>
          <w:sz w:val="24"/>
          <w:szCs w:val="24"/>
        </w:rPr>
      </w:pPr>
      <w:r>
        <w:rPr>
          <w:sz w:val="24"/>
          <w:szCs w:val="24"/>
        </w:rPr>
        <w:t xml:space="preserve">Souhrnná výzkumná zpráva projektu </w:t>
      </w:r>
    </w:p>
    <w:p w14:paraId="48E550D9" w14:textId="3663ED3A" w:rsidR="004C050D" w:rsidRDefault="004C050D" w:rsidP="006449D3">
      <w:pPr>
        <w:pStyle w:val="Odstavecseseznamem"/>
        <w:rPr>
          <w:sz w:val="24"/>
          <w:szCs w:val="24"/>
        </w:rPr>
      </w:pPr>
      <w:r w:rsidRPr="002A66D8">
        <w:rPr>
          <w:sz w:val="24"/>
          <w:szCs w:val="24"/>
        </w:rPr>
        <w:t xml:space="preserve">Typ výsledku </w:t>
      </w:r>
      <w:r>
        <w:rPr>
          <w:sz w:val="24"/>
          <w:szCs w:val="24"/>
        </w:rPr>
        <w:t xml:space="preserve">– </w:t>
      </w:r>
      <w:r w:rsidR="00197999">
        <w:rPr>
          <w:sz w:val="24"/>
          <w:szCs w:val="24"/>
        </w:rPr>
        <w:t>„</w:t>
      </w:r>
      <w:proofErr w:type="spellStart"/>
      <w:r w:rsidR="00C83D68">
        <w:rPr>
          <w:sz w:val="24"/>
          <w:szCs w:val="24"/>
        </w:rPr>
        <w:t>Vsouhrn</w:t>
      </w:r>
      <w:proofErr w:type="spellEnd"/>
      <w:r w:rsidR="00C83D68">
        <w:rPr>
          <w:sz w:val="24"/>
          <w:szCs w:val="24"/>
        </w:rPr>
        <w:t xml:space="preserve"> – Souhrnná výzkumná zpráva</w:t>
      </w:r>
      <w:r w:rsidR="00197999" w:rsidRPr="002A66D8">
        <w:rPr>
          <w:sz w:val="24"/>
          <w:szCs w:val="24"/>
        </w:rPr>
        <w:t>“</w:t>
      </w:r>
    </w:p>
    <w:p w14:paraId="205B8155" w14:textId="13A2538B" w:rsidR="00736DEF" w:rsidRDefault="002B2D50" w:rsidP="004C050D">
      <w:pPr>
        <w:ind w:left="705"/>
        <w:jc w:val="both"/>
      </w:pPr>
      <w:r>
        <w:rPr>
          <w:sz w:val="24"/>
          <w:szCs w:val="24"/>
        </w:rPr>
        <w:t>Vlastnictví</w:t>
      </w:r>
      <w:r w:rsidR="004C050D" w:rsidRPr="002A66D8">
        <w:rPr>
          <w:sz w:val="24"/>
          <w:szCs w:val="24"/>
        </w:rPr>
        <w:t xml:space="preserve"> výsledku</w:t>
      </w:r>
      <w:r w:rsidR="004C050D">
        <w:rPr>
          <w:sz w:val="24"/>
          <w:szCs w:val="24"/>
        </w:rPr>
        <w:t xml:space="preserve"> </w:t>
      </w:r>
      <w:r w:rsidR="00D9622C">
        <w:rPr>
          <w:sz w:val="24"/>
          <w:szCs w:val="24"/>
        </w:rPr>
        <w:t>–</w:t>
      </w:r>
      <w:r w:rsidR="004C050D">
        <w:rPr>
          <w:sz w:val="24"/>
          <w:szCs w:val="24"/>
        </w:rPr>
        <w:t xml:space="preserve"> </w:t>
      </w:r>
      <w:r w:rsidR="00197999">
        <w:rPr>
          <w:sz w:val="24"/>
          <w:szCs w:val="24"/>
        </w:rPr>
        <w:t xml:space="preserve">ZČU </w:t>
      </w:r>
      <w:r w:rsidR="00C83D68">
        <w:rPr>
          <w:sz w:val="24"/>
          <w:szCs w:val="24"/>
        </w:rPr>
        <w:t>72</w:t>
      </w:r>
      <w:r w:rsidR="00197999">
        <w:rPr>
          <w:sz w:val="24"/>
          <w:szCs w:val="24"/>
        </w:rPr>
        <w:t xml:space="preserve"> %, </w:t>
      </w:r>
      <w:r w:rsidR="00C83D68">
        <w:rPr>
          <w:sz w:val="24"/>
          <w:szCs w:val="24"/>
        </w:rPr>
        <w:t>SPTV 18%</w:t>
      </w:r>
      <w:r w:rsidR="00197999">
        <w:rPr>
          <w:sz w:val="24"/>
          <w:szCs w:val="24"/>
        </w:rPr>
        <w:t xml:space="preserve">, </w:t>
      </w:r>
      <w:r w:rsidR="00C83D68">
        <w:rPr>
          <w:sz w:val="24"/>
          <w:szCs w:val="24"/>
        </w:rPr>
        <w:t>VUPI 10%</w:t>
      </w:r>
    </w:p>
    <w:p w14:paraId="717D4DF4" w14:textId="77777777" w:rsidR="0099272E" w:rsidRPr="002A66D8" w:rsidRDefault="0099272E" w:rsidP="004C050D">
      <w:pPr>
        <w:ind w:left="705"/>
        <w:jc w:val="both"/>
        <w:rPr>
          <w:sz w:val="24"/>
          <w:szCs w:val="24"/>
        </w:rPr>
      </w:pPr>
    </w:p>
    <w:p w14:paraId="1DD36272" w14:textId="313BE41F" w:rsidR="00197999" w:rsidRDefault="00C83D68" w:rsidP="006449D3">
      <w:pPr>
        <w:pStyle w:val="Odstavecseseznamem"/>
        <w:numPr>
          <w:ilvl w:val="1"/>
          <w:numId w:val="36"/>
        </w:numPr>
        <w:rPr>
          <w:sz w:val="24"/>
          <w:szCs w:val="24"/>
        </w:rPr>
      </w:pPr>
      <w:r w:rsidRPr="00C83D68">
        <w:rPr>
          <w:rStyle w:val="ordo-fi-item"/>
          <w:sz w:val="24"/>
          <w:szCs w:val="24"/>
        </w:rPr>
        <w:t xml:space="preserve">FPE - návrh modifikace studijních programů - aplikační výstup </w:t>
      </w:r>
      <w:r w:rsidR="00A31E59">
        <w:rPr>
          <w:rStyle w:val="ordo-fi-item"/>
          <w:sz w:val="24"/>
          <w:szCs w:val="24"/>
        </w:rPr>
        <w:t>F</w:t>
      </w:r>
      <w:r w:rsidR="00A31E59" w:rsidRPr="00C83D68">
        <w:rPr>
          <w:rStyle w:val="ordo-fi-item"/>
          <w:sz w:val="24"/>
          <w:szCs w:val="24"/>
        </w:rPr>
        <w:t xml:space="preserve">akulty </w:t>
      </w:r>
      <w:r w:rsidRPr="00C83D68">
        <w:rPr>
          <w:rStyle w:val="ordo-fi-item"/>
          <w:sz w:val="24"/>
          <w:szCs w:val="24"/>
        </w:rPr>
        <w:t>pedagogické</w:t>
      </w:r>
    </w:p>
    <w:p w14:paraId="636AC799" w14:textId="00D7B874" w:rsidR="0099272E" w:rsidRDefault="0099272E" w:rsidP="006449D3">
      <w:pPr>
        <w:pStyle w:val="Odstavecseseznamem"/>
        <w:rPr>
          <w:sz w:val="24"/>
          <w:szCs w:val="24"/>
        </w:rPr>
      </w:pPr>
      <w:r w:rsidRPr="002A66D8">
        <w:rPr>
          <w:sz w:val="24"/>
          <w:szCs w:val="24"/>
        </w:rPr>
        <w:t xml:space="preserve">Typ výsledku </w:t>
      </w:r>
      <w:r>
        <w:rPr>
          <w:sz w:val="24"/>
          <w:szCs w:val="24"/>
        </w:rPr>
        <w:t xml:space="preserve">– </w:t>
      </w:r>
      <w:r w:rsidR="00197999">
        <w:rPr>
          <w:sz w:val="24"/>
          <w:szCs w:val="24"/>
        </w:rPr>
        <w:t>„</w:t>
      </w:r>
      <w:r w:rsidR="00C83D68">
        <w:rPr>
          <w:sz w:val="24"/>
          <w:szCs w:val="24"/>
        </w:rPr>
        <w:t>O</w:t>
      </w:r>
      <w:r w:rsidR="00197999">
        <w:rPr>
          <w:sz w:val="24"/>
          <w:szCs w:val="24"/>
        </w:rPr>
        <w:t xml:space="preserve"> – </w:t>
      </w:r>
      <w:r w:rsidR="00C83D68">
        <w:rPr>
          <w:sz w:val="24"/>
          <w:szCs w:val="24"/>
        </w:rPr>
        <w:t>ostatní výsledky</w:t>
      </w:r>
      <w:r w:rsidR="00197999" w:rsidRPr="002A66D8">
        <w:rPr>
          <w:sz w:val="24"/>
          <w:szCs w:val="24"/>
        </w:rPr>
        <w:t>“</w:t>
      </w:r>
    </w:p>
    <w:p w14:paraId="24368199" w14:textId="4084544A" w:rsidR="00736DEF" w:rsidRDefault="0099272E" w:rsidP="00C83D68">
      <w:pPr>
        <w:ind w:left="705"/>
        <w:jc w:val="both"/>
        <w:rPr>
          <w:sz w:val="24"/>
          <w:szCs w:val="24"/>
        </w:rPr>
      </w:pPr>
      <w:r>
        <w:rPr>
          <w:sz w:val="24"/>
          <w:szCs w:val="24"/>
        </w:rPr>
        <w:t>Vlastnictví</w:t>
      </w:r>
      <w:r w:rsidRPr="002A66D8">
        <w:rPr>
          <w:sz w:val="24"/>
          <w:szCs w:val="24"/>
        </w:rPr>
        <w:t xml:space="preserve"> výsledku</w:t>
      </w:r>
      <w:r>
        <w:rPr>
          <w:sz w:val="24"/>
          <w:szCs w:val="24"/>
        </w:rPr>
        <w:t xml:space="preserve"> – </w:t>
      </w:r>
      <w:r w:rsidR="00C421B1">
        <w:rPr>
          <w:sz w:val="24"/>
          <w:szCs w:val="24"/>
        </w:rPr>
        <w:t xml:space="preserve">ZČU </w:t>
      </w:r>
      <w:r w:rsidR="00C83D68">
        <w:rPr>
          <w:sz w:val="24"/>
          <w:szCs w:val="24"/>
        </w:rPr>
        <w:t xml:space="preserve">90 </w:t>
      </w:r>
      <w:r w:rsidR="00C421B1">
        <w:rPr>
          <w:sz w:val="24"/>
          <w:szCs w:val="24"/>
        </w:rPr>
        <w:t xml:space="preserve">%, </w:t>
      </w:r>
      <w:r w:rsidR="00C83D68">
        <w:rPr>
          <w:sz w:val="24"/>
          <w:szCs w:val="24"/>
        </w:rPr>
        <w:t xml:space="preserve">SPTV </w:t>
      </w:r>
      <w:r w:rsidR="00C421B1">
        <w:rPr>
          <w:sz w:val="24"/>
          <w:szCs w:val="24"/>
        </w:rPr>
        <w:t xml:space="preserve">10 %, </w:t>
      </w:r>
      <w:r w:rsidR="00C83D68">
        <w:rPr>
          <w:sz w:val="24"/>
          <w:szCs w:val="24"/>
        </w:rPr>
        <w:t>VUPI</w:t>
      </w:r>
      <w:r w:rsidR="00C421B1">
        <w:rPr>
          <w:sz w:val="24"/>
          <w:szCs w:val="24"/>
        </w:rPr>
        <w:t xml:space="preserve">0 %, </w:t>
      </w:r>
    </w:p>
    <w:p w14:paraId="2FA2721A" w14:textId="77777777" w:rsidR="00C83D68" w:rsidRDefault="00C83D68" w:rsidP="00C83D68">
      <w:pPr>
        <w:ind w:left="705"/>
        <w:jc w:val="both"/>
        <w:rPr>
          <w:sz w:val="24"/>
          <w:szCs w:val="24"/>
        </w:rPr>
      </w:pPr>
    </w:p>
    <w:p w14:paraId="46BFDDA9" w14:textId="1D449543" w:rsidR="00C421B1" w:rsidRDefault="00C83D68" w:rsidP="006449D3">
      <w:pPr>
        <w:pStyle w:val="Odstavecseseznamem"/>
        <w:numPr>
          <w:ilvl w:val="1"/>
          <w:numId w:val="36"/>
        </w:numPr>
        <w:rPr>
          <w:sz w:val="24"/>
          <w:szCs w:val="24"/>
        </w:rPr>
      </w:pPr>
      <w:r w:rsidRPr="00985E45">
        <w:rPr>
          <w:rStyle w:val="ordo-fi-item"/>
          <w:sz w:val="24"/>
          <w:szCs w:val="24"/>
        </w:rPr>
        <w:t>FPE - odborný článek - znalosti a dovednosti absolventa v rámci fenoménu 4.0</w:t>
      </w:r>
    </w:p>
    <w:p w14:paraId="2C04A921" w14:textId="1BA43A99" w:rsidR="00C421B1" w:rsidRDefault="00C421B1" w:rsidP="00C421B1">
      <w:pPr>
        <w:pStyle w:val="Odstavecseseznamem"/>
        <w:rPr>
          <w:sz w:val="24"/>
          <w:szCs w:val="24"/>
        </w:rPr>
      </w:pPr>
      <w:r w:rsidRPr="002A66D8">
        <w:rPr>
          <w:sz w:val="24"/>
          <w:szCs w:val="24"/>
        </w:rPr>
        <w:t xml:space="preserve">Typ výsledku </w:t>
      </w:r>
      <w:r>
        <w:rPr>
          <w:sz w:val="24"/>
          <w:szCs w:val="24"/>
        </w:rPr>
        <w:t>– „</w:t>
      </w:r>
      <w:r w:rsidR="00C83D68">
        <w:rPr>
          <w:sz w:val="24"/>
          <w:szCs w:val="24"/>
        </w:rPr>
        <w:t>J</w:t>
      </w:r>
      <w:r>
        <w:rPr>
          <w:sz w:val="24"/>
          <w:szCs w:val="24"/>
        </w:rPr>
        <w:t xml:space="preserve"> – </w:t>
      </w:r>
      <w:r w:rsidR="00C83D68">
        <w:rPr>
          <w:sz w:val="24"/>
          <w:szCs w:val="24"/>
        </w:rPr>
        <w:t>Článek v odborném periodiku</w:t>
      </w:r>
      <w:r w:rsidRPr="002A66D8">
        <w:rPr>
          <w:sz w:val="24"/>
          <w:szCs w:val="24"/>
        </w:rPr>
        <w:t>“</w:t>
      </w:r>
    </w:p>
    <w:p w14:paraId="7AFD19B1" w14:textId="63FCB19A" w:rsidR="00C421B1" w:rsidRDefault="00C421B1" w:rsidP="00985E45">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w:t>
      </w:r>
      <w:r w:rsidR="00C83D68">
        <w:rPr>
          <w:sz w:val="24"/>
          <w:szCs w:val="24"/>
        </w:rPr>
        <w:t xml:space="preserve">72 </w:t>
      </w:r>
      <w:r>
        <w:rPr>
          <w:sz w:val="24"/>
          <w:szCs w:val="24"/>
        </w:rPr>
        <w:t xml:space="preserve">%, </w:t>
      </w:r>
      <w:r w:rsidR="00C83D68">
        <w:rPr>
          <w:sz w:val="24"/>
          <w:szCs w:val="24"/>
        </w:rPr>
        <w:t>SPTV 18</w:t>
      </w:r>
      <w:r>
        <w:rPr>
          <w:sz w:val="24"/>
          <w:szCs w:val="24"/>
        </w:rPr>
        <w:t xml:space="preserve"> %, </w:t>
      </w:r>
      <w:r w:rsidR="00C83D68">
        <w:rPr>
          <w:sz w:val="24"/>
          <w:szCs w:val="24"/>
        </w:rPr>
        <w:t>VUPI</w:t>
      </w:r>
      <w:r>
        <w:rPr>
          <w:sz w:val="24"/>
          <w:szCs w:val="24"/>
        </w:rPr>
        <w:t xml:space="preserve"> 10 </w:t>
      </w:r>
      <w:r w:rsidR="007315FA">
        <w:rPr>
          <w:sz w:val="24"/>
          <w:szCs w:val="24"/>
        </w:rPr>
        <w:t>%,</w:t>
      </w:r>
    </w:p>
    <w:p w14:paraId="703645A5" w14:textId="77777777" w:rsidR="007315FA" w:rsidRDefault="007315FA" w:rsidP="00985E45">
      <w:pPr>
        <w:ind w:left="705"/>
        <w:jc w:val="both"/>
        <w:rPr>
          <w:sz w:val="24"/>
          <w:szCs w:val="24"/>
        </w:rPr>
      </w:pPr>
    </w:p>
    <w:p w14:paraId="145A0FB3" w14:textId="5AD5A655" w:rsidR="007315FA" w:rsidRPr="007315FA" w:rsidRDefault="007315FA" w:rsidP="007315FA">
      <w:pPr>
        <w:pStyle w:val="Odstavecseseznamem"/>
        <w:numPr>
          <w:ilvl w:val="1"/>
          <w:numId w:val="36"/>
        </w:numPr>
        <w:rPr>
          <w:rStyle w:val="ordo-fi-item"/>
          <w:sz w:val="24"/>
          <w:szCs w:val="24"/>
        </w:rPr>
      </w:pPr>
      <w:r w:rsidRPr="007315FA">
        <w:rPr>
          <w:rStyle w:val="ordo-fi-item"/>
          <w:sz w:val="24"/>
          <w:szCs w:val="24"/>
        </w:rPr>
        <w:t>FPE - workshop pro širokou veřejnost - i pro pracovníky jiných pedagogických fakult</w:t>
      </w:r>
    </w:p>
    <w:p w14:paraId="18B98095" w14:textId="5ADEA841" w:rsidR="007315FA" w:rsidRPr="007315FA" w:rsidRDefault="007315FA" w:rsidP="007315FA">
      <w:pPr>
        <w:pStyle w:val="Odstavecseseznamem"/>
        <w:rPr>
          <w:sz w:val="24"/>
          <w:szCs w:val="24"/>
        </w:rPr>
      </w:pPr>
      <w:r w:rsidRPr="007315FA">
        <w:rPr>
          <w:sz w:val="24"/>
          <w:szCs w:val="24"/>
        </w:rPr>
        <w:t>Typ výsledku – „</w:t>
      </w:r>
      <w:r>
        <w:rPr>
          <w:sz w:val="24"/>
          <w:szCs w:val="24"/>
        </w:rPr>
        <w:t>W</w:t>
      </w:r>
      <w:r w:rsidRPr="007315FA">
        <w:rPr>
          <w:sz w:val="24"/>
          <w:szCs w:val="24"/>
        </w:rPr>
        <w:t xml:space="preserve"> – </w:t>
      </w:r>
      <w:r>
        <w:rPr>
          <w:sz w:val="24"/>
          <w:szCs w:val="24"/>
        </w:rPr>
        <w:t>Uspořádání workshopu</w:t>
      </w:r>
      <w:r w:rsidRPr="007315FA">
        <w:rPr>
          <w:sz w:val="24"/>
          <w:szCs w:val="24"/>
        </w:rPr>
        <w:t>“</w:t>
      </w:r>
    </w:p>
    <w:p w14:paraId="6D1ACFF0" w14:textId="1F869ED6" w:rsidR="007315FA" w:rsidRDefault="007315FA" w:rsidP="007315FA">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72 %, SPTV 18 %, VUPI 10 %,</w:t>
      </w:r>
    </w:p>
    <w:p w14:paraId="2FB4AE7C" w14:textId="77777777" w:rsidR="007315FA" w:rsidRDefault="007315FA" w:rsidP="00985E45">
      <w:pPr>
        <w:ind w:left="705"/>
        <w:jc w:val="both"/>
        <w:rPr>
          <w:sz w:val="24"/>
          <w:szCs w:val="24"/>
        </w:rPr>
      </w:pPr>
    </w:p>
    <w:p w14:paraId="59E267EB" w14:textId="515AEFCE" w:rsidR="00C421B1" w:rsidRPr="006449D3" w:rsidRDefault="00A31E59">
      <w:pPr>
        <w:pStyle w:val="Odstavecseseznamem"/>
        <w:numPr>
          <w:ilvl w:val="1"/>
          <w:numId w:val="36"/>
        </w:numPr>
        <w:rPr>
          <w:sz w:val="24"/>
          <w:szCs w:val="24"/>
        </w:rPr>
      </w:pPr>
      <w:r>
        <w:rPr>
          <w:rStyle w:val="ordo-fi-item"/>
          <w:sz w:val="24"/>
          <w:szCs w:val="24"/>
        </w:rPr>
        <w:t>FST</w:t>
      </w:r>
      <w:r w:rsidRPr="00985E45">
        <w:rPr>
          <w:rStyle w:val="ordo-fi-item"/>
          <w:sz w:val="24"/>
          <w:szCs w:val="24"/>
        </w:rPr>
        <w:t xml:space="preserve"> </w:t>
      </w:r>
      <w:r w:rsidR="00985E45" w:rsidRPr="00985E45">
        <w:rPr>
          <w:rStyle w:val="ordo-fi-item"/>
          <w:sz w:val="24"/>
          <w:szCs w:val="24"/>
        </w:rPr>
        <w:t>- závěrečná konference projektu pro širokou odbornou veřejnost</w:t>
      </w:r>
      <w:r w:rsidR="00985E45">
        <w:rPr>
          <w:rStyle w:val="ordo-fi-item"/>
        </w:rPr>
        <w:t xml:space="preserve"> </w:t>
      </w:r>
    </w:p>
    <w:p w14:paraId="5DB993A9" w14:textId="6D2209F6" w:rsidR="00C421B1" w:rsidRDefault="00C421B1" w:rsidP="00985E45">
      <w:pPr>
        <w:ind w:firstLine="708"/>
        <w:rPr>
          <w:sz w:val="24"/>
          <w:szCs w:val="24"/>
        </w:rPr>
      </w:pPr>
      <w:r w:rsidRPr="002A66D8">
        <w:rPr>
          <w:sz w:val="24"/>
          <w:szCs w:val="24"/>
        </w:rPr>
        <w:t xml:space="preserve">Typ výsledku </w:t>
      </w:r>
      <w:r>
        <w:rPr>
          <w:sz w:val="24"/>
          <w:szCs w:val="24"/>
        </w:rPr>
        <w:t>– „</w:t>
      </w:r>
      <w:r w:rsidR="00985E45" w:rsidRPr="00985E45">
        <w:rPr>
          <w:sz w:val="24"/>
          <w:szCs w:val="24"/>
        </w:rPr>
        <w:t xml:space="preserve">M - Uspořádání konference </w:t>
      </w:r>
      <w:r w:rsidRPr="002A66D8">
        <w:rPr>
          <w:sz w:val="24"/>
          <w:szCs w:val="24"/>
        </w:rPr>
        <w:t>“</w:t>
      </w:r>
    </w:p>
    <w:p w14:paraId="3362ACD0" w14:textId="20203432" w:rsidR="00C421B1" w:rsidRDefault="00C421B1" w:rsidP="00C421B1">
      <w:pPr>
        <w:ind w:left="705"/>
        <w:jc w:val="both"/>
      </w:pPr>
      <w:r>
        <w:rPr>
          <w:sz w:val="24"/>
          <w:szCs w:val="24"/>
        </w:rPr>
        <w:t>Vlastnictví</w:t>
      </w:r>
      <w:r w:rsidRPr="002A66D8">
        <w:rPr>
          <w:sz w:val="24"/>
          <w:szCs w:val="24"/>
        </w:rPr>
        <w:t xml:space="preserve"> výsledku</w:t>
      </w:r>
      <w:r>
        <w:rPr>
          <w:sz w:val="24"/>
          <w:szCs w:val="24"/>
        </w:rPr>
        <w:t xml:space="preserve"> – ZČU </w:t>
      </w:r>
      <w:r w:rsidR="00985E45">
        <w:rPr>
          <w:sz w:val="24"/>
          <w:szCs w:val="24"/>
        </w:rPr>
        <w:t>72</w:t>
      </w:r>
      <w:r>
        <w:rPr>
          <w:sz w:val="24"/>
          <w:szCs w:val="24"/>
        </w:rPr>
        <w:t xml:space="preserve"> %, </w:t>
      </w:r>
      <w:r w:rsidR="00985E45">
        <w:rPr>
          <w:sz w:val="24"/>
          <w:szCs w:val="24"/>
        </w:rPr>
        <w:t>SPTV</w:t>
      </w:r>
      <w:r>
        <w:rPr>
          <w:sz w:val="24"/>
          <w:szCs w:val="24"/>
        </w:rPr>
        <w:t xml:space="preserve"> </w:t>
      </w:r>
      <w:r w:rsidR="00985E45">
        <w:rPr>
          <w:sz w:val="24"/>
          <w:szCs w:val="24"/>
        </w:rPr>
        <w:t>18</w:t>
      </w:r>
      <w:r>
        <w:rPr>
          <w:sz w:val="24"/>
          <w:szCs w:val="24"/>
        </w:rPr>
        <w:t xml:space="preserve"> %, </w:t>
      </w:r>
      <w:r w:rsidR="00985E45">
        <w:rPr>
          <w:sz w:val="24"/>
          <w:szCs w:val="24"/>
        </w:rPr>
        <w:t>VUPI</w:t>
      </w:r>
      <w:r>
        <w:rPr>
          <w:sz w:val="24"/>
          <w:szCs w:val="24"/>
        </w:rPr>
        <w:t xml:space="preserve"> </w:t>
      </w:r>
      <w:r w:rsidR="00985E45">
        <w:rPr>
          <w:sz w:val="24"/>
          <w:szCs w:val="24"/>
        </w:rPr>
        <w:t>10</w:t>
      </w:r>
      <w:r>
        <w:rPr>
          <w:sz w:val="24"/>
          <w:szCs w:val="24"/>
        </w:rPr>
        <w:t xml:space="preserve"> %, </w:t>
      </w:r>
    </w:p>
    <w:p w14:paraId="744D6BC8" w14:textId="77777777" w:rsidR="00C421B1" w:rsidRDefault="00C421B1" w:rsidP="00736DEF">
      <w:pPr>
        <w:jc w:val="both"/>
        <w:rPr>
          <w:sz w:val="24"/>
          <w:szCs w:val="24"/>
        </w:rPr>
      </w:pPr>
    </w:p>
    <w:p w14:paraId="73D1A8DD" w14:textId="495B7A1F" w:rsidR="00C421B1" w:rsidRDefault="00985E45" w:rsidP="00C421B1">
      <w:pPr>
        <w:pStyle w:val="Odstavecseseznamem"/>
        <w:numPr>
          <w:ilvl w:val="1"/>
          <w:numId w:val="36"/>
        </w:numPr>
        <w:rPr>
          <w:sz w:val="24"/>
          <w:szCs w:val="24"/>
        </w:rPr>
      </w:pPr>
      <w:r>
        <w:rPr>
          <w:sz w:val="24"/>
          <w:szCs w:val="24"/>
        </w:rPr>
        <w:t>FST-</w:t>
      </w:r>
      <w:r w:rsidRPr="00985E45">
        <w:rPr>
          <w:rStyle w:val="Nadpis1Char"/>
        </w:rPr>
        <w:t xml:space="preserve"> </w:t>
      </w:r>
      <w:r w:rsidRPr="00985E45">
        <w:rPr>
          <w:rStyle w:val="ordo-fi-item"/>
          <w:sz w:val="24"/>
          <w:szCs w:val="24"/>
        </w:rPr>
        <w:t xml:space="preserve">návrh modifikace studijních programů - aplikační výstup </w:t>
      </w:r>
      <w:r w:rsidR="00A31E59">
        <w:rPr>
          <w:rStyle w:val="ordo-fi-item"/>
          <w:sz w:val="24"/>
          <w:szCs w:val="24"/>
        </w:rPr>
        <w:t>F</w:t>
      </w:r>
      <w:r w:rsidR="00A31E59" w:rsidRPr="00985E45">
        <w:rPr>
          <w:rStyle w:val="ordo-fi-item"/>
          <w:sz w:val="24"/>
          <w:szCs w:val="24"/>
        </w:rPr>
        <w:t xml:space="preserve">akulty </w:t>
      </w:r>
      <w:r w:rsidRPr="00985E45">
        <w:rPr>
          <w:rStyle w:val="ordo-fi-item"/>
          <w:sz w:val="24"/>
          <w:szCs w:val="24"/>
        </w:rPr>
        <w:t>strojní</w:t>
      </w:r>
    </w:p>
    <w:p w14:paraId="4D48127B" w14:textId="2AD8F714" w:rsidR="00C421B1" w:rsidRDefault="00C421B1" w:rsidP="00985E45">
      <w:pPr>
        <w:ind w:firstLine="705"/>
        <w:rPr>
          <w:sz w:val="24"/>
          <w:szCs w:val="24"/>
        </w:rPr>
      </w:pPr>
      <w:r w:rsidRPr="002A66D8">
        <w:rPr>
          <w:sz w:val="24"/>
          <w:szCs w:val="24"/>
        </w:rPr>
        <w:t xml:space="preserve">Typ výsledku </w:t>
      </w:r>
      <w:r>
        <w:rPr>
          <w:sz w:val="24"/>
          <w:szCs w:val="24"/>
        </w:rPr>
        <w:t>– „</w:t>
      </w:r>
      <w:r w:rsidR="00985E45" w:rsidRPr="00985E45">
        <w:rPr>
          <w:sz w:val="24"/>
          <w:szCs w:val="24"/>
        </w:rPr>
        <w:t xml:space="preserve">O - Ostatní výsledky </w:t>
      </w:r>
      <w:r w:rsidRPr="002A66D8">
        <w:rPr>
          <w:sz w:val="24"/>
          <w:szCs w:val="24"/>
        </w:rPr>
        <w:t>“</w:t>
      </w:r>
    </w:p>
    <w:p w14:paraId="60F9DD9C" w14:textId="419691A1" w:rsidR="00C421B1" w:rsidRDefault="00C421B1" w:rsidP="00C421B1">
      <w:pPr>
        <w:ind w:left="705"/>
        <w:jc w:val="both"/>
        <w:rPr>
          <w:sz w:val="24"/>
          <w:szCs w:val="24"/>
        </w:rPr>
      </w:pPr>
      <w:r>
        <w:rPr>
          <w:sz w:val="24"/>
          <w:szCs w:val="24"/>
        </w:rPr>
        <w:t>Vlastnictví</w:t>
      </w:r>
      <w:r w:rsidRPr="002A66D8">
        <w:rPr>
          <w:sz w:val="24"/>
          <w:szCs w:val="24"/>
        </w:rPr>
        <w:t xml:space="preserve"> výsledku</w:t>
      </w:r>
      <w:r>
        <w:rPr>
          <w:sz w:val="24"/>
          <w:szCs w:val="24"/>
        </w:rPr>
        <w:t xml:space="preserve"> –</w:t>
      </w:r>
      <w:r w:rsidR="00985E45">
        <w:rPr>
          <w:sz w:val="24"/>
          <w:szCs w:val="24"/>
        </w:rPr>
        <w:t xml:space="preserve"> </w:t>
      </w:r>
      <w:r>
        <w:rPr>
          <w:sz w:val="24"/>
          <w:szCs w:val="24"/>
        </w:rPr>
        <w:t xml:space="preserve">ZČU </w:t>
      </w:r>
      <w:r w:rsidR="00985E45">
        <w:rPr>
          <w:sz w:val="24"/>
          <w:szCs w:val="24"/>
        </w:rPr>
        <w:t>90</w:t>
      </w:r>
      <w:r>
        <w:rPr>
          <w:sz w:val="24"/>
          <w:szCs w:val="24"/>
        </w:rPr>
        <w:t xml:space="preserve"> %, </w:t>
      </w:r>
      <w:r w:rsidR="00985E45">
        <w:rPr>
          <w:sz w:val="24"/>
          <w:szCs w:val="24"/>
        </w:rPr>
        <w:t>SPTV</w:t>
      </w:r>
      <w:r>
        <w:rPr>
          <w:sz w:val="24"/>
          <w:szCs w:val="24"/>
        </w:rPr>
        <w:t xml:space="preserve"> </w:t>
      </w:r>
      <w:r w:rsidR="00985E45">
        <w:rPr>
          <w:sz w:val="24"/>
          <w:szCs w:val="24"/>
        </w:rPr>
        <w:t>10</w:t>
      </w:r>
      <w:r>
        <w:rPr>
          <w:sz w:val="24"/>
          <w:szCs w:val="24"/>
        </w:rPr>
        <w:t xml:space="preserve"> %, </w:t>
      </w:r>
      <w:r w:rsidR="00985E45">
        <w:rPr>
          <w:sz w:val="24"/>
          <w:szCs w:val="24"/>
        </w:rPr>
        <w:t>VUPI 0</w:t>
      </w:r>
      <w:r w:rsidR="001B10DE">
        <w:rPr>
          <w:sz w:val="24"/>
          <w:szCs w:val="24"/>
        </w:rPr>
        <w:t xml:space="preserve"> </w:t>
      </w:r>
      <w:r w:rsidR="00985E45">
        <w:rPr>
          <w:sz w:val="24"/>
          <w:szCs w:val="24"/>
        </w:rPr>
        <w:t>%</w:t>
      </w:r>
      <w:r w:rsidR="007315FA">
        <w:rPr>
          <w:sz w:val="24"/>
          <w:szCs w:val="24"/>
        </w:rPr>
        <w:t>,</w:t>
      </w:r>
    </w:p>
    <w:p w14:paraId="6466D2D6" w14:textId="77777777" w:rsidR="00985E45" w:rsidRDefault="00985E45" w:rsidP="00C421B1">
      <w:pPr>
        <w:ind w:left="705"/>
        <w:jc w:val="both"/>
        <w:rPr>
          <w:sz w:val="24"/>
          <w:szCs w:val="24"/>
        </w:rPr>
      </w:pPr>
    </w:p>
    <w:p w14:paraId="1121268C" w14:textId="1EB87693" w:rsidR="00985E45" w:rsidRDefault="00985E45" w:rsidP="00985E45">
      <w:pPr>
        <w:pStyle w:val="Odstavecseseznamem"/>
        <w:numPr>
          <w:ilvl w:val="1"/>
          <w:numId w:val="36"/>
        </w:numPr>
        <w:rPr>
          <w:sz w:val="24"/>
          <w:szCs w:val="24"/>
        </w:rPr>
      </w:pPr>
      <w:r>
        <w:rPr>
          <w:sz w:val="24"/>
          <w:szCs w:val="24"/>
        </w:rPr>
        <w:t>FST-</w:t>
      </w:r>
      <w:r w:rsidRPr="00985E45">
        <w:rPr>
          <w:rStyle w:val="Nadpis1Char"/>
        </w:rPr>
        <w:t xml:space="preserve"> </w:t>
      </w:r>
      <w:r w:rsidRPr="001B10DE">
        <w:rPr>
          <w:rStyle w:val="ordo-fi-item"/>
          <w:sz w:val="24"/>
          <w:szCs w:val="24"/>
        </w:rPr>
        <w:t xml:space="preserve">odborný článek </w:t>
      </w:r>
      <w:r w:rsidR="009B2006">
        <w:rPr>
          <w:rStyle w:val="ordo-fi-item"/>
          <w:sz w:val="24"/>
          <w:szCs w:val="24"/>
        </w:rPr>
        <w:t>–</w:t>
      </w:r>
      <w:r w:rsidRPr="001B10DE">
        <w:rPr>
          <w:rStyle w:val="ordo-fi-item"/>
          <w:sz w:val="24"/>
          <w:szCs w:val="24"/>
        </w:rPr>
        <w:t xml:space="preserve"> </w:t>
      </w:r>
      <w:r w:rsidR="009B2006">
        <w:rPr>
          <w:rStyle w:val="ordo-fi-item"/>
          <w:sz w:val="24"/>
          <w:szCs w:val="24"/>
        </w:rPr>
        <w:t>„</w:t>
      </w:r>
      <w:r w:rsidR="009B2006">
        <w:rPr>
          <w:sz w:val="24"/>
        </w:rPr>
        <w:t>Průmysl 4.0 a modifikace studijních programů na Fakultě strojní ZČU Plzeň“</w:t>
      </w:r>
      <w:r>
        <w:rPr>
          <w:rStyle w:val="ordo-fi-item"/>
        </w:rPr>
        <w:t xml:space="preserve"> </w:t>
      </w:r>
    </w:p>
    <w:p w14:paraId="3FD073A5" w14:textId="435A48A2" w:rsidR="00985E45" w:rsidRDefault="00985E45" w:rsidP="00985E45">
      <w:pPr>
        <w:ind w:firstLine="705"/>
        <w:rPr>
          <w:sz w:val="24"/>
          <w:szCs w:val="24"/>
        </w:rPr>
      </w:pPr>
      <w:r w:rsidRPr="002A66D8">
        <w:rPr>
          <w:sz w:val="24"/>
          <w:szCs w:val="24"/>
        </w:rPr>
        <w:t xml:space="preserve">Typ výsledku </w:t>
      </w:r>
      <w:r>
        <w:rPr>
          <w:sz w:val="24"/>
          <w:szCs w:val="24"/>
        </w:rPr>
        <w:t>– „D</w:t>
      </w:r>
      <w:r w:rsidR="00F6671C">
        <w:rPr>
          <w:sz w:val="24"/>
          <w:szCs w:val="24"/>
        </w:rPr>
        <w:t xml:space="preserve"> </w:t>
      </w:r>
      <w:r>
        <w:rPr>
          <w:sz w:val="24"/>
          <w:szCs w:val="24"/>
        </w:rPr>
        <w:t>-</w:t>
      </w:r>
      <w:r w:rsidRPr="00985E45">
        <w:rPr>
          <w:sz w:val="24"/>
          <w:szCs w:val="24"/>
        </w:rPr>
        <w:t xml:space="preserve"> </w:t>
      </w:r>
      <w:r>
        <w:rPr>
          <w:sz w:val="24"/>
          <w:szCs w:val="24"/>
        </w:rPr>
        <w:t>Stať ve sborníku</w:t>
      </w:r>
      <w:r w:rsidRPr="002A66D8">
        <w:rPr>
          <w:sz w:val="24"/>
          <w:szCs w:val="24"/>
        </w:rPr>
        <w:t>“</w:t>
      </w:r>
    </w:p>
    <w:p w14:paraId="57B335BB" w14:textId="485DAB60" w:rsidR="00985E45" w:rsidRDefault="00985E45" w:rsidP="00985E45">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72 %, SPTV 18 %, VUPI 10</w:t>
      </w:r>
      <w:r w:rsidR="001B10DE">
        <w:rPr>
          <w:sz w:val="24"/>
          <w:szCs w:val="24"/>
        </w:rPr>
        <w:t xml:space="preserve"> </w:t>
      </w:r>
      <w:r>
        <w:rPr>
          <w:sz w:val="24"/>
          <w:szCs w:val="24"/>
        </w:rPr>
        <w:t>%</w:t>
      </w:r>
      <w:r w:rsidR="007315FA">
        <w:rPr>
          <w:sz w:val="24"/>
          <w:szCs w:val="24"/>
        </w:rPr>
        <w:t>,</w:t>
      </w:r>
    </w:p>
    <w:p w14:paraId="1D3D1942" w14:textId="77777777" w:rsidR="0037484A" w:rsidRDefault="0037484A" w:rsidP="00985E45">
      <w:pPr>
        <w:ind w:left="705"/>
        <w:jc w:val="both"/>
        <w:rPr>
          <w:sz w:val="24"/>
          <w:szCs w:val="24"/>
        </w:rPr>
      </w:pPr>
    </w:p>
    <w:p w14:paraId="74887AD8" w14:textId="77777777" w:rsidR="0037484A" w:rsidRDefault="0037484A" w:rsidP="0037484A">
      <w:pPr>
        <w:pStyle w:val="Odstavecseseznamem"/>
        <w:numPr>
          <w:ilvl w:val="1"/>
          <w:numId w:val="36"/>
        </w:numPr>
        <w:rPr>
          <w:sz w:val="24"/>
          <w:szCs w:val="24"/>
        </w:rPr>
      </w:pPr>
      <w:r>
        <w:rPr>
          <w:sz w:val="24"/>
          <w:szCs w:val="24"/>
        </w:rPr>
        <w:t>FST-</w:t>
      </w:r>
      <w:r w:rsidRPr="00985E45">
        <w:rPr>
          <w:rStyle w:val="Nadpis1Char"/>
        </w:rPr>
        <w:t xml:space="preserve"> </w:t>
      </w:r>
      <w:r w:rsidRPr="001B10DE">
        <w:rPr>
          <w:rStyle w:val="ordo-fi-item"/>
          <w:sz w:val="24"/>
          <w:szCs w:val="24"/>
        </w:rPr>
        <w:t>odborný článek - znalosti a dovednosti absolventa v rámci fenoménu 4.0</w:t>
      </w:r>
      <w:r>
        <w:rPr>
          <w:rStyle w:val="ordo-fi-item"/>
        </w:rPr>
        <w:t xml:space="preserve"> </w:t>
      </w:r>
    </w:p>
    <w:p w14:paraId="32DD970C" w14:textId="33CB365E" w:rsidR="0037484A" w:rsidRDefault="0037484A" w:rsidP="0037484A">
      <w:pPr>
        <w:ind w:firstLine="705"/>
        <w:rPr>
          <w:sz w:val="24"/>
          <w:szCs w:val="24"/>
        </w:rPr>
      </w:pPr>
      <w:r w:rsidRPr="002A66D8">
        <w:rPr>
          <w:sz w:val="24"/>
          <w:szCs w:val="24"/>
        </w:rPr>
        <w:t xml:space="preserve">Typ výsledku </w:t>
      </w:r>
      <w:r>
        <w:rPr>
          <w:sz w:val="24"/>
          <w:szCs w:val="24"/>
        </w:rPr>
        <w:t>– „J – Článek v odborném periodiku</w:t>
      </w:r>
      <w:r w:rsidRPr="002A66D8">
        <w:rPr>
          <w:sz w:val="24"/>
          <w:szCs w:val="24"/>
        </w:rPr>
        <w:t>“</w:t>
      </w:r>
      <w:r>
        <w:rPr>
          <w:sz w:val="24"/>
          <w:szCs w:val="24"/>
        </w:rPr>
        <w:t xml:space="preserve"> </w:t>
      </w:r>
    </w:p>
    <w:p w14:paraId="79F87475" w14:textId="4845C377" w:rsidR="0037484A" w:rsidRDefault="0037484A" w:rsidP="0037484A">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100 %, SPTV 0 %, VUPI 0 %,</w:t>
      </w:r>
    </w:p>
    <w:p w14:paraId="04E58769" w14:textId="77777777" w:rsidR="0037484A" w:rsidRDefault="0037484A" w:rsidP="00985E45">
      <w:pPr>
        <w:ind w:left="705"/>
        <w:jc w:val="both"/>
        <w:rPr>
          <w:sz w:val="24"/>
          <w:szCs w:val="24"/>
        </w:rPr>
      </w:pPr>
    </w:p>
    <w:p w14:paraId="606ED41B" w14:textId="61AB574C" w:rsidR="00985E45" w:rsidRDefault="00985E45" w:rsidP="00985E45">
      <w:pPr>
        <w:pStyle w:val="Odstavecseseznamem"/>
        <w:numPr>
          <w:ilvl w:val="1"/>
          <w:numId w:val="36"/>
        </w:numPr>
        <w:rPr>
          <w:sz w:val="24"/>
          <w:szCs w:val="24"/>
        </w:rPr>
      </w:pPr>
      <w:r>
        <w:rPr>
          <w:sz w:val="24"/>
          <w:szCs w:val="24"/>
        </w:rPr>
        <w:t>FST-</w:t>
      </w:r>
      <w:r w:rsidRPr="00985E45">
        <w:rPr>
          <w:rStyle w:val="Nadpis1Char"/>
        </w:rPr>
        <w:t xml:space="preserve"> </w:t>
      </w:r>
      <w:r w:rsidRPr="001B10DE">
        <w:rPr>
          <w:rStyle w:val="ordo-fi-item"/>
          <w:sz w:val="24"/>
          <w:szCs w:val="24"/>
        </w:rPr>
        <w:t xml:space="preserve">workshop pro širokou veřejnost - i pracovníky jiné </w:t>
      </w:r>
      <w:r w:rsidR="00A31E59">
        <w:rPr>
          <w:rStyle w:val="ordo-fi-item"/>
          <w:sz w:val="24"/>
          <w:szCs w:val="24"/>
        </w:rPr>
        <w:t>F</w:t>
      </w:r>
      <w:r w:rsidR="00A31E59" w:rsidRPr="001B10DE">
        <w:rPr>
          <w:rStyle w:val="ordo-fi-item"/>
          <w:sz w:val="24"/>
          <w:szCs w:val="24"/>
        </w:rPr>
        <w:t xml:space="preserve">akulty </w:t>
      </w:r>
      <w:r w:rsidRPr="001B10DE">
        <w:rPr>
          <w:rStyle w:val="ordo-fi-item"/>
          <w:sz w:val="24"/>
          <w:szCs w:val="24"/>
        </w:rPr>
        <w:t>strojního zaměření v ČR</w:t>
      </w:r>
    </w:p>
    <w:p w14:paraId="16CBE78D" w14:textId="346A99FF" w:rsidR="00985E45" w:rsidRDefault="00985E45" w:rsidP="00985E45">
      <w:pPr>
        <w:ind w:firstLine="705"/>
        <w:rPr>
          <w:sz w:val="24"/>
          <w:szCs w:val="24"/>
        </w:rPr>
      </w:pPr>
      <w:r w:rsidRPr="002A66D8">
        <w:rPr>
          <w:sz w:val="24"/>
          <w:szCs w:val="24"/>
        </w:rPr>
        <w:t xml:space="preserve">Typ výsledku </w:t>
      </w:r>
      <w:r>
        <w:rPr>
          <w:sz w:val="24"/>
          <w:szCs w:val="24"/>
        </w:rPr>
        <w:t>– „W</w:t>
      </w:r>
      <w:r w:rsidRPr="00985E45">
        <w:rPr>
          <w:sz w:val="24"/>
          <w:szCs w:val="24"/>
        </w:rPr>
        <w:t xml:space="preserve"> </w:t>
      </w:r>
      <w:r>
        <w:rPr>
          <w:sz w:val="24"/>
          <w:szCs w:val="24"/>
        </w:rPr>
        <w:t>–</w:t>
      </w:r>
      <w:r w:rsidRPr="00985E45">
        <w:rPr>
          <w:sz w:val="24"/>
          <w:szCs w:val="24"/>
        </w:rPr>
        <w:t xml:space="preserve"> </w:t>
      </w:r>
      <w:r>
        <w:rPr>
          <w:sz w:val="24"/>
          <w:szCs w:val="24"/>
        </w:rPr>
        <w:t>Uspořádání workshopu</w:t>
      </w:r>
      <w:r w:rsidRPr="002A66D8">
        <w:rPr>
          <w:sz w:val="24"/>
          <w:szCs w:val="24"/>
        </w:rPr>
        <w:t>“</w:t>
      </w:r>
    </w:p>
    <w:p w14:paraId="7AB081C1" w14:textId="4C844C34" w:rsidR="00985E45" w:rsidRDefault="00985E45" w:rsidP="00985E45">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72 %, SPTV 18 %, VUPI 10</w:t>
      </w:r>
      <w:r w:rsidR="001B10DE">
        <w:rPr>
          <w:sz w:val="24"/>
          <w:szCs w:val="24"/>
        </w:rPr>
        <w:t xml:space="preserve"> </w:t>
      </w:r>
      <w:r>
        <w:rPr>
          <w:sz w:val="24"/>
          <w:szCs w:val="24"/>
        </w:rPr>
        <w:t>%</w:t>
      </w:r>
      <w:r w:rsidR="007315FA">
        <w:rPr>
          <w:sz w:val="24"/>
          <w:szCs w:val="24"/>
        </w:rPr>
        <w:t>,</w:t>
      </w:r>
    </w:p>
    <w:p w14:paraId="4894F945" w14:textId="77777777" w:rsidR="00985E45" w:rsidRDefault="00985E45" w:rsidP="00985E45">
      <w:pPr>
        <w:ind w:left="705"/>
        <w:jc w:val="both"/>
        <w:rPr>
          <w:sz w:val="24"/>
          <w:szCs w:val="24"/>
        </w:rPr>
      </w:pPr>
    </w:p>
    <w:p w14:paraId="25F84AE4" w14:textId="0540D6E1" w:rsidR="00985E45" w:rsidRPr="001B10DE" w:rsidRDefault="001B10DE" w:rsidP="00985E45">
      <w:pPr>
        <w:pStyle w:val="Odstavecseseznamem"/>
        <w:numPr>
          <w:ilvl w:val="1"/>
          <w:numId w:val="36"/>
        </w:numPr>
        <w:rPr>
          <w:sz w:val="24"/>
          <w:szCs w:val="24"/>
        </w:rPr>
      </w:pPr>
      <w:r w:rsidRPr="001B10DE">
        <w:rPr>
          <w:rStyle w:val="ordo-fi-item"/>
          <w:sz w:val="24"/>
          <w:szCs w:val="24"/>
        </w:rPr>
        <w:t xml:space="preserve">FZS - návrh modifikace studijních programů - aplikační výstup </w:t>
      </w:r>
      <w:r w:rsidR="00A31E59">
        <w:rPr>
          <w:rStyle w:val="ordo-fi-item"/>
          <w:sz w:val="24"/>
          <w:szCs w:val="24"/>
        </w:rPr>
        <w:t>F</w:t>
      </w:r>
      <w:r w:rsidR="00A31E59" w:rsidRPr="001B10DE">
        <w:rPr>
          <w:rStyle w:val="ordo-fi-item"/>
          <w:sz w:val="24"/>
          <w:szCs w:val="24"/>
        </w:rPr>
        <w:t xml:space="preserve">akulty </w:t>
      </w:r>
      <w:r w:rsidRPr="001B10DE">
        <w:rPr>
          <w:rStyle w:val="ordo-fi-item"/>
          <w:sz w:val="24"/>
          <w:szCs w:val="24"/>
        </w:rPr>
        <w:t>zdravotních studií</w:t>
      </w:r>
    </w:p>
    <w:p w14:paraId="415DDA4E" w14:textId="564FFD7F" w:rsidR="00985E45" w:rsidRDefault="00985E45" w:rsidP="00985E45">
      <w:pPr>
        <w:ind w:firstLine="705"/>
        <w:rPr>
          <w:sz w:val="24"/>
          <w:szCs w:val="24"/>
        </w:rPr>
      </w:pPr>
      <w:r w:rsidRPr="002A66D8">
        <w:rPr>
          <w:sz w:val="24"/>
          <w:szCs w:val="24"/>
        </w:rPr>
        <w:t xml:space="preserve">Typ výsledku </w:t>
      </w:r>
      <w:r>
        <w:rPr>
          <w:sz w:val="24"/>
          <w:szCs w:val="24"/>
        </w:rPr>
        <w:t>– „</w:t>
      </w:r>
      <w:r w:rsidRPr="00985E45">
        <w:rPr>
          <w:sz w:val="24"/>
          <w:szCs w:val="24"/>
        </w:rPr>
        <w:t>O - Ostatní výsledky</w:t>
      </w:r>
      <w:r w:rsidRPr="002A66D8">
        <w:rPr>
          <w:sz w:val="24"/>
          <w:szCs w:val="24"/>
        </w:rPr>
        <w:t>“</w:t>
      </w:r>
    </w:p>
    <w:p w14:paraId="162BB62B" w14:textId="0A6C47ED" w:rsidR="00985E45" w:rsidRDefault="00985E45" w:rsidP="00985E45">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90 %, SPTV 10 %, VUPI 0</w:t>
      </w:r>
      <w:r w:rsidR="001B10DE">
        <w:rPr>
          <w:sz w:val="24"/>
          <w:szCs w:val="24"/>
        </w:rPr>
        <w:t xml:space="preserve"> </w:t>
      </w:r>
      <w:r>
        <w:rPr>
          <w:sz w:val="24"/>
          <w:szCs w:val="24"/>
        </w:rPr>
        <w:t>%</w:t>
      </w:r>
      <w:r w:rsidR="007315FA">
        <w:rPr>
          <w:sz w:val="24"/>
          <w:szCs w:val="24"/>
        </w:rPr>
        <w:t>,</w:t>
      </w:r>
    </w:p>
    <w:p w14:paraId="11231713" w14:textId="77777777" w:rsidR="009B2006" w:rsidRDefault="009B2006" w:rsidP="00985E45">
      <w:pPr>
        <w:ind w:left="705"/>
        <w:jc w:val="both"/>
        <w:rPr>
          <w:sz w:val="24"/>
          <w:szCs w:val="24"/>
        </w:rPr>
      </w:pPr>
    </w:p>
    <w:p w14:paraId="0A38DB65" w14:textId="77777777" w:rsidR="009B2006" w:rsidRDefault="009B2006" w:rsidP="00985E45">
      <w:pPr>
        <w:ind w:left="705"/>
        <w:jc w:val="both"/>
        <w:rPr>
          <w:sz w:val="24"/>
          <w:szCs w:val="24"/>
        </w:rPr>
      </w:pPr>
    </w:p>
    <w:p w14:paraId="42455A9A" w14:textId="77777777" w:rsidR="009B2006" w:rsidRDefault="009B2006" w:rsidP="00985E45">
      <w:pPr>
        <w:ind w:left="705"/>
        <w:jc w:val="both"/>
        <w:rPr>
          <w:sz w:val="24"/>
          <w:szCs w:val="24"/>
        </w:rPr>
      </w:pPr>
    </w:p>
    <w:p w14:paraId="590DA82D" w14:textId="77777777" w:rsidR="00985E45" w:rsidRDefault="00985E45" w:rsidP="00985E45">
      <w:pPr>
        <w:ind w:left="705"/>
        <w:jc w:val="both"/>
        <w:rPr>
          <w:sz w:val="24"/>
          <w:szCs w:val="24"/>
        </w:rPr>
      </w:pPr>
    </w:p>
    <w:p w14:paraId="33019D6C" w14:textId="7230951A" w:rsidR="00985E45" w:rsidRDefault="001B10DE" w:rsidP="00985E45">
      <w:pPr>
        <w:pStyle w:val="Odstavecseseznamem"/>
        <w:numPr>
          <w:ilvl w:val="1"/>
          <w:numId w:val="36"/>
        </w:numPr>
        <w:rPr>
          <w:sz w:val="24"/>
          <w:szCs w:val="24"/>
        </w:rPr>
      </w:pPr>
      <w:r w:rsidRPr="001B10DE">
        <w:rPr>
          <w:rStyle w:val="ordo-fi-item"/>
          <w:sz w:val="24"/>
          <w:szCs w:val="24"/>
        </w:rPr>
        <w:t xml:space="preserve">FZS </w:t>
      </w:r>
      <w:r w:rsidR="00B668C0">
        <w:rPr>
          <w:rStyle w:val="ordo-fi-item"/>
          <w:sz w:val="24"/>
          <w:szCs w:val="24"/>
        </w:rPr>
        <w:t>–</w:t>
      </w:r>
      <w:r w:rsidRPr="001B10DE">
        <w:rPr>
          <w:rStyle w:val="ordo-fi-item"/>
          <w:sz w:val="24"/>
          <w:szCs w:val="24"/>
        </w:rPr>
        <w:t xml:space="preserve"> </w:t>
      </w:r>
      <w:r w:rsidR="00B668C0">
        <w:rPr>
          <w:rStyle w:val="ordo-fi-item"/>
          <w:sz w:val="24"/>
          <w:szCs w:val="24"/>
        </w:rPr>
        <w:t xml:space="preserve">příspěvek ve sborníku </w:t>
      </w:r>
      <w:r w:rsidRPr="001B10DE">
        <w:rPr>
          <w:rStyle w:val="ordo-fi-item"/>
          <w:sz w:val="24"/>
          <w:szCs w:val="24"/>
        </w:rPr>
        <w:t xml:space="preserve"> </w:t>
      </w:r>
      <w:r w:rsidR="00B668C0">
        <w:rPr>
          <w:rStyle w:val="ordo-fi-item"/>
          <w:sz w:val="24"/>
          <w:szCs w:val="24"/>
        </w:rPr>
        <w:t>–</w:t>
      </w:r>
      <w:r w:rsidRPr="001B10DE">
        <w:rPr>
          <w:rStyle w:val="ordo-fi-item"/>
          <w:sz w:val="24"/>
          <w:szCs w:val="24"/>
        </w:rPr>
        <w:t xml:space="preserve"> </w:t>
      </w:r>
      <w:r w:rsidR="00B668C0">
        <w:rPr>
          <w:rStyle w:val="ordo-fi-item"/>
          <w:sz w:val="24"/>
          <w:szCs w:val="24"/>
        </w:rPr>
        <w:t xml:space="preserve">Možnosti inovace studijního programu všeobecné ošetřovatelství v kontextu fenoménu 4.0 </w:t>
      </w:r>
      <w:r>
        <w:rPr>
          <w:rStyle w:val="ordo-fi-item"/>
          <w:sz w:val="24"/>
          <w:szCs w:val="24"/>
        </w:rPr>
        <w:t xml:space="preserve"> </w:t>
      </w:r>
      <w:r w:rsidR="00985E45" w:rsidRPr="00985E45">
        <w:rPr>
          <w:rStyle w:val="Nadpis1Char"/>
        </w:rPr>
        <w:t xml:space="preserve"> </w:t>
      </w:r>
    </w:p>
    <w:p w14:paraId="6000F5C0" w14:textId="1B193992" w:rsidR="00985E45" w:rsidRDefault="00985E45" w:rsidP="00985E45">
      <w:pPr>
        <w:ind w:firstLine="705"/>
        <w:rPr>
          <w:sz w:val="24"/>
          <w:szCs w:val="24"/>
        </w:rPr>
      </w:pPr>
      <w:r w:rsidRPr="002A66D8">
        <w:rPr>
          <w:sz w:val="24"/>
          <w:szCs w:val="24"/>
        </w:rPr>
        <w:t xml:space="preserve">Typ výsledku </w:t>
      </w:r>
      <w:r>
        <w:rPr>
          <w:sz w:val="24"/>
          <w:szCs w:val="24"/>
        </w:rPr>
        <w:t>– „</w:t>
      </w:r>
      <w:r w:rsidR="001B10DE">
        <w:rPr>
          <w:sz w:val="24"/>
          <w:szCs w:val="24"/>
        </w:rPr>
        <w:t>D</w:t>
      </w:r>
      <w:r w:rsidRPr="00985E45">
        <w:rPr>
          <w:sz w:val="24"/>
          <w:szCs w:val="24"/>
        </w:rPr>
        <w:t xml:space="preserve"> </w:t>
      </w:r>
      <w:r w:rsidR="001B10DE">
        <w:rPr>
          <w:sz w:val="24"/>
          <w:szCs w:val="24"/>
        </w:rPr>
        <w:t>–</w:t>
      </w:r>
      <w:r w:rsidRPr="00985E45">
        <w:rPr>
          <w:sz w:val="24"/>
          <w:szCs w:val="24"/>
        </w:rPr>
        <w:t xml:space="preserve"> </w:t>
      </w:r>
      <w:r w:rsidR="001B10DE">
        <w:rPr>
          <w:sz w:val="24"/>
          <w:szCs w:val="24"/>
        </w:rPr>
        <w:t>Stať ve sborníku</w:t>
      </w:r>
      <w:r w:rsidRPr="002A66D8">
        <w:rPr>
          <w:sz w:val="24"/>
          <w:szCs w:val="24"/>
        </w:rPr>
        <w:t>“</w:t>
      </w:r>
    </w:p>
    <w:p w14:paraId="7BF9A37B" w14:textId="60401732" w:rsidR="00985E45" w:rsidRDefault="00985E45" w:rsidP="00985E45">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w:t>
      </w:r>
      <w:r w:rsidR="00B668C0">
        <w:rPr>
          <w:sz w:val="24"/>
          <w:szCs w:val="24"/>
        </w:rPr>
        <w:t>100</w:t>
      </w:r>
      <w:r w:rsidR="001B10DE">
        <w:rPr>
          <w:sz w:val="24"/>
          <w:szCs w:val="24"/>
        </w:rPr>
        <w:t xml:space="preserve"> </w:t>
      </w:r>
      <w:r>
        <w:rPr>
          <w:sz w:val="24"/>
          <w:szCs w:val="24"/>
        </w:rPr>
        <w:t xml:space="preserve">%, SPTV </w:t>
      </w:r>
      <w:r w:rsidR="00B668C0">
        <w:rPr>
          <w:sz w:val="24"/>
          <w:szCs w:val="24"/>
        </w:rPr>
        <w:t>0</w:t>
      </w:r>
      <w:r w:rsidR="001B10DE">
        <w:rPr>
          <w:sz w:val="24"/>
          <w:szCs w:val="24"/>
        </w:rPr>
        <w:t xml:space="preserve"> </w:t>
      </w:r>
      <w:r>
        <w:rPr>
          <w:sz w:val="24"/>
          <w:szCs w:val="24"/>
        </w:rPr>
        <w:t>%, VUPI 0</w:t>
      </w:r>
      <w:r w:rsidR="001B10DE">
        <w:rPr>
          <w:sz w:val="24"/>
          <w:szCs w:val="24"/>
        </w:rPr>
        <w:t xml:space="preserve"> </w:t>
      </w:r>
      <w:r>
        <w:rPr>
          <w:sz w:val="24"/>
          <w:szCs w:val="24"/>
        </w:rPr>
        <w:t>%</w:t>
      </w:r>
      <w:r w:rsidR="007315FA">
        <w:rPr>
          <w:sz w:val="24"/>
          <w:szCs w:val="24"/>
        </w:rPr>
        <w:t>,</w:t>
      </w:r>
    </w:p>
    <w:p w14:paraId="1AB2BA65" w14:textId="77777777" w:rsidR="003C6B97" w:rsidRDefault="003C6B97" w:rsidP="00985E45">
      <w:pPr>
        <w:ind w:left="705"/>
        <w:jc w:val="both"/>
        <w:rPr>
          <w:sz w:val="24"/>
          <w:szCs w:val="24"/>
        </w:rPr>
      </w:pPr>
    </w:p>
    <w:p w14:paraId="4909A3B8" w14:textId="67431872" w:rsidR="003C6B97" w:rsidRDefault="003C6B97" w:rsidP="003C6B97">
      <w:pPr>
        <w:pStyle w:val="Odstavecseseznamem"/>
        <w:numPr>
          <w:ilvl w:val="1"/>
          <w:numId w:val="36"/>
        </w:numPr>
        <w:rPr>
          <w:sz w:val="24"/>
          <w:szCs w:val="24"/>
        </w:rPr>
      </w:pPr>
      <w:r w:rsidRPr="001B10DE">
        <w:rPr>
          <w:rStyle w:val="ordo-fi-item"/>
          <w:sz w:val="24"/>
          <w:szCs w:val="24"/>
        </w:rPr>
        <w:t xml:space="preserve">FZS - odborný článek </w:t>
      </w:r>
      <w:r w:rsidR="00B668C0">
        <w:rPr>
          <w:rStyle w:val="ordo-fi-item"/>
          <w:sz w:val="24"/>
          <w:szCs w:val="24"/>
        </w:rPr>
        <w:t>–</w:t>
      </w:r>
      <w:r w:rsidRPr="001B10DE">
        <w:rPr>
          <w:rStyle w:val="ordo-fi-item"/>
          <w:sz w:val="24"/>
          <w:szCs w:val="24"/>
        </w:rPr>
        <w:t xml:space="preserve"> </w:t>
      </w:r>
      <w:r w:rsidR="00B668C0">
        <w:rPr>
          <w:rStyle w:val="ordo-fi-item"/>
          <w:sz w:val="24"/>
          <w:szCs w:val="24"/>
        </w:rPr>
        <w:t xml:space="preserve">Možnosti inovace programu Všeobecné ošetřovatelství prezenční forma studia v rámci fenoménu 4.0 </w:t>
      </w:r>
      <w:r>
        <w:rPr>
          <w:rStyle w:val="ordo-fi-item"/>
          <w:sz w:val="24"/>
          <w:szCs w:val="24"/>
        </w:rPr>
        <w:t xml:space="preserve"> </w:t>
      </w:r>
      <w:r w:rsidRPr="00985E45">
        <w:rPr>
          <w:rStyle w:val="Nadpis1Char"/>
        </w:rPr>
        <w:t xml:space="preserve"> </w:t>
      </w:r>
    </w:p>
    <w:p w14:paraId="11DAA82E" w14:textId="48C922E1" w:rsidR="003C6B97" w:rsidRDefault="003C6B97" w:rsidP="003C6B97">
      <w:pPr>
        <w:ind w:firstLine="705"/>
        <w:rPr>
          <w:sz w:val="24"/>
          <w:szCs w:val="24"/>
        </w:rPr>
      </w:pPr>
      <w:r w:rsidRPr="002A66D8">
        <w:rPr>
          <w:sz w:val="24"/>
          <w:szCs w:val="24"/>
        </w:rPr>
        <w:t xml:space="preserve">Typ výsledku </w:t>
      </w:r>
      <w:r>
        <w:rPr>
          <w:sz w:val="24"/>
          <w:szCs w:val="24"/>
        </w:rPr>
        <w:t>– „</w:t>
      </w:r>
      <w:r w:rsidR="00B668C0">
        <w:rPr>
          <w:sz w:val="24"/>
          <w:szCs w:val="24"/>
        </w:rPr>
        <w:t>J – Článek v odborném periodiku</w:t>
      </w:r>
      <w:r w:rsidRPr="002A66D8">
        <w:rPr>
          <w:sz w:val="24"/>
          <w:szCs w:val="24"/>
        </w:rPr>
        <w:t>“</w:t>
      </w:r>
    </w:p>
    <w:p w14:paraId="55A57F18" w14:textId="37BB08AB" w:rsidR="003C6B97" w:rsidRDefault="003C6B97" w:rsidP="003C6B97">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w:t>
      </w:r>
      <w:r w:rsidR="00B668C0">
        <w:rPr>
          <w:sz w:val="24"/>
          <w:szCs w:val="24"/>
        </w:rPr>
        <w:t>100</w:t>
      </w:r>
      <w:r>
        <w:rPr>
          <w:sz w:val="24"/>
          <w:szCs w:val="24"/>
        </w:rPr>
        <w:t xml:space="preserve"> %, SPTV </w:t>
      </w:r>
      <w:r w:rsidR="00B668C0">
        <w:rPr>
          <w:sz w:val="24"/>
          <w:szCs w:val="24"/>
        </w:rPr>
        <w:t>0</w:t>
      </w:r>
      <w:r>
        <w:rPr>
          <w:sz w:val="24"/>
          <w:szCs w:val="24"/>
        </w:rPr>
        <w:t xml:space="preserve"> %, VUPI 0 %</w:t>
      </w:r>
    </w:p>
    <w:p w14:paraId="09F448FC" w14:textId="77777777" w:rsidR="001B10DE" w:rsidRDefault="001B10DE" w:rsidP="00985E45">
      <w:pPr>
        <w:ind w:left="705"/>
        <w:jc w:val="both"/>
        <w:rPr>
          <w:sz w:val="24"/>
          <w:szCs w:val="24"/>
        </w:rPr>
      </w:pPr>
    </w:p>
    <w:p w14:paraId="6B4775FC" w14:textId="4E34EA42" w:rsidR="001B10DE" w:rsidRPr="001B10DE" w:rsidRDefault="001B10DE" w:rsidP="001B10DE">
      <w:pPr>
        <w:pStyle w:val="Odstavecseseznamem"/>
        <w:numPr>
          <w:ilvl w:val="1"/>
          <w:numId w:val="36"/>
        </w:numPr>
        <w:rPr>
          <w:sz w:val="24"/>
          <w:szCs w:val="24"/>
        </w:rPr>
      </w:pPr>
      <w:r w:rsidRPr="001B10DE">
        <w:rPr>
          <w:rStyle w:val="ordo-fi-item"/>
          <w:sz w:val="24"/>
          <w:szCs w:val="24"/>
        </w:rPr>
        <w:t xml:space="preserve">FZS - workshop pro širokou veřejnost - i jiné zdravotnické fakulty </w:t>
      </w:r>
      <w:r w:rsidRPr="001B10DE">
        <w:rPr>
          <w:rStyle w:val="Nadpis1Char"/>
          <w:sz w:val="24"/>
          <w:szCs w:val="24"/>
        </w:rPr>
        <w:t xml:space="preserve"> </w:t>
      </w:r>
    </w:p>
    <w:p w14:paraId="2F863BAF" w14:textId="25EFA4FD" w:rsidR="001B10DE" w:rsidRDefault="001B10DE" w:rsidP="001B10DE">
      <w:pPr>
        <w:ind w:firstLine="705"/>
        <w:rPr>
          <w:sz w:val="24"/>
          <w:szCs w:val="24"/>
        </w:rPr>
      </w:pPr>
      <w:r w:rsidRPr="002A66D8">
        <w:rPr>
          <w:sz w:val="24"/>
          <w:szCs w:val="24"/>
        </w:rPr>
        <w:t xml:space="preserve">Typ výsledku </w:t>
      </w:r>
      <w:r>
        <w:rPr>
          <w:sz w:val="24"/>
          <w:szCs w:val="24"/>
        </w:rPr>
        <w:t>– „W</w:t>
      </w:r>
      <w:r w:rsidRPr="00985E45">
        <w:rPr>
          <w:sz w:val="24"/>
          <w:szCs w:val="24"/>
        </w:rPr>
        <w:t xml:space="preserve"> </w:t>
      </w:r>
      <w:r>
        <w:rPr>
          <w:sz w:val="24"/>
          <w:szCs w:val="24"/>
        </w:rPr>
        <w:t>–</w:t>
      </w:r>
      <w:r w:rsidRPr="00985E45">
        <w:rPr>
          <w:sz w:val="24"/>
          <w:szCs w:val="24"/>
        </w:rPr>
        <w:t xml:space="preserve"> </w:t>
      </w:r>
      <w:r>
        <w:rPr>
          <w:sz w:val="24"/>
          <w:szCs w:val="24"/>
        </w:rPr>
        <w:t xml:space="preserve">Uspořádání </w:t>
      </w:r>
      <w:proofErr w:type="spellStart"/>
      <w:r>
        <w:rPr>
          <w:sz w:val="24"/>
          <w:szCs w:val="24"/>
        </w:rPr>
        <w:t>worskhopu</w:t>
      </w:r>
      <w:proofErr w:type="spellEnd"/>
      <w:r w:rsidRPr="002A66D8">
        <w:rPr>
          <w:sz w:val="24"/>
          <w:szCs w:val="24"/>
        </w:rPr>
        <w:t>“</w:t>
      </w:r>
    </w:p>
    <w:p w14:paraId="4A52F32A" w14:textId="3D8A2434" w:rsidR="001B10DE" w:rsidRDefault="001B10DE" w:rsidP="001B10DE">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72 %, SPTV 18 %, VUPI 10 %</w:t>
      </w:r>
      <w:r w:rsidR="007315FA">
        <w:rPr>
          <w:sz w:val="24"/>
          <w:szCs w:val="24"/>
        </w:rPr>
        <w:t>,</w:t>
      </w:r>
    </w:p>
    <w:p w14:paraId="54B780C6" w14:textId="77777777" w:rsidR="009B2006" w:rsidRDefault="009B2006" w:rsidP="001B10DE">
      <w:pPr>
        <w:ind w:left="705"/>
        <w:jc w:val="both"/>
        <w:rPr>
          <w:sz w:val="24"/>
          <w:szCs w:val="24"/>
        </w:rPr>
      </w:pPr>
    </w:p>
    <w:p w14:paraId="4895E3CD" w14:textId="230FE388" w:rsidR="001B10DE" w:rsidRPr="001B10DE" w:rsidRDefault="001B10DE" w:rsidP="001B10DE">
      <w:pPr>
        <w:pStyle w:val="Odstavecseseznamem"/>
        <w:numPr>
          <w:ilvl w:val="1"/>
          <w:numId w:val="36"/>
        </w:numPr>
        <w:rPr>
          <w:sz w:val="24"/>
          <w:szCs w:val="24"/>
        </w:rPr>
      </w:pPr>
      <w:r w:rsidRPr="001B10DE">
        <w:rPr>
          <w:rStyle w:val="ordo-fi-item"/>
          <w:sz w:val="24"/>
          <w:szCs w:val="24"/>
        </w:rPr>
        <w:t xml:space="preserve">VUPI - konference pro podnikatelskou veřejnost </w:t>
      </w:r>
      <w:r w:rsidRPr="001B10DE">
        <w:rPr>
          <w:rStyle w:val="Nadpis1Char"/>
          <w:sz w:val="24"/>
          <w:szCs w:val="24"/>
        </w:rPr>
        <w:t xml:space="preserve"> </w:t>
      </w:r>
    </w:p>
    <w:p w14:paraId="3950FB13" w14:textId="5D9FBE1A" w:rsidR="001B10DE" w:rsidRDefault="001B10DE" w:rsidP="001B10DE">
      <w:pPr>
        <w:ind w:firstLine="705"/>
        <w:rPr>
          <w:sz w:val="24"/>
          <w:szCs w:val="24"/>
        </w:rPr>
      </w:pPr>
      <w:r w:rsidRPr="002A66D8">
        <w:rPr>
          <w:sz w:val="24"/>
          <w:szCs w:val="24"/>
        </w:rPr>
        <w:t xml:space="preserve">Typ výsledku </w:t>
      </w:r>
      <w:r>
        <w:rPr>
          <w:sz w:val="24"/>
          <w:szCs w:val="24"/>
        </w:rPr>
        <w:t>– „M</w:t>
      </w:r>
      <w:r w:rsidRPr="00985E45">
        <w:rPr>
          <w:sz w:val="24"/>
          <w:szCs w:val="24"/>
        </w:rPr>
        <w:t xml:space="preserve"> </w:t>
      </w:r>
      <w:r>
        <w:rPr>
          <w:sz w:val="24"/>
          <w:szCs w:val="24"/>
        </w:rPr>
        <w:t>–</w:t>
      </w:r>
      <w:r w:rsidRPr="00985E45">
        <w:rPr>
          <w:sz w:val="24"/>
          <w:szCs w:val="24"/>
        </w:rPr>
        <w:t xml:space="preserve"> </w:t>
      </w:r>
      <w:r>
        <w:rPr>
          <w:sz w:val="24"/>
          <w:szCs w:val="24"/>
        </w:rPr>
        <w:t>Uspořádání konference</w:t>
      </w:r>
      <w:r w:rsidRPr="002A66D8">
        <w:rPr>
          <w:sz w:val="24"/>
          <w:szCs w:val="24"/>
        </w:rPr>
        <w:t>“</w:t>
      </w:r>
    </w:p>
    <w:p w14:paraId="44B0AAD1" w14:textId="42F994C6" w:rsidR="001B10DE" w:rsidRDefault="001B10DE" w:rsidP="001B10DE">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w:t>
      </w:r>
      <w:r w:rsidR="009B2006">
        <w:rPr>
          <w:sz w:val="24"/>
          <w:szCs w:val="24"/>
        </w:rPr>
        <w:t>1</w:t>
      </w:r>
      <w:r>
        <w:rPr>
          <w:sz w:val="24"/>
          <w:szCs w:val="24"/>
        </w:rPr>
        <w:t xml:space="preserve">0 %, SPTV </w:t>
      </w:r>
      <w:r w:rsidR="0037484A">
        <w:rPr>
          <w:sz w:val="24"/>
          <w:szCs w:val="24"/>
        </w:rPr>
        <w:t>1</w:t>
      </w:r>
      <w:r>
        <w:rPr>
          <w:sz w:val="24"/>
          <w:szCs w:val="24"/>
        </w:rPr>
        <w:t xml:space="preserve">0 %, VUPI </w:t>
      </w:r>
      <w:r w:rsidR="009B2006">
        <w:rPr>
          <w:sz w:val="24"/>
          <w:szCs w:val="24"/>
        </w:rPr>
        <w:t>8</w:t>
      </w:r>
      <w:r>
        <w:rPr>
          <w:sz w:val="24"/>
          <w:szCs w:val="24"/>
        </w:rPr>
        <w:t>0 %</w:t>
      </w:r>
      <w:r w:rsidR="007315FA">
        <w:rPr>
          <w:sz w:val="24"/>
          <w:szCs w:val="24"/>
        </w:rPr>
        <w:t>,</w:t>
      </w:r>
    </w:p>
    <w:p w14:paraId="54C25576" w14:textId="77777777" w:rsidR="001B10DE" w:rsidRDefault="001B10DE" w:rsidP="001B10DE">
      <w:pPr>
        <w:ind w:left="705"/>
        <w:jc w:val="both"/>
        <w:rPr>
          <w:sz w:val="24"/>
          <w:szCs w:val="24"/>
        </w:rPr>
      </w:pPr>
    </w:p>
    <w:p w14:paraId="6CDF20C5" w14:textId="0D8CE0E8" w:rsidR="001B10DE" w:rsidRDefault="001B10DE" w:rsidP="001B10DE">
      <w:pPr>
        <w:pStyle w:val="Odstavecseseznamem"/>
        <w:numPr>
          <w:ilvl w:val="1"/>
          <w:numId w:val="36"/>
        </w:numPr>
        <w:rPr>
          <w:sz w:val="24"/>
          <w:szCs w:val="24"/>
        </w:rPr>
      </w:pPr>
      <w:r w:rsidRPr="001B10DE">
        <w:rPr>
          <w:rStyle w:val="ordo-fi-item"/>
          <w:sz w:val="24"/>
          <w:szCs w:val="24"/>
        </w:rPr>
        <w:t>SPTV - Metodologie projektu v rámci fenoménu Vzdělávání 4.0</w:t>
      </w:r>
      <w:r>
        <w:rPr>
          <w:rStyle w:val="ordo-fi-item"/>
          <w:sz w:val="24"/>
          <w:szCs w:val="24"/>
        </w:rPr>
        <w:t xml:space="preserve"> </w:t>
      </w:r>
      <w:r w:rsidRPr="00985E45">
        <w:rPr>
          <w:rStyle w:val="Nadpis1Char"/>
        </w:rPr>
        <w:t xml:space="preserve"> </w:t>
      </w:r>
    </w:p>
    <w:p w14:paraId="46F915BC" w14:textId="00ABD6C5" w:rsidR="001B10DE" w:rsidRDefault="001B10DE" w:rsidP="001B10DE">
      <w:pPr>
        <w:ind w:firstLine="705"/>
        <w:rPr>
          <w:sz w:val="24"/>
          <w:szCs w:val="24"/>
        </w:rPr>
      </w:pPr>
      <w:r w:rsidRPr="002A66D8">
        <w:rPr>
          <w:sz w:val="24"/>
          <w:szCs w:val="24"/>
        </w:rPr>
        <w:t xml:space="preserve">Typ výsledku </w:t>
      </w:r>
      <w:r>
        <w:rPr>
          <w:sz w:val="24"/>
          <w:szCs w:val="24"/>
        </w:rPr>
        <w:t>– „O</w:t>
      </w:r>
      <w:r w:rsidRPr="00985E45">
        <w:rPr>
          <w:sz w:val="24"/>
          <w:szCs w:val="24"/>
        </w:rPr>
        <w:t xml:space="preserve"> </w:t>
      </w:r>
      <w:r>
        <w:rPr>
          <w:sz w:val="24"/>
          <w:szCs w:val="24"/>
        </w:rPr>
        <w:t>–</w:t>
      </w:r>
      <w:r w:rsidRPr="00985E45">
        <w:rPr>
          <w:sz w:val="24"/>
          <w:szCs w:val="24"/>
        </w:rPr>
        <w:t xml:space="preserve"> </w:t>
      </w:r>
      <w:r>
        <w:rPr>
          <w:sz w:val="24"/>
          <w:szCs w:val="24"/>
        </w:rPr>
        <w:t>Ostatní výsledky</w:t>
      </w:r>
      <w:r w:rsidRPr="002A66D8">
        <w:rPr>
          <w:sz w:val="24"/>
          <w:szCs w:val="24"/>
        </w:rPr>
        <w:t>“</w:t>
      </w:r>
    </w:p>
    <w:p w14:paraId="3E5563B6" w14:textId="7538A989" w:rsidR="001B10DE" w:rsidRDefault="001B10DE" w:rsidP="001B10DE">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10 %, SPTV 80 %, VUPI 10 %</w:t>
      </w:r>
      <w:r w:rsidR="007315FA">
        <w:rPr>
          <w:sz w:val="24"/>
          <w:szCs w:val="24"/>
        </w:rPr>
        <w:t>,</w:t>
      </w:r>
    </w:p>
    <w:p w14:paraId="68673EF2" w14:textId="77777777" w:rsidR="001B10DE" w:rsidRDefault="001B10DE" w:rsidP="001B10DE">
      <w:pPr>
        <w:ind w:left="705"/>
        <w:jc w:val="both"/>
        <w:rPr>
          <w:sz w:val="24"/>
          <w:szCs w:val="24"/>
        </w:rPr>
      </w:pPr>
    </w:p>
    <w:p w14:paraId="3BCB81C6" w14:textId="11DC03FE" w:rsidR="001B10DE" w:rsidRPr="001B10DE" w:rsidRDefault="00A4143F" w:rsidP="001B10DE">
      <w:pPr>
        <w:pStyle w:val="Odstavecseseznamem"/>
        <w:numPr>
          <w:ilvl w:val="1"/>
          <w:numId w:val="36"/>
        </w:numPr>
        <w:rPr>
          <w:sz w:val="24"/>
          <w:szCs w:val="24"/>
        </w:rPr>
      </w:pPr>
      <w:r>
        <w:rPr>
          <w:rStyle w:val="ordo-fi-item"/>
          <w:sz w:val="24"/>
          <w:szCs w:val="24"/>
        </w:rPr>
        <w:t>ZČU-FF</w:t>
      </w:r>
      <w:r w:rsidR="001B10DE" w:rsidRPr="001B10DE">
        <w:rPr>
          <w:rStyle w:val="ordo-fi-item"/>
          <w:sz w:val="24"/>
          <w:szCs w:val="24"/>
        </w:rPr>
        <w:t xml:space="preserve"> - Interaktivní grafy aplikovaného výzkumu</w:t>
      </w:r>
    </w:p>
    <w:p w14:paraId="093E6A57" w14:textId="4F3A436D" w:rsidR="001B10DE" w:rsidRDefault="001B10DE" w:rsidP="001B10DE">
      <w:pPr>
        <w:ind w:firstLine="705"/>
        <w:rPr>
          <w:sz w:val="24"/>
          <w:szCs w:val="24"/>
        </w:rPr>
      </w:pPr>
      <w:r w:rsidRPr="002A66D8">
        <w:rPr>
          <w:sz w:val="24"/>
          <w:szCs w:val="24"/>
        </w:rPr>
        <w:t xml:space="preserve">Typ výsledku </w:t>
      </w:r>
      <w:r>
        <w:rPr>
          <w:sz w:val="24"/>
          <w:szCs w:val="24"/>
        </w:rPr>
        <w:t>– „O</w:t>
      </w:r>
      <w:r w:rsidRPr="00985E45">
        <w:rPr>
          <w:sz w:val="24"/>
          <w:szCs w:val="24"/>
        </w:rPr>
        <w:t xml:space="preserve"> </w:t>
      </w:r>
      <w:r>
        <w:rPr>
          <w:sz w:val="24"/>
          <w:szCs w:val="24"/>
        </w:rPr>
        <w:t>–</w:t>
      </w:r>
      <w:r w:rsidRPr="00985E45">
        <w:rPr>
          <w:sz w:val="24"/>
          <w:szCs w:val="24"/>
        </w:rPr>
        <w:t xml:space="preserve"> </w:t>
      </w:r>
      <w:r>
        <w:rPr>
          <w:sz w:val="24"/>
          <w:szCs w:val="24"/>
        </w:rPr>
        <w:t>Ostatní výsledky</w:t>
      </w:r>
      <w:r w:rsidRPr="002A66D8">
        <w:rPr>
          <w:sz w:val="24"/>
          <w:szCs w:val="24"/>
        </w:rPr>
        <w:t>“</w:t>
      </w:r>
    </w:p>
    <w:p w14:paraId="5BE6AEC4" w14:textId="640EC50D" w:rsidR="001B10DE" w:rsidRDefault="001B10DE" w:rsidP="001B10DE">
      <w:pPr>
        <w:ind w:left="705"/>
        <w:jc w:val="both"/>
        <w:rPr>
          <w:sz w:val="24"/>
          <w:szCs w:val="24"/>
        </w:rPr>
      </w:pPr>
      <w:r>
        <w:rPr>
          <w:sz w:val="24"/>
          <w:szCs w:val="24"/>
        </w:rPr>
        <w:t>Vlastnictví</w:t>
      </w:r>
      <w:r w:rsidRPr="002A66D8">
        <w:rPr>
          <w:sz w:val="24"/>
          <w:szCs w:val="24"/>
        </w:rPr>
        <w:t xml:space="preserve"> výsledku</w:t>
      </w:r>
      <w:r>
        <w:rPr>
          <w:sz w:val="24"/>
          <w:szCs w:val="24"/>
        </w:rPr>
        <w:t xml:space="preserve"> – ZČU 100 %, SPTV 0 %, VUPI 0 %</w:t>
      </w:r>
    </w:p>
    <w:p w14:paraId="7BA0A982" w14:textId="08D38136" w:rsidR="001B10DE" w:rsidRDefault="001B10DE" w:rsidP="00985E45">
      <w:pPr>
        <w:ind w:left="705"/>
        <w:jc w:val="both"/>
        <w:rPr>
          <w:sz w:val="24"/>
          <w:szCs w:val="24"/>
        </w:rPr>
      </w:pPr>
    </w:p>
    <w:p w14:paraId="39AE2F21" w14:textId="00192AD4" w:rsidR="00C421B1" w:rsidRDefault="00C421B1" w:rsidP="006449D3">
      <w:pPr>
        <w:jc w:val="both"/>
        <w:rPr>
          <w:sz w:val="24"/>
          <w:szCs w:val="24"/>
        </w:rPr>
      </w:pPr>
    </w:p>
    <w:p w14:paraId="0F16772D" w14:textId="77777777"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6F19C17D" w14:textId="77777777" w:rsidR="00F6671C" w:rsidRDefault="00F6671C" w:rsidP="00F73633">
      <w:pPr>
        <w:jc w:val="both"/>
        <w:rPr>
          <w:sz w:val="24"/>
          <w:szCs w:val="24"/>
        </w:rPr>
      </w:pPr>
    </w:p>
    <w:p w14:paraId="4A20D624" w14:textId="77777777" w:rsidR="00F6671C" w:rsidRDefault="00F6671C" w:rsidP="00F73633">
      <w:pPr>
        <w:jc w:val="both"/>
        <w:rPr>
          <w:sz w:val="24"/>
          <w:szCs w:val="24"/>
        </w:rPr>
      </w:pPr>
    </w:p>
    <w:p w14:paraId="68C3F4F9" w14:textId="77777777" w:rsidR="00F6671C" w:rsidRDefault="00F6671C" w:rsidP="00F73633">
      <w:pPr>
        <w:jc w:val="both"/>
        <w:rPr>
          <w:sz w:val="24"/>
          <w:szCs w:val="24"/>
        </w:rPr>
      </w:pPr>
    </w:p>
    <w:p w14:paraId="6BE6B1B1" w14:textId="77777777" w:rsidR="00635D46" w:rsidRDefault="00635D46" w:rsidP="00F73633">
      <w:pPr>
        <w:jc w:val="both"/>
        <w:rPr>
          <w:sz w:val="24"/>
          <w:szCs w:val="24"/>
        </w:rPr>
      </w:pPr>
    </w:p>
    <w:p w14:paraId="0C3BC3EC" w14:textId="77777777"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14:paraId="6BD7E882" w14:textId="77777777" w:rsidR="00635D46" w:rsidRDefault="00635D46" w:rsidP="00635D46">
      <w:pPr>
        <w:pStyle w:val="Zkladntext"/>
        <w:jc w:val="both"/>
      </w:pPr>
    </w:p>
    <w:p w14:paraId="54FFB0C5" w14:textId="32C087AB"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onává příjemce nebo</w:t>
      </w:r>
      <w:r w:rsidR="00724DFC">
        <w:rPr>
          <w:sz w:val="24"/>
          <w:szCs w:val="24"/>
        </w:rPr>
        <w:t xml:space="preserve"> další účastník</w:t>
      </w:r>
      <w:r w:rsidR="005558AB">
        <w:rPr>
          <w:sz w:val="24"/>
          <w:szCs w:val="24"/>
        </w:rPr>
        <w:t xml:space="preserve"> projektu</w:t>
      </w:r>
      <w:r w:rsidRPr="002B2D50">
        <w:rPr>
          <w:sz w:val="24"/>
          <w:szCs w:val="24"/>
        </w:rPr>
        <w:t xml:space="preserve"> </w:t>
      </w:r>
      <w:r w:rsidR="00724DFC">
        <w:rPr>
          <w:sz w:val="24"/>
          <w:szCs w:val="24"/>
        </w:rPr>
        <w:t xml:space="preserve">nebo </w:t>
      </w:r>
      <w:r w:rsidR="00100DEF">
        <w:rPr>
          <w:sz w:val="24"/>
          <w:szCs w:val="24"/>
        </w:rPr>
        <w:t>více smluvních stran společně</w:t>
      </w:r>
      <w:r w:rsidRPr="002B2D50">
        <w:rPr>
          <w:sz w:val="24"/>
          <w:szCs w:val="24"/>
        </w:rPr>
        <w:t>.</w:t>
      </w:r>
    </w:p>
    <w:p w14:paraId="702D64FB" w14:textId="77777777" w:rsidR="002B2D50" w:rsidRPr="002B2D50" w:rsidRDefault="002B2D50" w:rsidP="002B2D50">
      <w:pPr>
        <w:pStyle w:val="Odstavecseseznamem"/>
        <w:ind w:hanging="783"/>
        <w:rPr>
          <w:sz w:val="24"/>
          <w:szCs w:val="24"/>
        </w:rPr>
      </w:pPr>
    </w:p>
    <w:p w14:paraId="1887F536" w14:textId="1F218796"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w:t>
      </w:r>
      <w:r w:rsidR="00100DEF">
        <w:rPr>
          <w:sz w:val="24"/>
          <w:szCs w:val="24"/>
        </w:rPr>
        <w:t>ci</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p>
    <w:p w14:paraId="32D6CE31" w14:textId="77777777" w:rsidR="001D15C1" w:rsidRDefault="001D15C1" w:rsidP="001D15C1">
      <w:pPr>
        <w:jc w:val="both"/>
        <w:rPr>
          <w:sz w:val="24"/>
          <w:szCs w:val="24"/>
        </w:rPr>
      </w:pPr>
    </w:p>
    <w:p w14:paraId="75B102C4" w14:textId="77777777" w:rsidR="003510B1" w:rsidRDefault="003510B1" w:rsidP="00F73633">
      <w:pPr>
        <w:jc w:val="both"/>
        <w:rPr>
          <w:sz w:val="24"/>
          <w:szCs w:val="24"/>
        </w:rPr>
      </w:pPr>
    </w:p>
    <w:p w14:paraId="4C165379" w14:textId="4091EFE1" w:rsidR="006A7803" w:rsidRDefault="006A7803">
      <w:pPr>
        <w:rPr>
          <w:b/>
          <w:sz w:val="24"/>
        </w:rPr>
      </w:pPr>
      <w:r>
        <w:rPr>
          <w:b/>
        </w:rPr>
        <w:br w:type="page"/>
      </w:r>
    </w:p>
    <w:p w14:paraId="4B22699E" w14:textId="77777777" w:rsidR="003B0607" w:rsidRDefault="003B0607" w:rsidP="00851E4A">
      <w:pPr>
        <w:pStyle w:val="Zkladntext"/>
        <w:jc w:val="center"/>
        <w:rPr>
          <w:b/>
        </w:rPr>
      </w:pPr>
    </w:p>
    <w:p w14:paraId="22C418A9" w14:textId="32218C76" w:rsidR="009D2B69" w:rsidRDefault="009D2B69" w:rsidP="00851E4A">
      <w:pPr>
        <w:pStyle w:val="Zkladntext"/>
        <w:jc w:val="center"/>
        <w:rPr>
          <w:b/>
        </w:rPr>
      </w:pPr>
      <w:r>
        <w:rPr>
          <w:b/>
        </w:rPr>
        <w:t>III.</w:t>
      </w:r>
    </w:p>
    <w:p w14:paraId="57F2BDD2" w14:textId="77777777" w:rsidR="009D2B69" w:rsidRDefault="009D2B69">
      <w:pPr>
        <w:pStyle w:val="Zkladntext"/>
        <w:jc w:val="center"/>
        <w:rPr>
          <w:b/>
          <w:bCs/>
        </w:rPr>
      </w:pPr>
      <w:r>
        <w:rPr>
          <w:b/>
          <w:bCs/>
        </w:rPr>
        <w:t>Úprava užívacích práv k výsledkům projektu</w:t>
      </w:r>
    </w:p>
    <w:p w14:paraId="1669047F" w14:textId="77777777" w:rsidR="00851E4A" w:rsidRDefault="00851E4A">
      <w:pPr>
        <w:pStyle w:val="Zkladntext"/>
        <w:jc w:val="center"/>
        <w:rPr>
          <w:b/>
        </w:rPr>
      </w:pPr>
    </w:p>
    <w:p w14:paraId="6EE21497" w14:textId="6C8890BB" w:rsidR="00DB74FF" w:rsidRDefault="00DB74FF" w:rsidP="00724DFC">
      <w:pPr>
        <w:pStyle w:val="Zkladntext"/>
        <w:numPr>
          <w:ilvl w:val="0"/>
          <w:numId w:val="18"/>
        </w:numPr>
        <w:ind w:hanging="720"/>
        <w:jc w:val="both"/>
        <w:rPr>
          <w:szCs w:val="24"/>
        </w:rPr>
      </w:pPr>
      <w:r>
        <w:t>Výsledky, které jsou ve spoluvlastnictví smluvních stran</w:t>
      </w:r>
      <w:r w:rsidR="00AF438A">
        <w:t xml:space="preserve"> (dále jen „společné výsledky“)</w:t>
      </w:r>
      <w:r>
        <w:t xml:space="preserve">, budou využity nejdéle do </w:t>
      </w:r>
      <w:r w:rsidR="00BA5901">
        <w:t>3</w:t>
      </w:r>
      <w:r w:rsidR="003E5C0D">
        <w:t xml:space="preserve"> </w:t>
      </w:r>
      <w:r>
        <w:rPr>
          <w:szCs w:val="24"/>
        </w:rPr>
        <w:t xml:space="preserve">let ukončení projektu při </w:t>
      </w:r>
      <w:r w:rsidR="0001116F">
        <w:rPr>
          <w:szCs w:val="24"/>
        </w:rPr>
        <w:t>další</w:t>
      </w:r>
      <w:r w:rsidR="005F26A7">
        <w:rPr>
          <w:szCs w:val="24"/>
        </w:rPr>
        <w:t xml:space="preserve"> vědeckovýzkumné činnosti, při výuce studentů, poskytování poradenství subjektům poskytující sociální služby a poskytování jiných služeb</w:t>
      </w:r>
      <w:r>
        <w:rPr>
          <w:szCs w:val="24"/>
        </w:rPr>
        <w:t>.</w:t>
      </w:r>
      <w:r w:rsidR="007B0800">
        <w:rPr>
          <w:szCs w:val="24"/>
        </w:rPr>
        <w:t xml:space="preserve"> Výsledky typu J – odborný článek a D – stať ve sborníku byly</w:t>
      </w:r>
      <w:r w:rsidR="004F39DC">
        <w:rPr>
          <w:szCs w:val="24"/>
        </w:rPr>
        <w:t xml:space="preserve"> využity</w:t>
      </w:r>
      <w:r w:rsidR="007B0800">
        <w:rPr>
          <w:szCs w:val="24"/>
        </w:rPr>
        <w:t xml:space="preserve"> publikován</w:t>
      </w:r>
      <w:r w:rsidR="004F39DC">
        <w:rPr>
          <w:szCs w:val="24"/>
        </w:rPr>
        <w:t>ím.</w:t>
      </w:r>
    </w:p>
    <w:p w14:paraId="61E8833E" w14:textId="77777777" w:rsidR="00361436" w:rsidRDefault="00361436" w:rsidP="00E30C16">
      <w:pPr>
        <w:pStyle w:val="Odstavecseseznamem"/>
        <w:rPr>
          <w:szCs w:val="24"/>
        </w:rPr>
      </w:pPr>
    </w:p>
    <w:p w14:paraId="710B848A" w14:textId="2FFFBBAA" w:rsidR="00361436" w:rsidRDefault="00361436" w:rsidP="00724DFC">
      <w:pPr>
        <w:pStyle w:val="Zkladntext"/>
        <w:numPr>
          <w:ilvl w:val="0"/>
          <w:numId w:val="18"/>
        </w:numPr>
        <w:ind w:hanging="720"/>
        <w:jc w:val="both"/>
        <w:rPr>
          <w:szCs w:val="24"/>
        </w:rPr>
      </w:pPr>
      <w:r>
        <w:t xml:space="preserve">Spoluvlastníci mohou společné výsledky užívat nekomerčně bez omezení, komerčně </w:t>
      </w:r>
      <w:r w:rsidRPr="00F034FF">
        <w:rPr>
          <w:szCs w:val="24"/>
        </w:rPr>
        <w:t>pouze na základě předchozí písemné dohody</w:t>
      </w:r>
      <w:r>
        <w:rPr>
          <w:szCs w:val="24"/>
        </w:rPr>
        <w:t xml:space="preserve"> uzavřené všemi spoluvlastníky výsledku</w:t>
      </w:r>
      <w:r w:rsidRPr="00F034FF">
        <w:rPr>
          <w:szCs w:val="24"/>
        </w:rPr>
        <w:t>, která stanoví konkrétní podmínky takového užití, vč. finanční kompenzace.</w:t>
      </w:r>
      <w:r>
        <w:rPr>
          <w:szCs w:val="24"/>
        </w:rPr>
        <w:t xml:space="preserve"> </w:t>
      </w:r>
      <w:r>
        <w:t>Komerčním užitím výsledku se rozumí</w:t>
      </w:r>
      <w:r>
        <w:rPr>
          <w:szCs w:val="24"/>
        </w:rPr>
        <w:t xml:space="preserve"> jeho užití v rámci stávajícího či nového výrobku, technologie či služby a jejich uplatnění na trhu nebo použití pro koncepci a poskytování služby</w:t>
      </w:r>
    </w:p>
    <w:p w14:paraId="723CC4C3" w14:textId="77777777" w:rsidR="00DB74FF" w:rsidRDefault="00DB74FF" w:rsidP="00DB74FF">
      <w:pPr>
        <w:pStyle w:val="Zkladntext"/>
        <w:ind w:left="720"/>
        <w:jc w:val="both"/>
        <w:rPr>
          <w:szCs w:val="24"/>
        </w:rPr>
      </w:pPr>
    </w:p>
    <w:p w14:paraId="205559DD" w14:textId="5106DBFA" w:rsidR="00724DFC" w:rsidRDefault="00946BAA" w:rsidP="00724DFC">
      <w:pPr>
        <w:pStyle w:val="Zkladntext"/>
        <w:numPr>
          <w:ilvl w:val="0"/>
          <w:numId w:val="18"/>
        </w:numPr>
        <w:ind w:hanging="720"/>
        <w:jc w:val="both"/>
        <w:rPr>
          <w:szCs w:val="24"/>
        </w:rPr>
      </w:pPr>
      <w:r>
        <w:t xml:space="preserve">Licenční smlouvy a jiné smlouvy o </w:t>
      </w:r>
      <w:r w:rsidRPr="00F73633">
        <w:t>využití</w:t>
      </w:r>
      <w:r>
        <w:t xml:space="preserve"> společného výsledku s případnými zájemci o užití výsledku (tj. s třetími osobami) uzavřou všichni spoluvlastníci výsledku</w:t>
      </w:r>
      <w:r w:rsidRPr="00F73633">
        <w:t>.</w:t>
      </w:r>
      <w:r w:rsidR="00684855">
        <w:t xml:space="preserve"> </w:t>
      </w:r>
      <w:r>
        <w:rPr>
          <w:szCs w:val="24"/>
        </w:rPr>
        <w:t xml:space="preserve">Příjmy z užívání výsledku plynoucí z takové smlouvy budou rozdělovány mezi </w:t>
      </w:r>
      <w:r w:rsidR="00100DEF">
        <w:rPr>
          <w:szCs w:val="24"/>
        </w:rPr>
        <w:t xml:space="preserve">spoluvlastníky </w:t>
      </w:r>
      <w:r>
        <w:rPr>
          <w:szCs w:val="24"/>
        </w:rPr>
        <w:t xml:space="preserve">v poměru spoluvlastnických podílů a upraveny zvláštní smlouvou. </w:t>
      </w:r>
      <w:r w:rsidRPr="00F1777D">
        <w:rPr>
          <w:szCs w:val="24"/>
        </w:rPr>
        <w:t>Jednání o podmínkách komerč</w:t>
      </w:r>
      <w:r>
        <w:rPr>
          <w:szCs w:val="24"/>
        </w:rPr>
        <w:t>ního využití s případnými zájemci</w:t>
      </w:r>
      <w:r w:rsidRPr="00F1777D">
        <w:rPr>
          <w:szCs w:val="24"/>
        </w:rPr>
        <w:t xml:space="preserve"> může vést každ</w:t>
      </w:r>
      <w:r w:rsidR="00100DEF">
        <w:rPr>
          <w:szCs w:val="24"/>
        </w:rPr>
        <w:t>ý spoluvlastník</w:t>
      </w:r>
      <w:r w:rsidRPr="00F1777D">
        <w:rPr>
          <w:szCs w:val="24"/>
        </w:rPr>
        <w:t xml:space="preserve"> samostatně, o výsledku jednání informuje bezodkladně</w:t>
      </w:r>
      <w:r>
        <w:rPr>
          <w:szCs w:val="24"/>
        </w:rPr>
        <w:t xml:space="preserve"> ostatní</w:t>
      </w:r>
      <w:r w:rsidRPr="00F1777D">
        <w:rPr>
          <w:szCs w:val="24"/>
        </w:rPr>
        <w:t xml:space="preserve"> </w:t>
      </w:r>
      <w:r w:rsidR="00100DEF">
        <w:rPr>
          <w:szCs w:val="24"/>
        </w:rPr>
        <w:t>spoluvlastníky</w:t>
      </w:r>
      <w:r w:rsidR="003367C7" w:rsidRPr="00F1777D">
        <w:rPr>
          <w:szCs w:val="24"/>
        </w:rPr>
        <w:t>.</w:t>
      </w:r>
      <w:r w:rsidRPr="00946BAA">
        <w:t xml:space="preserve"> </w:t>
      </w:r>
      <w:bookmarkStart w:id="1" w:name="_Hlk26255965"/>
      <w:r w:rsidRPr="003605DF">
        <w:t>V případě, že někter</w:t>
      </w:r>
      <w:r w:rsidR="00100DEF">
        <w:t>ý</w:t>
      </w:r>
      <w:r w:rsidRPr="003605DF">
        <w:t xml:space="preserve"> ze s</w:t>
      </w:r>
      <w:r w:rsidR="00100DEF">
        <w:t>poluvlastníků</w:t>
      </w:r>
      <w:r w:rsidRPr="003605DF">
        <w:t xml:space="preserve"> odmítne </w:t>
      </w:r>
      <w:r w:rsidR="003E7EAC">
        <w:t xml:space="preserve">bez řádného důvodu </w:t>
      </w:r>
      <w:r w:rsidRPr="003605DF">
        <w:t>uzavřít licenční smlouvu k</w:t>
      </w:r>
      <w:r>
        <w:t>e společnému</w:t>
      </w:r>
      <w:r w:rsidRPr="003605DF">
        <w:t> výsledku, ačkoli zájemce je ochoten ji uzavřít a uhradit úplatu za užití výsledku projektu nejméně ve výši tržní ceny, je t</w:t>
      </w:r>
      <w:r w:rsidR="00100DEF">
        <w:t>ento spoluvlastník</w:t>
      </w:r>
      <w:r w:rsidRPr="003605DF">
        <w:t xml:space="preserve"> povin</w:t>
      </w:r>
      <w:r w:rsidR="00100DEF">
        <w:t>e</w:t>
      </w:r>
      <w:r w:rsidRPr="003605DF">
        <w:t xml:space="preserve">n uhradit </w:t>
      </w:r>
      <w:r w:rsidR="00100DEF">
        <w:t>ostatním spoluvlastníkům</w:t>
      </w:r>
      <w:r w:rsidR="00283B49">
        <w:t xml:space="preserve"> (oprávněn</w:t>
      </w:r>
      <w:r w:rsidR="00100DEF">
        <w:t>í</w:t>
      </w:r>
      <w:r w:rsidR="00283B49">
        <w:t xml:space="preserve"> s</w:t>
      </w:r>
      <w:r w:rsidR="00100DEF">
        <w:t>poluvlastníci</w:t>
      </w:r>
      <w:r w:rsidR="00283B49">
        <w:t xml:space="preserve">) </w:t>
      </w:r>
      <w:r w:rsidRPr="003605DF">
        <w:t xml:space="preserve">kompenzaci představující výši úplaty, kterou </w:t>
      </w:r>
      <w:r>
        <w:t xml:space="preserve">by </w:t>
      </w:r>
      <w:r w:rsidRPr="003605DF">
        <w:t xml:space="preserve">byl dle předmětné licenční smlouvy zájemce povinen hradit </w:t>
      </w:r>
      <w:r w:rsidR="00283B49">
        <w:t>oprávněn</w:t>
      </w:r>
      <w:r w:rsidR="00100DEF">
        <w:t>ým spoluvlastníkům</w:t>
      </w:r>
      <w:r w:rsidRPr="003605DF">
        <w:t xml:space="preserve">, pokud by taková licenční smlouva platila po dobu dvou let. </w:t>
      </w:r>
      <w:bookmarkStart w:id="2" w:name="_Hlk7153700"/>
      <w:bookmarkStart w:id="3" w:name="_Hlk7152931"/>
      <w:r w:rsidRPr="003605DF">
        <w:t>Povinn</w:t>
      </w:r>
      <w:r w:rsidR="00100DEF">
        <w:t>ý</w:t>
      </w:r>
      <w:r w:rsidRPr="003605DF">
        <w:t xml:space="preserve"> </w:t>
      </w:r>
      <w:r w:rsidR="00100DEF">
        <w:t>spoluvlastník</w:t>
      </w:r>
      <w:r w:rsidRPr="003605DF">
        <w:t xml:space="preserve"> uhradí celou výši kompenzace oprávněn</w:t>
      </w:r>
      <w:r w:rsidR="00100DEF">
        <w:t>ým spoluvlastníkům</w:t>
      </w:r>
      <w:r w:rsidRPr="003605DF">
        <w:t xml:space="preserve"> jednorázově do 30 dnů od obdržení písemné výzvy k její úhradě. </w:t>
      </w:r>
      <w:bookmarkEnd w:id="2"/>
      <w:r w:rsidRPr="003605DF">
        <w:t xml:space="preserve"> Úhrada kompenzace neznamená, že </w:t>
      </w:r>
      <w:r w:rsidR="00100DEF">
        <w:t>spoluvlastníci</w:t>
      </w:r>
      <w:r w:rsidRPr="003605DF">
        <w:t xml:space="preserve"> nemohou jednat s jinými zájemci o uzavření licenční smlouvy, přičemž i na taková následná jednání se užije ustanovení tohoto odstavce</w:t>
      </w:r>
      <w:bookmarkEnd w:id="1"/>
      <w:r w:rsidRPr="003605DF">
        <w:t>.</w:t>
      </w:r>
      <w:bookmarkEnd w:id="3"/>
    </w:p>
    <w:p w14:paraId="056531DB" w14:textId="77777777" w:rsidR="00D53EA0" w:rsidRPr="00645E93" w:rsidRDefault="00D53EA0" w:rsidP="00B5372A">
      <w:pPr>
        <w:pStyle w:val="Zkladntext"/>
        <w:ind w:left="720"/>
        <w:jc w:val="both"/>
        <w:rPr>
          <w:szCs w:val="24"/>
        </w:rPr>
      </w:pPr>
    </w:p>
    <w:p w14:paraId="3E027700" w14:textId="77777777" w:rsidR="00FF6E67" w:rsidRDefault="00FF6E67" w:rsidP="00B5372A">
      <w:pPr>
        <w:pStyle w:val="Odstavecseseznamem"/>
        <w:rPr>
          <w:szCs w:val="24"/>
        </w:rPr>
      </w:pPr>
    </w:p>
    <w:p w14:paraId="619D421A" w14:textId="77777777" w:rsidR="00744F3A" w:rsidRDefault="00744F3A" w:rsidP="00D26A98">
      <w:pPr>
        <w:jc w:val="both"/>
        <w:rPr>
          <w:b/>
        </w:rPr>
      </w:pPr>
    </w:p>
    <w:p w14:paraId="68FDC678" w14:textId="77777777" w:rsidR="009D2B69" w:rsidRDefault="008259DF">
      <w:pPr>
        <w:pStyle w:val="Zkladntext"/>
        <w:jc w:val="center"/>
        <w:rPr>
          <w:b/>
        </w:rPr>
      </w:pPr>
      <w:r>
        <w:rPr>
          <w:b/>
        </w:rPr>
        <w:t>I</w:t>
      </w:r>
      <w:r w:rsidR="009D2B69">
        <w:rPr>
          <w:b/>
        </w:rPr>
        <w:t>V.</w:t>
      </w:r>
    </w:p>
    <w:p w14:paraId="6AB3E06E" w14:textId="77777777" w:rsidR="009D2B69" w:rsidRDefault="009D2B69">
      <w:pPr>
        <w:pStyle w:val="Zkladntext"/>
        <w:jc w:val="center"/>
        <w:rPr>
          <w:b/>
        </w:rPr>
      </w:pPr>
      <w:r>
        <w:rPr>
          <w:b/>
        </w:rPr>
        <w:t>Důvěrnost informací</w:t>
      </w:r>
    </w:p>
    <w:p w14:paraId="11B5B8F3" w14:textId="77777777" w:rsidR="009D2B69" w:rsidRDefault="009D2B69" w:rsidP="00D26A98">
      <w:pPr>
        <w:jc w:val="both"/>
        <w:rPr>
          <w:sz w:val="24"/>
        </w:rPr>
      </w:pPr>
    </w:p>
    <w:p w14:paraId="233E191F" w14:textId="0E9588D6" w:rsidR="00DC02B1" w:rsidRPr="00D53EA0" w:rsidRDefault="009D2B69" w:rsidP="00B5372A">
      <w:pPr>
        <w:pStyle w:val="Odstavecseseznamem"/>
        <w:numPr>
          <w:ilvl w:val="0"/>
          <w:numId w:val="32"/>
        </w:numPr>
        <w:spacing w:after="120"/>
        <w:ind w:hanging="720"/>
        <w:jc w:val="both"/>
        <w:rPr>
          <w:szCs w:val="24"/>
        </w:rPr>
      </w:pPr>
      <w:r w:rsidRPr="00B5372A">
        <w:rPr>
          <w:sz w:val="24"/>
          <w:szCs w:val="24"/>
        </w:rPr>
        <w:t>Výsledky řešení projektu</w:t>
      </w:r>
      <w:r w:rsidR="00DC02B1" w:rsidRPr="00B5372A">
        <w:rPr>
          <w:sz w:val="24"/>
          <w:szCs w:val="24"/>
        </w:rPr>
        <w:t xml:space="preserve"> uvedené v čl. II. odst. 1 písm. </w:t>
      </w:r>
      <w:r w:rsidR="003E5C0D">
        <w:rPr>
          <w:sz w:val="24"/>
          <w:szCs w:val="24"/>
        </w:rPr>
        <w:t>a)</w:t>
      </w:r>
      <w:r w:rsidR="0021226E">
        <w:rPr>
          <w:sz w:val="24"/>
          <w:szCs w:val="24"/>
        </w:rPr>
        <w:t xml:space="preserve"> až p</w:t>
      </w:r>
      <w:r w:rsidR="00967708">
        <w:rPr>
          <w:sz w:val="24"/>
          <w:szCs w:val="24"/>
        </w:rPr>
        <w:t xml:space="preserve">) </w:t>
      </w:r>
      <w:r w:rsidR="00DC02B1" w:rsidRPr="00B5372A">
        <w:rPr>
          <w:sz w:val="24"/>
          <w:szCs w:val="24"/>
        </w:rPr>
        <w:t xml:space="preserve"> </w:t>
      </w:r>
      <w:r w:rsidR="00967708">
        <w:rPr>
          <w:sz w:val="24"/>
          <w:szCs w:val="24"/>
        </w:rPr>
        <w:t xml:space="preserve">této smlouvy </w:t>
      </w:r>
      <w:r w:rsidR="00DC02B1" w:rsidRPr="00B5372A">
        <w:rPr>
          <w:sz w:val="24"/>
          <w:szCs w:val="24"/>
        </w:rPr>
        <w:t xml:space="preserve">netvoří obchodní tajemství smluvních stran a informace o nich je možné volně šířit. </w:t>
      </w:r>
    </w:p>
    <w:p w14:paraId="20568B90" w14:textId="46C81BE6" w:rsidR="007A7C5E" w:rsidRDefault="007A7C5E" w:rsidP="00D26A98">
      <w:pPr>
        <w:jc w:val="both"/>
      </w:pPr>
    </w:p>
    <w:p w14:paraId="05E31456" w14:textId="738FC92F" w:rsidR="005F26A7" w:rsidRDefault="005F26A7" w:rsidP="00D26A98">
      <w:pPr>
        <w:jc w:val="both"/>
      </w:pPr>
    </w:p>
    <w:p w14:paraId="7788ADDC" w14:textId="77777777" w:rsidR="005F26A7" w:rsidRDefault="005F26A7" w:rsidP="00D26A98">
      <w:pPr>
        <w:jc w:val="both"/>
      </w:pPr>
    </w:p>
    <w:p w14:paraId="3334C9DD" w14:textId="77777777" w:rsidR="009D2B69" w:rsidRDefault="008259DF">
      <w:pPr>
        <w:pStyle w:val="Zkladntext"/>
        <w:jc w:val="center"/>
        <w:rPr>
          <w:b/>
        </w:rPr>
      </w:pPr>
      <w:r>
        <w:rPr>
          <w:b/>
        </w:rPr>
        <w:t>V</w:t>
      </w:r>
      <w:r w:rsidR="009D2B69">
        <w:rPr>
          <w:b/>
        </w:rPr>
        <w:t>.</w:t>
      </w:r>
    </w:p>
    <w:p w14:paraId="0B30DFC1" w14:textId="77777777" w:rsidR="009D2B69" w:rsidRDefault="009D2B69">
      <w:pPr>
        <w:jc w:val="center"/>
        <w:rPr>
          <w:b/>
          <w:bCs/>
          <w:sz w:val="24"/>
        </w:rPr>
      </w:pPr>
      <w:r>
        <w:rPr>
          <w:b/>
          <w:bCs/>
          <w:sz w:val="24"/>
        </w:rPr>
        <w:t>Sankce</w:t>
      </w:r>
    </w:p>
    <w:p w14:paraId="6D04B8FD" w14:textId="77777777" w:rsidR="009D2B69" w:rsidRDefault="009D2B69">
      <w:pPr>
        <w:tabs>
          <w:tab w:val="num" w:pos="284"/>
        </w:tabs>
        <w:spacing w:after="120"/>
        <w:jc w:val="both"/>
        <w:rPr>
          <w:szCs w:val="24"/>
        </w:rPr>
      </w:pPr>
    </w:p>
    <w:p w14:paraId="6939C5DB" w14:textId="5C80AA0D" w:rsidR="009D2B69" w:rsidRPr="0034355A" w:rsidRDefault="00416DE6" w:rsidP="0034355A">
      <w:pPr>
        <w:pStyle w:val="Odstavecseseznamem"/>
        <w:numPr>
          <w:ilvl w:val="0"/>
          <w:numId w:val="33"/>
        </w:numPr>
        <w:spacing w:after="120"/>
        <w:ind w:hanging="720"/>
        <w:jc w:val="both"/>
        <w:rPr>
          <w:szCs w:val="24"/>
        </w:rPr>
      </w:pPr>
      <w:r w:rsidRPr="0034355A">
        <w:rPr>
          <w:sz w:val="24"/>
          <w:szCs w:val="24"/>
        </w:rPr>
        <w:t xml:space="preserve">Pokud kterákoliv smluvní strana </w:t>
      </w:r>
      <w:r>
        <w:rPr>
          <w:sz w:val="24"/>
          <w:szCs w:val="24"/>
        </w:rPr>
        <w:t>poruší</w:t>
      </w:r>
      <w:r w:rsidRPr="0034355A">
        <w:rPr>
          <w:sz w:val="24"/>
          <w:szCs w:val="24"/>
        </w:rPr>
        <w:t xml:space="preserve"> svůj závazek dle této smlouvy a</w:t>
      </w:r>
      <w:r>
        <w:rPr>
          <w:sz w:val="24"/>
          <w:szCs w:val="24"/>
        </w:rPr>
        <w:t xml:space="preserve"> toto porušení nenapraví (je-li to možné) v přiměřené lhůtě na základě výzvy jiné</w:t>
      </w:r>
      <w:r w:rsidRPr="0034355A">
        <w:rPr>
          <w:sz w:val="24"/>
          <w:szCs w:val="24"/>
        </w:rPr>
        <w:t xml:space="preserve"> smluvní stran</w:t>
      </w:r>
      <w:r>
        <w:rPr>
          <w:sz w:val="24"/>
          <w:szCs w:val="24"/>
        </w:rPr>
        <w:t>y</w:t>
      </w:r>
      <w:r w:rsidR="009D2B69" w:rsidRPr="0034355A">
        <w:rPr>
          <w:sz w:val="24"/>
          <w:szCs w:val="24"/>
        </w:rPr>
        <w:t xml:space="preserve">, je povinna zaplatit </w:t>
      </w:r>
      <w:r>
        <w:rPr>
          <w:sz w:val="24"/>
          <w:szCs w:val="24"/>
        </w:rPr>
        <w:t>každé dotčené</w:t>
      </w:r>
      <w:r w:rsidRPr="0034355A">
        <w:rPr>
          <w:sz w:val="24"/>
          <w:szCs w:val="24"/>
        </w:rPr>
        <w:t xml:space="preserve"> </w:t>
      </w:r>
      <w:r w:rsidR="009D2B69" w:rsidRPr="0034355A">
        <w:rPr>
          <w:sz w:val="24"/>
          <w:szCs w:val="24"/>
        </w:rPr>
        <w:t>smluvní straně jednorázovou smluvní pokutu ve výši 10.000,-</w:t>
      </w:r>
      <w:r w:rsidR="00516F75" w:rsidRPr="0034355A">
        <w:rPr>
          <w:sz w:val="24"/>
          <w:szCs w:val="24"/>
        </w:rPr>
        <w:t xml:space="preserve"> </w:t>
      </w:r>
      <w:r w:rsidR="009D2B69" w:rsidRPr="0034355A">
        <w:rPr>
          <w:sz w:val="24"/>
          <w:szCs w:val="24"/>
        </w:rPr>
        <w:t>Kč</w:t>
      </w:r>
      <w:r w:rsidR="008A2111" w:rsidRPr="0034355A">
        <w:rPr>
          <w:sz w:val="24"/>
          <w:szCs w:val="24"/>
        </w:rPr>
        <w:t>, pokud není stanovena touto smlouvou jiná smluvní pokuta</w:t>
      </w:r>
      <w:r w:rsidR="009D2B69" w:rsidRPr="0034355A">
        <w:rPr>
          <w:sz w:val="24"/>
          <w:szCs w:val="24"/>
        </w:rPr>
        <w:t xml:space="preserve">. </w:t>
      </w:r>
      <w:r w:rsidR="00283B49" w:rsidRPr="00163B7B">
        <w:rPr>
          <w:sz w:val="24"/>
          <w:szCs w:val="24"/>
        </w:rPr>
        <w:t>Poruší-li kterákoliv ze smluvních stran povinnost mlčenlivosti dle čl. IV.</w:t>
      </w:r>
      <w:r w:rsidR="00283B49">
        <w:rPr>
          <w:sz w:val="24"/>
          <w:szCs w:val="24"/>
        </w:rPr>
        <w:t xml:space="preserve"> této smlouvy</w:t>
      </w:r>
      <w:r w:rsidR="00283B49" w:rsidRPr="00163B7B">
        <w:rPr>
          <w:sz w:val="24"/>
          <w:szCs w:val="24"/>
        </w:rPr>
        <w:t xml:space="preserve">, je povinna zaplatit </w:t>
      </w:r>
      <w:r w:rsidR="00E275BD">
        <w:rPr>
          <w:sz w:val="24"/>
          <w:szCs w:val="24"/>
        </w:rPr>
        <w:t>každé dotčené</w:t>
      </w:r>
      <w:r w:rsidR="00283B49" w:rsidRPr="00AA5F5C">
        <w:rPr>
          <w:sz w:val="24"/>
          <w:szCs w:val="24"/>
        </w:rPr>
        <w:t xml:space="preserve"> smluvní straně</w:t>
      </w:r>
      <w:r w:rsidR="00E275BD">
        <w:rPr>
          <w:sz w:val="24"/>
          <w:szCs w:val="24"/>
        </w:rPr>
        <w:t xml:space="preserve"> (tj. straně, jejíž utajované informace byly </w:t>
      </w:r>
      <w:r w:rsidR="00E275BD">
        <w:rPr>
          <w:sz w:val="24"/>
          <w:szCs w:val="24"/>
        </w:rPr>
        <w:lastRenderedPageBreak/>
        <w:t>zpřístupněny třetí osobě)</w:t>
      </w:r>
      <w:r w:rsidR="00283B49" w:rsidRPr="00AA5F5C">
        <w:rPr>
          <w:sz w:val="24"/>
          <w:szCs w:val="24"/>
        </w:rPr>
        <w:t xml:space="preserve"> smluvní pokutu ve výši</w:t>
      </w:r>
      <w:r w:rsidR="00283B49">
        <w:rPr>
          <w:sz w:val="24"/>
          <w:szCs w:val="24"/>
        </w:rPr>
        <w:t xml:space="preserve"> 50.000,- Kč.</w:t>
      </w:r>
      <w:r w:rsidR="00283B49" w:rsidRPr="0034355A">
        <w:rPr>
          <w:sz w:val="24"/>
          <w:szCs w:val="24"/>
        </w:rPr>
        <w:t xml:space="preserve"> </w:t>
      </w:r>
      <w:r w:rsidR="009D2B69" w:rsidRPr="0034355A">
        <w:rPr>
          <w:sz w:val="24"/>
          <w:szCs w:val="24"/>
        </w:rPr>
        <w:t xml:space="preserve">Zaplacením smluvní pokuty nezaniká právo </w:t>
      </w:r>
      <w:r w:rsidR="00E275BD">
        <w:rPr>
          <w:sz w:val="24"/>
          <w:szCs w:val="24"/>
        </w:rPr>
        <w:t>dotčené s</w:t>
      </w:r>
      <w:r w:rsidR="009D2B69" w:rsidRPr="0034355A">
        <w:rPr>
          <w:sz w:val="24"/>
          <w:szCs w:val="24"/>
        </w:rPr>
        <w:t xml:space="preserve">trany na náhradu škody, a to v plné výši. </w:t>
      </w:r>
    </w:p>
    <w:p w14:paraId="68685DD0" w14:textId="1432CA6B" w:rsidR="00744F3A" w:rsidRDefault="00744F3A" w:rsidP="00D26A98">
      <w:pPr>
        <w:jc w:val="both"/>
        <w:rPr>
          <w:b/>
        </w:rPr>
      </w:pPr>
    </w:p>
    <w:p w14:paraId="7B8C2EFA" w14:textId="4BF3314B" w:rsidR="00416DE6" w:rsidRDefault="00416DE6" w:rsidP="00D26A98">
      <w:pPr>
        <w:jc w:val="both"/>
        <w:rPr>
          <w:b/>
        </w:rPr>
      </w:pPr>
    </w:p>
    <w:p w14:paraId="6D09A846" w14:textId="77777777" w:rsidR="00416DE6" w:rsidRDefault="00416DE6" w:rsidP="00D26A98">
      <w:pPr>
        <w:jc w:val="both"/>
        <w:rPr>
          <w:b/>
        </w:rPr>
      </w:pPr>
    </w:p>
    <w:p w14:paraId="06E3ED0D" w14:textId="77777777" w:rsidR="009D2B69" w:rsidRDefault="008259DF">
      <w:pPr>
        <w:pStyle w:val="Zkladntext"/>
        <w:jc w:val="center"/>
        <w:rPr>
          <w:b/>
        </w:rPr>
      </w:pPr>
      <w:r>
        <w:rPr>
          <w:b/>
        </w:rPr>
        <w:t>VI</w:t>
      </w:r>
      <w:r w:rsidR="009D2B69">
        <w:rPr>
          <w:b/>
        </w:rPr>
        <w:t>.</w:t>
      </w:r>
    </w:p>
    <w:p w14:paraId="7109C231" w14:textId="77777777" w:rsidR="00744F3A" w:rsidRDefault="009D2B69" w:rsidP="00744F3A">
      <w:pPr>
        <w:jc w:val="center"/>
        <w:rPr>
          <w:b/>
          <w:bCs/>
          <w:sz w:val="24"/>
        </w:rPr>
      </w:pPr>
      <w:r>
        <w:rPr>
          <w:b/>
          <w:bCs/>
          <w:sz w:val="24"/>
        </w:rPr>
        <w:t>Závěrečná ustanovení</w:t>
      </w:r>
    </w:p>
    <w:p w14:paraId="1E6BD407" w14:textId="77777777" w:rsidR="00E60F39" w:rsidRPr="00744F3A" w:rsidRDefault="00E60F39" w:rsidP="00744F3A">
      <w:pPr>
        <w:jc w:val="center"/>
        <w:rPr>
          <w:b/>
          <w:bCs/>
          <w:sz w:val="24"/>
        </w:rPr>
      </w:pPr>
    </w:p>
    <w:p w14:paraId="29B1DEB2" w14:textId="204A93F2" w:rsidR="008A2111" w:rsidRDefault="00ED1BE3" w:rsidP="008A2111">
      <w:pPr>
        <w:pStyle w:val="Odstavecseseznamem"/>
        <w:numPr>
          <w:ilvl w:val="0"/>
          <w:numId w:val="20"/>
        </w:numPr>
        <w:ind w:hanging="720"/>
        <w:jc w:val="both"/>
        <w:rPr>
          <w:sz w:val="24"/>
          <w:szCs w:val="24"/>
        </w:rPr>
      </w:pPr>
      <w:r>
        <w:rPr>
          <w:sz w:val="24"/>
          <w:szCs w:val="24"/>
        </w:rPr>
        <w:t>Smluvní strany</w:t>
      </w:r>
      <w:r w:rsidRPr="008A2111">
        <w:rPr>
          <w:sz w:val="24"/>
          <w:szCs w:val="24"/>
        </w:rPr>
        <w:t>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w:t>
      </w:r>
      <w:bookmarkStart w:id="4" w:name="_Hlk42677549"/>
      <w:r w:rsidR="00AF438A">
        <w:rPr>
          <w:sz w:val="24"/>
          <w:szCs w:val="24"/>
        </w:rPr>
        <w:t xml:space="preserve">Za tímto účelem je </w:t>
      </w:r>
      <w:r w:rsidR="00E275BD">
        <w:rPr>
          <w:sz w:val="24"/>
          <w:szCs w:val="24"/>
        </w:rPr>
        <w:t xml:space="preserve">smluvní strana podepisující smlouvu jako poslední </w:t>
      </w:r>
      <w:r w:rsidR="00AF438A">
        <w:rPr>
          <w:sz w:val="24"/>
          <w:szCs w:val="24"/>
        </w:rPr>
        <w:t>povinn</w:t>
      </w:r>
      <w:r w:rsidR="00E275BD">
        <w:rPr>
          <w:sz w:val="24"/>
          <w:szCs w:val="24"/>
        </w:rPr>
        <w:t>a</w:t>
      </w:r>
      <w:r w:rsidR="00AF438A">
        <w:rPr>
          <w:sz w:val="24"/>
          <w:szCs w:val="24"/>
        </w:rPr>
        <w:t xml:space="preserve"> předat </w:t>
      </w:r>
      <w:r w:rsidR="008D363A">
        <w:rPr>
          <w:sz w:val="24"/>
          <w:szCs w:val="24"/>
        </w:rPr>
        <w:t>ZČU</w:t>
      </w:r>
      <w:r w:rsidR="00AF438A">
        <w:rPr>
          <w:sz w:val="24"/>
          <w:szCs w:val="24"/>
        </w:rPr>
        <w:t xml:space="preserve"> tuto smlouvu nejpozději do 5 dnů od jejího </w:t>
      </w:r>
      <w:r w:rsidR="00E275BD">
        <w:rPr>
          <w:sz w:val="24"/>
          <w:szCs w:val="24"/>
        </w:rPr>
        <w:t>podpisu</w:t>
      </w:r>
      <w:r w:rsidR="00645E93" w:rsidRPr="008A2111">
        <w:rPr>
          <w:sz w:val="24"/>
          <w:szCs w:val="24"/>
        </w:rPr>
        <w:t>.</w:t>
      </w:r>
      <w:bookmarkEnd w:id="4"/>
    </w:p>
    <w:p w14:paraId="65533077" w14:textId="77777777" w:rsidR="00ED1BE3" w:rsidRPr="008A2111" w:rsidRDefault="00ED1BE3" w:rsidP="00ED1BE3">
      <w:pPr>
        <w:pStyle w:val="Odstavecseseznamem"/>
        <w:jc w:val="both"/>
        <w:rPr>
          <w:sz w:val="24"/>
          <w:szCs w:val="24"/>
        </w:rPr>
      </w:pPr>
    </w:p>
    <w:p w14:paraId="27B91773" w14:textId="77777777"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02C566E1" w14:textId="77777777" w:rsidR="002B2D50" w:rsidRPr="002B2D50" w:rsidRDefault="002B2D50" w:rsidP="002B2D50">
      <w:pPr>
        <w:pStyle w:val="Odstavecseseznamem"/>
        <w:jc w:val="both"/>
        <w:rPr>
          <w:sz w:val="24"/>
          <w:szCs w:val="24"/>
        </w:rPr>
      </w:pPr>
    </w:p>
    <w:p w14:paraId="6A087FE1" w14:textId="1578A790" w:rsidR="002B2D50"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3E5C0D">
        <w:rPr>
          <w:sz w:val="24"/>
          <w:szCs w:val="24"/>
        </w:rPr>
        <w:t>do 31. 12. 202</w:t>
      </w:r>
      <w:r w:rsidR="00BA5901">
        <w:rPr>
          <w:sz w:val="24"/>
          <w:szCs w:val="24"/>
        </w:rPr>
        <w:t>3</w:t>
      </w:r>
      <w:r w:rsidR="003E5C0D">
        <w:rPr>
          <w:sz w:val="24"/>
          <w:szCs w:val="24"/>
        </w:rPr>
        <w:t>.</w:t>
      </w:r>
      <w:r w:rsidR="00283B49" w:rsidRPr="002B2D50">
        <w:rPr>
          <w:sz w:val="24"/>
          <w:szCs w:val="24"/>
        </w:rPr>
        <w:t xml:space="preserve"> </w:t>
      </w:r>
    </w:p>
    <w:p w14:paraId="631ED925" w14:textId="77777777" w:rsidR="002B2D50" w:rsidRPr="002B2D50" w:rsidRDefault="002B2D50" w:rsidP="002B2D50">
      <w:pPr>
        <w:jc w:val="both"/>
        <w:rPr>
          <w:sz w:val="24"/>
          <w:szCs w:val="24"/>
        </w:rPr>
      </w:pPr>
    </w:p>
    <w:p w14:paraId="317D3B55" w14:textId="77777777"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2C59EC05" w14:textId="77777777" w:rsidR="002B2D50" w:rsidRPr="002B2D50" w:rsidRDefault="002B2D50" w:rsidP="002B2D50">
      <w:pPr>
        <w:pStyle w:val="Odstavecseseznamem"/>
        <w:rPr>
          <w:sz w:val="24"/>
          <w:szCs w:val="24"/>
        </w:rPr>
      </w:pPr>
    </w:p>
    <w:p w14:paraId="10C041E1" w14:textId="5A2CF335" w:rsidR="002B2D50" w:rsidRDefault="009D2B69" w:rsidP="002B2D50">
      <w:pPr>
        <w:pStyle w:val="Odstavecseseznamem"/>
        <w:numPr>
          <w:ilvl w:val="0"/>
          <w:numId w:val="20"/>
        </w:numPr>
        <w:ind w:hanging="720"/>
        <w:jc w:val="both"/>
        <w:rPr>
          <w:sz w:val="24"/>
          <w:szCs w:val="24"/>
        </w:rPr>
      </w:pPr>
      <w:r w:rsidRPr="002B2D50">
        <w:rPr>
          <w:sz w:val="24"/>
          <w:szCs w:val="24"/>
        </w:rPr>
        <w:t xml:space="preserve">Tuto smlouvu je možno měnit nebo doplňovat jen písemnými dodatky </w:t>
      </w:r>
      <w:r w:rsidR="00E275BD">
        <w:rPr>
          <w:sz w:val="24"/>
          <w:szCs w:val="24"/>
        </w:rPr>
        <w:t>podepsanými oprávněnými zástupci smluvních stran.</w:t>
      </w:r>
      <w:r w:rsidRPr="002B2D50">
        <w:rPr>
          <w:sz w:val="24"/>
          <w:szCs w:val="24"/>
        </w:rPr>
        <w:t xml:space="preserve"> Za písemnou formu nebude pro tento účel považována výměna e-mailových či jiných elektronických zpráv.</w:t>
      </w:r>
    </w:p>
    <w:p w14:paraId="3AAC01D9" w14:textId="77777777" w:rsidR="002B2D50" w:rsidRPr="002B2D50" w:rsidRDefault="002B2D50" w:rsidP="002B2D50">
      <w:pPr>
        <w:pStyle w:val="Odstavecseseznamem"/>
        <w:rPr>
          <w:sz w:val="24"/>
          <w:szCs w:val="24"/>
        </w:rPr>
      </w:pPr>
    </w:p>
    <w:p w14:paraId="73CFA2A4" w14:textId="77777777" w:rsidR="002B2D50" w:rsidRDefault="009D2B69" w:rsidP="002B2D50">
      <w:pPr>
        <w:pStyle w:val="Odstavecseseznamem"/>
        <w:numPr>
          <w:ilvl w:val="0"/>
          <w:numId w:val="20"/>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F9F7259" w14:textId="77777777" w:rsidR="002B2D50" w:rsidRPr="002B2D50" w:rsidRDefault="002B2D50" w:rsidP="002B2D50">
      <w:pPr>
        <w:jc w:val="both"/>
        <w:rPr>
          <w:sz w:val="24"/>
          <w:szCs w:val="24"/>
        </w:rPr>
      </w:pPr>
    </w:p>
    <w:p w14:paraId="22F2BB71" w14:textId="77777777"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r w:rsidRPr="002B2D50">
        <w:rPr>
          <w:sz w:val="24"/>
          <w:szCs w:val="24"/>
        </w:rPr>
        <w:t>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550DA24F" w14:textId="77777777" w:rsidR="002B2D50" w:rsidRPr="002B2D50" w:rsidRDefault="002B2D50" w:rsidP="002B2D50">
      <w:pPr>
        <w:jc w:val="both"/>
        <w:rPr>
          <w:sz w:val="24"/>
          <w:szCs w:val="24"/>
        </w:rPr>
      </w:pPr>
    </w:p>
    <w:p w14:paraId="07189CC0" w14:textId="7E5D863E"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e </w:t>
      </w:r>
      <w:r w:rsidR="003E5C0D">
        <w:rPr>
          <w:sz w:val="24"/>
          <w:szCs w:val="24"/>
        </w:rPr>
        <w:t>4</w:t>
      </w:r>
      <w:r w:rsidR="003E5C0D" w:rsidRPr="002B2D50">
        <w:rPr>
          <w:sz w:val="24"/>
          <w:szCs w:val="24"/>
        </w:rPr>
        <w:t xml:space="preserve"> </w:t>
      </w:r>
      <w:r w:rsidRPr="002B2D50">
        <w:rPr>
          <w:sz w:val="24"/>
          <w:szCs w:val="24"/>
        </w:rPr>
        <w:t>vyhotoveních, z nichž každá ze smluvních stran obdrží po jednom vyhotovení</w:t>
      </w:r>
      <w:r w:rsidR="00FB4929">
        <w:rPr>
          <w:sz w:val="24"/>
          <w:szCs w:val="24"/>
        </w:rPr>
        <w:t>, jedno vyhotovení je určeno poskytovateli TA ČR.</w:t>
      </w:r>
    </w:p>
    <w:p w14:paraId="56422261" w14:textId="77777777" w:rsidR="009D2B69" w:rsidRDefault="009D2B69">
      <w:pPr>
        <w:jc w:val="both"/>
      </w:pPr>
    </w:p>
    <w:p w14:paraId="39757013" w14:textId="77777777" w:rsidR="003B0607" w:rsidRDefault="003B0607">
      <w:pPr>
        <w:jc w:val="both"/>
      </w:pPr>
    </w:p>
    <w:p w14:paraId="05FC0143" w14:textId="77777777" w:rsidR="00FB4929" w:rsidRDefault="00FB4929">
      <w:pPr>
        <w:jc w:val="both"/>
      </w:pPr>
    </w:p>
    <w:p w14:paraId="69596E6E" w14:textId="77777777" w:rsidR="003B0607" w:rsidRDefault="003B0607">
      <w:pPr>
        <w:jc w:val="both"/>
      </w:pPr>
    </w:p>
    <w:p w14:paraId="26EE5086" w14:textId="77777777" w:rsidR="003B0607" w:rsidRDefault="003B0607">
      <w:pPr>
        <w:jc w:val="both"/>
      </w:pPr>
    </w:p>
    <w:p w14:paraId="1F93E100" w14:textId="072B78F2" w:rsidR="003B0607" w:rsidRDefault="003B0607">
      <w:pPr>
        <w:jc w:val="both"/>
        <w:rPr>
          <w:rFonts w:ascii="Arial" w:hAnsi="Arial" w:cs="Arial"/>
        </w:rPr>
      </w:pPr>
      <w:r>
        <w:rPr>
          <w:rFonts w:ascii="Arial" w:hAnsi="Arial" w:cs="Arial"/>
        </w:rPr>
        <w:t>Zbytek stránky ponechán úmyslně prázdný.</w:t>
      </w:r>
    </w:p>
    <w:p w14:paraId="29CB9B61" w14:textId="77777777" w:rsidR="003B0607" w:rsidRDefault="003B0607">
      <w:pPr>
        <w:jc w:val="both"/>
        <w:rPr>
          <w:rFonts w:ascii="Arial" w:hAnsi="Arial" w:cs="Arial"/>
        </w:rPr>
      </w:pPr>
    </w:p>
    <w:p w14:paraId="0314AC50" w14:textId="77777777" w:rsidR="003B0607" w:rsidRDefault="003B0607">
      <w:pPr>
        <w:jc w:val="both"/>
        <w:rPr>
          <w:rFonts w:ascii="Arial" w:hAnsi="Arial" w:cs="Arial"/>
        </w:rPr>
      </w:pPr>
    </w:p>
    <w:p w14:paraId="4B2324E5" w14:textId="77777777" w:rsidR="003B0607" w:rsidRDefault="003B0607">
      <w:pPr>
        <w:jc w:val="both"/>
        <w:rPr>
          <w:rFonts w:ascii="Arial" w:hAnsi="Arial" w:cs="Arial"/>
        </w:rPr>
      </w:pPr>
    </w:p>
    <w:p w14:paraId="1E4B4900" w14:textId="77777777" w:rsidR="003B0607" w:rsidRDefault="003B0607">
      <w:pPr>
        <w:jc w:val="both"/>
        <w:rPr>
          <w:rFonts w:ascii="Arial" w:hAnsi="Arial" w:cs="Arial"/>
        </w:rPr>
      </w:pPr>
    </w:p>
    <w:p w14:paraId="493C4D61" w14:textId="77777777" w:rsidR="003B0607" w:rsidRDefault="003B0607">
      <w:pPr>
        <w:jc w:val="both"/>
        <w:rPr>
          <w:rFonts w:ascii="Arial" w:hAnsi="Arial" w:cs="Arial"/>
        </w:rPr>
      </w:pPr>
    </w:p>
    <w:p w14:paraId="29716DE9" w14:textId="77777777" w:rsidR="003B0607" w:rsidRDefault="003B0607">
      <w:pPr>
        <w:jc w:val="both"/>
        <w:rPr>
          <w:rFonts w:ascii="Arial" w:hAnsi="Arial" w:cs="Arial"/>
        </w:rPr>
      </w:pPr>
    </w:p>
    <w:p w14:paraId="7F925E28" w14:textId="77777777" w:rsidR="003B0607" w:rsidRDefault="003B0607">
      <w:pPr>
        <w:jc w:val="both"/>
        <w:rPr>
          <w:rFonts w:ascii="Arial" w:hAnsi="Arial" w:cs="Arial"/>
        </w:rPr>
      </w:pPr>
    </w:p>
    <w:p w14:paraId="2D330E8E" w14:textId="77777777" w:rsidR="003B0607" w:rsidRDefault="003B0607">
      <w:pPr>
        <w:jc w:val="both"/>
        <w:rPr>
          <w:rFonts w:ascii="Arial" w:hAnsi="Arial" w:cs="Arial"/>
        </w:rPr>
      </w:pPr>
    </w:p>
    <w:p w14:paraId="1AC23854" w14:textId="77777777" w:rsidR="003B0607" w:rsidRDefault="003B0607">
      <w:pPr>
        <w:jc w:val="both"/>
        <w:rPr>
          <w:rFonts w:ascii="Arial" w:hAnsi="Arial" w:cs="Arial"/>
        </w:rPr>
      </w:pPr>
    </w:p>
    <w:p w14:paraId="15998DF0" w14:textId="6A9CC7F9" w:rsidR="003B0607" w:rsidRDefault="003B0607">
      <w:pPr>
        <w:jc w:val="both"/>
      </w:pPr>
      <w:r>
        <w:rPr>
          <w:rFonts w:ascii="Arial" w:hAnsi="Arial" w:cs="Arial"/>
        </w:rPr>
        <w:tab/>
      </w:r>
      <w:r>
        <w:rPr>
          <w:rFonts w:ascii="Arial" w:hAnsi="Arial" w:cs="Arial"/>
        </w:rPr>
        <w:tab/>
      </w:r>
      <w:r>
        <w:rPr>
          <w:rFonts w:ascii="Arial" w:hAnsi="Arial" w:cs="Arial"/>
        </w:rPr>
        <w:tab/>
      </w:r>
      <w:r>
        <w:rPr>
          <w:rFonts w:ascii="Arial" w:hAnsi="Arial" w:cs="Arial"/>
        </w:rPr>
        <w:tab/>
      </w:r>
      <w:r w:rsidR="00F6671C">
        <w:rPr>
          <w:rFonts w:ascii="Arial" w:hAnsi="Arial" w:cs="Arial"/>
        </w:rPr>
        <w:tab/>
      </w:r>
      <w:r w:rsidRPr="00247BA8">
        <w:rPr>
          <w:rFonts w:ascii="Arial" w:hAnsi="Arial" w:cs="Arial"/>
          <w:sz w:val="32"/>
          <w:szCs w:val="32"/>
        </w:rPr>
        <w:t>Podpisový list č. 1</w:t>
      </w:r>
    </w:p>
    <w:p w14:paraId="422DB8A8" w14:textId="77777777" w:rsidR="00744F3A" w:rsidRDefault="00744F3A">
      <w:pPr>
        <w:jc w:val="both"/>
      </w:pPr>
    </w:p>
    <w:p w14:paraId="16A4D04C" w14:textId="77777777" w:rsidR="003405F1" w:rsidRDefault="003405F1">
      <w:pPr>
        <w:jc w:val="both"/>
      </w:pPr>
    </w:p>
    <w:p w14:paraId="4BD7A18A" w14:textId="77777777" w:rsidR="003405F1" w:rsidRDefault="003405F1">
      <w:pPr>
        <w:jc w:val="both"/>
      </w:pPr>
    </w:p>
    <w:p w14:paraId="2A5D123C" w14:textId="77777777" w:rsidR="003405F1" w:rsidRDefault="003405F1">
      <w:pPr>
        <w:jc w:val="both"/>
      </w:pPr>
    </w:p>
    <w:p w14:paraId="6F11E191" w14:textId="77777777" w:rsidR="00FA1D8C" w:rsidRDefault="00FA1D8C">
      <w:pPr>
        <w:jc w:val="both"/>
      </w:pPr>
    </w:p>
    <w:p w14:paraId="1C075E08" w14:textId="77777777" w:rsidR="00FA1D8C" w:rsidRDefault="00FA1D8C">
      <w:pPr>
        <w:jc w:val="both"/>
      </w:pPr>
    </w:p>
    <w:p w14:paraId="61AF112D" w14:textId="3BA968ED" w:rsidR="009D2B69" w:rsidRDefault="009D2B69" w:rsidP="00981A5E">
      <w:pPr>
        <w:pStyle w:val="Zkladntext"/>
      </w:pPr>
      <w:r>
        <w:t>V </w:t>
      </w:r>
      <w:r w:rsidR="00554CD1">
        <w:t xml:space="preserve">Plzni </w:t>
      </w:r>
      <w:r w:rsidR="008A2111">
        <w:t>dne ………</w:t>
      </w:r>
      <w:r w:rsidR="008A2111">
        <w:tab/>
      </w:r>
      <w:r w:rsidR="008A2111">
        <w:tab/>
      </w:r>
      <w:r w:rsidR="008A2111">
        <w:tab/>
      </w:r>
      <w:r w:rsidR="008A2111">
        <w:tab/>
      </w:r>
      <w:r w:rsidR="0034355A">
        <w:tab/>
      </w:r>
    </w:p>
    <w:p w14:paraId="7D2218D1" w14:textId="77777777" w:rsidR="009D2B69" w:rsidRDefault="009D2B69">
      <w:pPr>
        <w:pStyle w:val="Zkladntext"/>
      </w:pPr>
    </w:p>
    <w:p w14:paraId="201F167E" w14:textId="4A7A6D31" w:rsidR="009D2B69" w:rsidRPr="003405F1" w:rsidRDefault="003405F1">
      <w:pPr>
        <w:pStyle w:val="Zkladntext"/>
        <w:rPr>
          <w:b/>
        </w:rPr>
      </w:pPr>
      <w:r w:rsidRPr="003405F1">
        <w:rPr>
          <w:b/>
        </w:rPr>
        <w:t xml:space="preserve">Západočeská univerzita </w:t>
      </w:r>
      <w:r w:rsidR="00554CD1" w:rsidRPr="003405F1">
        <w:rPr>
          <w:b/>
        </w:rPr>
        <w:t>v Plzni</w:t>
      </w:r>
      <w:r w:rsidR="009D2B69" w:rsidRPr="003405F1">
        <w:rPr>
          <w:b/>
        </w:rPr>
        <w:tab/>
      </w:r>
      <w:r w:rsidR="009D2B69" w:rsidRPr="003405F1">
        <w:rPr>
          <w:b/>
        </w:rPr>
        <w:tab/>
      </w:r>
      <w:r w:rsidR="009D2B69" w:rsidRPr="003405F1">
        <w:rPr>
          <w:b/>
        </w:rPr>
        <w:tab/>
      </w:r>
    </w:p>
    <w:p w14:paraId="63AEB052" w14:textId="77777777" w:rsidR="00FA1D8C" w:rsidRDefault="00FA1D8C">
      <w:pPr>
        <w:pStyle w:val="Zkladntext"/>
      </w:pPr>
    </w:p>
    <w:p w14:paraId="3FAF1DBE" w14:textId="77777777" w:rsidR="009D2B69" w:rsidRDefault="009D2B69">
      <w:pPr>
        <w:pStyle w:val="Zkladntext"/>
      </w:pPr>
    </w:p>
    <w:p w14:paraId="4EEDBF0B" w14:textId="77777777" w:rsidR="00FB4929" w:rsidRDefault="00FB4929">
      <w:pPr>
        <w:pStyle w:val="Zkladntext"/>
      </w:pPr>
    </w:p>
    <w:p w14:paraId="11C6F08D" w14:textId="77777777" w:rsidR="00FB4929" w:rsidRDefault="00FB4929">
      <w:pPr>
        <w:pStyle w:val="Zkladntext"/>
      </w:pPr>
    </w:p>
    <w:p w14:paraId="740D0CA1" w14:textId="77777777" w:rsidR="00DC7974" w:rsidRDefault="00DC7974">
      <w:pPr>
        <w:pStyle w:val="Zkladntext"/>
      </w:pPr>
    </w:p>
    <w:p w14:paraId="33AA738D" w14:textId="77777777" w:rsidR="00DC7974" w:rsidRDefault="00DC7974">
      <w:pPr>
        <w:pStyle w:val="Zkladntext"/>
      </w:pPr>
    </w:p>
    <w:p w14:paraId="3C14E7B4" w14:textId="36A40F5A" w:rsidR="009D2B69" w:rsidRDefault="00FB4929">
      <w:pPr>
        <w:pStyle w:val="Zkladntext"/>
      </w:pPr>
      <w:r>
        <w:t>………………………………………</w:t>
      </w:r>
    </w:p>
    <w:p w14:paraId="0909AA87" w14:textId="46324959" w:rsidR="00554CD1" w:rsidRDefault="00283B49" w:rsidP="00981A5E">
      <w:pPr>
        <w:pStyle w:val="Zkladntext"/>
      </w:pPr>
      <w:r>
        <w:t xml:space="preserve">doc. Ing. Luděk </w:t>
      </w:r>
      <w:proofErr w:type="spellStart"/>
      <w:r>
        <w:t>Hynčík</w:t>
      </w:r>
      <w:proofErr w:type="spellEnd"/>
      <w:r>
        <w:t xml:space="preserve">, </w:t>
      </w:r>
      <w:r w:rsidR="00011C0B">
        <w:t>P</w:t>
      </w:r>
      <w:r>
        <w:t>h.D.</w:t>
      </w:r>
      <w:r w:rsidR="009D2B69">
        <w:tab/>
      </w:r>
      <w:r w:rsidR="009D2B69">
        <w:tab/>
      </w:r>
      <w:r w:rsidR="009D2B69">
        <w:tab/>
      </w:r>
      <w:r w:rsidR="009D2B69">
        <w:tab/>
      </w:r>
    </w:p>
    <w:p w14:paraId="52DFB11E" w14:textId="1234BDCA" w:rsidR="009D2B69" w:rsidRDefault="00554CD1" w:rsidP="00981A5E">
      <w:pPr>
        <w:pStyle w:val="Zkladntext"/>
      </w:pPr>
      <w:r>
        <w:t>prorektor pro výzkum a vývoj</w:t>
      </w:r>
      <w:r>
        <w:tab/>
      </w:r>
      <w:r>
        <w:tab/>
      </w:r>
      <w:r>
        <w:tab/>
      </w:r>
    </w:p>
    <w:p w14:paraId="42CEB5DA" w14:textId="0F233D59" w:rsidR="00E275BD" w:rsidRDefault="00E275BD" w:rsidP="00981A5E">
      <w:pPr>
        <w:pStyle w:val="Zkladntext"/>
      </w:pPr>
    </w:p>
    <w:p w14:paraId="77B72435" w14:textId="77777777" w:rsidR="00DC7974" w:rsidRDefault="00DC7974" w:rsidP="00981A5E">
      <w:pPr>
        <w:pStyle w:val="Zkladntext"/>
      </w:pPr>
    </w:p>
    <w:p w14:paraId="47F4FF63" w14:textId="77777777" w:rsidR="00DC7974" w:rsidRDefault="00DC7974" w:rsidP="00981A5E">
      <w:pPr>
        <w:pStyle w:val="Zkladntext"/>
      </w:pPr>
    </w:p>
    <w:p w14:paraId="55F527F1" w14:textId="390A33A0" w:rsidR="00E275BD" w:rsidRDefault="00E275BD" w:rsidP="00981A5E">
      <w:pPr>
        <w:pStyle w:val="Zkladntext"/>
      </w:pPr>
    </w:p>
    <w:p w14:paraId="442D205F" w14:textId="77777777" w:rsidR="00FB4929" w:rsidRDefault="00FB4929" w:rsidP="0014671A">
      <w:pPr>
        <w:pStyle w:val="Zkladntext"/>
      </w:pPr>
    </w:p>
    <w:p w14:paraId="54224397" w14:textId="77777777" w:rsidR="00FB4929" w:rsidRDefault="00FB4929" w:rsidP="0014671A">
      <w:pPr>
        <w:pStyle w:val="Zkladntext"/>
      </w:pPr>
    </w:p>
    <w:p w14:paraId="4187EB65" w14:textId="77777777" w:rsidR="00FB4929" w:rsidRDefault="00FB4929" w:rsidP="0014671A">
      <w:pPr>
        <w:pStyle w:val="Zkladntext"/>
      </w:pPr>
    </w:p>
    <w:p w14:paraId="165E5EFB" w14:textId="77777777" w:rsidR="00FB4929" w:rsidRDefault="00FB4929" w:rsidP="0014671A">
      <w:pPr>
        <w:pStyle w:val="Zkladntext"/>
      </w:pPr>
    </w:p>
    <w:p w14:paraId="3D6E7C21" w14:textId="77777777" w:rsidR="00FB4929" w:rsidRDefault="00FB4929" w:rsidP="0014671A">
      <w:pPr>
        <w:pStyle w:val="Zkladntext"/>
      </w:pPr>
    </w:p>
    <w:p w14:paraId="529CD9A0" w14:textId="77777777" w:rsidR="00FB4929" w:rsidRDefault="00FB4929" w:rsidP="0014671A">
      <w:pPr>
        <w:pStyle w:val="Zkladntext"/>
      </w:pPr>
    </w:p>
    <w:p w14:paraId="6655AE95" w14:textId="77777777" w:rsidR="00FB4929" w:rsidRDefault="00FB4929" w:rsidP="0014671A">
      <w:pPr>
        <w:pStyle w:val="Zkladntext"/>
      </w:pPr>
    </w:p>
    <w:p w14:paraId="001773B5" w14:textId="77777777" w:rsidR="00FB4929" w:rsidRDefault="00FB4929" w:rsidP="0014671A">
      <w:pPr>
        <w:pStyle w:val="Zkladntext"/>
      </w:pPr>
    </w:p>
    <w:p w14:paraId="1EBE979C" w14:textId="77777777" w:rsidR="00FB4929" w:rsidRDefault="00FB4929" w:rsidP="0014671A">
      <w:pPr>
        <w:pStyle w:val="Zkladntext"/>
      </w:pPr>
    </w:p>
    <w:p w14:paraId="10CAFFA3" w14:textId="77777777" w:rsidR="00FB4929" w:rsidRDefault="00FB4929" w:rsidP="0014671A">
      <w:pPr>
        <w:pStyle w:val="Zkladntext"/>
      </w:pPr>
    </w:p>
    <w:p w14:paraId="56BDC7A9" w14:textId="77777777" w:rsidR="00FB4929" w:rsidRDefault="00FB4929" w:rsidP="0014671A">
      <w:pPr>
        <w:pStyle w:val="Zkladntext"/>
      </w:pPr>
    </w:p>
    <w:p w14:paraId="49A1881E" w14:textId="77777777" w:rsidR="00FB4929" w:rsidRDefault="00FB4929" w:rsidP="0014671A">
      <w:pPr>
        <w:pStyle w:val="Zkladntext"/>
      </w:pPr>
    </w:p>
    <w:p w14:paraId="54EFCC0D" w14:textId="77777777" w:rsidR="00FB4929" w:rsidRDefault="00FB4929" w:rsidP="0014671A">
      <w:pPr>
        <w:pStyle w:val="Zkladntext"/>
      </w:pPr>
    </w:p>
    <w:p w14:paraId="0E73F0CF" w14:textId="77777777" w:rsidR="00FB4929" w:rsidRDefault="00FB4929" w:rsidP="0014671A">
      <w:pPr>
        <w:pStyle w:val="Zkladntext"/>
      </w:pPr>
    </w:p>
    <w:p w14:paraId="10E9DFC3" w14:textId="77777777" w:rsidR="00FB4929" w:rsidRDefault="00FB4929" w:rsidP="0014671A">
      <w:pPr>
        <w:pStyle w:val="Zkladntext"/>
      </w:pPr>
    </w:p>
    <w:p w14:paraId="7739F5E8" w14:textId="77777777" w:rsidR="00FB4929" w:rsidRDefault="00FB4929" w:rsidP="0014671A">
      <w:pPr>
        <w:pStyle w:val="Zkladntext"/>
      </w:pPr>
    </w:p>
    <w:p w14:paraId="123FC27E" w14:textId="77777777" w:rsidR="00FB4929" w:rsidRDefault="00FB4929" w:rsidP="0014671A">
      <w:pPr>
        <w:pStyle w:val="Zkladntext"/>
      </w:pPr>
    </w:p>
    <w:p w14:paraId="3315176B" w14:textId="77777777" w:rsidR="00FB4929" w:rsidRDefault="00FB4929" w:rsidP="0014671A">
      <w:pPr>
        <w:pStyle w:val="Zkladntext"/>
      </w:pPr>
    </w:p>
    <w:p w14:paraId="6EFFE3EA" w14:textId="77777777" w:rsidR="003405F1" w:rsidRDefault="003405F1" w:rsidP="00FB4929">
      <w:pPr>
        <w:pStyle w:val="Zkladntext"/>
        <w:ind w:left="2832" w:firstLine="708"/>
        <w:rPr>
          <w:rFonts w:ascii="Arial" w:hAnsi="Arial" w:cs="Arial"/>
          <w:sz w:val="32"/>
          <w:szCs w:val="32"/>
        </w:rPr>
      </w:pPr>
    </w:p>
    <w:p w14:paraId="69D77FD1" w14:textId="77777777" w:rsidR="003405F1" w:rsidRDefault="003405F1" w:rsidP="00FB4929">
      <w:pPr>
        <w:pStyle w:val="Zkladntext"/>
        <w:ind w:left="2832" w:firstLine="708"/>
        <w:rPr>
          <w:rFonts w:ascii="Arial" w:hAnsi="Arial" w:cs="Arial"/>
          <w:sz w:val="32"/>
          <w:szCs w:val="32"/>
        </w:rPr>
      </w:pPr>
    </w:p>
    <w:p w14:paraId="0B4F5FDA" w14:textId="77777777" w:rsidR="003405F1" w:rsidRDefault="003405F1" w:rsidP="00FB4929">
      <w:pPr>
        <w:pStyle w:val="Zkladntext"/>
        <w:ind w:left="2832" w:firstLine="708"/>
        <w:rPr>
          <w:rFonts w:ascii="Arial" w:hAnsi="Arial" w:cs="Arial"/>
          <w:sz w:val="32"/>
          <w:szCs w:val="32"/>
        </w:rPr>
      </w:pPr>
    </w:p>
    <w:p w14:paraId="7F1CE963" w14:textId="77777777" w:rsidR="003405F1" w:rsidRDefault="003405F1" w:rsidP="00FB4929">
      <w:pPr>
        <w:pStyle w:val="Zkladntext"/>
        <w:ind w:left="2832" w:firstLine="708"/>
        <w:rPr>
          <w:rFonts w:ascii="Arial" w:hAnsi="Arial" w:cs="Arial"/>
          <w:sz w:val="32"/>
          <w:szCs w:val="32"/>
        </w:rPr>
      </w:pPr>
    </w:p>
    <w:p w14:paraId="133267D7" w14:textId="77777777" w:rsidR="003405F1" w:rsidRDefault="003405F1" w:rsidP="00FB4929">
      <w:pPr>
        <w:pStyle w:val="Zkladntext"/>
        <w:ind w:left="2832" w:firstLine="708"/>
        <w:rPr>
          <w:rFonts w:ascii="Arial" w:hAnsi="Arial" w:cs="Arial"/>
          <w:sz w:val="32"/>
          <w:szCs w:val="32"/>
        </w:rPr>
      </w:pPr>
    </w:p>
    <w:p w14:paraId="0FC653BD" w14:textId="77777777" w:rsidR="003405F1" w:rsidRDefault="003405F1" w:rsidP="00FB4929">
      <w:pPr>
        <w:pStyle w:val="Zkladntext"/>
        <w:ind w:left="2832" w:firstLine="708"/>
        <w:rPr>
          <w:rFonts w:ascii="Arial" w:hAnsi="Arial" w:cs="Arial"/>
          <w:sz w:val="32"/>
          <w:szCs w:val="32"/>
        </w:rPr>
      </w:pPr>
    </w:p>
    <w:p w14:paraId="468728B7" w14:textId="77777777" w:rsidR="003405F1" w:rsidRDefault="003405F1" w:rsidP="00FB4929">
      <w:pPr>
        <w:pStyle w:val="Zkladntext"/>
        <w:ind w:left="2832" w:firstLine="708"/>
        <w:rPr>
          <w:rFonts w:ascii="Arial" w:hAnsi="Arial" w:cs="Arial"/>
          <w:sz w:val="32"/>
          <w:szCs w:val="32"/>
        </w:rPr>
      </w:pPr>
    </w:p>
    <w:p w14:paraId="4A31D104" w14:textId="77777777" w:rsidR="003405F1" w:rsidRDefault="003405F1" w:rsidP="00FB4929">
      <w:pPr>
        <w:pStyle w:val="Zkladntext"/>
        <w:ind w:left="2832" w:firstLine="708"/>
        <w:rPr>
          <w:rFonts w:ascii="Arial" w:hAnsi="Arial" w:cs="Arial"/>
          <w:sz w:val="32"/>
          <w:szCs w:val="32"/>
        </w:rPr>
      </w:pPr>
    </w:p>
    <w:p w14:paraId="742C6CCD" w14:textId="77777777" w:rsidR="003405F1" w:rsidRDefault="003405F1" w:rsidP="00FB4929">
      <w:pPr>
        <w:pStyle w:val="Zkladntext"/>
        <w:ind w:left="2832" w:firstLine="708"/>
        <w:rPr>
          <w:rFonts w:ascii="Arial" w:hAnsi="Arial" w:cs="Arial"/>
          <w:sz w:val="32"/>
          <w:szCs w:val="32"/>
        </w:rPr>
      </w:pPr>
    </w:p>
    <w:p w14:paraId="6756F952" w14:textId="77777777" w:rsidR="003405F1" w:rsidRDefault="003405F1" w:rsidP="00FB4929">
      <w:pPr>
        <w:pStyle w:val="Zkladntext"/>
        <w:ind w:left="2832" w:firstLine="708"/>
        <w:rPr>
          <w:rFonts w:ascii="Arial" w:hAnsi="Arial" w:cs="Arial"/>
          <w:sz w:val="32"/>
          <w:szCs w:val="32"/>
        </w:rPr>
      </w:pPr>
    </w:p>
    <w:p w14:paraId="4B302DD3" w14:textId="37D44F4D" w:rsidR="00FB4929" w:rsidRDefault="00FB4929" w:rsidP="00FB4929">
      <w:pPr>
        <w:pStyle w:val="Zkladntext"/>
        <w:ind w:left="2832" w:firstLine="708"/>
      </w:pPr>
      <w:r w:rsidRPr="00247BA8">
        <w:rPr>
          <w:rFonts w:ascii="Arial" w:hAnsi="Arial" w:cs="Arial"/>
          <w:sz w:val="32"/>
          <w:szCs w:val="32"/>
        </w:rPr>
        <w:t xml:space="preserve">Podpisový list č. </w:t>
      </w:r>
      <w:r>
        <w:rPr>
          <w:rFonts w:ascii="Arial" w:hAnsi="Arial" w:cs="Arial"/>
          <w:sz w:val="32"/>
          <w:szCs w:val="32"/>
        </w:rPr>
        <w:t>2</w:t>
      </w:r>
    </w:p>
    <w:p w14:paraId="125ADC36" w14:textId="77777777" w:rsidR="00FB4929" w:rsidRDefault="00FB4929" w:rsidP="0014671A">
      <w:pPr>
        <w:pStyle w:val="Zkladntext"/>
      </w:pPr>
    </w:p>
    <w:p w14:paraId="478C2559" w14:textId="77777777" w:rsidR="00FB4929" w:rsidRDefault="00FB4929" w:rsidP="00FB4929">
      <w:pPr>
        <w:pStyle w:val="Zkladntext"/>
      </w:pPr>
    </w:p>
    <w:p w14:paraId="66819747" w14:textId="77777777" w:rsidR="00FB4929" w:rsidRDefault="00FB4929" w:rsidP="00FB4929">
      <w:pPr>
        <w:pStyle w:val="Zkladntext"/>
      </w:pPr>
    </w:p>
    <w:p w14:paraId="149577BB" w14:textId="77777777" w:rsidR="00FB4929" w:rsidRDefault="00FB4929" w:rsidP="00FB4929">
      <w:pPr>
        <w:pStyle w:val="Zkladntext"/>
      </w:pPr>
    </w:p>
    <w:p w14:paraId="451EFADA" w14:textId="77777777" w:rsidR="00FB4929" w:rsidRDefault="00FB4929" w:rsidP="00FB4929">
      <w:pPr>
        <w:pStyle w:val="Zkladntext"/>
      </w:pPr>
    </w:p>
    <w:p w14:paraId="58E7FB16" w14:textId="77777777" w:rsidR="00FB4929" w:rsidRDefault="00FB4929" w:rsidP="00FB4929">
      <w:pPr>
        <w:pStyle w:val="Zkladntext"/>
      </w:pPr>
    </w:p>
    <w:p w14:paraId="3FF533A3" w14:textId="77777777" w:rsidR="00FB4929" w:rsidRDefault="00FB4929" w:rsidP="00FB4929">
      <w:pPr>
        <w:pStyle w:val="Zkladntext"/>
      </w:pPr>
      <w:r>
        <w:t>V Praze dne ………</w:t>
      </w:r>
    </w:p>
    <w:p w14:paraId="3CCAD6BF" w14:textId="77777777" w:rsidR="00FB4929" w:rsidRDefault="00FB4929" w:rsidP="00FB4929">
      <w:pPr>
        <w:pStyle w:val="Zkladntext"/>
      </w:pPr>
    </w:p>
    <w:p w14:paraId="458AA72F" w14:textId="7EE0F1AF" w:rsidR="00FB4929" w:rsidRPr="003405F1" w:rsidRDefault="00FB4929" w:rsidP="00FB4929">
      <w:pPr>
        <w:pStyle w:val="Zkladntext"/>
        <w:rPr>
          <w:b/>
        </w:rPr>
      </w:pPr>
      <w:r w:rsidRPr="003405F1">
        <w:rPr>
          <w:b/>
          <w:szCs w:val="24"/>
        </w:rPr>
        <w:t xml:space="preserve">Sdružení profesního terciárního vzdělávání, </w:t>
      </w:r>
      <w:proofErr w:type="spellStart"/>
      <w:r w:rsidRPr="003405F1">
        <w:rPr>
          <w:b/>
          <w:szCs w:val="24"/>
        </w:rPr>
        <w:t>z.s</w:t>
      </w:r>
      <w:proofErr w:type="spellEnd"/>
      <w:r w:rsidRPr="003405F1">
        <w:rPr>
          <w:b/>
          <w:szCs w:val="24"/>
        </w:rPr>
        <w:t>.</w:t>
      </w:r>
      <w:r w:rsidRPr="003405F1">
        <w:rPr>
          <w:b/>
        </w:rPr>
        <w:t xml:space="preserve"> </w:t>
      </w:r>
    </w:p>
    <w:p w14:paraId="733C8964" w14:textId="77777777" w:rsidR="00FB4929" w:rsidRDefault="00FB4929" w:rsidP="00FB4929">
      <w:pPr>
        <w:pStyle w:val="Zkladntext"/>
      </w:pPr>
    </w:p>
    <w:p w14:paraId="746FC0EE" w14:textId="77777777" w:rsidR="00FB4929" w:rsidRDefault="00FB4929" w:rsidP="00FB4929">
      <w:pPr>
        <w:pStyle w:val="Zkladntext"/>
      </w:pPr>
    </w:p>
    <w:p w14:paraId="7E49512F" w14:textId="77777777" w:rsidR="00FB4929" w:rsidRDefault="00FB4929" w:rsidP="00FB4929">
      <w:pPr>
        <w:pStyle w:val="Zkladntext"/>
      </w:pPr>
    </w:p>
    <w:p w14:paraId="5DBC7979" w14:textId="77777777" w:rsidR="00FB4929" w:rsidRDefault="00FB4929" w:rsidP="00FB4929">
      <w:pPr>
        <w:pStyle w:val="Zkladntext"/>
      </w:pPr>
    </w:p>
    <w:p w14:paraId="56987127" w14:textId="77777777" w:rsidR="00FB4929" w:rsidRDefault="00FB4929" w:rsidP="00FB4929">
      <w:pPr>
        <w:pStyle w:val="Zkladntext"/>
      </w:pPr>
    </w:p>
    <w:p w14:paraId="3139D02B" w14:textId="77777777" w:rsidR="00FB4929" w:rsidRDefault="00FB4929" w:rsidP="00FB4929">
      <w:pPr>
        <w:pStyle w:val="Zkladntext"/>
      </w:pPr>
    </w:p>
    <w:p w14:paraId="228D0B79" w14:textId="020E8942" w:rsidR="00FB4929" w:rsidRDefault="00FB4929" w:rsidP="00FB4929">
      <w:pPr>
        <w:pStyle w:val="Zkladntext"/>
      </w:pPr>
      <w:r>
        <w:t>……………………………………………………..</w:t>
      </w:r>
    </w:p>
    <w:p w14:paraId="17FDE5BE" w14:textId="4BB09C9F" w:rsidR="00FB4929" w:rsidRDefault="00FB4929" w:rsidP="00FB4929">
      <w:pPr>
        <w:pStyle w:val="Zkladntext"/>
      </w:pPr>
      <w:r>
        <w:t>PaedDr. Ladislav Jirků</w:t>
      </w:r>
      <w:r>
        <w:rPr>
          <w:szCs w:val="24"/>
        </w:rPr>
        <w:t xml:space="preserve"> </w:t>
      </w:r>
      <w:r>
        <w:tab/>
      </w:r>
    </w:p>
    <w:p w14:paraId="02637A20" w14:textId="41B0E4BC" w:rsidR="00FB4929" w:rsidRDefault="00FB4929" w:rsidP="00FB4929">
      <w:pPr>
        <w:pStyle w:val="Zkladntext"/>
      </w:pPr>
      <w:r>
        <w:t>předseda</w:t>
      </w:r>
    </w:p>
    <w:p w14:paraId="3D50D7C5" w14:textId="77777777" w:rsidR="00FB4929" w:rsidRDefault="00FB4929" w:rsidP="00FB4929">
      <w:pPr>
        <w:pStyle w:val="Zkladntext"/>
      </w:pPr>
    </w:p>
    <w:p w14:paraId="6172789C" w14:textId="77777777" w:rsidR="00FB4929" w:rsidRDefault="00FB4929" w:rsidP="00FB4929">
      <w:pPr>
        <w:pStyle w:val="Zkladntext"/>
      </w:pPr>
    </w:p>
    <w:p w14:paraId="7F89D38E" w14:textId="77777777" w:rsidR="00FB4929" w:rsidRDefault="00FB4929" w:rsidP="00FB4929">
      <w:pPr>
        <w:pStyle w:val="Zkladntext"/>
      </w:pPr>
    </w:p>
    <w:p w14:paraId="6585FB73" w14:textId="77777777" w:rsidR="00FB4929" w:rsidRDefault="00FB4929" w:rsidP="00FB4929">
      <w:pPr>
        <w:pStyle w:val="Zkladntext"/>
      </w:pPr>
    </w:p>
    <w:p w14:paraId="2F938542" w14:textId="77777777" w:rsidR="00FB4929" w:rsidRPr="0014671A" w:rsidRDefault="00FB4929" w:rsidP="00FB4929">
      <w:pPr>
        <w:pStyle w:val="Zkladntext"/>
      </w:pPr>
    </w:p>
    <w:p w14:paraId="42BEADF4" w14:textId="77777777" w:rsidR="00FB4929" w:rsidRDefault="00FB4929" w:rsidP="0014671A">
      <w:pPr>
        <w:pStyle w:val="Zkladntext"/>
      </w:pPr>
    </w:p>
    <w:p w14:paraId="2824352C" w14:textId="77777777" w:rsidR="00FB4929" w:rsidRDefault="00FB4929" w:rsidP="0014671A">
      <w:pPr>
        <w:pStyle w:val="Zkladntext"/>
      </w:pPr>
    </w:p>
    <w:p w14:paraId="1018900F" w14:textId="77777777" w:rsidR="00FB4929" w:rsidRDefault="00FB4929" w:rsidP="0014671A">
      <w:pPr>
        <w:pStyle w:val="Zkladntext"/>
      </w:pPr>
    </w:p>
    <w:p w14:paraId="195B5656" w14:textId="77777777" w:rsidR="00FB4929" w:rsidRDefault="00FB4929" w:rsidP="0014671A">
      <w:pPr>
        <w:pStyle w:val="Zkladntext"/>
      </w:pPr>
    </w:p>
    <w:p w14:paraId="600BCE46" w14:textId="77777777" w:rsidR="00FB4929" w:rsidRDefault="00FB4929" w:rsidP="0014671A">
      <w:pPr>
        <w:pStyle w:val="Zkladntext"/>
      </w:pPr>
    </w:p>
    <w:p w14:paraId="66F2FEC2" w14:textId="77777777" w:rsidR="00FB4929" w:rsidRDefault="00FB4929" w:rsidP="0014671A">
      <w:pPr>
        <w:pStyle w:val="Zkladntext"/>
      </w:pPr>
    </w:p>
    <w:p w14:paraId="132444C0" w14:textId="77777777" w:rsidR="00FB4929" w:rsidRDefault="00FB4929" w:rsidP="0014671A">
      <w:pPr>
        <w:pStyle w:val="Zkladntext"/>
      </w:pPr>
    </w:p>
    <w:p w14:paraId="716E3F48" w14:textId="77777777" w:rsidR="00FB4929" w:rsidRDefault="00FB4929" w:rsidP="0014671A">
      <w:pPr>
        <w:pStyle w:val="Zkladntext"/>
      </w:pPr>
    </w:p>
    <w:p w14:paraId="2D7E9C93" w14:textId="77777777" w:rsidR="00FB4929" w:rsidRDefault="00FB4929" w:rsidP="0014671A">
      <w:pPr>
        <w:pStyle w:val="Zkladntext"/>
      </w:pPr>
    </w:p>
    <w:p w14:paraId="6D499123" w14:textId="77777777" w:rsidR="00FB4929" w:rsidRDefault="00FB4929" w:rsidP="0014671A">
      <w:pPr>
        <w:pStyle w:val="Zkladntext"/>
      </w:pPr>
    </w:p>
    <w:p w14:paraId="3A51CE79" w14:textId="77777777" w:rsidR="00FB4929" w:rsidRDefault="00FB4929" w:rsidP="0014671A">
      <w:pPr>
        <w:pStyle w:val="Zkladntext"/>
      </w:pPr>
    </w:p>
    <w:p w14:paraId="6F6ABADE" w14:textId="77777777" w:rsidR="00FB4929" w:rsidRDefault="00FB4929" w:rsidP="0014671A">
      <w:pPr>
        <w:pStyle w:val="Zkladntext"/>
      </w:pPr>
    </w:p>
    <w:p w14:paraId="6C8FB85A" w14:textId="77777777" w:rsidR="00FB4929" w:rsidRDefault="00FB4929" w:rsidP="0014671A">
      <w:pPr>
        <w:pStyle w:val="Zkladntext"/>
      </w:pPr>
    </w:p>
    <w:p w14:paraId="60A04F80" w14:textId="77777777" w:rsidR="00FB4929" w:rsidRDefault="00FB4929" w:rsidP="0014671A">
      <w:pPr>
        <w:pStyle w:val="Zkladntext"/>
      </w:pPr>
    </w:p>
    <w:p w14:paraId="0116D69E" w14:textId="77777777" w:rsidR="00FB4929" w:rsidRDefault="00FB4929" w:rsidP="0014671A">
      <w:pPr>
        <w:pStyle w:val="Zkladntext"/>
      </w:pPr>
    </w:p>
    <w:p w14:paraId="64341B33" w14:textId="77777777" w:rsidR="00FB4929" w:rsidRDefault="00FB4929" w:rsidP="0014671A">
      <w:pPr>
        <w:pStyle w:val="Zkladntext"/>
      </w:pPr>
    </w:p>
    <w:p w14:paraId="3E046F63" w14:textId="77777777" w:rsidR="00FB4929" w:rsidRDefault="00FB4929" w:rsidP="0014671A">
      <w:pPr>
        <w:pStyle w:val="Zkladntext"/>
      </w:pPr>
    </w:p>
    <w:p w14:paraId="4B31F192" w14:textId="77777777" w:rsidR="00FB4929" w:rsidRDefault="00FB4929" w:rsidP="0014671A">
      <w:pPr>
        <w:pStyle w:val="Zkladntext"/>
      </w:pPr>
    </w:p>
    <w:p w14:paraId="560D4840" w14:textId="77777777" w:rsidR="00FB4929" w:rsidRDefault="00FB4929" w:rsidP="0014671A">
      <w:pPr>
        <w:pStyle w:val="Zkladntext"/>
      </w:pPr>
    </w:p>
    <w:p w14:paraId="5699B3C3" w14:textId="77777777" w:rsidR="00FB4929" w:rsidRDefault="00FB4929" w:rsidP="0014671A">
      <w:pPr>
        <w:pStyle w:val="Zkladntext"/>
      </w:pPr>
    </w:p>
    <w:p w14:paraId="02B44860" w14:textId="77777777" w:rsidR="00FB4929" w:rsidRDefault="00FB4929" w:rsidP="00FB4929">
      <w:pPr>
        <w:pStyle w:val="Zkladntext"/>
        <w:ind w:left="2832" w:firstLine="708"/>
        <w:rPr>
          <w:rFonts w:ascii="Arial" w:hAnsi="Arial" w:cs="Arial"/>
          <w:sz w:val="32"/>
          <w:szCs w:val="32"/>
        </w:rPr>
      </w:pPr>
    </w:p>
    <w:p w14:paraId="59494279" w14:textId="77777777" w:rsidR="00FB4929" w:rsidRDefault="00FB4929" w:rsidP="00FB4929">
      <w:pPr>
        <w:pStyle w:val="Zkladntext"/>
        <w:ind w:left="2832" w:firstLine="708"/>
        <w:rPr>
          <w:rFonts w:ascii="Arial" w:hAnsi="Arial" w:cs="Arial"/>
          <w:sz w:val="32"/>
          <w:szCs w:val="32"/>
        </w:rPr>
      </w:pPr>
    </w:p>
    <w:p w14:paraId="6A880440" w14:textId="77777777" w:rsidR="00FB4929" w:rsidRDefault="00FB4929" w:rsidP="00FB4929">
      <w:pPr>
        <w:pStyle w:val="Zkladntext"/>
        <w:ind w:left="2832" w:firstLine="708"/>
        <w:rPr>
          <w:rFonts w:ascii="Arial" w:hAnsi="Arial" w:cs="Arial"/>
          <w:sz w:val="32"/>
          <w:szCs w:val="32"/>
        </w:rPr>
      </w:pPr>
    </w:p>
    <w:p w14:paraId="7F17FDD0" w14:textId="77777777" w:rsidR="00FB4929" w:rsidRDefault="00FB4929" w:rsidP="00FB4929">
      <w:pPr>
        <w:pStyle w:val="Zkladntext"/>
        <w:ind w:left="2832" w:firstLine="708"/>
        <w:rPr>
          <w:rFonts w:ascii="Arial" w:hAnsi="Arial" w:cs="Arial"/>
          <w:sz w:val="32"/>
          <w:szCs w:val="32"/>
        </w:rPr>
      </w:pPr>
    </w:p>
    <w:p w14:paraId="61922AFC" w14:textId="7303E27A" w:rsidR="00FB4929" w:rsidRDefault="00FB4929" w:rsidP="00FB4929">
      <w:pPr>
        <w:pStyle w:val="Zkladntext"/>
        <w:ind w:left="2832" w:firstLine="708"/>
        <w:rPr>
          <w:rFonts w:ascii="Arial" w:hAnsi="Arial" w:cs="Arial"/>
          <w:sz w:val="32"/>
          <w:szCs w:val="32"/>
        </w:rPr>
      </w:pPr>
      <w:r w:rsidRPr="00247BA8">
        <w:rPr>
          <w:rFonts w:ascii="Arial" w:hAnsi="Arial" w:cs="Arial"/>
          <w:sz w:val="32"/>
          <w:szCs w:val="32"/>
        </w:rPr>
        <w:t xml:space="preserve">Podpisový list č. </w:t>
      </w:r>
      <w:r>
        <w:rPr>
          <w:rFonts w:ascii="Arial" w:hAnsi="Arial" w:cs="Arial"/>
          <w:sz w:val="32"/>
          <w:szCs w:val="32"/>
        </w:rPr>
        <w:t>3</w:t>
      </w:r>
    </w:p>
    <w:p w14:paraId="7B8D05E0" w14:textId="77777777" w:rsidR="00FB4929" w:rsidRDefault="00FB4929" w:rsidP="00FB4929">
      <w:pPr>
        <w:pStyle w:val="Zkladntext"/>
        <w:ind w:left="2832" w:firstLine="708"/>
        <w:rPr>
          <w:rFonts w:ascii="Arial" w:hAnsi="Arial" w:cs="Arial"/>
          <w:sz w:val="32"/>
          <w:szCs w:val="32"/>
        </w:rPr>
      </w:pPr>
    </w:p>
    <w:p w14:paraId="6658556F" w14:textId="77777777" w:rsidR="00FB4929" w:rsidRDefault="00FB4929" w:rsidP="00FB4929">
      <w:pPr>
        <w:pStyle w:val="Zkladntext"/>
        <w:ind w:left="2832" w:firstLine="708"/>
        <w:rPr>
          <w:rFonts w:ascii="Arial" w:hAnsi="Arial" w:cs="Arial"/>
          <w:sz w:val="32"/>
          <w:szCs w:val="32"/>
        </w:rPr>
      </w:pPr>
    </w:p>
    <w:p w14:paraId="65D26E2C" w14:textId="77777777" w:rsidR="00FB4929" w:rsidRDefault="00FB4929" w:rsidP="00FB4929">
      <w:pPr>
        <w:pStyle w:val="Zkladntext"/>
        <w:ind w:left="2832" w:firstLine="708"/>
        <w:rPr>
          <w:rFonts w:ascii="Arial" w:hAnsi="Arial" w:cs="Arial"/>
          <w:sz w:val="32"/>
          <w:szCs w:val="32"/>
        </w:rPr>
      </w:pPr>
    </w:p>
    <w:p w14:paraId="54D96892" w14:textId="77777777" w:rsidR="00FB4929" w:rsidRDefault="00FB4929" w:rsidP="00FB4929">
      <w:pPr>
        <w:pStyle w:val="Zkladntext"/>
        <w:ind w:left="2832" w:firstLine="708"/>
        <w:rPr>
          <w:rFonts w:ascii="Arial" w:hAnsi="Arial" w:cs="Arial"/>
          <w:sz w:val="32"/>
          <w:szCs w:val="32"/>
        </w:rPr>
      </w:pPr>
    </w:p>
    <w:p w14:paraId="338D9A08" w14:textId="77777777" w:rsidR="00FB4929" w:rsidRDefault="00FB4929" w:rsidP="00FB4929">
      <w:pPr>
        <w:pStyle w:val="Zkladntext"/>
        <w:ind w:left="2832" w:firstLine="708"/>
        <w:rPr>
          <w:rFonts w:ascii="Arial" w:hAnsi="Arial" w:cs="Arial"/>
          <w:sz w:val="32"/>
          <w:szCs w:val="32"/>
        </w:rPr>
      </w:pPr>
    </w:p>
    <w:p w14:paraId="46CB1B0C" w14:textId="77777777" w:rsidR="003405F1" w:rsidRDefault="003405F1" w:rsidP="00FB4929">
      <w:pPr>
        <w:pStyle w:val="Zkladntext"/>
        <w:ind w:left="2832" w:firstLine="708"/>
        <w:rPr>
          <w:rFonts w:ascii="Arial" w:hAnsi="Arial" w:cs="Arial"/>
          <w:sz w:val="32"/>
          <w:szCs w:val="32"/>
        </w:rPr>
      </w:pPr>
    </w:p>
    <w:p w14:paraId="3B9C34EE" w14:textId="77777777" w:rsidR="00FB4929" w:rsidRDefault="00FB4929" w:rsidP="00FB4929">
      <w:pPr>
        <w:pStyle w:val="Zkladntext"/>
      </w:pPr>
      <w:r>
        <w:t>V Praze dne ………</w:t>
      </w:r>
    </w:p>
    <w:p w14:paraId="72A76633" w14:textId="77777777" w:rsidR="00FB4929" w:rsidRDefault="00FB4929" w:rsidP="00FB4929">
      <w:pPr>
        <w:pStyle w:val="Zkladntext"/>
      </w:pPr>
    </w:p>
    <w:p w14:paraId="79A2C1E1" w14:textId="722F9A57" w:rsidR="00FB4929" w:rsidRDefault="00FB4929" w:rsidP="00FB4929">
      <w:pPr>
        <w:pStyle w:val="Zkladntext"/>
      </w:pPr>
      <w:r>
        <w:rPr>
          <w:b/>
          <w:bCs/>
        </w:rPr>
        <w:t xml:space="preserve">Výzkumný ústav pro podnikání a inovace, </w:t>
      </w:r>
      <w:proofErr w:type="spellStart"/>
      <w:r>
        <w:rPr>
          <w:b/>
          <w:bCs/>
        </w:rPr>
        <w:t>z.ú</w:t>
      </w:r>
      <w:proofErr w:type="spellEnd"/>
      <w:r>
        <w:rPr>
          <w:b/>
          <w:bCs/>
        </w:rPr>
        <w:t>.</w:t>
      </w:r>
      <w:r>
        <w:tab/>
      </w:r>
    </w:p>
    <w:p w14:paraId="73F4D144" w14:textId="77777777" w:rsidR="00FB4929" w:rsidRDefault="00FB4929" w:rsidP="00FB4929">
      <w:pPr>
        <w:pStyle w:val="Zkladntext"/>
      </w:pPr>
    </w:p>
    <w:p w14:paraId="120D1990" w14:textId="77777777" w:rsidR="00FB4929" w:rsidRDefault="00FB4929" w:rsidP="00FB4929">
      <w:pPr>
        <w:pStyle w:val="Zkladntext"/>
      </w:pPr>
    </w:p>
    <w:p w14:paraId="1B9A6688" w14:textId="77777777" w:rsidR="00FB4929" w:rsidRDefault="00FB4929" w:rsidP="00FB4929">
      <w:pPr>
        <w:pStyle w:val="Zkladntext"/>
      </w:pPr>
    </w:p>
    <w:p w14:paraId="0D5C323F" w14:textId="77777777" w:rsidR="00FB4929" w:rsidRDefault="00FB4929" w:rsidP="00FB4929">
      <w:pPr>
        <w:pStyle w:val="Zkladntext"/>
      </w:pPr>
    </w:p>
    <w:p w14:paraId="25004F43" w14:textId="77777777" w:rsidR="00FB4929" w:rsidRDefault="00FB4929" w:rsidP="00FB4929">
      <w:pPr>
        <w:pStyle w:val="Zkladntext"/>
      </w:pPr>
    </w:p>
    <w:p w14:paraId="6829BC69" w14:textId="77777777" w:rsidR="00FB4929" w:rsidRDefault="00FB4929" w:rsidP="00FB4929">
      <w:pPr>
        <w:pStyle w:val="Zkladntext"/>
      </w:pPr>
    </w:p>
    <w:p w14:paraId="242DFB29" w14:textId="77777777" w:rsidR="00FB4929" w:rsidRDefault="00FB4929" w:rsidP="00FB4929">
      <w:pPr>
        <w:pStyle w:val="Zkladntext"/>
      </w:pPr>
    </w:p>
    <w:p w14:paraId="17ED95E8" w14:textId="5476AF23" w:rsidR="00FB4929" w:rsidRDefault="00FB4929" w:rsidP="00FB4929">
      <w:pPr>
        <w:pStyle w:val="Zkladntext"/>
      </w:pPr>
      <w:r>
        <w:t>………………………………………………………</w:t>
      </w:r>
    </w:p>
    <w:p w14:paraId="109CB396" w14:textId="4EE1E6CC" w:rsidR="00FB4929" w:rsidRPr="00844999" w:rsidRDefault="00FB4929" w:rsidP="00FB4929">
      <w:pPr>
        <w:pStyle w:val="Zkladntext"/>
      </w:pPr>
      <w:r>
        <w:t xml:space="preserve">Ing. Martin </w:t>
      </w:r>
      <w:proofErr w:type="spellStart"/>
      <w:r>
        <w:t>Frélich</w:t>
      </w:r>
      <w:proofErr w:type="spellEnd"/>
      <w:r w:rsidR="003405F1">
        <w:t>, ředitel</w:t>
      </w:r>
      <w:r w:rsidRPr="003E5C0D">
        <w:t xml:space="preserve"> </w:t>
      </w:r>
      <w:r>
        <w:tab/>
      </w:r>
      <w:r>
        <w:tab/>
      </w:r>
    </w:p>
    <w:p w14:paraId="66A22DD9" w14:textId="7B6B499F" w:rsidR="00FB4929" w:rsidRDefault="00FB4929" w:rsidP="00FB4929">
      <w:pPr>
        <w:pStyle w:val="Zkladntext"/>
      </w:pPr>
      <w:r>
        <w:tab/>
      </w:r>
      <w:r>
        <w:tab/>
      </w:r>
      <w:r>
        <w:tab/>
      </w:r>
      <w:r>
        <w:tab/>
      </w:r>
    </w:p>
    <w:p w14:paraId="76C5CC0C" w14:textId="77777777" w:rsidR="00FB4929" w:rsidRDefault="00FB4929" w:rsidP="00FB4929">
      <w:pPr>
        <w:pStyle w:val="Zkladntext"/>
      </w:pPr>
    </w:p>
    <w:p w14:paraId="6C2752B1" w14:textId="77777777" w:rsidR="00FB4929" w:rsidRDefault="00FB4929" w:rsidP="00FB4929">
      <w:pPr>
        <w:pStyle w:val="Zkladntext"/>
        <w:ind w:left="2832" w:firstLine="708"/>
      </w:pPr>
    </w:p>
    <w:p w14:paraId="6C9888FE" w14:textId="77777777" w:rsidR="00FB4929" w:rsidRPr="0014671A" w:rsidRDefault="00FB4929" w:rsidP="00FB4929">
      <w:pPr>
        <w:pStyle w:val="Zkladntext"/>
        <w:ind w:left="2832" w:firstLine="708"/>
      </w:pPr>
    </w:p>
    <w:sectPr w:rsidR="00FB4929" w:rsidRPr="0014671A" w:rsidSect="00FB4929">
      <w:headerReference w:type="default" r:id="rId9"/>
      <w:footerReference w:type="default" r:id="rId10"/>
      <w:pgSz w:w="11906" w:h="16838"/>
      <w:pgMar w:top="1276" w:right="1276" w:bottom="1134" w:left="1276" w:header="28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4FEB6" w14:textId="77777777" w:rsidR="00B85ED4" w:rsidRDefault="00B85ED4">
      <w:r>
        <w:separator/>
      </w:r>
    </w:p>
  </w:endnote>
  <w:endnote w:type="continuationSeparator" w:id="0">
    <w:p w14:paraId="081DA487" w14:textId="77777777" w:rsidR="00B85ED4" w:rsidRDefault="00B8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00023" w14:textId="6F25720F" w:rsidR="009D2B69" w:rsidRDefault="009D2B69">
    <w:pPr>
      <w:pStyle w:val="Zpat"/>
    </w:pPr>
    <w:r>
      <w:tab/>
      <w:t xml:space="preserve">- </w:t>
    </w:r>
    <w:r w:rsidR="007139B6">
      <w:fldChar w:fldCharType="begin"/>
    </w:r>
    <w:r w:rsidR="00EF32AA">
      <w:instrText xml:space="preserve"> PAGE </w:instrText>
    </w:r>
    <w:r w:rsidR="007139B6">
      <w:fldChar w:fldCharType="separate"/>
    </w:r>
    <w:r w:rsidR="00721C20">
      <w:rPr>
        <w:noProof/>
      </w:rPr>
      <w:t>1</w:t>
    </w:r>
    <w:r w:rsidR="007139B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B5F34" w14:textId="77777777" w:rsidR="00B85ED4" w:rsidRDefault="00B85ED4">
      <w:r>
        <w:separator/>
      </w:r>
    </w:p>
  </w:footnote>
  <w:footnote w:type="continuationSeparator" w:id="0">
    <w:p w14:paraId="7E33E8A0" w14:textId="77777777" w:rsidR="00B85ED4" w:rsidRDefault="00B8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4B45A" w14:textId="7817FBC3" w:rsidR="009D2B69" w:rsidRDefault="003B0607" w:rsidP="00FB4929">
    <w:pPr>
      <w:pStyle w:val="Zhlav"/>
      <w:jc w:val="center"/>
    </w:pPr>
    <w:r w:rsidRPr="000C1D9C">
      <w:rPr>
        <w:rFonts w:ascii="Arial" w:hAnsi="Arial" w:cs="Arial"/>
      </w:rPr>
      <w:t xml:space="preserve">Smlouva o </w:t>
    </w:r>
    <w:r>
      <w:rPr>
        <w:rFonts w:ascii="Arial" w:hAnsi="Arial" w:cs="Arial"/>
      </w:rPr>
      <w:t>využití výsledků dosažených při řešení projektu výzkumu a vývoje</w:t>
    </w:r>
    <w:r w:rsidRPr="000C1D9C">
      <w:rPr>
        <w:rFonts w:ascii="Arial" w:hAnsi="Arial" w:cs="Arial"/>
      </w:rPr>
      <w:t xml:space="preserve"> </w:t>
    </w:r>
    <w:r>
      <w:rPr>
        <w:rFonts w:ascii="Arial" w:hAnsi="Arial" w:cs="Arial"/>
      </w:rPr>
      <w:t>–</w:t>
    </w:r>
    <w:r w:rsidRPr="003B0607">
      <w:rPr>
        <w:rFonts w:ascii="Arial" w:hAnsi="Arial" w:cs="Arial"/>
      </w:rPr>
      <w:t xml:space="preserve"> </w:t>
    </w:r>
    <w:r>
      <w:rPr>
        <w:rFonts w:ascii="Arial" w:hAnsi="Arial" w:cs="Arial"/>
      </w:rPr>
      <w:t>„</w:t>
    </w:r>
    <w:r w:rsidRPr="00FB4929">
      <w:rPr>
        <w:rFonts w:ascii="Arial" w:hAnsi="Arial" w:cs="Arial"/>
      </w:rPr>
      <w:t>Proměna role vysoké školy a inovace studijních programů v rámci fenoménu 4.0. v oblastech strojních, pedagogických a zdravotnických</w:t>
    </w:r>
    <w:r w:rsidRPr="003B0607">
      <w:rPr>
        <w:rFonts w:ascii="Arial" w:hAnsi="Arial" w:cs="Arial"/>
      </w:rPr>
      <w:t>“ a číslem: „</w:t>
    </w:r>
    <w:r w:rsidRPr="003B0607">
      <w:rPr>
        <w:rFonts w:ascii="Arial" w:hAnsi="Arial" w:cs="Arial"/>
        <w:bCs/>
      </w:rPr>
      <w:t>TL0</w:t>
    </w:r>
    <w:r>
      <w:rPr>
        <w:rFonts w:ascii="Arial" w:hAnsi="Arial" w:cs="Arial"/>
        <w:bCs/>
      </w:rPr>
      <w:t>1</w:t>
    </w:r>
    <w:r w:rsidRPr="003B0607">
      <w:rPr>
        <w:rFonts w:ascii="Arial" w:hAnsi="Arial" w:cs="Arial"/>
        <w:bCs/>
      </w:rPr>
      <w:t>000</w:t>
    </w:r>
    <w:r>
      <w:rPr>
        <w:rFonts w:ascii="Arial" w:hAnsi="Arial" w:cs="Arial"/>
        <w:bCs/>
      </w:rPr>
      <w:t>081“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6CD099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4C3A57"/>
    <w:multiLevelType w:val="hybridMultilevel"/>
    <w:tmpl w:val="F914171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5E3C1B"/>
    <w:multiLevelType w:val="hybridMultilevel"/>
    <w:tmpl w:val="21169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2">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19"/>
  </w:num>
  <w:num w:numId="2">
    <w:abstractNumId w:val="2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33"/>
  </w:num>
  <w:num w:numId="9">
    <w:abstractNumId w:val="17"/>
  </w:num>
  <w:num w:numId="10">
    <w:abstractNumId w:val="34"/>
  </w:num>
  <w:num w:numId="11">
    <w:abstractNumId w:val="26"/>
  </w:num>
  <w:num w:numId="12">
    <w:abstractNumId w:val="0"/>
  </w:num>
  <w:num w:numId="13">
    <w:abstractNumId w:val="4"/>
  </w:num>
  <w:num w:numId="14">
    <w:abstractNumId w:val="6"/>
  </w:num>
  <w:num w:numId="15">
    <w:abstractNumId w:val="11"/>
  </w:num>
  <w:num w:numId="16">
    <w:abstractNumId w:val="10"/>
  </w:num>
  <w:num w:numId="17">
    <w:abstractNumId w:val="20"/>
  </w:num>
  <w:num w:numId="18">
    <w:abstractNumId w:val="22"/>
  </w:num>
  <w:num w:numId="19">
    <w:abstractNumId w:val="1"/>
  </w:num>
  <w:num w:numId="20">
    <w:abstractNumId w:val="27"/>
  </w:num>
  <w:num w:numId="21">
    <w:abstractNumId w:val="15"/>
  </w:num>
  <w:num w:numId="22">
    <w:abstractNumId w:val="18"/>
  </w:num>
  <w:num w:numId="23">
    <w:abstractNumId w:val="7"/>
  </w:num>
  <w:num w:numId="24">
    <w:abstractNumId w:val="32"/>
  </w:num>
  <w:num w:numId="25">
    <w:abstractNumId w:val="12"/>
  </w:num>
  <w:num w:numId="26">
    <w:abstractNumId w:val="30"/>
  </w:num>
  <w:num w:numId="27">
    <w:abstractNumId w:val="5"/>
  </w:num>
  <w:num w:numId="28">
    <w:abstractNumId w:val="9"/>
  </w:num>
  <w:num w:numId="29">
    <w:abstractNumId w:val="14"/>
  </w:num>
  <w:num w:numId="30">
    <w:abstractNumId w:val="29"/>
  </w:num>
  <w:num w:numId="31">
    <w:abstractNumId w:val="8"/>
  </w:num>
  <w:num w:numId="32">
    <w:abstractNumId w:val="24"/>
  </w:num>
  <w:num w:numId="33">
    <w:abstractNumId w:val="3"/>
  </w:num>
  <w:num w:numId="34">
    <w:abstractNumId w:val="25"/>
  </w:num>
  <w:num w:numId="35">
    <w:abstractNumId w:val="1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07F30"/>
    <w:rsid w:val="00010498"/>
    <w:rsid w:val="0001116F"/>
    <w:rsid w:val="00011C0B"/>
    <w:rsid w:val="00015B69"/>
    <w:rsid w:val="000370A8"/>
    <w:rsid w:val="0004573D"/>
    <w:rsid w:val="00047F28"/>
    <w:rsid w:val="00072696"/>
    <w:rsid w:val="000B0270"/>
    <w:rsid w:val="000B26A8"/>
    <w:rsid w:val="000E2A5E"/>
    <w:rsid w:val="000E6AA1"/>
    <w:rsid w:val="000F386B"/>
    <w:rsid w:val="000F44F0"/>
    <w:rsid w:val="00100DEF"/>
    <w:rsid w:val="00116556"/>
    <w:rsid w:val="00117AED"/>
    <w:rsid w:val="00121FF9"/>
    <w:rsid w:val="001233C9"/>
    <w:rsid w:val="00133314"/>
    <w:rsid w:val="0014361A"/>
    <w:rsid w:val="0014407B"/>
    <w:rsid w:val="00144C3C"/>
    <w:rsid w:val="0014671A"/>
    <w:rsid w:val="0016343B"/>
    <w:rsid w:val="001729B4"/>
    <w:rsid w:val="001828D6"/>
    <w:rsid w:val="00187672"/>
    <w:rsid w:val="00197999"/>
    <w:rsid w:val="00197C66"/>
    <w:rsid w:val="001A0F53"/>
    <w:rsid w:val="001A2C55"/>
    <w:rsid w:val="001B10DE"/>
    <w:rsid w:val="001D15C1"/>
    <w:rsid w:val="001D3AB0"/>
    <w:rsid w:val="001D4799"/>
    <w:rsid w:val="001E55B9"/>
    <w:rsid w:val="001E66F4"/>
    <w:rsid w:val="001F6D41"/>
    <w:rsid w:val="0021226E"/>
    <w:rsid w:val="0021775F"/>
    <w:rsid w:val="00220125"/>
    <w:rsid w:val="00221B12"/>
    <w:rsid w:val="00226DC6"/>
    <w:rsid w:val="00251D7B"/>
    <w:rsid w:val="00262623"/>
    <w:rsid w:val="002712B5"/>
    <w:rsid w:val="00283B49"/>
    <w:rsid w:val="00294350"/>
    <w:rsid w:val="002A5568"/>
    <w:rsid w:val="002A66D8"/>
    <w:rsid w:val="002B2D50"/>
    <w:rsid w:val="002B3734"/>
    <w:rsid w:val="002C2140"/>
    <w:rsid w:val="002C606C"/>
    <w:rsid w:val="002D18F3"/>
    <w:rsid w:val="002E5575"/>
    <w:rsid w:val="00303E26"/>
    <w:rsid w:val="0031259E"/>
    <w:rsid w:val="003209CA"/>
    <w:rsid w:val="00321982"/>
    <w:rsid w:val="00327235"/>
    <w:rsid w:val="003327E5"/>
    <w:rsid w:val="003367C7"/>
    <w:rsid w:val="003405F1"/>
    <w:rsid w:val="003432FD"/>
    <w:rsid w:val="0034355A"/>
    <w:rsid w:val="003477A1"/>
    <w:rsid w:val="003510B1"/>
    <w:rsid w:val="00361436"/>
    <w:rsid w:val="00361744"/>
    <w:rsid w:val="00361F86"/>
    <w:rsid w:val="00363F12"/>
    <w:rsid w:val="0037484A"/>
    <w:rsid w:val="00384E2D"/>
    <w:rsid w:val="00386C09"/>
    <w:rsid w:val="003A33FB"/>
    <w:rsid w:val="003A391E"/>
    <w:rsid w:val="003A4812"/>
    <w:rsid w:val="003B0607"/>
    <w:rsid w:val="003C332D"/>
    <w:rsid w:val="003C6B97"/>
    <w:rsid w:val="003C6D52"/>
    <w:rsid w:val="003C7A6B"/>
    <w:rsid w:val="003D0594"/>
    <w:rsid w:val="003E5B2C"/>
    <w:rsid w:val="003E5C0D"/>
    <w:rsid w:val="003E7EAC"/>
    <w:rsid w:val="003F11FD"/>
    <w:rsid w:val="00412EF1"/>
    <w:rsid w:val="00416DE6"/>
    <w:rsid w:val="0042096D"/>
    <w:rsid w:val="00431FCF"/>
    <w:rsid w:val="00432180"/>
    <w:rsid w:val="00447DD6"/>
    <w:rsid w:val="004551CA"/>
    <w:rsid w:val="00465B51"/>
    <w:rsid w:val="00475569"/>
    <w:rsid w:val="0048436B"/>
    <w:rsid w:val="004851ED"/>
    <w:rsid w:val="00496538"/>
    <w:rsid w:val="00497D50"/>
    <w:rsid w:val="004A426F"/>
    <w:rsid w:val="004A783F"/>
    <w:rsid w:val="004B4BFE"/>
    <w:rsid w:val="004B6E63"/>
    <w:rsid w:val="004C050D"/>
    <w:rsid w:val="004E6921"/>
    <w:rsid w:val="004E6FCE"/>
    <w:rsid w:val="004F39DC"/>
    <w:rsid w:val="00500460"/>
    <w:rsid w:val="00506211"/>
    <w:rsid w:val="00516F75"/>
    <w:rsid w:val="0053474E"/>
    <w:rsid w:val="00550588"/>
    <w:rsid w:val="00554CD1"/>
    <w:rsid w:val="005558AB"/>
    <w:rsid w:val="00581B4B"/>
    <w:rsid w:val="00581E6B"/>
    <w:rsid w:val="005915C2"/>
    <w:rsid w:val="005A4F5F"/>
    <w:rsid w:val="005A615B"/>
    <w:rsid w:val="005B1F4F"/>
    <w:rsid w:val="005C1D1D"/>
    <w:rsid w:val="005D5235"/>
    <w:rsid w:val="005E7503"/>
    <w:rsid w:val="005E7642"/>
    <w:rsid w:val="005F26A7"/>
    <w:rsid w:val="00620CDB"/>
    <w:rsid w:val="00620F49"/>
    <w:rsid w:val="00621250"/>
    <w:rsid w:val="00625B0F"/>
    <w:rsid w:val="006324CA"/>
    <w:rsid w:val="00635D46"/>
    <w:rsid w:val="0063628D"/>
    <w:rsid w:val="006449D3"/>
    <w:rsid w:val="00645E93"/>
    <w:rsid w:val="006474CC"/>
    <w:rsid w:val="00650D35"/>
    <w:rsid w:val="0065282D"/>
    <w:rsid w:val="00655A1E"/>
    <w:rsid w:val="00655FB3"/>
    <w:rsid w:val="00661D68"/>
    <w:rsid w:val="00672645"/>
    <w:rsid w:val="0068366E"/>
    <w:rsid w:val="00684855"/>
    <w:rsid w:val="006922EA"/>
    <w:rsid w:val="006938E8"/>
    <w:rsid w:val="00694146"/>
    <w:rsid w:val="006A7803"/>
    <w:rsid w:val="006A791D"/>
    <w:rsid w:val="006C49EB"/>
    <w:rsid w:val="006D0A09"/>
    <w:rsid w:val="006D482F"/>
    <w:rsid w:val="0070173D"/>
    <w:rsid w:val="0071039D"/>
    <w:rsid w:val="00712D85"/>
    <w:rsid w:val="007139B6"/>
    <w:rsid w:val="00714548"/>
    <w:rsid w:val="00721C20"/>
    <w:rsid w:val="00722287"/>
    <w:rsid w:val="00724DFC"/>
    <w:rsid w:val="007315FA"/>
    <w:rsid w:val="00736DEF"/>
    <w:rsid w:val="00741E56"/>
    <w:rsid w:val="00744F3A"/>
    <w:rsid w:val="0075732C"/>
    <w:rsid w:val="00766DF2"/>
    <w:rsid w:val="0078252D"/>
    <w:rsid w:val="007A7C5E"/>
    <w:rsid w:val="007B0800"/>
    <w:rsid w:val="007B1025"/>
    <w:rsid w:val="007D368F"/>
    <w:rsid w:val="007E0858"/>
    <w:rsid w:val="007E6A6C"/>
    <w:rsid w:val="007F0691"/>
    <w:rsid w:val="008043A9"/>
    <w:rsid w:val="00805334"/>
    <w:rsid w:val="008149E3"/>
    <w:rsid w:val="008259DF"/>
    <w:rsid w:val="008300FB"/>
    <w:rsid w:val="0083095D"/>
    <w:rsid w:val="00834F14"/>
    <w:rsid w:val="0083570F"/>
    <w:rsid w:val="00836209"/>
    <w:rsid w:val="00842249"/>
    <w:rsid w:val="00844999"/>
    <w:rsid w:val="00850739"/>
    <w:rsid w:val="00851E4A"/>
    <w:rsid w:val="008A2111"/>
    <w:rsid w:val="008A45BC"/>
    <w:rsid w:val="008C1C5F"/>
    <w:rsid w:val="008D1F26"/>
    <w:rsid w:val="008D363A"/>
    <w:rsid w:val="008E01C9"/>
    <w:rsid w:val="008F0E1C"/>
    <w:rsid w:val="00904625"/>
    <w:rsid w:val="00922E54"/>
    <w:rsid w:val="00926EB5"/>
    <w:rsid w:val="00940287"/>
    <w:rsid w:val="00946BAA"/>
    <w:rsid w:val="00956C4C"/>
    <w:rsid w:val="00962A13"/>
    <w:rsid w:val="0096488D"/>
    <w:rsid w:val="00967708"/>
    <w:rsid w:val="00977E98"/>
    <w:rsid w:val="00981A5E"/>
    <w:rsid w:val="00985E45"/>
    <w:rsid w:val="0099272E"/>
    <w:rsid w:val="009B2006"/>
    <w:rsid w:val="009B37D6"/>
    <w:rsid w:val="009B749F"/>
    <w:rsid w:val="009C61DA"/>
    <w:rsid w:val="009D2B69"/>
    <w:rsid w:val="009D3921"/>
    <w:rsid w:val="009F2A90"/>
    <w:rsid w:val="009F5595"/>
    <w:rsid w:val="00A0028E"/>
    <w:rsid w:val="00A213ED"/>
    <w:rsid w:val="00A22B2A"/>
    <w:rsid w:val="00A23B93"/>
    <w:rsid w:val="00A2779B"/>
    <w:rsid w:val="00A300D9"/>
    <w:rsid w:val="00A31E59"/>
    <w:rsid w:val="00A35AFE"/>
    <w:rsid w:val="00A4143F"/>
    <w:rsid w:val="00A52047"/>
    <w:rsid w:val="00A5390B"/>
    <w:rsid w:val="00A53A9D"/>
    <w:rsid w:val="00A80865"/>
    <w:rsid w:val="00A80E49"/>
    <w:rsid w:val="00A8284F"/>
    <w:rsid w:val="00A95428"/>
    <w:rsid w:val="00AA4AE7"/>
    <w:rsid w:val="00AA54A7"/>
    <w:rsid w:val="00AB061E"/>
    <w:rsid w:val="00AB29FD"/>
    <w:rsid w:val="00AC3086"/>
    <w:rsid w:val="00AE559E"/>
    <w:rsid w:val="00AF438A"/>
    <w:rsid w:val="00AF4D96"/>
    <w:rsid w:val="00B01C94"/>
    <w:rsid w:val="00B04A12"/>
    <w:rsid w:val="00B05A53"/>
    <w:rsid w:val="00B15A26"/>
    <w:rsid w:val="00B23BE8"/>
    <w:rsid w:val="00B250F6"/>
    <w:rsid w:val="00B31C51"/>
    <w:rsid w:val="00B4399A"/>
    <w:rsid w:val="00B5372A"/>
    <w:rsid w:val="00B668C0"/>
    <w:rsid w:val="00B67676"/>
    <w:rsid w:val="00B85ED4"/>
    <w:rsid w:val="00B910F7"/>
    <w:rsid w:val="00B963C7"/>
    <w:rsid w:val="00BA5901"/>
    <w:rsid w:val="00BB1A5C"/>
    <w:rsid w:val="00BD3119"/>
    <w:rsid w:val="00C0743F"/>
    <w:rsid w:val="00C14D08"/>
    <w:rsid w:val="00C16BDB"/>
    <w:rsid w:val="00C2376D"/>
    <w:rsid w:val="00C337E1"/>
    <w:rsid w:val="00C40BC1"/>
    <w:rsid w:val="00C421B1"/>
    <w:rsid w:val="00C435E8"/>
    <w:rsid w:val="00C44E76"/>
    <w:rsid w:val="00C540B5"/>
    <w:rsid w:val="00C56D47"/>
    <w:rsid w:val="00C71FBD"/>
    <w:rsid w:val="00C73210"/>
    <w:rsid w:val="00C80298"/>
    <w:rsid w:val="00C83D68"/>
    <w:rsid w:val="00C846C5"/>
    <w:rsid w:val="00C9008F"/>
    <w:rsid w:val="00C94127"/>
    <w:rsid w:val="00CA7E2B"/>
    <w:rsid w:val="00CB05A6"/>
    <w:rsid w:val="00CC5291"/>
    <w:rsid w:val="00CC79C6"/>
    <w:rsid w:val="00CE0AE5"/>
    <w:rsid w:val="00CE5423"/>
    <w:rsid w:val="00CF7ADF"/>
    <w:rsid w:val="00D000DB"/>
    <w:rsid w:val="00D0097B"/>
    <w:rsid w:val="00D02515"/>
    <w:rsid w:val="00D11CDE"/>
    <w:rsid w:val="00D11D30"/>
    <w:rsid w:val="00D152C0"/>
    <w:rsid w:val="00D172D5"/>
    <w:rsid w:val="00D26A98"/>
    <w:rsid w:val="00D437D2"/>
    <w:rsid w:val="00D44CD1"/>
    <w:rsid w:val="00D53EA0"/>
    <w:rsid w:val="00D6270D"/>
    <w:rsid w:val="00D65B05"/>
    <w:rsid w:val="00D66AF9"/>
    <w:rsid w:val="00D66C88"/>
    <w:rsid w:val="00D679C9"/>
    <w:rsid w:val="00D81034"/>
    <w:rsid w:val="00D90D37"/>
    <w:rsid w:val="00D9622C"/>
    <w:rsid w:val="00DA7279"/>
    <w:rsid w:val="00DB10F7"/>
    <w:rsid w:val="00DB4E89"/>
    <w:rsid w:val="00DB74FF"/>
    <w:rsid w:val="00DC02B1"/>
    <w:rsid w:val="00DC526F"/>
    <w:rsid w:val="00DC7974"/>
    <w:rsid w:val="00DD39DE"/>
    <w:rsid w:val="00DE158C"/>
    <w:rsid w:val="00DE6049"/>
    <w:rsid w:val="00DF0B4A"/>
    <w:rsid w:val="00DF5624"/>
    <w:rsid w:val="00E013FB"/>
    <w:rsid w:val="00E0267D"/>
    <w:rsid w:val="00E275BD"/>
    <w:rsid w:val="00E27B86"/>
    <w:rsid w:val="00E30C16"/>
    <w:rsid w:val="00E3236D"/>
    <w:rsid w:val="00E56988"/>
    <w:rsid w:val="00E60F39"/>
    <w:rsid w:val="00E62EEF"/>
    <w:rsid w:val="00E7540F"/>
    <w:rsid w:val="00E9115F"/>
    <w:rsid w:val="00EC2678"/>
    <w:rsid w:val="00EC748A"/>
    <w:rsid w:val="00ED0FD2"/>
    <w:rsid w:val="00ED1BE3"/>
    <w:rsid w:val="00EE2A2B"/>
    <w:rsid w:val="00EF1DB6"/>
    <w:rsid w:val="00EF32AA"/>
    <w:rsid w:val="00EF3883"/>
    <w:rsid w:val="00F028D4"/>
    <w:rsid w:val="00F0634B"/>
    <w:rsid w:val="00F105C3"/>
    <w:rsid w:val="00F132CB"/>
    <w:rsid w:val="00F13783"/>
    <w:rsid w:val="00F32F6A"/>
    <w:rsid w:val="00F47207"/>
    <w:rsid w:val="00F6671C"/>
    <w:rsid w:val="00F670D1"/>
    <w:rsid w:val="00F73633"/>
    <w:rsid w:val="00F84E0F"/>
    <w:rsid w:val="00F85066"/>
    <w:rsid w:val="00F86A3C"/>
    <w:rsid w:val="00F97F1C"/>
    <w:rsid w:val="00FA1D8C"/>
    <w:rsid w:val="00FB06AC"/>
    <w:rsid w:val="00FB4929"/>
    <w:rsid w:val="00FC46FE"/>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customStyle="1" w:styleId="Default">
    <w:name w:val="Default"/>
    <w:rsid w:val="00D152C0"/>
    <w:pPr>
      <w:autoSpaceDE w:val="0"/>
      <w:autoSpaceDN w:val="0"/>
      <w:adjustRightInd w:val="0"/>
    </w:pPr>
    <w:rPr>
      <w:rFonts w:ascii="Calibri" w:hAnsi="Calibri" w:cs="Calibri"/>
      <w:color w:val="000000"/>
      <w:sz w:val="24"/>
      <w:szCs w:val="24"/>
    </w:rPr>
  </w:style>
  <w:style w:type="character" w:customStyle="1" w:styleId="ordo-fi-item">
    <w:name w:val="ordo-fi-item"/>
    <w:basedOn w:val="Standardnpsmoodstavce"/>
    <w:rsid w:val="00C83D68"/>
  </w:style>
  <w:style w:type="character" w:customStyle="1" w:styleId="value">
    <w:name w:val="value"/>
    <w:basedOn w:val="Standardnpsmoodstavce"/>
    <w:rsid w:val="00985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customStyle="1" w:styleId="Default">
    <w:name w:val="Default"/>
    <w:rsid w:val="00D152C0"/>
    <w:pPr>
      <w:autoSpaceDE w:val="0"/>
      <w:autoSpaceDN w:val="0"/>
      <w:adjustRightInd w:val="0"/>
    </w:pPr>
    <w:rPr>
      <w:rFonts w:ascii="Calibri" w:hAnsi="Calibri" w:cs="Calibri"/>
      <w:color w:val="000000"/>
      <w:sz w:val="24"/>
      <w:szCs w:val="24"/>
    </w:rPr>
  </w:style>
  <w:style w:type="character" w:customStyle="1" w:styleId="ordo-fi-item">
    <w:name w:val="ordo-fi-item"/>
    <w:basedOn w:val="Standardnpsmoodstavce"/>
    <w:rsid w:val="00C83D68"/>
  </w:style>
  <w:style w:type="character" w:customStyle="1" w:styleId="value">
    <w:name w:val="value"/>
    <w:basedOn w:val="Standardnpsmoodstavce"/>
    <w:rsid w:val="0098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8238">
      <w:bodyDiv w:val="1"/>
      <w:marLeft w:val="0"/>
      <w:marRight w:val="0"/>
      <w:marTop w:val="0"/>
      <w:marBottom w:val="0"/>
      <w:divBdr>
        <w:top w:val="none" w:sz="0" w:space="0" w:color="auto"/>
        <w:left w:val="none" w:sz="0" w:space="0" w:color="auto"/>
        <w:bottom w:val="none" w:sz="0" w:space="0" w:color="auto"/>
        <w:right w:val="none" w:sz="0" w:space="0" w:color="auto"/>
      </w:divBdr>
      <w:divsChild>
        <w:div w:id="284507928">
          <w:marLeft w:val="0"/>
          <w:marRight w:val="0"/>
          <w:marTop w:val="0"/>
          <w:marBottom w:val="0"/>
          <w:divBdr>
            <w:top w:val="none" w:sz="0" w:space="0" w:color="auto"/>
            <w:left w:val="none" w:sz="0" w:space="0" w:color="auto"/>
            <w:bottom w:val="none" w:sz="0" w:space="0" w:color="auto"/>
            <w:right w:val="none" w:sz="0" w:space="0" w:color="auto"/>
          </w:divBdr>
        </w:div>
      </w:divsChild>
    </w:div>
    <w:div w:id="373503670">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792865424">
      <w:bodyDiv w:val="1"/>
      <w:marLeft w:val="0"/>
      <w:marRight w:val="0"/>
      <w:marTop w:val="0"/>
      <w:marBottom w:val="0"/>
      <w:divBdr>
        <w:top w:val="none" w:sz="0" w:space="0" w:color="auto"/>
        <w:left w:val="none" w:sz="0" w:space="0" w:color="auto"/>
        <w:bottom w:val="none" w:sz="0" w:space="0" w:color="auto"/>
        <w:right w:val="none" w:sz="0" w:space="0" w:color="auto"/>
      </w:divBdr>
      <w:divsChild>
        <w:div w:id="604384704">
          <w:marLeft w:val="0"/>
          <w:marRight w:val="0"/>
          <w:marTop w:val="0"/>
          <w:marBottom w:val="0"/>
          <w:divBdr>
            <w:top w:val="none" w:sz="0" w:space="0" w:color="auto"/>
            <w:left w:val="none" w:sz="0" w:space="0" w:color="auto"/>
            <w:bottom w:val="none" w:sz="0" w:space="0" w:color="auto"/>
            <w:right w:val="none" w:sz="0" w:space="0" w:color="auto"/>
          </w:divBdr>
        </w:div>
      </w:divsChild>
    </w:div>
    <w:div w:id="90683808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515613430">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846675200">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 w:id="20727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0F99-AB68-4AF6-AD1B-6C0A76FB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1615</Words>
  <Characters>9531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2020-12-18T08:59:00Z</cp:lastPrinted>
  <dcterms:created xsi:type="dcterms:W3CDTF">2021-02-19T07:05:00Z</dcterms:created>
  <dcterms:modified xsi:type="dcterms:W3CDTF">2021-02-19T07:05:00Z</dcterms:modified>
</cp:coreProperties>
</file>