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C76E87" w:rsidRPr="00C76E87">
        <w:rPr>
          <w:rFonts w:ascii="Segoe UI" w:hAnsi="Segoe UI" w:cs="Segoe UI"/>
          <w:color w:val="808080" w:themeColor="background1" w:themeShade="80"/>
          <w:sz w:val="32"/>
          <w:szCs w:val="32"/>
        </w:rPr>
        <w:t>1190900443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A74DE" w:rsidRDefault="0065677D" w:rsidP="003D3AFC">
      <w:pPr>
        <w:pStyle w:val="Zkladntext"/>
        <w:jc w:val="both"/>
        <w:rPr>
          <w:rFonts w:ascii="Segoe UI" w:hAnsi="Segoe UI" w:cs="Segoe UI"/>
          <w:b/>
          <w:color w:val="auto"/>
          <w:sz w:val="20"/>
        </w:rPr>
      </w:pPr>
      <w:r w:rsidRPr="00FA74DE">
        <w:rPr>
          <w:rFonts w:ascii="Segoe UI" w:hAnsi="Segoe UI" w:cs="Segoe UI"/>
          <w:b/>
          <w:color w:val="auto"/>
          <w:sz w:val="20"/>
        </w:rPr>
        <w:t>Obec Bohutice</w:t>
      </w:r>
    </w:p>
    <w:p w:rsidR="00B402EF" w:rsidRPr="00FA74DE" w:rsidRDefault="00B402EF" w:rsidP="003D3AFC">
      <w:pPr>
        <w:pStyle w:val="Zkladntext"/>
        <w:jc w:val="both"/>
        <w:rPr>
          <w:rFonts w:ascii="Segoe UI" w:hAnsi="Segoe UI" w:cs="Segoe UI"/>
          <w:color w:val="auto"/>
          <w:sz w:val="20"/>
        </w:rPr>
      </w:pPr>
      <w:r w:rsidRPr="00FA74DE">
        <w:rPr>
          <w:rFonts w:ascii="Segoe UI" w:hAnsi="Segoe UI" w:cs="Segoe UI"/>
          <w:color w:val="auto"/>
          <w:sz w:val="20"/>
        </w:rPr>
        <w:t xml:space="preserve">se sídlem: </w:t>
      </w:r>
      <w:r w:rsidRPr="00FA74DE">
        <w:rPr>
          <w:rFonts w:ascii="Segoe UI" w:hAnsi="Segoe UI" w:cs="Segoe UI"/>
          <w:color w:val="auto"/>
          <w:sz w:val="20"/>
        </w:rPr>
        <w:tab/>
      </w:r>
      <w:r w:rsidRPr="00FA74DE">
        <w:rPr>
          <w:rFonts w:ascii="Segoe UI" w:hAnsi="Segoe UI" w:cs="Segoe UI"/>
          <w:color w:val="auto"/>
          <w:sz w:val="20"/>
        </w:rPr>
        <w:tab/>
      </w:r>
      <w:r w:rsidRPr="00FA74DE">
        <w:rPr>
          <w:rFonts w:ascii="Segoe UI" w:hAnsi="Segoe UI" w:cs="Segoe UI"/>
          <w:color w:val="auto"/>
          <w:sz w:val="20"/>
        </w:rPr>
        <w:tab/>
      </w:r>
      <w:r w:rsidR="0065677D" w:rsidRPr="00FA74DE">
        <w:rPr>
          <w:rFonts w:ascii="Segoe UI" w:hAnsi="Segoe UI" w:cs="Segoe UI"/>
          <w:color w:val="auto"/>
          <w:sz w:val="20"/>
        </w:rPr>
        <w:t>Bohutice 8, 671 76 Bohutice</w:t>
      </w:r>
    </w:p>
    <w:p w:rsidR="00B402EF" w:rsidRPr="00FA74DE" w:rsidRDefault="00B402EF" w:rsidP="00B402EF">
      <w:pPr>
        <w:pStyle w:val="Zkladntext"/>
        <w:jc w:val="both"/>
        <w:rPr>
          <w:rFonts w:ascii="Segoe UI" w:hAnsi="Segoe UI" w:cs="Segoe UI"/>
          <w:color w:val="auto"/>
          <w:sz w:val="20"/>
        </w:rPr>
      </w:pPr>
      <w:r w:rsidRPr="00FA74DE">
        <w:rPr>
          <w:rFonts w:ascii="Segoe UI" w:hAnsi="Segoe UI" w:cs="Segoe UI"/>
          <w:color w:val="auto"/>
          <w:sz w:val="20"/>
        </w:rPr>
        <w:t xml:space="preserve">korespondenční adresa: </w:t>
      </w:r>
      <w:r w:rsidRPr="00FA74DE">
        <w:rPr>
          <w:rFonts w:ascii="Segoe UI" w:hAnsi="Segoe UI" w:cs="Segoe UI"/>
          <w:color w:val="auto"/>
          <w:sz w:val="20"/>
        </w:rPr>
        <w:tab/>
      </w:r>
      <w:r w:rsidRPr="00FA74DE">
        <w:rPr>
          <w:rFonts w:ascii="Segoe UI" w:hAnsi="Segoe UI" w:cs="Segoe UI"/>
          <w:color w:val="auto"/>
          <w:sz w:val="20"/>
        </w:rPr>
        <w:tab/>
      </w:r>
      <w:r w:rsidR="0065677D" w:rsidRPr="00FA74DE">
        <w:rPr>
          <w:rFonts w:ascii="Segoe UI" w:hAnsi="Segoe UI" w:cs="Segoe UI"/>
          <w:color w:val="auto"/>
          <w:sz w:val="20"/>
        </w:rPr>
        <w:t>Bohutice 8, 671 76 Bohutice</w:t>
      </w:r>
    </w:p>
    <w:p w:rsidR="00B402EF" w:rsidRPr="00FA74DE" w:rsidRDefault="00B402EF" w:rsidP="00B402EF">
      <w:pPr>
        <w:pStyle w:val="Zkladntext"/>
        <w:jc w:val="both"/>
        <w:rPr>
          <w:rFonts w:ascii="Segoe UI" w:hAnsi="Segoe UI" w:cs="Segoe UI"/>
          <w:color w:val="auto"/>
          <w:sz w:val="20"/>
        </w:rPr>
      </w:pPr>
      <w:r w:rsidRPr="00FA74DE">
        <w:rPr>
          <w:rFonts w:ascii="Segoe UI" w:hAnsi="Segoe UI" w:cs="Segoe UI"/>
          <w:color w:val="auto"/>
          <w:sz w:val="20"/>
        </w:rPr>
        <w:t xml:space="preserve">IČO: </w:t>
      </w:r>
      <w:r w:rsidRPr="00FA74DE">
        <w:rPr>
          <w:rFonts w:ascii="Segoe UI" w:hAnsi="Segoe UI" w:cs="Segoe UI"/>
          <w:color w:val="auto"/>
          <w:sz w:val="20"/>
        </w:rPr>
        <w:tab/>
      </w:r>
      <w:r w:rsidRPr="00FA74DE">
        <w:rPr>
          <w:rFonts w:ascii="Segoe UI" w:hAnsi="Segoe UI" w:cs="Segoe UI"/>
          <w:color w:val="auto"/>
          <w:sz w:val="20"/>
        </w:rPr>
        <w:tab/>
      </w:r>
      <w:r w:rsidRPr="00FA74DE">
        <w:rPr>
          <w:rFonts w:ascii="Segoe UI" w:hAnsi="Segoe UI" w:cs="Segoe UI"/>
          <w:color w:val="auto"/>
          <w:sz w:val="20"/>
        </w:rPr>
        <w:tab/>
      </w:r>
      <w:r w:rsidRPr="00FA74DE">
        <w:rPr>
          <w:rFonts w:ascii="Segoe UI" w:hAnsi="Segoe UI" w:cs="Segoe UI"/>
          <w:color w:val="auto"/>
          <w:sz w:val="20"/>
        </w:rPr>
        <w:tab/>
      </w:r>
      <w:r w:rsidR="00FA74DE" w:rsidRPr="00FA74DE">
        <w:rPr>
          <w:rFonts w:ascii="Segoe UI" w:hAnsi="Segoe UI" w:cs="Segoe UI"/>
          <w:color w:val="auto"/>
          <w:sz w:val="20"/>
        </w:rPr>
        <w:t>00637343</w:t>
      </w:r>
    </w:p>
    <w:p w:rsidR="00B402EF" w:rsidRPr="00FA74DE" w:rsidRDefault="0065677D" w:rsidP="00B402EF">
      <w:pPr>
        <w:pStyle w:val="Zkladntext"/>
        <w:jc w:val="both"/>
        <w:rPr>
          <w:rFonts w:ascii="Segoe UI" w:hAnsi="Segoe UI" w:cs="Segoe UI"/>
          <w:color w:val="auto"/>
          <w:sz w:val="20"/>
        </w:rPr>
      </w:pPr>
      <w:r w:rsidRPr="00FA74DE">
        <w:rPr>
          <w:rFonts w:ascii="Segoe UI" w:hAnsi="Segoe UI" w:cs="Segoe UI"/>
          <w:color w:val="auto"/>
          <w:sz w:val="20"/>
        </w:rPr>
        <w:t>zastoupená</w:t>
      </w:r>
      <w:r w:rsidR="00B402EF" w:rsidRPr="00FA74DE">
        <w:rPr>
          <w:rFonts w:ascii="Segoe UI" w:hAnsi="Segoe UI" w:cs="Segoe UI"/>
          <w:color w:val="auto"/>
          <w:sz w:val="20"/>
        </w:rPr>
        <w:t xml:space="preserve">: </w:t>
      </w:r>
      <w:r w:rsidR="00B402EF" w:rsidRPr="00FA74DE">
        <w:rPr>
          <w:rFonts w:ascii="Segoe UI" w:hAnsi="Segoe UI" w:cs="Segoe UI"/>
          <w:color w:val="auto"/>
          <w:sz w:val="20"/>
        </w:rPr>
        <w:tab/>
      </w:r>
      <w:r w:rsidR="00B402EF" w:rsidRPr="00FA74DE">
        <w:rPr>
          <w:rFonts w:ascii="Segoe UI" w:hAnsi="Segoe UI" w:cs="Segoe UI"/>
          <w:color w:val="auto"/>
          <w:sz w:val="20"/>
        </w:rPr>
        <w:tab/>
      </w:r>
      <w:r w:rsidR="00B402EF" w:rsidRPr="00FA74DE">
        <w:rPr>
          <w:rFonts w:ascii="Segoe UI" w:hAnsi="Segoe UI" w:cs="Segoe UI"/>
          <w:color w:val="auto"/>
          <w:sz w:val="20"/>
        </w:rPr>
        <w:tab/>
      </w:r>
      <w:proofErr w:type="gramStart"/>
      <w:r w:rsidR="00FA74DE" w:rsidRPr="00FA74DE">
        <w:rPr>
          <w:rFonts w:ascii="Segoe UI" w:hAnsi="Segoe UI" w:cs="Segoe UI"/>
          <w:color w:val="auto"/>
          <w:sz w:val="20"/>
        </w:rPr>
        <w:t>Simonou M a š o v o u, starostkou</w:t>
      </w:r>
      <w:proofErr w:type="gramEnd"/>
      <w:r w:rsidR="00FA74DE" w:rsidRPr="00FA74DE">
        <w:rPr>
          <w:rFonts w:ascii="Segoe UI" w:hAnsi="Segoe UI" w:cs="Segoe UI"/>
          <w:color w:val="auto"/>
          <w:sz w:val="20"/>
        </w:rPr>
        <w:t xml:space="preserve"> obce</w:t>
      </w:r>
    </w:p>
    <w:p w:rsidR="00B402EF" w:rsidRPr="00FA74DE" w:rsidRDefault="00B402EF" w:rsidP="00B402EF">
      <w:pPr>
        <w:pStyle w:val="Zkladntext"/>
        <w:ind w:left="1752" w:hanging="1752"/>
        <w:jc w:val="both"/>
        <w:rPr>
          <w:rFonts w:ascii="Segoe UI" w:hAnsi="Segoe UI" w:cs="Segoe UI"/>
          <w:color w:val="auto"/>
          <w:sz w:val="20"/>
        </w:rPr>
      </w:pPr>
      <w:r w:rsidRPr="00FA74DE">
        <w:rPr>
          <w:rFonts w:ascii="Segoe UI" w:hAnsi="Segoe UI" w:cs="Segoe UI"/>
          <w:color w:val="auto"/>
          <w:sz w:val="20"/>
        </w:rPr>
        <w:t xml:space="preserve">bankovní spojení: </w:t>
      </w:r>
      <w:r w:rsidRPr="00FA74DE">
        <w:rPr>
          <w:rFonts w:ascii="Segoe UI" w:hAnsi="Segoe UI" w:cs="Segoe UI"/>
          <w:color w:val="auto"/>
          <w:sz w:val="20"/>
        </w:rPr>
        <w:tab/>
      </w:r>
      <w:r w:rsidRPr="00FA74DE">
        <w:rPr>
          <w:rFonts w:ascii="Segoe UI" w:hAnsi="Segoe UI" w:cs="Segoe UI"/>
          <w:color w:val="auto"/>
          <w:sz w:val="20"/>
        </w:rPr>
        <w:tab/>
      </w:r>
      <w:r w:rsidRPr="00FA74DE">
        <w:rPr>
          <w:rFonts w:ascii="Segoe UI" w:hAnsi="Segoe UI" w:cs="Segoe UI"/>
          <w:color w:val="auto"/>
          <w:sz w:val="20"/>
        </w:rPr>
        <w:tab/>
      </w:r>
      <w:proofErr w:type="spellStart"/>
      <w:r w:rsidR="00A064F9">
        <w:rPr>
          <w:rFonts w:ascii="Segoe UI" w:hAnsi="Segoe UI" w:cs="Segoe UI"/>
          <w:color w:val="auto"/>
          <w:sz w:val="20"/>
        </w:rPr>
        <w:t>xxxxxxxxxxxxxxxxxxx</w:t>
      </w:r>
      <w:proofErr w:type="spellEnd"/>
    </w:p>
    <w:p w:rsidR="00B402EF" w:rsidRPr="00FA74DE" w:rsidRDefault="00B402EF" w:rsidP="00B402EF">
      <w:pPr>
        <w:pStyle w:val="Zkladntext"/>
        <w:ind w:left="1752" w:hanging="1752"/>
        <w:jc w:val="both"/>
        <w:rPr>
          <w:rFonts w:ascii="Segoe UI" w:hAnsi="Segoe UI" w:cs="Segoe UI"/>
          <w:color w:val="auto"/>
          <w:sz w:val="20"/>
        </w:rPr>
      </w:pPr>
      <w:r w:rsidRPr="00FA74DE">
        <w:rPr>
          <w:rFonts w:ascii="Segoe UI" w:hAnsi="Segoe UI" w:cs="Segoe UI"/>
          <w:color w:val="auto"/>
          <w:sz w:val="20"/>
        </w:rPr>
        <w:t>číslo účtu:</w:t>
      </w:r>
      <w:r w:rsidRPr="00FA74DE">
        <w:rPr>
          <w:rFonts w:ascii="Segoe UI" w:hAnsi="Segoe UI" w:cs="Segoe UI"/>
          <w:color w:val="auto"/>
          <w:sz w:val="20"/>
        </w:rPr>
        <w:tab/>
      </w:r>
      <w:r w:rsidRPr="00FA74DE">
        <w:rPr>
          <w:rFonts w:ascii="Segoe UI" w:hAnsi="Segoe UI" w:cs="Segoe UI"/>
          <w:color w:val="auto"/>
          <w:sz w:val="20"/>
        </w:rPr>
        <w:tab/>
      </w:r>
      <w:r w:rsidRPr="00FA74DE">
        <w:rPr>
          <w:rFonts w:ascii="Segoe UI" w:hAnsi="Segoe UI" w:cs="Segoe UI"/>
          <w:color w:val="auto"/>
          <w:sz w:val="20"/>
        </w:rPr>
        <w:tab/>
      </w:r>
      <w:r w:rsidR="00A064F9">
        <w:rPr>
          <w:rFonts w:ascii="Segoe UI" w:hAnsi="Segoe UI" w:cs="Segoe UI"/>
          <w:color w:val="auto"/>
          <w:sz w:val="20"/>
        </w:rPr>
        <w:t>xxxxxxxxxxxxxxxx</w:t>
      </w:r>
      <w:bookmarkStart w:id="0" w:name="_GoBack"/>
      <w:bookmarkEnd w:id="0"/>
    </w:p>
    <w:p w:rsidR="00B402EF" w:rsidRPr="003D3AFC" w:rsidRDefault="006D2204" w:rsidP="00082A6B">
      <w:pPr>
        <w:pStyle w:val="Zkladntext"/>
        <w:jc w:val="both"/>
        <w:rPr>
          <w:rFonts w:ascii="Segoe UI" w:hAnsi="Segoe UI" w:cs="Segoe UI"/>
          <w:color w:val="auto"/>
          <w:sz w:val="20"/>
        </w:rPr>
      </w:pPr>
      <w:r w:rsidRPr="00FA74DE">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0E3315" w:rsidRPr="000E3315">
        <w:rPr>
          <w:rFonts w:ascii="Segoe UI" w:hAnsi="Segoe UI" w:cs="Segoe UI"/>
          <w:color w:val="auto"/>
          <w:sz w:val="20"/>
        </w:rPr>
        <w:t>008337/2021</w:t>
      </w:r>
      <w:r w:rsidR="009244F6" w:rsidRPr="000E3315">
        <w:rPr>
          <w:rFonts w:ascii="Segoe UI" w:hAnsi="Segoe UI" w:cs="Segoe UI"/>
          <w:color w:val="auto"/>
          <w:sz w:val="20"/>
        </w:rPr>
        <w:t xml:space="preserve"> </w:t>
      </w:r>
      <w:r w:rsidR="0022778B" w:rsidRPr="000E3315">
        <w:rPr>
          <w:rFonts w:ascii="Segoe UI" w:hAnsi="Segoe UI" w:cs="Segoe UI"/>
          <w:color w:val="auto"/>
          <w:sz w:val="20"/>
        </w:rPr>
        <w:t>o posky</w:t>
      </w:r>
      <w:r w:rsidRPr="000E3315">
        <w:rPr>
          <w:rFonts w:ascii="Segoe UI" w:hAnsi="Segoe UI" w:cs="Segoe UI"/>
          <w:color w:val="auto"/>
          <w:sz w:val="20"/>
        </w:rPr>
        <w:t>tnutí finančních prostředků ze Státního fondu životního prostředí Č</w:t>
      </w:r>
      <w:r w:rsidR="00082A6B" w:rsidRPr="000E3315">
        <w:rPr>
          <w:rFonts w:ascii="Segoe UI" w:hAnsi="Segoe UI" w:cs="Segoe UI"/>
          <w:color w:val="auto"/>
          <w:sz w:val="20"/>
        </w:rPr>
        <w:t>eské republiky</w:t>
      </w:r>
      <w:r w:rsidRPr="000E3315">
        <w:rPr>
          <w:rFonts w:ascii="Segoe UI" w:hAnsi="Segoe UI" w:cs="Segoe UI"/>
          <w:color w:val="auto"/>
          <w:sz w:val="20"/>
        </w:rPr>
        <w:t xml:space="preserve"> </w:t>
      </w:r>
      <w:r w:rsidR="0074388F" w:rsidRPr="000E3315">
        <w:rPr>
          <w:rFonts w:ascii="Segoe UI" w:hAnsi="Segoe UI" w:cs="Segoe UI"/>
          <w:color w:val="auto"/>
          <w:sz w:val="20"/>
        </w:rPr>
        <w:t>ze d</w:t>
      </w:r>
      <w:r w:rsidR="004A1C89" w:rsidRPr="000E3315">
        <w:rPr>
          <w:rFonts w:ascii="Segoe UI" w:hAnsi="Segoe UI" w:cs="Segoe UI"/>
          <w:color w:val="auto"/>
          <w:sz w:val="20"/>
        </w:rPr>
        <w:t xml:space="preserve">ne </w:t>
      </w:r>
      <w:r w:rsidR="000E3315" w:rsidRPr="000E3315">
        <w:rPr>
          <w:rFonts w:ascii="Segoe UI" w:hAnsi="Segoe UI" w:cs="Segoe UI"/>
          <w:color w:val="auto"/>
          <w:sz w:val="20"/>
        </w:rPr>
        <w:t>02. 02. 2021</w:t>
      </w:r>
      <w:r w:rsidR="00D043DD" w:rsidRPr="000E3315">
        <w:rPr>
          <w:rFonts w:ascii="Segoe UI" w:hAnsi="Segoe UI" w:cs="Segoe UI"/>
          <w:color w:val="auto"/>
          <w:sz w:val="20"/>
        </w:rPr>
        <w:t xml:space="preserve"> </w:t>
      </w:r>
      <w:r w:rsidRPr="000E3315">
        <w:rPr>
          <w:rFonts w:ascii="Segoe UI" w:hAnsi="Segoe UI" w:cs="Segoe UI"/>
          <w:color w:val="auto"/>
          <w:sz w:val="20"/>
        </w:rPr>
        <w:t xml:space="preserve">a Směrnice Ministerstva životního prostředí </w:t>
      </w:r>
      <w:r w:rsidR="0099676E" w:rsidRPr="000E3315">
        <w:rPr>
          <w:rFonts w:ascii="Segoe UI" w:hAnsi="Segoe UI" w:cs="Segoe UI"/>
          <w:color w:val="auto"/>
          <w:sz w:val="20"/>
        </w:rPr>
        <w:t xml:space="preserve">č. 4/2015 </w:t>
      </w:r>
      <w:r w:rsidRPr="000E3315">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D2204" w:rsidRPr="006D2204">
        <w:rPr>
          <w:rFonts w:ascii="Segoe UI" w:hAnsi="Segoe UI" w:cs="Segoe UI"/>
          <w:b/>
          <w:color w:val="auto"/>
          <w:sz w:val="20"/>
        </w:rPr>
        <w:t>Obec Bohutice - výsadba stromů na návsi</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6D2204" w:rsidRPr="006D2204">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650A5B" w:rsidRDefault="00650A5B"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1C6089" w:rsidRDefault="001F1829" w:rsidP="0011540D">
      <w:pPr>
        <w:pStyle w:val="Zkladntext"/>
        <w:numPr>
          <w:ilvl w:val="0"/>
          <w:numId w:val="6"/>
        </w:numPr>
        <w:ind w:left="283" w:hanging="283"/>
        <w:jc w:val="both"/>
        <w:rPr>
          <w:rFonts w:ascii="Segoe UI" w:hAnsi="Segoe UI" w:cs="Segoe UI"/>
          <w:color w:val="auto"/>
          <w:sz w:val="20"/>
        </w:rPr>
      </w:pPr>
      <w:r w:rsidRPr="001C6089">
        <w:rPr>
          <w:rFonts w:ascii="Segoe UI" w:hAnsi="Segoe UI" w:cs="Segoe UI"/>
          <w:color w:val="auto"/>
          <w:sz w:val="20"/>
        </w:rPr>
        <w:t xml:space="preserve">Fond se zavazuje poskytnout příjemci podpory podporu </w:t>
      </w:r>
      <w:r w:rsidR="006F1DF7" w:rsidRPr="001C6089">
        <w:rPr>
          <w:rFonts w:ascii="Segoe UI" w:hAnsi="Segoe UI" w:cs="Segoe UI"/>
          <w:color w:val="auto"/>
          <w:sz w:val="20"/>
        </w:rPr>
        <w:t xml:space="preserve">formou dotace </w:t>
      </w:r>
      <w:r w:rsidRPr="001C6089">
        <w:rPr>
          <w:rFonts w:ascii="Segoe UI" w:hAnsi="Segoe UI" w:cs="Segoe UI"/>
          <w:color w:val="auto"/>
          <w:sz w:val="20"/>
        </w:rPr>
        <w:t xml:space="preserve">ve výši </w:t>
      </w:r>
      <w:r w:rsidR="001C6089" w:rsidRPr="001C6089">
        <w:rPr>
          <w:rFonts w:ascii="Segoe UI" w:hAnsi="Segoe UI" w:cs="Segoe UI"/>
          <w:b/>
          <w:color w:val="auto"/>
          <w:sz w:val="20"/>
        </w:rPr>
        <w:t>173 271</w:t>
      </w:r>
      <w:r w:rsidR="00082A6B" w:rsidRPr="001C6089">
        <w:rPr>
          <w:rFonts w:ascii="Segoe UI" w:hAnsi="Segoe UI" w:cs="Segoe UI"/>
          <w:b/>
          <w:color w:val="auto"/>
          <w:sz w:val="20"/>
        </w:rPr>
        <w:t xml:space="preserve"> </w:t>
      </w:r>
      <w:r w:rsidR="00A77F4C" w:rsidRPr="001C6089">
        <w:rPr>
          <w:rFonts w:ascii="Segoe UI" w:hAnsi="Segoe UI" w:cs="Segoe UI"/>
          <w:b/>
          <w:color w:val="auto"/>
          <w:sz w:val="20"/>
        </w:rPr>
        <w:t>Kč</w:t>
      </w:r>
      <w:r w:rsidR="00A77F4C" w:rsidRPr="001C6089">
        <w:rPr>
          <w:rFonts w:ascii="Segoe UI" w:hAnsi="Segoe UI" w:cs="Segoe UI"/>
          <w:color w:val="auto"/>
          <w:sz w:val="20"/>
        </w:rPr>
        <w:t xml:space="preserve"> </w:t>
      </w:r>
      <w:r w:rsidRPr="001C6089">
        <w:rPr>
          <w:rFonts w:ascii="Segoe UI" w:hAnsi="Segoe UI" w:cs="Segoe UI"/>
          <w:color w:val="auto"/>
          <w:sz w:val="20"/>
        </w:rPr>
        <w:t xml:space="preserve">(slovy: </w:t>
      </w:r>
      <w:r w:rsidR="00082A6B" w:rsidRPr="001C6089">
        <w:rPr>
          <w:rFonts w:ascii="Segoe UI" w:hAnsi="Segoe UI" w:cs="Segoe UI"/>
          <w:color w:val="auto"/>
          <w:sz w:val="20"/>
        </w:rPr>
        <w:t>jedno sto</w:t>
      </w:r>
      <w:r w:rsidR="001C6089" w:rsidRPr="001C6089">
        <w:rPr>
          <w:rFonts w:ascii="Segoe UI" w:hAnsi="Segoe UI" w:cs="Segoe UI"/>
          <w:color w:val="auto"/>
          <w:sz w:val="20"/>
        </w:rPr>
        <w:t xml:space="preserve"> sedmdesát tři</w:t>
      </w:r>
      <w:r w:rsidR="00082A6B" w:rsidRPr="001C6089">
        <w:rPr>
          <w:rFonts w:ascii="Segoe UI" w:hAnsi="Segoe UI" w:cs="Segoe UI"/>
          <w:color w:val="auto"/>
          <w:sz w:val="20"/>
        </w:rPr>
        <w:t xml:space="preserve"> tisíc </w:t>
      </w:r>
      <w:r w:rsidR="001C6089" w:rsidRPr="001C6089">
        <w:rPr>
          <w:rFonts w:ascii="Segoe UI" w:hAnsi="Segoe UI" w:cs="Segoe UI"/>
          <w:color w:val="auto"/>
          <w:sz w:val="20"/>
        </w:rPr>
        <w:t xml:space="preserve">dvě stě sedmdesát jedna </w:t>
      </w:r>
      <w:r w:rsidR="003A2A65" w:rsidRPr="001C6089">
        <w:rPr>
          <w:rFonts w:ascii="Segoe UI" w:hAnsi="Segoe UI" w:cs="Segoe UI"/>
          <w:color w:val="auto"/>
          <w:sz w:val="20"/>
        </w:rPr>
        <w:t xml:space="preserve">korun </w:t>
      </w:r>
      <w:r w:rsidR="00A77F4C" w:rsidRPr="001C6089">
        <w:rPr>
          <w:rFonts w:ascii="Segoe UI" w:hAnsi="Segoe UI" w:cs="Segoe UI"/>
          <w:color w:val="auto"/>
          <w:sz w:val="20"/>
        </w:rPr>
        <w:t>českých</w:t>
      </w:r>
      <w:r w:rsidRPr="001C6089">
        <w:rPr>
          <w:rFonts w:ascii="Segoe UI" w:hAnsi="Segoe UI" w:cs="Segoe UI"/>
          <w:color w:val="auto"/>
          <w:sz w:val="20"/>
        </w:rPr>
        <w:t>)</w:t>
      </w:r>
      <w:r w:rsidR="00B402EF" w:rsidRPr="001C6089">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C6089" w:rsidRPr="001C6089">
        <w:rPr>
          <w:rFonts w:ascii="Segoe UI" w:hAnsi="Segoe UI" w:cs="Segoe UI"/>
          <w:color w:val="auto"/>
          <w:sz w:val="20"/>
        </w:rPr>
        <w:t>173 371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C608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C6089">
        <w:rPr>
          <w:rFonts w:ascii="Segoe UI" w:hAnsi="Segoe UI" w:cs="Segoe UI"/>
          <w:bCs/>
          <w:color w:val="auto"/>
          <w:sz w:val="20"/>
        </w:rPr>
        <w:t xml:space="preserve">vysadil </w:t>
      </w:r>
      <w:r w:rsidR="001C6089" w:rsidRPr="001C6089">
        <w:rPr>
          <w:rFonts w:ascii="Segoe UI" w:hAnsi="Segoe UI" w:cs="Segoe UI"/>
          <w:bCs/>
          <w:color w:val="auto"/>
          <w:sz w:val="20"/>
        </w:rPr>
        <w:t>28</w:t>
      </w:r>
      <w:r w:rsidRPr="001C6089">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1C6089">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1C6089">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C6089">
        <w:rPr>
          <w:rFonts w:ascii="Segoe UI" w:hAnsi="Segoe UI" w:cs="Segoe UI"/>
          <w:bCs/>
          <w:color w:val="auto"/>
          <w:sz w:val="20"/>
        </w:rPr>
        <w:t>17. 03. 2020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650A5B" w:rsidRDefault="00650A5B">
      <w:pPr>
        <w:pStyle w:val="Zkladntext"/>
        <w:jc w:val="center"/>
        <w:rPr>
          <w:rFonts w:ascii="Segoe UI" w:hAnsi="Segoe UI" w:cs="Segoe UI"/>
          <w:b/>
          <w:color w:val="auto"/>
          <w:sz w:val="20"/>
        </w:rPr>
      </w:pPr>
    </w:p>
    <w:p w:rsidR="00650A5B" w:rsidRDefault="00650A5B">
      <w:pPr>
        <w:pStyle w:val="Zkladntext"/>
        <w:jc w:val="center"/>
        <w:rPr>
          <w:rFonts w:ascii="Segoe UI" w:hAnsi="Segoe UI" w:cs="Segoe UI"/>
          <w:b/>
          <w:color w:val="auto"/>
          <w:sz w:val="20"/>
        </w:rPr>
      </w:pPr>
    </w:p>
    <w:p w:rsidR="00650A5B" w:rsidRPr="003D3AFC" w:rsidRDefault="00650A5B">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9E" w:rsidRDefault="00A5129E">
      <w:r>
        <w:separator/>
      </w:r>
    </w:p>
  </w:endnote>
  <w:endnote w:type="continuationSeparator" w:id="0">
    <w:p w:rsidR="00A5129E" w:rsidRDefault="00A5129E">
      <w:r>
        <w:continuationSeparator/>
      </w:r>
    </w:p>
  </w:endnote>
  <w:endnote w:type="continuationNotice" w:id="1">
    <w:p w:rsidR="00A5129E" w:rsidRDefault="00A5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064F9">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064F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9E" w:rsidRDefault="00A5129E">
      <w:r>
        <w:separator/>
      </w:r>
    </w:p>
  </w:footnote>
  <w:footnote w:type="continuationSeparator" w:id="0">
    <w:p w:rsidR="00A5129E" w:rsidRDefault="00A5129E">
      <w:r>
        <w:continuationSeparator/>
      </w:r>
    </w:p>
  </w:footnote>
  <w:footnote w:type="continuationNotice" w:id="1">
    <w:p w:rsidR="00A5129E" w:rsidRDefault="00A512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34B8"/>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3315"/>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6089"/>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1484"/>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0A5B"/>
    <w:rsid w:val="006526A4"/>
    <w:rsid w:val="006549C7"/>
    <w:rsid w:val="0065677D"/>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2204"/>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4F9"/>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29E"/>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D7E36"/>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6E87"/>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4882"/>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4DE"/>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0576D"/>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7DC8-C155-4514-9B95-8806C595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8966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2021-02-18T10:17:00Z</dcterms:created>
  <dcterms:modified xsi:type="dcterms:W3CDTF">2021-02-18T10:24:00Z</dcterms:modified>
</cp:coreProperties>
</file>