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B5" w:rsidRDefault="00096C2B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2508250</wp:posOffset>
                </wp:positionH>
                <wp:positionV relativeFrom="paragraph">
                  <wp:posOffset>139700</wp:posOffset>
                </wp:positionV>
                <wp:extent cx="1749425" cy="13500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1350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27B5" w:rsidRDefault="00096C2B">
                            <w:pPr>
                              <w:pStyle w:val="Zkladntext1"/>
                              <w:shd w:val="clear" w:color="auto" w:fill="auto"/>
                              <w:spacing w:after="380"/>
                              <w:ind w:left="1260"/>
                            </w:pPr>
                            <w:r>
                              <w:t>Dne: 11. 02. 2021</w:t>
                            </w:r>
                          </w:p>
                          <w:p w:rsidR="00E027B5" w:rsidRDefault="00096C2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E027B5" w:rsidRDefault="00096C2B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rPr>
                                <w:b/>
                                <w:bCs/>
                              </w:rPr>
                              <w:t>VF, a.s.</w:t>
                            </w:r>
                          </w:p>
                          <w:p w:rsidR="00E027B5" w:rsidRDefault="00096C2B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t>Svitavská 588</w:t>
                            </w:r>
                          </w:p>
                          <w:p w:rsidR="00E027B5" w:rsidRDefault="00096C2B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rPr>
                                <w:b/>
                                <w:bCs/>
                              </w:rPr>
                              <w:t>Černá Hora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7.5pt;margin-top:11.pt;width:137.75pt;height:106.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1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11. 02. 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VF,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Svitavská 588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Černá Hora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E027B5" w:rsidRDefault="00096C2B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E027B5" w:rsidRDefault="00096C2B">
      <w:pPr>
        <w:pStyle w:val="Zkladntext1"/>
        <w:shd w:val="clear" w:color="auto" w:fill="auto"/>
      </w:pPr>
      <w:r>
        <w:t>IČO: 00842001</w:t>
      </w:r>
    </w:p>
    <w:p w:rsidR="00E027B5" w:rsidRDefault="00096C2B">
      <w:pPr>
        <w:pStyle w:val="Zkladntext1"/>
        <w:shd w:val="clear" w:color="auto" w:fill="auto"/>
      </w:pPr>
      <w:r>
        <w:t xml:space="preserve">DIČ: CZ00842001 </w:t>
      </w:r>
      <w:proofErr w:type="gramStart"/>
      <w:r>
        <w:t>Telefon : XXXX</w:t>
      </w:r>
      <w:proofErr w:type="gramEnd"/>
    </w:p>
    <w:p w:rsidR="00E027B5" w:rsidRDefault="00096C2B">
      <w:pPr>
        <w:pStyle w:val="Zkladntext1"/>
        <w:shd w:val="clear" w:color="auto" w:fill="auto"/>
      </w:pPr>
      <w:r>
        <w:t>Fax: XXXX</w:t>
      </w:r>
    </w:p>
    <w:p w:rsidR="00E027B5" w:rsidRDefault="00096C2B">
      <w:pPr>
        <w:pStyle w:val="Zkladntext20"/>
        <w:shd w:val="clear" w:color="auto" w:fill="auto"/>
      </w:pPr>
      <w:r>
        <w:t>Bankovní spojení:</w:t>
      </w:r>
    </w:p>
    <w:p w:rsidR="00E027B5" w:rsidRDefault="00096C2B">
      <w:pPr>
        <w:pStyle w:val="Zkladntext1"/>
        <w:shd w:val="clear" w:color="auto" w:fill="auto"/>
        <w:spacing w:after="200"/>
      </w:pPr>
      <w:r>
        <w:t>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E027B5" w:rsidRDefault="00096C2B">
      <w:pPr>
        <w:pStyle w:val="Zkladntext20"/>
        <w:shd w:val="clear" w:color="auto" w:fill="auto"/>
        <w:tabs>
          <w:tab w:val="left" w:pos="3475"/>
        </w:tabs>
        <w:spacing w:line="240" w:lineRule="auto"/>
        <w:rPr>
          <w:sz w:val="20"/>
          <w:szCs w:val="20"/>
        </w:rPr>
      </w:pPr>
      <w:r>
        <w:t>Fakturu zašlete na adresu:</w:t>
      </w:r>
      <w:r>
        <w:tab/>
      </w:r>
      <w:r>
        <w:rPr>
          <w:sz w:val="20"/>
          <w:szCs w:val="20"/>
        </w:rPr>
        <w:t>6 7 9 2 1</w:t>
      </w:r>
    </w:p>
    <w:p w:rsidR="00E027B5" w:rsidRDefault="00096C2B">
      <w:pPr>
        <w:pStyle w:val="Zkladntext1"/>
        <w:shd w:val="clear" w:color="auto" w:fill="auto"/>
      </w:pPr>
      <w:r>
        <w:t>Nemocnice Nové Město na Moravě, příspěvková organizace</w:t>
      </w:r>
    </w:p>
    <w:p w:rsidR="00E027B5" w:rsidRDefault="00096C2B">
      <w:pPr>
        <w:pStyle w:val="Zkladntext1"/>
        <w:shd w:val="clear" w:color="auto" w:fill="auto"/>
      </w:pPr>
      <w:r>
        <w:t>Žďárská 610</w:t>
      </w:r>
    </w:p>
    <w:p w:rsidR="00E027B5" w:rsidRDefault="00096C2B">
      <w:pPr>
        <w:pStyle w:val="Zkladntext1"/>
        <w:shd w:val="clear" w:color="auto" w:fill="auto"/>
        <w:spacing w:after="200"/>
      </w:pPr>
      <w:r>
        <w:t>592 31 Nové Město na Moravě</w:t>
      </w:r>
    </w:p>
    <w:p w:rsidR="00E027B5" w:rsidRDefault="00096C2B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087/2021/TO</w:t>
      </w:r>
    </w:p>
    <w:p w:rsidR="00E027B5" w:rsidRDefault="00096C2B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E027B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7B5" w:rsidRDefault="00096C2B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7B5" w:rsidRDefault="00096C2B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27B5" w:rsidRDefault="00096C2B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E027B5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7B5" w:rsidRDefault="00096C2B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7B5" w:rsidRDefault="00E027B5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7B5" w:rsidRDefault="00096C2B">
            <w:pPr>
              <w:pStyle w:val="Jin0"/>
              <w:shd w:val="clear" w:color="auto" w:fill="auto"/>
              <w:spacing w:before="240"/>
            </w:pPr>
            <w:r>
              <w:t xml:space="preserve">Provedení externího klinického auditu pro </w:t>
            </w:r>
            <w:r>
              <w:t>zdravotní služby, jejíchž součástí je lékařské ozáření v souladu se zák. č. 373/2011 Sb.</w:t>
            </w:r>
          </w:p>
          <w:p w:rsidR="00E027B5" w:rsidRDefault="00096C2B">
            <w:pPr>
              <w:pStyle w:val="Jin0"/>
              <w:shd w:val="clear" w:color="auto" w:fill="auto"/>
            </w:pPr>
            <w:r>
              <w:t>dle CN 1G21-3F069-U01</w:t>
            </w:r>
          </w:p>
        </w:tc>
      </w:tr>
      <w:tr w:rsidR="00E027B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7B5" w:rsidRDefault="00E027B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27B5" w:rsidRDefault="00096C2B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27B5" w:rsidRDefault="00096C2B">
            <w:pPr>
              <w:pStyle w:val="Jin0"/>
              <w:shd w:val="clear" w:color="auto" w:fill="auto"/>
            </w:pPr>
            <w:r>
              <w:t>ONM</w:t>
            </w:r>
          </w:p>
        </w:tc>
      </w:tr>
    </w:tbl>
    <w:p w:rsidR="00E027B5" w:rsidRDefault="00096C2B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</w:t>
      </w:r>
      <w:r>
        <w:t xml:space="preserve">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E027B5" w:rsidRDefault="00E027B5">
      <w:pPr>
        <w:spacing w:after="199" w:line="1" w:lineRule="exact"/>
      </w:pPr>
    </w:p>
    <w:p w:rsidR="00E027B5" w:rsidRDefault="00096C2B">
      <w:pPr>
        <w:pStyle w:val="Zkladntext20"/>
        <w:shd w:val="clear" w:color="auto" w:fill="auto"/>
        <w:spacing w:line="276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741045</wp:posOffset>
                </wp:positionV>
                <wp:extent cx="856615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27B5" w:rsidRDefault="00096C2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4.15pt;margin-top:58.35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" filled="f" stroked="f">
                <v:textbox inset="0,0,0,0">
                  <w:txbxContent>
                    <w:p w:rsidR="00E027B5" w:rsidRDefault="00096C2B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</w:t>
      </w:r>
      <w:r>
        <w:t>lete na adresu:</w:t>
      </w:r>
    </w:p>
    <w:p w:rsidR="00E027B5" w:rsidRDefault="00096C2B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E027B5" w:rsidRDefault="00096C2B">
      <w:pPr>
        <w:pStyle w:val="Zkladntext1"/>
        <w:shd w:val="clear" w:color="auto" w:fill="auto"/>
        <w:spacing w:after="200"/>
        <w:ind w:firstLine="160"/>
      </w:pPr>
      <w:r>
        <w:t>Oddělení zdravotnické techniky 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E027B5">
      <w:pgSz w:w="8400" w:h="11900"/>
      <w:pgMar w:top="401" w:right="759" w:bottom="401" w:left="8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6C2B">
      <w:r>
        <w:separator/>
      </w:r>
    </w:p>
  </w:endnote>
  <w:endnote w:type="continuationSeparator" w:id="0">
    <w:p w:rsidR="00000000" w:rsidRDefault="0009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B5" w:rsidRDefault="00E027B5"/>
  </w:footnote>
  <w:footnote w:type="continuationSeparator" w:id="0">
    <w:p w:rsidR="00E027B5" w:rsidRDefault="00E027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027B5"/>
    <w:rsid w:val="00096C2B"/>
    <w:rsid w:val="00E0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2021-02-18T06:43:00Z</dcterms:created>
  <dcterms:modified xsi:type="dcterms:W3CDTF">2021-02-18T06:44:00Z</dcterms:modified>
</cp:coreProperties>
</file>