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F0C" w:rsidRDefault="00B83644">
      <w:pPr>
        <w:spacing w:after="281"/>
        <w:ind w:left="5" w:right="-1807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4806696</wp:posOffset>
            </wp:positionH>
            <wp:positionV relativeFrom="paragraph">
              <wp:posOffset>-230415</wp:posOffset>
            </wp:positionV>
            <wp:extent cx="1363218" cy="735241"/>
            <wp:effectExtent l="0" t="0" r="0" b="0"/>
            <wp:wrapSquare wrapText="bothSides"/>
            <wp:docPr id="118" name="Picture 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3218" cy="735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b/>
          <w:sz w:val="28"/>
        </w:rPr>
        <w:t>Tilapia</w:t>
      </w:r>
      <w:proofErr w:type="spellEnd"/>
      <w:r>
        <w:rPr>
          <w:b/>
          <w:sz w:val="28"/>
        </w:rPr>
        <w:t xml:space="preserve"> s.r.o., IČ 24317705, Tržní 274, Tábor </w:t>
      </w:r>
    </w:p>
    <w:p w:rsidR="00E45F0C" w:rsidRDefault="00B83644">
      <w:pPr>
        <w:spacing w:after="0"/>
        <w:ind w:left="5" w:right="-1807" w:hanging="10"/>
      </w:pPr>
      <w:r>
        <w:rPr>
          <w:b/>
          <w:sz w:val="28"/>
        </w:rPr>
        <w:t>Ceník výrobků pro stravo</w:t>
      </w:r>
      <w:r w:rsidR="004819DA">
        <w:rPr>
          <w:b/>
          <w:sz w:val="28"/>
        </w:rPr>
        <w:t>vací zařízení platný od 1.1.2021</w:t>
      </w:r>
      <w:bookmarkStart w:id="0" w:name="_GoBack"/>
      <w:bookmarkEnd w:id="0"/>
    </w:p>
    <w:tbl>
      <w:tblPr>
        <w:tblStyle w:val="TableGrid"/>
        <w:tblW w:w="8836" w:type="dxa"/>
        <w:tblInd w:w="-182" w:type="dxa"/>
        <w:tblCellMar>
          <w:top w:w="32" w:type="dxa"/>
          <w:bottom w:w="12" w:type="dxa"/>
          <w:right w:w="115" w:type="dxa"/>
        </w:tblCellMar>
        <w:tblLook w:val="04A0" w:firstRow="1" w:lastRow="0" w:firstColumn="1" w:lastColumn="0" w:noHBand="0" w:noVBand="1"/>
      </w:tblPr>
      <w:tblGrid>
        <w:gridCol w:w="6455"/>
        <w:gridCol w:w="1181"/>
        <w:gridCol w:w="1200"/>
      </w:tblGrid>
      <w:tr w:rsidR="00E45F0C">
        <w:trPr>
          <w:trHeight w:val="346"/>
        </w:trPr>
        <w:tc>
          <w:tcPr>
            <w:tcW w:w="645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  <w:shd w:val="clear" w:color="auto" w:fill="FF4BA5"/>
          </w:tcPr>
          <w:p w:rsidR="00E45F0C" w:rsidRDefault="00B83644">
            <w:pPr>
              <w:ind w:left="192"/>
            </w:pPr>
            <w:r>
              <w:rPr>
                <w:b/>
                <w:sz w:val="28"/>
              </w:rPr>
              <w:t xml:space="preserve">RYBÍ VÝROBKY </w:t>
            </w:r>
            <w:r>
              <w:rPr>
                <w:b/>
                <w:sz w:val="28"/>
                <w:u w:val="single" w:color="000000"/>
              </w:rPr>
              <w:t>BEZ</w:t>
            </w:r>
            <w:r>
              <w:rPr>
                <w:b/>
                <w:sz w:val="28"/>
              </w:rPr>
              <w:t xml:space="preserve"> PŘÍDATNÝCH LÁTEK</w:t>
            </w:r>
          </w:p>
        </w:tc>
        <w:tc>
          <w:tcPr>
            <w:tcW w:w="1181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  <w:shd w:val="clear" w:color="auto" w:fill="FF4BA5"/>
          </w:tcPr>
          <w:p w:rsidR="00E45F0C" w:rsidRDefault="00E45F0C"/>
        </w:tc>
        <w:tc>
          <w:tcPr>
            <w:tcW w:w="1200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  <w:shd w:val="clear" w:color="auto" w:fill="FF4BA5"/>
          </w:tcPr>
          <w:p w:rsidR="00E45F0C" w:rsidRDefault="00E45F0C"/>
        </w:tc>
      </w:tr>
      <w:tr w:rsidR="00E45F0C">
        <w:trPr>
          <w:trHeight w:val="931"/>
        </w:trPr>
        <w:tc>
          <w:tcPr>
            <w:tcW w:w="6454" w:type="dxa"/>
            <w:tcBorders>
              <w:top w:val="single" w:sz="15" w:space="0" w:color="000000"/>
              <w:left w:val="single" w:sz="15" w:space="0" w:color="000000"/>
              <w:bottom w:val="nil"/>
              <w:right w:val="nil"/>
            </w:tcBorders>
            <w:vAlign w:val="bottom"/>
          </w:tcPr>
          <w:p w:rsidR="00E45F0C" w:rsidRDefault="00B83644">
            <w:pPr>
              <w:ind w:left="192"/>
            </w:pPr>
            <w:r>
              <w:rPr>
                <w:b/>
                <w:sz w:val="28"/>
              </w:rPr>
              <w:t>ČERSTVÉ RYBY</w:t>
            </w:r>
          </w:p>
        </w:tc>
        <w:tc>
          <w:tcPr>
            <w:tcW w:w="1181" w:type="dxa"/>
            <w:tcBorders>
              <w:top w:val="single" w:sz="15" w:space="0" w:color="000000"/>
              <w:left w:val="nil"/>
              <w:bottom w:val="nil"/>
              <w:right w:val="nil"/>
            </w:tcBorders>
            <w:vAlign w:val="bottom"/>
          </w:tcPr>
          <w:p w:rsidR="00E45F0C" w:rsidRDefault="00B83644">
            <w:pPr>
              <w:ind w:left="101" w:hanging="101"/>
            </w:pPr>
            <w:r>
              <w:t>Cena za kg bez DPH</w:t>
            </w:r>
          </w:p>
        </w:tc>
        <w:tc>
          <w:tcPr>
            <w:tcW w:w="1200" w:type="dxa"/>
            <w:tcBorders>
              <w:top w:val="single" w:sz="15" w:space="0" w:color="000000"/>
              <w:left w:val="nil"/>
              <w:bottom w:val="nil"/>
              <w:right w:val="single" w:sz="15" w:space="0" w:color="000000"/>
            </w:tcBorders>
            <w:vAlign w:val="bottom"/>
          </w:tcPr>
          <w:p w:rsidR="00E45F0C" w:rsidRDefault="00B83644">
            <w:pPr>
              <w:ind w:firstLine="5"/>
            </w:pPr>
            <w:r>
              <w:t>Cena za kg s DPH 15%</w:t>
            </w:r>
          </w:p>
        </w:tc>
      </w:tr>
      <w:tr w:rsidR="00E45F0C">
        <w:trPr>
          <w:trHeight w:val="360"/>
        </w:trPr>
        <w:tc>
          <w:tcPr>
            <w:tcW w:w="6454" w:type="dxa"/>
            <w:tcBorders>
              <w:top w:val="nil"/>
              <w:left w:val="single" w:sz="15" w:space="0" w:color="000000"/>
              <w:bottom w:val="nil"/>
              <w:right w:val="nil"/>
            </w:tcBorders>
          </w:tcPr>
          <w:p w:rsidR="00E45F0C" w:rsidRDefault="00B83644">
            <w:pPr>
              <w:ind w:left="182"/>
            </w:pPr>
            <w:r>
              <w:t>SUMEČEK AFRICKÝ filet bez kůže chlazený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E45F0C" w:rsidRDefault="00B83644">
            <w:pPr>
              <w:ind w:left="178"/>
            </w:pPr>
            <w:r>
              <w:t>189,00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:rsidR="00E45F0C" w:rsidRDefault="00B83644">
            <w:pPr>
              <w:ind w:left="182"/>
            </w:pPr>
            <w:r>
              <w:t>217,35</w:t>
            </w:r>
          </w:p>
        </w:tc>
      </w:tr>
      <w:tr w:rsidR="00E45F0C">
        <w:trPr>
          <w:trHeight w:val="288"/>
        </w:trPr>
        <w:tc>
          <w:tcPr>
            <w:tcW w:w="6454" w:type="dxa"/>
            <w:tcBorders>
              <w:top w:val="nil"/>
              <w:left w:val="single" w:sz="15" w:space="0" w:color="000000"/>
              <w:bottom w:val="nil"/>
              <w:right w:val="nil"/>
            </w:tcBorders>
          </w:tcPr>
          <w:p w:rsidR="00E45F0C" w:rsidRDefault="00B83644">
            <w:pPr>
              <w:ind w:left="182"/>
            </w:pPr>
            <w:r>
              <w:t>SUMEČEK AFRICKÝ filet s kůží chlazený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E45F0C" w:rsidRDefault="00B83644">
            <w:pPr>
              <w:ind w:left="178"/>
            </w:pPr>
            <w:r>
              <w:t>179,00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:rsidR="00E45F0C" w:rsidRDefault="00B83644">
            <w:pPr>
              <w:ind w:left="182"/>
            </w:pPr>
            <w:r>
              <w:t>205,85</w:t>
            </w:r>
          </w:p>
        </w:tc>
      </w:tr>
      <w:tr w:rsidR="00E45F0C">
        <w:trPr>
          <w:trHeight w:val="432"/>
        </w:trPr>
        <w:tc>
          <w:tcPr>
            <w:tcW w:w="6454" w:type="dxa"/>
            <w:tcBorders>
              <w:top w:val="nil"/>
              <w:left w:val="single" w:sz="15" w:space="0" w:color="000000"/>
              <w:bottom w:val="nil"/>
              <w:right w:val="nil"/>
            </w:tcBorders>
          </w:tcPr>
          <w:p w:rsidR="00E45F0C" w:rsidRDefault="00B83644">
            <w:pPr>
              <w:ind w:left="182"/>
            </w:pPr>
            <w:r>
              <w:t>SUMEČEK AFRICKÝ kostky a kostičky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E45F0C" w:rsidRDefault="00B83644">
            <w:pPr>
              <w:ind w:left="178"/>
            </w:pPr>
            <w:r>
              <w:t>199,00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:rsidR="00E45F0C" w:rsidRDefault="00B83644">
            <w:pPr>
              <w:ind w:left="182"/>
            </w:pPr>
            <w:r>
              <w:t>228,85</w:t>
            </w:r>
          </w:p>
        </w:tc>
      </w:tr>
      <w:tr w:rsidR="00E45F0C">
        <w:trPr>
          <w:trHeight w:val="792"/>
        </w:trPr>
        <w:tc>
          <w:tcPr>
            <w:tcW w:w="6454" w:type="dxa"/>
            <w:tcBorders>
              <w:top w:val="nil"/>
              <w:left w:val="single" w:sz="15" w:space="0" w:color="000000"/>
              <w:bottom w:val="nil"/>
              <w:right w:val="nil"/>
            </w:tcBorders>
            <w:vAlign w:val="center"/>
          </w:tcPr>
          <w:p w:rsidR="00E45F0C" w:rsidRDefault="00B83644">
            <w:pPr>
              <w:ind w:left="192"/>
            </w:pPr>
            <w:r>
              <w:rPr>
                <w:b/>
                <w:sz w:val="28"/>
              </w:rPr>
              <w:t>POLOTOVARY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5F0C" w:rsidRDefault="00B83644">
            <w:pPr>
              <w:ind w:left="101" w:hanging="101"/>
            </w:pPr>
            <w:r>
              <w:t>Cena za kg bez DPH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15" w:space="0" w:color="000000"/>
            </w:tcBorders>
            <w:vAlign w:val="center"/>
          </w:tcPr>
          <w:p w:rsidR="00E45F0C" w:rsidRDefault="00B83644">
            <w:pPr>
              <w:ind w:firstLine="5"/>
            </w:pPr>
            <w:r>
              <w:t>Cena za kg s DPH 15%</w:t>
            </w:r>
          </w:p>
        </w:tc>
      </w:tr>
      <w:tr w:rsidR="00E45F0C">
        <w:trPr>
          <w:trHeight w:val="360"/>
        </w:trPr>
        <w:tc>
          <w:tcPr>
            <w:tcW w:w="6454" w:type="dxa"/>
            <w:tcBorders>
              <w:top w:val="nil"/>
              <w:left w:val="single" w:sz="15" w:space="0" w:color="000000"/>
              <w:bottom w:val="nil"/>
              <w:right w:val="nil"/>
            </w:tcBorders>
          </w:tcPr>
          <w:p w:rsidR="00E45F0C" w:rsidRDefault="00B83644">
            <w:pPr>
              <w:ind w:left="182"/>
            </w:pPr>
            <w:r>
              <w:t>KARYBANÁTKY POLOTOVAR K TEPELNÉ ÚPRAVĚ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E45F0C" w:rsidRDefault="00B83644">
            <w:pPr>
              <w:ind w:left="178"/>
            </w:pPr>
            <w:r>
              <w:t>149,00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:rsidR="00E45F0C" w:rsidRDefault="00B83644">
            <w:pPr>
              <w:ind w:left="182"/>
            </w:pPr>
            <w:r>
              <w:t>171,35</w:t>
            </w:r>
          </w:p>
        </w:tc>
      </w:tr>
      <w:tr w:rsidR="00E45F0C">
        <w:trPr>
          <w:trHeight w:val="432"/>
        </w:trPr>
        <w:tc>
          <w:tcPr>
            <w:tcW w:w="6454" w:type="dxa"/>
            <w:tcBorders>
              <w:top w:val="nil"/>
              <w:left w:val="single" w:sz="15" w:space="0" w:color="000000"/>
              <w:bottom w:val="nil"/>
              <w:right w:val="nil"/>
            </w:tcBorders>
          </w:tcPr>
          <w:p w:rsidR="00E45F0C" w:rsidRDefault="00E45F0C">
            <w:pPr>
              <w:ind w:left="182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E45F0C" w:rsidRDefault="00E45F0C">
            <w:pPr>
              <w:ind w:left="235"/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:rsidR="00E45F0C" w:rsidRDefault="00E45F0C">
            <w:pPr>
              <w:ind w:left="182"/>
            </w:pPr>
          </w:p>
        </w:tc>
      </w:tr>
      <w:tr w:rsidR="00E45F0C">
        <w:trPr>
          <w:trHeight w:val="795"/>
        </w:trPr>
        <w:tc>
          <w:tcPr>
            <w:tcW w:w="6454" w:type="dxa"/>
            <w:tcBorders>
              <w:top w:val="nil"/>
              <w:left w:val="single" w:sz="15" w:space="0" w:color="000000"/>
              <w:bottom w:val="nil"/>
              <w:right w:val="nil"/>
            </w:tcBorders>
            <w:vAlign w:val="center"/>
          </w:tcPr>
          <w:p w:rsidR="00E45F0C" w:rsidRDefault="00B83644">
            <w:pPr>
              <w:ind w:left="192"/>
            </w:pPr>
            <w:r>
              <w:rPr>
                <w:b/>
                <w:sz w:val="28"/>
              </w:rPr>
              <w:t>TEPELNĚ OPRACOVANÉ VÝROBKY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5F0C" w:rsidRDefault="00B83644">
            <w:pPr>
              <w:ind w:left="101" w:hanging="101"/>
            </w:pPr>
            <w:r>
              <w:t>Cena za kg bez DPH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15" w:space="0" w:color="000000"/>
            </w:tcBorders>
            <w:vAlign w:val="center"/>
          </w:tcPr>
          <w:p w:rsidR="00E45F0C" w:rsidRDefault="00B83644">
            <w:pPr>
              <w:ind w:firstLine="5"/>
            </w:pPr>
            <w:r>
              <w:t>Cena za kg s DPH 15%</w:t>
            </w:r>
          </w:p>
        </w:tc>
      </w:tr>
      <w:tr w:rsidR="00E45F0C">
        <w:trPr>
          <w:trHeight w:val="367"/>
        </w:trPr>
        <w:tc>
          <w:tcPr>
            <w:tcW w:w="6454" w:type="dxa"/>
            <w:tcBorders>
              <w:top w:val="nil"/>
              <w:left w:val="single" w:sz="15" w:space="0" w:color="000000"/>
              <w:bottom w:val="nil"/>
              <w:right w:val="nil"/>
            </w:tcBorders>
          </w:tcPr>
          <w:p w:rsidR="00E45F0C" w:rsidRDefault="00B83644">
            <w:pPr>
              <w:ind w:left="182"/>
            </w:pPr>
            <w:r>
              <w:t>KA</w:t>
            </w:r>
            <w:r>
              <w:rPr>
                <w:b/>
              </w:rPr>
              <w:t>RYBA</w:t>
            </w:r>
            <w:r>
              <w:t>NÁTKY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E45F0C" w:rsidRDefault="00B83644">
            <w:pPr>
              <w:ind w:left="178"/>
            </w:pPr>
            <w:r>
              <w:t>165,50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:rsidR="00E45F0C" w:rsidRDefault="00B83644">
            <w:pPr>
              <w:ind w:left="182"/>
            </w:pPr>
            <w:r>
              <w:t>190,33</w:t>
            </w:r>
          </w:p>
        </w:tc>
      </w:tr>
      <w:tr w:rsidR="00E45F0C">
        <w:trPr>
          <w:trHeight w:val="428"/>
        </w:trPr>
        <w:tc>
          <w:tcPr>
            <w:tcW w:w="6454" w:type="dxa"/>
            <w:tcBorders>
              <w:top w:val="nil"/>
              <w:left w:val="single" w:sz="15" w:space="0" w:color="000000"/>
              <w:bottom w:val="single" w:sz="15" w:space="0" w:color="000000"/>
              <w:right w:val="nil"/>
            </w:tcBorders>
          </w:tcPr>
          <w:p w:rsidR="00E45F0C" w:rsidRDefault="00B83644">
            <w:pPr>
              <w:ind w:left="182"/>
            </w:pPr>
            <w:r>
              <w:t>RYBÍ KULIČKY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15" w:space="0" w:color="000000"/>
              <w:right w:val="nil"/>
            </w:tcBorders>
          </w:tcPr>
          <w:p w:rsidR="00E45F0C" w:rsidRDefault="00B83644">
            <w:pPr>
              <w:ind w:left="178"/>
            </w:pPr>
            <w:r>
              <w:t>155,50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5" w:space="0" w:color="000000"/>
              <w:right w:val="single" w:sz="15" w:space="0" w:color="000000"/>
            </w:tcBorders>
          </w:tcPr>
          <w:p w:rsidR="00E45F0C" w:rsidRDefault="00B83644">
            <w:pPr>
              <w:ind w:left="182"/>
            </w:pPr>
            <w:r>
              <w:t>178,83</w:t>
            </w:r>
          </w:p>
        </w:tc>
      </w:tr>
      <w:tr w:rsidR="00E45F0C">
        <w:trPr>
          <w:trHeight w:val="346"/>
        </w:trPr>
        <w:tc>
          <w:tcPr>
            <w:tcW w:w="645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  <w:shd w:val="clear" w:color="auto" w:fill="4F81BD"/>
          </w:tcPr>
          <w:p w:rsidR="00E45F0C" w:rsidRDefault="00B83644">
            <w:pPr>
              <w:ind w:left="192"/>
            </w:pPr>
            <w:r>
              <w:rPr>
                <w:b/>
                <w:sz w:val="28"/>
              </w:rPr>
              <w:t>RYBÍ DELIKATESY</w:t>
            </w:r>
          </w:p>
        </w:tc>
        <w:tc>
          <w:tcPr>
            <w:tcW w:w="1181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  <w:shd w:val="clear" w:color="auto" w:fill="4F81BD"/>
          </w:tcPr>
          <w:p w:rsidR="00E45F0C" w:rsidRDefault="00E45F0C"/>
        </w:tc>
        <w:tc>
          <w:tcPr>
            <w:tcW w:w="1200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  <w:shd w:val="clear" w:color="auto" w:fill="4F81BD"/>
          </w:tcPr>
          <w:p w:rsidR="00E45F0C" w:rsidRDefault="00E45F0C"/>
        </w:tc>
      </w:tr>
      <w:tr w:rsidR="00E45F0C">
        <w:trPr>
          <w:trHeight w:val="989"/>
        </w:trPr>
        <w:tc>
          <w:tcPr>
            <w:tcW w:w="6454" w:type="dxa"/>
            <w:tcBorders>
              <w:top w:val="single" w:sz="15" w:space="0" w:color="000000"/>
              <w:left w:val="single" w:sz="15" w:space="0" w:color="000000"/>
              <w:bottom w:val="nil"/>
              <w:right w:val="nil"/>
            </w:tcBorders>
            <w:vAlign w:val="bottom"/>
          </w:tcPr>
          <w:p w:rsidR="00E45F0C" w:rsidRDefault="00B83644">
            <w:pPr>
              <w:ind w:left="192"/>
            </w:pPr>
            <w:r>
              <w:rPr>
                <w:b/>
                <w:sz w:val="28"/>
              </w:rPr>
              <w:t xml:space="preserve">RYBÍ UZENINY </w:t>
            </w:r>
          </w:p>
        </w:tc>
        <w:tc>
          <w:tcPr>
            <w:tcW w:w="1181" w:type="dxa"/>
            <w:tcBorders>
              <w:top w:val="single" w:sz="15" w:space="0" w:color="000000"/>
              <w:left w:val="nil"/>
              <w:bottom w:val="nil"/>
              <w:right w:val="nil"/>
            </w:tcBorders>
            <w:vAlign w:val="bottom"/>
          </w:tcPr>
          <w:p w:rsidR="00E45F0C" w:rsidRDefault="00B83644">
            <w:pPr>
              <w:ind w:left="101" w:hanging="101"/>
            </w:pPr>
            <w:r>
              <w:t>Cena za kg bez DPH</w:t>
            </w:r>
          </w:p>
        </w:tc>
        <w:tc>
          <w:tcPr>
            <w:tcW w:w="1200" w:type="dxa"/>
            <w:tcBorders>
              <w:top w:val="single" w:sz="15" w:space="0" w:color="000000"/>
              <w:left w:val="nil"/>
              <w:bottom w:val="nil"/>
              <w:right w:val="single" w:sz="15" w:space="0" w:color="000000"/>
            </w:tcBorders>
            <w:vAlign w:val="bottom"/>
          </w:tcPr>
          <w:p w:rsidR="00E45F0C" w:rsidRDefault="00B83644">
            <w:pPr>
              <w:ind w:firstLine="5"/>
            </w:pPr>
            <w:r>
              <w:t>Cena za kg s DPH 15%</w:t>
            </w:r>
          </w:p>
        </w:tc>
      </w:tr>
      <w:tr w:rsidR="00E45F0C">
        <w:trPr>
          <w:trHeight w:val="360"/>
        </w:trPr>
        <w:tc>
          <w:tcPr>
            <w:tcW w:w="6454" w:type="dxa"/>
            <w:tcBorders>
              <w:top w:val="nil"/>
              <w:left w:val="single" w:sz="15" w:space="0" w:color="000000"/>
              <w:bottom w:val="nil"/>
              <w:right w:val="nil"/>
            </w:tcBorders>
          </w:tcPr>
          <w:p w:rsidR="00E45F0C" w:rsidRDefault="00B83644">
            <w:pPr>
              <w:ind w:left="182"/>
            </w:pPr>
            <w:r>
              <w:t xml:space="preserve">RYBÍ KLOBÁSY KALAHARI 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E45F0C" w:rsidRDefault="00B83644">
            <w:pPr>
              <w:ind w:left="178"/>
            </w:pPr>
            <w:r>
              <w:t>166,50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:rsidR="00E45F0C" w:rsidRDefault="00B83644">
            <w:pPr>
              <w:ind w:left="182"/>
            </w:pPr>
            <w:r>
              <w:t>191,48</w:t>
            </w:r>
          </w:p>
        </w:tc>
      </w:tr>
      <w:tr w:rsidR="00E45F0C">
        <w:trPr>
          <w:trHeight w:val="288"/>
        </w:trPr>
        <w:tc>
          <w:tcPr>
            <w:tcW w:w="6454" w:type="dxa"/>
            <w:tcBorders>
              <w:top w:val="nil"/>
              <w:left w:val="single" w:sz="15" w:space="0" w:color="000000"/>
              <w:bottom w:val="nil"/>
              <w:right w:val="nil"/>
            </w:tcBorders>
          </w:tcPr>
          <w:p w:rsidR="00E45F0C" w:rsidRDefault="00B83644">
            <w:pPr>
              <w:ind w:left="182"/>
            </w:pPr>
            <w:r>
              <w:t>RYBÍ KLOBÁSY KONGO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E45F0C" w:rsidRDefault="00B83644">
            <w:pPr>
              <w:ind w:left="178"/>
            </w:pPr>
            <w:r>
              <w:t>186,50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:rsidR="00E45F0C" w:rsidRDefault="00B83644">
            <w:pPr>
              <w:ind w:left="182"/>
            </w:pPr>
            <w:r>
              <w:t>214,48</w:t>
            </w:r>
          </w:p>
        </w:tc>
      </w:tr>
      <w:tr w:rsidR="00E45F0C">
        <w:trPr>
          <w:trHeight w:val="288"/>
        </w:trPr>
        <w:tc>
          <w:tcPr>
            <w:tcW w:w="6454" w:type="dxa"/>
            <w:tcBorders>
              <w:top w:val="nil"/>
              <w:left w:val="single" w:sz="15" w:space="0" w:color="000000"/>
              <w:bottom w:val="nil"/>
              <w:right w:val="nil"/>
            </w:tcBorders>
          </w:tcPr>
          <w:p w:rsidR="00E45F0C" w:rsidRDefault="00B83644">
            <w:pPr>
              <w:ind w:left="182"/>
            </w:pPr>
            <w:r>
              <w:t xml:space="preserve">RYBÍ KLOBÁSY NIGER 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E45F0C" w:rsidRDefault="00B83644">
            <w:pPr>
              <w:ind w:left="178"/>
            </w:pPr>
            <w:r>
              <w:t>209,00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:rsidR="00E45F0C" w:rsidRDefault="00B83644">
            <w:pPr>
              <w:ind w:left="182"/>
            </w:pPr>
            <w:r>
              <w:t>240,35</w:t>
            </w:r>
          </w:p>
        </w:tc>
      </w:tr>
      <w:tr w:rsidR="00E45F0C">
        <w:trPr>
          <w:trHeight w:val="288"/>
        </w:trPr>
        <w:tc>
          <w:tcPr>
            <w:tcW w:w="6454" w:type="dxa"/>
            <w:tcBorders>
              <w:top w:val="nil"/>
              <w:left w:val="single" w:sz="15" w:space="0" w:color="000000"/>
              <w:bottom w:val="nil"/>
              <w:right w:val="nil"/>
            </w:tcBorders>
          </w:tcPr>
          <w:p w:rsidR="00E45F0C" w:rsidRDefault="00B83644">
            <w:pPr>
              <w:ind w:left="182"/>
            </w:pPr>
            <w:r>
              <w:t>RYBÍ PÁRKY BURUNDI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E45F0C" w:rsidRDefault="00B83644">
            <w:pPr>
              <w:ind w:left="178"/>
            </w:pPr>
            <w:r>
              <w:t>193,00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:rsidR="00E45F0C" w:rsidRDefault="00B83644">
            <w:pPr>
              <w:ind w:left="182"/>
            </w:pPr>
            <w:r>
              <w:t>221,95</w:t>
            </w:r>
          </w:p>
        </w:tc>
      </w:tr>
      <w:tr w:rsidR="00E45F0C">
        <w:trPr>
          <w:trHeight w:val="288"/>
        </w:trPr>
        <w:tc>
          <w:tcPr>
            <w:tcW w:w="6454" w:type="dxa"/>
            <w:tcBorders>
              <w:top w:val="nil"/>
              <w:left w:val="single" w:sz="15" w:space="0" w:color="000000"/>
              <w:bottom w:val="nil"/>
              <w:right w:val="nil"/>
            </w:tcBorders>
          </w:tcPr>
          <w:p w:rsidR="00E45F0C" w:rsidRDefault="00B83644">
            <w:pPr>
              <w:ind w:left="182"/>
            </w:pPr>
            <w:r>
              <w:t>RYBÍ SEKANÁ GHANA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E45F0C" w:rsidRDefault="00B83644">
            <w:pPr>
              <w:ind w:left="178"/>
            </w:pPr>
            <w:r>
              <w:t>145,00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:rsidR="00E45F0C" w:rsidRDefault="00B83644">
            <w:pPr>
              <w:ind w:left="182"/>
            </w:pPr>
            <w:r>
              <w:t>166,75</w:t>
            </w:r>
          </w:p>
        </w:tc>
      </w:tr>
      <w:tr w:rsidR="00E45F0C">
        <w:trPr>
          <w:trHeight w:val="288"/>
        </w:trPr>
        <w:tc>
          <w:tcPr>
            <w:tcW w:w="6454" w:type="dxa"/>
            <w:tcBorders>
              <w:top w:val="nil"/>
              <w:left w:val="single" w:sz="15" w:space="0" w:color="000000"/>
              <w:bottom w:val="nil"/>
              <w:right w:val="nil"/>
            </w:tcBorders>
          </w:tcPr>
          <w:p w:rsidR="00E45F0C" w:rsidRDefault="00B83644">
            <w:pPr>
              <w:ind w:left="182"/>
            </w:pPr>
            <w:r>
              <w:t>RYBÍ ŠUNKA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E45F0C" w:rsidRDefault="00B83644">
            <w:pPr>
              <w:ind w:left="178"/>
            </w:pPr>
            <w:r>
              <w:t>235,50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:rsidR="00E45F0C" w:rsidRDefault="00B83644">
            <w:pPr>
              <w:ind w:left="182"/>
            </w:pPr>
            <w:r>
              <w:t>270,83</w:t>
            </w:r>
          </w:p>
        </w:tc>
      </w:tr>
      <w:tr w:rsidR="00E45F0C">
        <w:trPr>
          <w:trHeight w:val="439"/>
        </w:trPr>
        <w:tc>
          <w:tcPr>
            <w:tcW w:w="6454" w:type="dxa"/>
            <w:tcBorders>
              <w:top w:val="nil"/>
              <w:left w:val="single" w:sz="15" w:space="0" w:color="000000"/>
              <w:bottom w:val="nil"/>
              <w:right w:val="nil"/>
            </w:tcBorders>
          </w:tcPr>
          <w:p w:rsidR="00E45F0C" w:rsidRDefault="00B83644">
            <w:pPr>
              <w:ind w:left="182"/>
            </w:pPr>
            <w:r>
              <w:t>UZENÉ FILETY MALAWI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E45F0C" w:rsidRDefault="00B83644">
            <w:pPr>
              <w:ind w:left="178"/>
            </w:pPr>
            <w:r>
              <w:t>208,00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:rsidR="00E45F0C" w:rsidRDefault="00B83644">
            <w:pPr>
              <w:ind w:left="182"/>
            </w:pPr>
            <w:r>
              <w:t>239,20</w:t>
            </w:r>
          </w:p>
        </w:tc>
      </w:tr>
      <w:tr w:rsidR="00E45F0C">
        <w:trPr>
          <w:trHeight w:val="799"/>
        </w:trPr>
        <w:tc>
          <w:tcPr>
            <w:tcW w:w="6454" w:type="dxa"/>
            <w:tcBorders>
              <w:top w:val="nil"/>
              <w:left w:val="single" w:sz="15" w:space="0" w:color="000000"/>
              <w:bottom w:val="nil"/>
              <w:right w:val="nil"/>
            </w:tcBorders>
            <w:vAlign w:val="center"/>
          </w:tcPr>
          <w:p w:rsidR="00E45F0C" w:rsidRDefault="00B83644">
            <w:pPr>
              <w:ind w:left="192"/>
            </w:pPr>
            <w:r>
              <w:rPr>
                <w:b/>
                <w:sz w:val="28"/>
              </w:rPr>
              <w:t>RYBÍ SALÁTY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5F0C" w:rsidRDefault="00B83644">
            <w:pPr>
              <w:ind w:left="101" w:hanging="101"/>
            </w:pPr>
            <w:r>
              <w:t>Cena za kg bez DPH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15" w:space="0" w:color="000000"/>
            </w:tcBorders>
            <w:vAlign w:val="center"/>
          </w:tcPr>
          <w:p w:rsidR="00E45F0C" w:rsidRDefault="00B83644">
            <w:pPr>
              <w:ind w:firstLine="5"/>
            </w:pPr>
            <w:r>
              <w:t>Cena za kg s DPH 15%</w:t>
            </w:r>
          </w:p>
        </w:tc>
      </w:tr>
      <w:tr w:rsidR="00E45F0C">
        <w:trPr>
          <w:trHeight w:val="360"/>
        </w:trPr>
        <w:tc>
          <w:tcPr>
            <w:tcW w:w="6454" w:type="dxa"/>
            <w:tcBorders>
              <w:top w:val="nil"/>
              <w:left w:val="single" w:sz="15" w:space="0" w:color="000000"/>
              <w:bottom w:val="nil"/>
              <w:right w:val="nil"/>
            </w:tcBorders>
          </w:tcPr>
          <w:p w:rsidR="00E45F0C" w:rsidRDefault="00B83644">
            <w:pPr>
              <w:ind w:left="182"/>
            </w:pPr>
            <w:r>
              <w:t>SALÁT V MAJONÉZE KAPR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E45F0C" w:rsidRDefault="00B83644">
            <w:pPr>
              <w:ind w:left="178"/>
            </w:pPr>
            <w:r>
              <w:t>124,50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:rsidR="00E45F0C" w:rsidRDefault="00B83644">
            <w:pPr>
              <w:ind w:left="182"/>
            </w:pPr>
            <w:r>
              <w:t>143,18</w:t>
            </w:r>
          </w:p>
        </w:tc>
      </w:tr>
      <w:tr w:rsidR="00E45F0C">
        <w:trPr>
          <w:trHeight w:val="288"/>
        </w:trPr>
        <w:tc>
          <w:tcPr>
            <w:tcW w:w="6454" w:type="dxa"/>
            <w:tcBorders>
              <w:top w:val="nil"/>
              <w:left w:val="single" w:sz="15" w:space="0" w:color="000000"/>
              <w:bottom w:val="nil"/>
              <w:right w:val="nil"/>
            </w:tcBorders>
          </w:tcPr>
          <w:p w:rsidR="00E45F0C" w:rsidRDefault="00B83644">
            <w:pPr>
              <w:ind w:left="182"/>
            </w:pPr>
            <w:r>
              <w:t>RYBÍ PEPŘENKY SUMEČEK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E45F0C" w:rsidRDefault="00B83644">
            <w:pPr>
              <w:ind w:left="178"/>
            </w:pPr>
            <w:r>
              <w:t>105,50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:rsidR="00E45F0C" w:rsidRDefault="00B83644">
            <w:pPr>
              <w:ind w:left="182"/>
            </w:pPr>
            <w:r>
              <w:t>121,33</w:t>
            </w:r>
          </w:p>
        </w:tc>
      </w:tr>
      <w:tr w:rsidR="00E45F0C">
        <w:trPr>
          <w:trHeight w:val="423"/>
        </w:trPr>
        <w:tc>
          <w:tcPr>
            <w:tcW w:w="6454" w:type="dxa"/>
            <w:tcBorders>
              <w:top w:val="nil"/>
              <w:left w:val="single" w:sz="15" w:space="0" w:color="000000"/>
              <w:bottom w:val="single" w:sz="15" w:space="0" w:color="000000"/>
              <w:right w:val="nil"/>
            </w:tcBorders>
          </w:tcPr>
          <w:p w:rsidR="00E45F0C" w:rsidRDefault="00B83644">
            <w:pPr>
              <w:ind w:left="182"/>
            </w:pPr>
            <w:r>
              <w:t>MATJESY S CIBULÍ SUMEČEK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15" w:space="0" w:color="000000"/>
              <w:right w:val="nil"/>
            </w:tcBorders>
          </w:tcPr>
          <w:p w:rsidR="00E45F0C" w:rsidRDefault="00B83644">
            <w:pPr>
              <w:ind w:left="178"/>
            </w:pPr>
            <w:r>
              <w:t>119,50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5" w:space="0" w:color="000000"/>
              <w:right w:val="single" w:sz="15" w:space="0" w:color="000000"/>
            </w:tcBorders>
          </w:tcPr>
          <w:p w:rsidR="00E45F0C" w:rsidRDefault="00B83644">
            <w:pPr>
              <w:ind w:left="182"/>
            </w:pPr>
            <w:r>
              <w:t>137,43</w:t>
            </w:r>
          </w:p>
        </w:tc>
      </w:tr>
    </w:tbl>
    <w:p w:rsidR="00E45F0C" w:rsidRDefault="00B83644">
      <w:pPr>
        <w:spacing w:after="4" w:line="258" w:lineRule="auto"/>
        <w:ind w:left="-5" w:hanging="10"/>
      </w:pPr>
      <w:r>
        <w:t xml:space="preserve">Ceny platné při odběru minimálně </w:t>
      </w:r>
      <w:r>
        <w:rPr>
          <w:b/>
        </w:rPr>
        <w:t>10 kg</w:t>
      </w:r>
      <w:r>
        <w:t xml:space="preserve"> od jednoho výrobku.</w:t>
      </w:r>
    </w:p>
    <w:p w:rsidR="00E45F0C" w:rsidRDefault="00B83644">
      <w:pPr>
        <w:spacing w:after="4" w:line="258" w:lineRule="auto"/>
        <w:ind w:left="-5" w:hanging="10"/>
      </w:pPr>
      <w:r>
        <w:t>Dodávka výše uvedeného zboží -</w:t>
      </w:r>
      <w:r>
        <w:rPr>
          <w:u w:val="single" w:color="000000"/>
        </w:rPr>
        <w:t>nebalené,</w:t>
      </w:r>
      <w:r>
        <w:t xml:space="preserve"> volně ložené, saláty balení 1kg.</w:t>
      </w:r>
    </w:p>
    <w:p w:rsidR="00E45F0C" w:rsidRDefault="00B83644">
      <w:pPr>
        <w:spacing w:after="445" w:line="258" w:lineRule="auto"/>
        <w:ind w:left="-5" w:right="2658" w:hanging="10"/>
      </w:pPr>
      <w:r>
        <w:lastRenderedPageBreak/>
        <w:t>Při objednávce nad 2.000,- Kč bez DPH doprava zdarma Při objednání menšího množství nebo baleného zboží platí VOC Změna cen vyhrazena.</w:t>
      </w:r>
    </w:p>
    <w:p w:rsidR="00E45F0C" w:rsidRDefault="00B83644">
      <w:pPr>
        <w:spacing w:after="4" w:line="258" w:lineRule="auto"/>
        <w:ind w:left="-5" w:hanging="10"/>
      </w:pPr>
      <w:r>
        <w:t xml:space="preserve">Kontakt obchodní zastoupení </w:t>
      </w:r>
      <w:proofErr w:type="spellStart"/>
      <w:r>
        <w:t>xxxxxxxxxxxxxx</w:t>
      </w:r>
      <w:proofErr w:type="spellEnd"/>
    </w:p>
    <w:p w:rsidR="00E45F0C" w:rsidRDefault="00B83644">
      <w:pPr>
        <w:tabs>
          <w:tab w:val="right" w:pos="8297"/>
        </w:tabs>
        <w:spacing w:after="4" w:line="258" w:lineRule="auto"/>
        <w:ind w:left="-15"/>
      </w:pPr>
      <w:r>
        <w:t>Kontakt objednávky xxxxxxxxxxx</w:t>
      </w:r>
      <w:r>
        <w:tab/>
      </w:r>
      <w:hyperlink r:id="rId5">
        <w:r>
          <w:rPr>
            <w:color w:val="0000FF"/>
            <w:u w:val="single" w:color="0000FF"/>
          </w:rPr>
          <w:t>www.ryb</w:t>
        </w:r>
      </w:hyperlink>
      <w:r>
        <w:rPr>
          <w:color w:val="0000FF"/>
          <w:u w:val="single" w:color="0000FF"/>
        </w:rPr>
        <w:t>ybezkosti.cz</w:t>
      </w:r>
    </w:p>
    <w:sectPr w:rsidR="00E45F0C">
      <w:pgSz w:w="11904" w:h="16834"/>
      <w:pgMar w:top="1440" w:right="2700" w:bottom="1440" w:left="90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F0C"/>
    <w:rsid w:val="004819DA"/>
    <w:rsid w:val="00B83644"/>
    <w:rsid w:val="00E4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464D5"/>
  <w15:docId w15:val="{F868E273-0EC7-47F7-A79D-89370223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ybybezkosti.cz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Mikeš</dc:creator>
  <cp:keywords/>
  <cp:lastModifiedBy>Arnošt Máče</cp:lastModifiedBy>
  <cp:revision>2</cp:revision>
  <dcterms:created xsi:type="dcterms:W3CDTF">2021-02-17T11:17:00Z</dcterms:created>
  <dcterms:modified xsi:type="dcterms:W3CDTF">2021-02-17T11:17:00Z</dcterms:modified>
</cp:coreProperties>
</file>