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65B3E">
        <w:rPr>
          <w:rFonts w:ascii="Arial" w:hAnsi="Arial" w:cs="Arial"/>
        </w:rPr>
        <w:t xml:space="preserve"> 2201830566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265B3E">
        <w:rPr>
          <w:rFonts w:ascii="Arial" w:hAnsi="Arial" w:cs="Arial"/>
        </w:rPr>
        <w:t>22.12.2020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0"/>
        <w:gridCol w:w="4640"/>
        <w:gridCol w:w="960"/>
      </w:tblGrid>
      <w:tr w:rsidR="003C65D2" w:rsidRPr="003C65D2" w:rsidTr="003C65D2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5D2" w:rsidRPr="003C65D2" w:rsidTr="003C65D2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40"/>
              <w:gridCol w:w="4360"/>
              <w:gridCol w:w="960"/>
            </w:tblGrid>
            <w:tr w:rsidR="00265B3E" w:rsidRPr="00265B3E" w:rsidTr="00265B3E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265B3E" w:rsidRPr="00265B3E" w:rsidTr="00265B3E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1538-2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DURAPORE 5CMX9,1M                              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300</w:t>
                  </w:r>
                </w:p>
              </w:tc>
            </w:tr>
            <w:tr w:rsidR="00265B3E" w:rsidRPr="00265B3E" w:rsidTr="00265B3E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1538-0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DURAPORE 1,25X9,1M                             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1 080</w:t>
                  </w:r>
                </w:p>
              </w:tc>
            </w:tr>
            <w:tr w:rsidR="00265B3E" w:rsidRPr="00265B3E" w:rsidTr="00265B3E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1623W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TEGADERM FILM 6X7CM VYREZ 1623W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</w:t>
                  </w:r>
                </w:p>
              </w:tc>
            </w:tr>
            <w:tr w:rsidR="00265B3E" w:rsidRPr="00265B3E" w:rsidTr="00265B3E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1660R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TEGADERM CHG 7,5X8,5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</w:t>
                  </w:r>
                </w:p>
              </w:tc>
            </w:tr>
            <w:tr w:rsidR="00265B3E" w:rsidRPr="00265B3E" w:rsidTr="00265B3E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3345E</w:t>
                  </w:r>
                </w:p>
              </w:tc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CAVILON 3M TAMPON 3ML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5B3E" w:rsidRPr="00265B3E" w:rsidRDefault="00265B3E" w:rsidP="00265B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65B3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</w:p>
              </w:tc>
            </w:tr>
          </w:tbl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5D2" w:rsidRPr="003C65D2" w:rsidRDefault="003C65D2" w:rsidP="003C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F717FE" w:rsidRDefault="00F717FE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265B3E">
        <w:rPr>
          <w:rFonts w:ascii="Arial" w:hAnsi="Arial" w:cs="Arial"/>
        </w:rPr>
        <w:t>107 576,50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5D5CE1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5D5CE1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8E6589" w:rsidRDefault="008E6589" w:rsidP="00690378">
      <w:pPr>
        <w:spacing w:after="0" w:line="240" w:lineRule="auto"/>
        <w:rPr>
          <w:rFonts w:ascii="Arial" w:hAnsi="Arial" w:cs="Arial"/>
        </w:rPr>
      </w:pPr>
    </w:p>
    <w:p w:rsidR="00FF075D" w:rsidRDefault="00FF075D" w:rsidP="00FF075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92C7B">
        <w:rPr>
          <w:rFonts w:ascii="Arial" w:hAnsi="Arial" w:cs="Arial"/>
        </w:rPr>
        <w:t>Schubert CZ spol. s r.o.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Na Bělidle 995/8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150 00</w:t>
      </w:r>
      <w:r>
        <w:rPr>
          <w:rFonts w:ascii="Arial" w:hAnsi="Arial" w:cs="Arial"/>
        </w:rPr>
        <w:t xml:space="preserve"> Praha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Pr="00792C7B">
        <w:rPr>
          <w:rFonts w:ascii="Arial" w:hAnsi="Arial" w:cs="Arial"/>
          <w:i/>
        </w:rPr>
        <w:t>41694783</w:t>
      </w:r>
      <w:r w:rsidRPr="00690378">
        <w:rPr>
          <w:rFonts w:ascii="Arial" w:hAnsi="Arial" w:cs="Arial"/>
          <w:i/>
        </w:rPr>
        <w:t>, DIČ:  CZ</w:t>
      </w:r>
      <w:r w:rsidRPr="00792C7B">
        <w:rPr>
          <w:rFonts w:ascii="Arial" w:hAnsi="Arial" w:cs="Arial"/>
          <w:i/>
        </w:rPr>
        <w:t>41694783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0BBA"/>
    <w:rsid w:val="00265B3E"/>
    <w:rsid w:val="002F21DB"/>
    <w:rsid w:val="003C65D2"/>
    <w:rsid w:val="004A0F02"/>
    <w:rsid w:val="005D5CE1"/>
    <w:rsid w:val="00600788"/>
    <w:rsid w:val="00625C0B"/>
    <w:rsid w:val="006262E8"/>
    <w:rsid w:val="00690378"/>
    <w:rsid w:val="008E6589"/>
    <w:rsid w:val="0095713A"/>
    <w:rsid w:val="00A22832"/>
    <w:rsid w:val="00C45BBF"/>
    <w:rsid w:val="00CF2A5F"/>
    <w:rsid w:val="00F5798C"/>
    <w:rsid w:val="00F717FE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B27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2021-02-15T06:37:00Z</cp:lastPrinted>
  <dcterms:created xsi:type="dcterms:W3CDTF">2021-02-17T07:32:00Z</dcterms:created>
  <dcterms:modified xsi:type="dcterms:W3CDTF">2021-02-17T07:32:00Z</dcterms:modified>
</cp:coreProperties>
</file>