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B52EC" w14:textId="41583BC6" w:rsidR="00956F43" w:rsidRPr="00401E63" w:rsidRDefault="00956F43" w:rsidP="00D70401">
      <w:pPr>
        <w:spacing w:line="240" w:lineRule="auto"/>
        <w:jc w:val="center"/>
        <w:rPr>
          <w:rFonts w:ascii="Proxima Nova Lt" w:hAnsi="Proxima Nova Lt"/>
          <w:b/>
          <w:sz w:val="32"/>
          <w:szCs w:val="32"/>
          <w:u w:val="single"/>
        </w:rPr>
      </w:pPr>
      <w:r w:rsidRPr="00401E63">
        <w:rPr>
          <w:rFonts w:ascii="Proxima Nova Lt" w:hAnsi="Proxima Nova Lt"/>
          <w:b/>
          <w:sz w:val="32"/>
          <w:szCs w:val="32"/>
          <w:u w:val="single"/>
        </w:rPr>
        <w:t>Dodatek</w:t>
      </w:r>
      <w:r w:rsidR="001C2B0D" w:rsidRPr="00401E63">
        <w:rPr>
          <w:rFonts w:ascii="Proxima Nova Lt" w:hAnsi="Proxima Nova Lt"/>
          <w:b/>
          <w:sz w:val="32"/>
          <w:szCs w:val="32"/>
          <w:u w:val="single"/>
        </w:rPr>
        <w:t xml:space="preserve"> č.</w:t>
      </w:r>
      <w:r w:rsidR="00FC0107">
        <w:rPr>
          <w:rFonts w:ascii="Proxima Nova Lt" w:hAnsi="Proxima Nova Lt"/>
          <w:b/>
          <w:sz w:val="32"/>
          <w:szCs w:val="32"/>
          <w:u w:val="single"/>
        </w:rPr>
        <w:t xml:space="preserve"> 2</w:t>
      </w:r>
      <w:r w:rsidRPr="00401E63">
        <w:rPr>
          <w:rFonts w:ascii="Proxima Nova Lt" w:hAnsi="Proxima Nova Lt"/>
          <w:b/>
          <w:sz w:val="32"/>
          <w:szCs w:val="32"/>
          <w:u w:val="single"/>
        </w:rPr>
        <w:t xml:space="preserve"> ke Smlouvě o zajištění školy v přírodě</w:t>
      </w:r>
    </w:p>
    <w:p w14:paraId="480A12BA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proofErr w:type="gramStart"/>
      <w:r w:rsidRPr="00401E63">
        <w:rPr>
          <w:rFonts w:ascii="Proxima Nova Lt" w:hAnsi="Proxima Nova Lt"/>
          <w:bCs/>
          <w:sz w:val="24"/>
          <w:szCs w:val="24"/>
        </w:rPr>
        <w:t>Smluvní  strany</w:t>
      </w:r>
      <w:proofErr w:type="gramEnd"/>
      <w:r w:rsidRPr="00401E63">
        <w:rPr>
          <w:rFonts w:ascii="Proxima Nova Lt" w:hAnsi="Proxima Nova Lt"/>
          <w:bCs/>
          <w:sz w:val="24"/>
          <w:szCs w:val="24"/>
        </w:rPr>
        <w:t>:</w:t>
      </w:r>
    </w:p>
    <w:p w14:paraId="457D5192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73AF2C5F" w14:textId="2F27DA46" w:rsidR="00A63761" w:rsidRPr="00FC0107" w:rsidRDefault="00FC0107" w:rsidP="00A63761">
      <w:pPr>
        <w:spacing w:after="0" w:line="240" w:lineRule="auto"/>
        <w:rPr>
          <w:rFonts w:ascii="Proxima Nova Lt" w:hAnsi="Proxima Nova Lt"/>
          <w:b/>
          <w:sz w:val="24"/>
          <w:szCs w:val="24"/>
        </w:rPr>
      </w:pPr>
      <w:r w:rsidRPr="00FC0107">
        <w:rPr>
          <w:rFonts w:ascii="Proxima Nova Lt" w:hAnsi="Proxima Nova Lt"/>
          <w:b/>
          <w:sz w:val="24"/>
          <w:szCs w:val="24"/>
        </w:rPr>
        <w:t>Fakultní základní škola Pedagogické fakulty UK, Praha 13, Trávníčkova 1744</w:t>
      </w:r>
    </w:p>
    <w:p w14:paraId="22462CA7" w14:textId="44E1426D" w:rsidR="00A63761" w:rsidRPr="00401E63" w:rsidRDefault="00FC0107" w:rsidP="00A63761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>
        <w:rPr>
          <w:rFonts w:ascii="Proxima Nova Lt" w:hAnsi="Proxima Nova Lt"/>
          <w:bCs/>
          <w:sz w:val="24"/>
          <w:szCs w:val="24"/>
        </w:rPr>
        <w:t>Adresa: Trávníčkova 1744/4, Stodůlky, 155 00 Praha 5</w:t>
      </w:r>
    </w:p>
    <w:p w14:paraId="792BCB1F" w14:textId="6F90659A" w:rsidR="00A63761" w:rsidRPr="00401E63" w:rsidRDefault="00A63761" w:rsidP="00A63761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IČ: </w:t>
      </w:r>
      <w:r w:rsidR="00FC0107">
        <w:rPr>
          <w:rFonts w:ascii="Proxima Nova Lt" w:hAnsi="Proxima Nova Lt"/>
          <w:bCs/>
          <w:sz w:val="24"/>
          <w:szCs w:val="24"/>
        </w:rPr>
        <w:t>68407904</w:t>
      </w:r>
    </w:p>
    <w:p w14:paraId="201C56E7" w14:textId="1E85D84A" w:rsidR="00A63761" w:rsidRPr="00401E63" w:rsidRDefault="00A63761" w:rsidP="00A63761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zastoupená: </w:t>
      </w:r>
      <w:r w:rsidR="00FC0107">
        <w:rPr>
          <w:rFonts w:ascii="Proxima Nova Lt" w:hAnsi="Proxima Nova Lt"/>
          <w:bCs/>
          <w:sz w:val="24"/>
          <w:szCs w:val="24"/>
        </w:rPr>
        <w:t>PaedDr. Františkem Hanzalem, ředitelem školy</w:t>
      </w:r>
    </w:p>
    <w:p w14:paraId="7A3EB275" w14:textId="77777777" w:rsidR="00956F43" w:rsidRPr="00401E63" w:rsidRDefault="00A63761" w:rsidP="00A63761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(dále jen „Škola”)</w:t>
      </w:r>
    </w:p>
    <w:p w14:paraId="52512AD7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0EE54928" w14:textId="77777777" w:rsidR="00956F43" w:rsidRPr="00FC0107" w:rsidRDefault="00956F43" w:rsidP="00956F43">
      <w:pPr>
        <w:spacing w:after="0" w:line="240" w:lineRule="auto"/>
        <w:rPr>
          <w:rFonts w:ascii="Proxima Nova Lt" w:hAnsi="Proxima Nova Lt"/>
          <w:b/>
          <w:sz w:val="24"/>
          <w:szCs w:val="24"/>
        </w:rPr>
      </w:pPr>
      <w:r w:rsidRPr="00FC0107">
        <w:rPr>
          <w:rFonts w:ascii="Proxima Nova Lt" w:hAnsi="Proxima Nova Lt"/>
          <w:b/>
          <w:sz w:val="24"/>
          <w:szCs w:val="24"/>
        </w:rPr>
        <w:t>AVA – agentura volnočasových aktivit pro děti a mládež, s.r.o.</w:t>
      </w:r>
    </w:p>
    <w:p w14:paraId="0D344F36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Adresa: Ocelářská 1345/35, 199 00 Praha 9 - Libeň</w:t>
      </w:r>
    </w:p>
    <w:p w14:paraId="2ACF8FA1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IČ: 085 52 681</w:t>
      </w:r>
    </w:p>
    <w:p w14:paraId="77C5D220" w14:textId="0F804CF5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Bankovní spojení: </w:t>
      </w:r>
      <w:r w:rsidR="00CD5170">
        <w:rPr>
          <w:rFonts w:ascii="Proxima Nova Lt" w:hAnsi="Proxima Nova Lt"/>
          <w:bCs/>
          <w:sz w:val="24"/>
          <w:szCs w:val="24"/>
        </w:rPr>
        <w:t xml:space="preserve"> </w:t>
      </w:r>
    </w:p>
    <w:p w14:paraId="7B1B1021" w14:textId="68505DBE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Zastoupená: </w:t>
      </w:r>
      <w:r w:rsidR="00CD5170">
        <w:rPr>
          <w:rFonts w:ascii="Proxima Nova Lt" w:hAnsi="Proxima Nova Lt"/>
          <w:bCs/>
          <w:sz w:val="24"/>
          <w:szCs w:val="24"/>
        </w:rPr>
        <w:t xml:space="preserve"> </w:t>
      </w:r>
      <w:r w:rsidRPr="00401E63">
        <w:rPr>
          <w:rFonts w:ascii="Proxima Nova Lt" w:hAnsi="Proxima Nova Lt"/>
          <w:bCs/>
          <w:sz w:val="24"/>
          <w:szCs w:val="24"/>
        </w:rPr>
        <w:t xml:space="preserve"> </w:t>
      </w:r>
    </w:p>
    <w:p w14:paraId="5846C197" w14:textId="77777777" w:rsidR="001C2B0D" w:rsidRPr="00401E63" w:rsidRDefault="001C2B0D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(dále jen „Dodavatel“)</w:t>
      </w:r>
    </w:p>
    <w:p w14:paraId="2D7DA495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481FC317" w14:textId="77777777" w:rsidR="00956F43" w:rsidRPr="00627F58" w:rsidRDefault="00956F43" w:rsidP="00956F43">
      <w:pPr>
        <w:spacing w:after="0" w:line="240" w:lineRule="auto"/>
        <w:rPr>
          <w:rFonts w:ascii="Proxima Nova Lt" w:hAnsi="Proxima Nova Lt"/>
          <w:bCs/>
          <w:sz w:val="28"/>
          <w:szCs w:val="28"/>
          <w:u w:val="single"/>
        </w:rPr>
      </w:pPr>
      <w:r w:rsidRPr="00627F58">
        <w:rPr>
          <w:rFonts w:ascii="Proxima Nova Lt" w:hAnsi="Proxima Nova Lt"/>
          <w:bCs/>
          <w:sz w:val="28"/>
          <w:szCs w:val="28"/>
          <w:u w:val="single"/>
        </w:rPr>
        <w:t>Předmět dodatku</w:t>
      </w:r>
    </w:p>
    <w:p w14:paraId="058C36D4" w14:textId="77777777" w:rsidR="00956F43" w:rsidRPr="00401E63" w:rsidRDefault="00956F43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</w:p>
    <w:p w14:paraId="6F2024F3" w14:textId="3A3ABCBF" w:rsidR="001C2B0D" w:rsidRPr="00401E63" w:rsidRDefault="00956F43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Předmětem tohoto dodatku je změna zajištění Pobytu</w:t>
      </w:r>
      <w:r w:rsidR="001C2B0D" w:rsidRPr="00401E63">
        <w:rPr>
          <w:rFonts w:ascii="Proxima Nova Lt" w:hAnsi="Proxima Nova Lt"/>
          <w:bCs/>
          <w:sz w:val="24"/>
          <w:szCs w:val="24"/>
        </w:rPr>
        <w:t xml:space="preserve"> sjednaného smlouvou o zajištění školy v přírodě ze </w:t>
      </w:r>
      <w:proofErr w:type="gramStart"/>
      <w:r w:rsidR="001C2B0D" w:rsidRPr="00401E63">
        <w:rPr>
          <w:rFonts w:ascii="Proxima Nova Lt" w:hAnsi="Proxima Nova Lt"/>
          <w:bCs/>
          <w:sz w:val="24"/>
          <w:szCs w:val="24"/>
        </w:rPr>
        <w:t xml:space="preserve">dne:  </w:t>
      </w:r>
      <w:r w:rsidR="00FC0107">
        <w:rPr>
          <w:rFonts w:ascii="Proxima Nova Lt" w:hAnsi="Proxima Nova Lt"/>
          <w:bCs/>
          <w:sz w:val="24"/>
          <w:szCs w:val="24"/>
        </w:rPr>
        <w:t>19.</w:t>
      </w:r>
      <w:proofErr w:type="gramEnd"/>
      <w:r w:rsidR="00FC0107">
        <w:rPr>
          <w:rFonts w:ascii="Proxima Nova Lt" w:hAnsi="Proxima Nova Lt"/>
          <w:bCs/>
          <w:sz w:val="24"/>
          <w:szCs w:val="24"/>
        </w:rPr>
        <w:t xml:space="preserve"> 11. 2019</w:t>
      </w:r>
    </w:p>
    <w:p w14:paraId="3F36787C" w14:textId="77777777" w:rsidR="00956F43" w:rsidRPr="00401E63" w:rsidRDefault="001C2B0D" w:rsidP="000568B9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Tento dodatek je v</w:t>
      </w:r>
      <w:r w:rsidR="00956F43" w:rsidRPr="00401E63">
        <w:rPr>
          <w:rFonts w:ascii="Proxima Nova Lt" w:hAnsi="Proxima Nova Lt"/>
          <w:bCs/>
          <w:sz w:val="24"/>
          <w:szCs w:val="24"/>
        </w:rPr>
        <w:t> souladu se zákonem č. 258/2000Sb., o ochraně veřejného zdraví a o změně některých souvisejících předpisů, ve znění pozdějších předpisů.  Vyhlášky č. 410/2005 Sb.,   o hygienických požadavcích na prostory a provoz zařízení a provozoven pro výchovu a vzdělávání dětí a mladistvých, ve znění pozdějších předpisů a vyhlášky č. 106/2001 Sb., o hygienických požadavcích na zotavovací akce pro děti, ve znění pozdějších předpisů.</w:t>
      </w:r>
    </w:p>
    <w:p w14:paraId="27B910C7" w14:textId="77777777" w:rsidR="00956F43" w:rsidRPr="00401E63" w:rsidRDefault="00956F43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</w:p>
    <w:p w14:paraId="01C57312" w14:textId="36AA6A29" w:rsidR="00956F43" w:rsidRPr="00627F58" w:rsidRDefault="001C2B0D" w:rsidP="001C2B0D">
      <w:pPr>
        <w:spacing w:after="0" w:line="240" w:lineRule="auto"/>
        <w:ind w:left="45"/>
        <w:rPr>
          <w:rFonts w:ascii="Proxima Nova Lt" w:hAnsi="Proxima Nova Lt"/>
          <w:b/>
          <w:sz w:val="28"/>
          <w:szCs w:val="28"/>
          <w:u w:val="single"/>
        </w:rPr>
      </w:pPr>
      <w:r w:rsidRPr="00627F58">
        <w:rPr>
          <w:rFonts w:ascii="Proxima Nova Lt" w:hAnsi="Proxima Nova Lt"/>
          <w:b/>
          <w:sz w:val="28"/>
          <w:szCs w:val="28"/>
          <w:u w:val="single"/>
        </w:rPr>
        <w:t xml:space="preserve">1. </w:t>
      </w:r>
      <w:proofErr w:type="gramStart"/>
      <w:r w:rsidR="00956F43" w:rsidRPr="00627F58">
        <w:rPr>
          <w:rFonts w:ascii="Proxima Nova Lt" w:hAnsi="Proxima Nova Lt"/>
          <w:b/>
          <w:sz w:val="28"/>
          <w:szCs w:val="28"/>
          <w:u w:val="single"/>
        </w:rPr>
        <w:t xml:space="preserve">Změna </w:t>
      </w:r>
      <w:r w:rsidR="00FC0107">
        <w:rPr>
          <w:rFonts w:ascii="Proxima Nova Lt" w:hAnsi="Proxima Nova Lt"/>
          <w:b/>
          <w:sz w:val="28"/>
          <w:szCs w:val="28"/>
          <w:u w:val="single"/>
        </w:rPr>
        <w:t xml:space="preserve"> čl.</w:t>
      </w:r>
      <w:proofErr w:type="gramEnd"/>
      <w:r w:rsidR="00FC0107">
        <w:rPr>
          <w:rFonts w:ascii="Proxima Nova Lt" w:hAnsi="Proxima Nova Lt"/>
          <w:b/>
          <w:sz w:val="28"/>
          <w:szCs w:val="28"/>
          <w:u w:val="single"/>
        </w:rPr>
        <w:t xml:space="preserve"> 2 </w:t>
      </w:r>
      <w:r w:rsidR="00956F43" w:rsidRPr="00627F58">
        <w:rPr>
          <w:rFonts w:ascii="Proxima Nova Lt" w:hAnsi="Proxima Nova Lt"/>
          <w:b/>
          <w:sz w:val="28"/>
          <w:szCs w:val="28"/>
          <w:u w:val="single"/>
        </w:rPr>
        <w:t xml:space="preserve"> Smlouvy o zajištění školy v přírodě – Doba pobytu</w:t>
      </w:r>
    </w:p>
    <w:p w14:paraId="0EDC25AD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2E9E10CD" w14:textId="0BE49F58" w:rsidR="00A63761" w:rsidRPr="00627F58" w:rsidRDefault="00956F43" w:rsidP="00401E63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</w:rPr>
      </w:pPr>
      <w:r w:rsidRPr="00FC0107">
        <w:rPr>
          <w:rFonts w:ascii="Proxima Nova Lt" w:hAnsi="Proxima Nova Lt"/>
          <w:bCs/>
          <w:sz w:val="24"/>
          <w:szCs w:val="24"/>
        </w:rPr>
        <w:t>Termín</w:t>
      </w:r>
      <w:r w:rsidRPr="00627F58">
        <w:rPr>
          <w:rFonts w:ascii="Proxima Nova Lt" w:hAnsi="Proxima Nova Lt"/>
          <w:b/>
          <w:sz w:val="24"/>
          <w:szCs w:val="24"/>
        </w:rPr>
        <w:t>:</w:t>
      </w:r>
      <w:r w:rsidR="00F3564F" w:rsidRPr="00627F58">
        <w:rPr>
          <w:rFonts w:ascii="Proxima Nova Lt" w:hAnsi="Proxima Nova Lt"/>
          <w:b/>
          <w:sz w:val="24"/>
          <w:szCs w:val="24"/>
        </w:rPr>
        <w:t xml:space="preserve"> </w:t>
      </w:r>
      <w:r w:rsidR="00C9564C">
        <w:rPr>
          <w:rFonts w:ascii="Proxima Nova Lt" w:hAnsi="Proxima Nova Lt"/>
          <w:b/>
          <w:sz w:val="24"/>
          <w:szCs w:val="24"/>
        </w:rPr>
        <w:t>14. 4. – 18. 4.</w:t>
      </w:r>
      <w:r w:rsidR="0011248E">
        <w:rPr>
          <w:rFonts w:ascii="Proxima Nova Lt" w:hAnsi="Proxima Nova Lt"/>
          <w:b/>
          <w:sz w:val="24"/>
          <w:szCs w:val="24"/>
        </w:rPr>
        <w:t xml:space="preserve"> 2020</w:t>
      </w:r>
    </w:p>
    <w:p w14:paraId="00F766BD" w14:textId="77777777" w:rsidR="00956F43" w:rsidRPr="00627F58" w:rsidRDefault="00956F43" w:rsidP="00956F43">
      <w:pPr>
        <w:spacing w:after="0" w:line="240" w:lineRule="auto"/>
        <w:rPr>
          <w:rFonts w:ascii="Proxima Nova Lt" w:hAnsi="Proxima Nova Lt"/>
          <w:b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>Nahrazuje:</w:t>
      </w:r>
    </w:p>
    <w:p w14:paraId="2E2D011B" w14:textId="77777777" w:rsidR="00401E63" w:rsidRPr="00401E63" w:rsidRDefault="00401E6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0F90353D" w14:textId="26F22453" w:rsidR="00956F43" w:rsidRPr="00FC0107" w:rsidRDefault="00956F43" w:rsidP="00956F43">
      <w:pPr>
        <w:spacing w:after="0" w:line="240" w:lineRule="auto"/>
        <w:rPr>
          <w:rFonts w:ascii="Proxima Nova Lt" w:hAnsi="Proxima Nova Lt"/>
          <w:b/>
          <w:sz w:val="24"/>
          <w:szCs w:val="24"/>
        </w:rPr>
      </w:pPr>
      <w:r w:rsidRPr="00FC0107">
        <w:rPr>
          <w:rFonts w:ascii="Proxima Nova Lt" w:hAnsi="Proxima Nova Lt"/>
          <w:bCs/>
          <w:sz w:val="24"/>
          <w:szCs w:val="24"/>
        </w:rPr>
        <w:t>Termín:</w:t>
      </w:r>
      <w:r w:rsidR="00C445FF" w:rsidRPr="00FC0107">
        <w:rPr>
          <w:rFonts w:ascii="Proxima Nova Lt" w:hAnsi="Proxima Nova Lt"/>
          <w:b/>
          <w:sz w:val="24"/>
          <w:szCs w:val="24"/>
        </w:rPr>
        <w:t xml:space="preserve"> </w:t>
      </w:r>
      <w:r w:rsidR="00C9564C">
        <w:rPr>
          <w:rFonts w:ascii="Proxima Nova Lt" w:hAnsi="Proxima Nova Lt"/>
          <w:b/>
          <w:sz w:val="24"/>
          <w:szCs w:val="24"/>
        </w:rPr>
        <w:t>9.11 – 13. 11</w:t>
      </w:r>
      <w:r w:rsidR="0011248E">
        <w:rPr>
          <w:rFonts w:ascii="Proxima Nova Lt" w:hAnsi="Proxima Nova Lt"/>
          <w:b/>
          <w:sz w:val="24"/>
          <w:szCs w:val="24"/>
        </w:rPr>
        <w:t>. 2020</w:t>
      </w:r>
    </w:p>
    <w:p w14:paraId="2A572EA1" w14:textId="77777777" w:rsidR="00F3564F" w:rsidRPr="00627F58" w:rsidRDefault="000568B9" w:rsidP="000568B9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br/>
      </w:r>
      <w:r w:rsidR="000704DB" w:rsidRPr="00627F58">
        <w:rPr>
          <w:rFonts w:ascii="Proxima Nova Lt" w:hAnsi="Proxima Nova Lt"/>
          <w:b/>
          <w:sz w:val="24"/>
          <w:szCs w:val="24"/>
        </w:rPr>
        <w:t xml:space="preserve">Místo </w:t>
      </w:r>
      <w:r w:rsidR="001C2B0D" w:rsidRPr="00627F58">
        <w:rPr>
          <w:rFonts w:ascii="Proxima Nova Lt" w:hAnsi="Proxima Nova Lt"/>
          <w:b/>
          <w:sz w:val="24"/>
          <w:szCs w:val="24"/>
        </w:rPr>
        <w:t xml:space="preserve">konání </w:t>
      </w:r>
    </w:p>
    <w:p w14:paraId="6DA4A0ED" w14:textId="3E880153" w:rsidR="003C1C50" w:rsidRDefault="0011248E" w:rsidP="000568B9">
      <w:pPr>
        <w:tabs>
          <w:tab w:val="left" w:pos="1985"/>
        </w:tabs>
        <w:jc w:val="both"/>
        <w:rPr>
          <w:rFonts w:ascii="Proxima Nova Lt" w:hAnsi="Proxima Nova Lt"/>
          <w:bCs/>
          <w:sz w:val="24"/>
          <w:szCs w:val="24"/>
        </w:rPr>
      </w:pPr>
      <w:r>
        <w:rPr>
          <w:rFonts w:ascii="Proxima Nova Lt" w:hAnsi="Proxima Nova Lt"/>
          <w:bCs/>
          <w:sz w:val="24"/>
          <w:szCs w:val="24"/>
        </w:rPr>
        <w:t xml:space="preserve">Hotel Bezděz, Lázeňský vrch 216, Staré Splavy, 471 </w:t>
      </w:r>
      <w:proofErr w:type="gramStart"/>
      <w:r>
        <w:rPr>
          <w:rFonts w:ascii="Proxima Nova Lt" w:hAnsi="Proxima Nova Lt"/>
          <w:bCs/>
          <w:sz w:val="24"/>
          <w:szCs w:val="24"/>
        </w:rPr>
        <w:t>63  Doksy</w:t>
      </w:r>
      <w:proofErr w:type="gramEnd"/>
      <w:r w:rsidR="00FC0107">
        <w:rPr>
          <w:rFonts w:ascii="Proxima Nova Lt" w:hAnsi="Proxima Nova Lt"/>
          <w:bCs/>
          <w:sz w:val="24"/>
          <w:szCs w:val="24"/>
        </w:rPr>
        <w:t xml:space="preserve"> – zůstává beze změny</w:t>
      </w:r>
    </w:p>
    <w:p w14:paraId="4E86CBC8" w14:textId="40DB9B48" w:rsidR="003C1C50" w:rsidRPr="00FC0107" w:rsidRDefault="00FC0107" w:rsidP="00FC0107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</w:rPr>
      </w:pPr>
      <w:r>
        <w:rPr>
          <w:rFonts w:ascii="Proxima Nova Lt" w:hAnsi="Proxima Nova Lt"/>
          <w:b/>
          <w:sz w:val="24"/>
          <w:szCs w:val="24"/>
        </w:rPr>
        <w:t xml:space="preserve"> </w:t>
      </w:r>
      <w:r w:rsidR="003C1C50" w:rsidRPr="00C97424">
        <w:rPr>
          <w:rFonts w:ascii="Proxima Nova Lt" w:hAnsi="Proxima Nova Lt"/>
          <w:b/>
          <w:sz w:val="28"/>
          <w:szCs w:val="28"/>
          <w:u w:val="single"/>
        </w:rPr>
        <w:t>2.</w:t>
      </w:r>
      <w:r>
        <w:rPr>
          <w:rFonts w:ascii="Proxima Nova Lt" w:hAnsi="Proxima Nova Lt"/>
          <w:b/>
          <w:sz w:val="28"/>
          <w:szCs w:val="28"/>
          <w:u w:val="single"/>
        </w:rPr>
        <w:t xml:space="preserve"> </w:t>
      </w:r>
      <w:r w:rsidR="003C1C50" w:rsidRPr="00C97424">
        <w:rPr>
          <w:rFonts w:ascii="Proxima Nova Lt" w:hAnsi="Proxima Nova Lt"/>
          <w:b/>
          <w:sz w:val="28"/>
          <w:szCs w:val="28"/>
          <w:u w:val="single"/>
        </w:rPr>
        <w:t xml:space="preserve">Změna </w:t>
      </w:r>
      <w:r>
        <w:rPr>
          <w:rFonts w:ascii="Proxima Nova Lt" w:hAnsi="Proxima Nova Lt"/>
          <w:b/>
          <w:sz w:val="28"/>
          <w:szCs w:val="28"/>
          <w:u w:val="single"/>
        </w:rPr>
        <w:t xml:space="preserve">čl. 2 </w:t>
      </w:r>
      <w:r w:rsidR="003C1C50" w:rsidRPr="00C97424">
        <w:rPr>
          <w:rFonts w:ascii="Proxima Nova Lt" w:hAnsi="Proxima Nova Lt"/>
          <w:b/>
          <w:sz w:val="28"/>
          <w:szCs w:val="28"/>
          <w:u w:val="single"/>
        </w:rPr>
        <w:t>odst.</w:t>
      </w:r>
      <w:r>
        <w:rPr>
          <w:rFonts w:ascii="Proxima Nova Lt" w:hAnsi="Proxima Nova Lt"/>
          <w:b/>
          <w:sz w:val="28"/>
          <w:szCs w:val="28"/>
          <w:u w:val="single"/>
        </w:rPr>
        <w:t>1</w:t>
      </w:r>
      <w:r w:rsidR="003C1C50" w:rsidRPr="00C97424">
        <w:rPr>
          <w:rFonts w:ascii="Proxima Nova Lt" w:hAnsi="Proxima Nova Lt"/>
          <w:b/>
          <w:sz w:val="28"/>
          <w:szCs w:val="28"/>
          <w:u w:val="single"/>
        </w:rPr>
        <w:t xml:space="preserve"> Doprava</w:t>
      </w:r>
    </w:p>
    <w:p w14:paraId="2444A5CE" w14:textId="1A4332A4" w:rsidR="00C97424" w:rsidRPr="00C97424" w:rsidRDefault="00C97424" w:rsidP="00C97424">
      <w:pPr>
        <w:tabs>
          <w:tab w:val="left" w:pos="1985"/>
        </w:tabs>
        <w:jc w:val="both"/>
        <w:rPr>
          <w:rFonts w:ascii="Proxima Nova Lt" w:hAnsi="Proxima Nova Lt"/>
          <w:bCs/>
          <w:sz w:val="24"/>
          <w:szCs w:val="24"/>
        </w:rPr>
      </w:pPr>
      <w:r w:rsidRPr="00FC0107">
        <w:rPr>
          <w:rFonts w:ascii="Proxima Nova Lt" w:hAnsi="Proxima Nova Lt"/>
          <w:bCs/>
          <w:sz w:val="24"/>
          <w:szCs w:val="24"/>
        </w:rPr>
        <w:t>Den odjezdu</w:t>
      </w:r>
      <w:r w:rsidR="00FC0107">
        <w:rPr>
          <w:rFonts w:ascii="Proxima Nova Lt" w:hAnsi="Proxima Nova Lt"/>
          <w:bCs/>
          <w:sz w:val="24"/>
          <w:szCs w:val="24"/>
        </w:rPr>
        <w:t xml:space="preserve">: </w:t>
      </w:r>
      <w:r w:rsidR="00C9564C">
        <w:rPr>
          <w:rFonts w:ascii="Proxima Nova Lt" w:hAnsi="Proxima Nova Lt"/>
          <w:bCs/>
          <w:sz w:val="24"/>
          <w:szCs w:val="24"/>
        </w:rPr>
        <w:t>14. 4</w:t>
      </w:r>
      <w:r w:rsidR="0011248E">
        <w:rPr>
          <w:rFonts w:ascii="Proxima Nova Lt" w:hAnsi="Proxima Nova Lt"/>
          <w:bCs/>
          <w:sz w:val="24"/>
          <w:szCs w:val="24"/>
        </w:rPr>
        <w:t xml:space="preserve">. </w:t>
      </w:r>
      <w:r w:rsidR="00FC0107">
        <w:rPr>
          <w:rFonts w:ascii="Proxima Nova Lt" w:hAnsi="Proxima Nova Lt"/>
          <w:bCs/>
          <w:sz w:val="24"/>
          <w:szCs w:val="24"/>
        </w:rPr>
        <w:t xml:space="preserve"> 2020 - autobus bude přistaven </w:t>
      </w:r>
      <w:r w:rsidRPr="00C97424">
        <w:rPr>
          <w:rFonts w:ascii="Proxima Nova Lt" w:hAnsi="Proxima Nova Lt"/>
          <w:bCs/>
          <w:sz w:val="24"/>
          <w:szCs w:val="24"/>
        </w:rPr>
        <w:t>v 8:00</w:t>
      </w:r>
      <w:r w:rsidR="00FC0107">
        <w:rPr>
          <w:rFonts w:ascii="Proxima Nova Lt" w:hAnsi="Proxima Nova Lt"/>
          <w:bCs/>
          <w:sz w:val="24"/>
          <w:szCs w:val="24"/>
        </w:rPr>
        <w:t>h, o</w:t>
      </w:r>
      <w:r w:rsidRPr="00C97424">
        <w:rPr>
          <w:rFonts w:ascii="Proxima Nova Lt" w:hAnsi="Proxima Nova Lt"/>
          <w:bCs/>
          <w:sz w:val="24"/>
          <w:szCs w:val="24"/>
        </w:rPr>
        <w:t>djezd v 8:30</w:t>
      </w:r>
      <w:r w:rsidR="00FC0107">
        <w:rPr>
          <w:rFonts w:ascii="Proxima Nova Lt" w:hAnsi="Proxima Nova Lt"/>
          <w:bCs/>
          <w:sz w:val="24"/>
          <w:szCs w:val="24"/>
        </w:rPr>
        <w:t>h.</w:t>
      </w:r>
    </w:p>
    <w:p w14:paraId="789983C2" w14:textId="7ED1C343" w:rsidR="003C1C50" w:rsidRDefault="00C97424" w:rsidP="00C97424">
      <w:pPr>
        <w:tabs>
          <w:tab w:val="left" w:pos="1985"/>
        </w:tabs>
        <w:jc w:val="both"/>
        <w:rPr>
          <w:rFonts w:ascii="Proxima Nova Lt" w:hAnsi="Proxima Nova Lt"/>
          <w:bCs/>
          <w:sz w:val="24"/>
          <w:szCs w:val="24"/>
        </w:rPr>
      </w:pPr>
      <w:r w:rsidRPr="00FC0107">
        <w:rPr>
          <w:rFonts w:ascii="Proxima Nova Lt" w:hAnsi="Proxima Nova Lt"/>
          <w:bCs/>
          <w:sz w:val="24"/>
          <w:szCs w:val="24"/>
        </w:rPr>
        <w:t>Odjezd z místa ubytování</w:t>
      </w:r>
      <w:r w:rsidR="00FC0107">
        <w:rPr>
          <w:rFonts w:ascii="Proxima Nova Lt" w:hAnsi="Proxima Nova Lt"/>
          <w:bCs/>
          <w:sz w:val="24"/>
          <w:szCs w:val="24"/>
        </w:rPr>
        <w:t xml:space="preserve">: </w:t>
      </w:r>
      <w:r w:rsidR="00C9564C">
        <w:rPr>
          <w:rFonts w:ascii="Proxima Nova Lt" w:hAnsi="Proxima Nova Lt"/>
          <w:bCs/>
          <w:sz w:val="24"/>
          <w:szCs w:val="24"/>
        </w:rPr>
        <w:t>18. 4</w:t>
      </w:r>
      <w:r w:rsidR="00FC0107">
        <w:rPr>
          <w:rFonts w:ascii="Proxima Nova Lt" w:hAnsi="Proxima Nova Lt"/>
          <w:bCs/>
          <w:sz w:val="24"/>
          <w:szCs w:val="24"/>
        </w:rPr>
        <w:t xml:space="preserve">. </w:t>
      </w:r>
      <w:proofErr w:type="gramStart"/>
      <w:r w:rsidRPr="00C97424">
        <w:rPr>
          <w:rFonts w:ascii="Proxima Nova Lt" w:hAnsi="Proxima Nova Lt"/>
          <w:bCs/>
          <w:sz w:val="24"/>
          <w:szCs w:val="24"/>
        </w:rPr>
        <w:t>2020</w:t>
      </w:r>
      <w:r w:rsidR="00FC0107">
        <w:rPr>
          <w:rFonts w:ascii="Proxima Nova Lt" w:hAnsi="Proxima Nova Lt"/>
          <w:bCs/>
          <w:sz w:val="24"/>
          <w:szCs w:val="24"/>
        </w:rPr>
        <w:t xml:space="preserve"> .</w:t>
      </w:r>
      <w:proofErr w:type="gramEnd"/>
      <w:r w:rsidRPr="00C97424">
        <w:rPr>
          <w:rFonts w:ascii="Proxima Nova Lt" w:hAnsi="Proxima Nova Lt"/>
          <w:bCs/>
          <w:sz w:val="24"/>
          <w:szCs w:val="24"/>
        </w:rPr>
        <w:t xml:space="preserve"> Předpokládaný příjezd</w:t>
      </w:r>
      <w:r w:rsidR="00FC0107">
        <w:rPr>
          <w:rFonts w:ascii="Proxima Nova Lt" w:hAnsi="Proxima Nova Lt"/>
          <w:bCs/>
          <w:sz w:val="24"/>
          <w:szCs w:val="24"/>
        </w:rPr>
        <w:t>: 1</w:t>
      </w:r>
      <w:r w:rsidR="0011248E">
        <w:rPr>
          <w:rFonts w:ascii="Proxima Nova Lt" w:hAnsi="Proxima Nova Lt"/>
          <w:bCs/>
          <w:sz w:val="24"/>
          <w:szCs w:val="24"/>
        </w:rPr>
        <w:t>6</w:t>
      </w:r>
      <w:r w:rsidR="00FC0107">
        <w:rPr>
          <w:rFonts w:ascii="Proxima Nova Lt" w:hAnsi="Proxima Nova Lt"/>
          <w:bCs/>
          <w:sz w:val="24"/>
          <w:szCs w:val="24"/>
        </w:rPr>
        <w:t>:00 -1</w:t>
      </w:r>
      <w:r w:rsidR="0011248E">
        <w:rPr>
          <w:rFonts w:ascii="Proxima Nova Lt" w:hAnsi="Proxima Nova Lt"/>
          <w:bCs/>
          <w:sz w:val="24"/>
          <w:szCs w:val="24"/>
        </w:rPr>
        <w:t>7</w:t>
      </w:r>
      <w:r w:rsidR="00FC0107">
        <w:rPr>
          <w:rFonts w:ascii="Proxima Nova Lt" w:hAnsi="Proxima Nova Lt"/>
          <w:bCs/>
          <w:sz w:val="24"/>
          <w:szCs w:val="24"/>
        </w:rPr>
        <w:t>:00h</w:t>
      </w:r>
    </w:p>
    <w:p w14:paraId="3460A4F6" w14:textId="77777777" w:rsidR="00C97424" w:rsidRPr="00C97424" w:rsidRDefault="00C97424" w:rsidP="00C97424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</w:rPr>
      </w:pPr>
      <w:r w:rsidRPr="00C97424">
        <w:rPr>
          <w:rFonts w:ascii="Proxima Nova Lt" w:hAnsi="Proxima Nova Lt"/>
          <w:b/>
          <w:sz w:val="24"/>
          <w:szCs w:val="24"/>
        </w:rPr>
        <w:t>Nahrazuje:</w:t>
      </w:r>
    </w:p>
    <w:p w14:paraId="7AA53207" w14:textId="3B161A9D" w:rsidR="00C97424" w:rsidRPr="00C97424" w:rsidRDefault="00FC0107" w:rsidP="00C97424">
      <w:pPr>
        <w:tabs>
          <w:tab w:val="left" w:pos="1985"/>
        </w:tabs>
        <w:jc w:val="both"/>
        <w:rPr>
          <w:rFonts w:ascii="Proxima Nova Lt" w:hAnsi="Proxima Nova Lt"/>
          <w:bCs/>
          <w:sz w:val="24"/>
          <w:szCs w:val="24"/>
        </w:rPr>
      </w:pPr>
      <w:r>
        <w:rPr>
          <w:rFonts w:ascii="Proxima Nova Lt" w:hAnsi="Proxima Nova Lt"/>
          <w:b/>
          <w:sz w:val="24"/>
          <w:szCs w:val="24"/>
        </w:rPr>
        <w:t>D</w:t>
      </w:r>
      <w:r w:rsidR="00C97424" w:rsidRPr="00C97424">
        <w:rPr>
          <w:rFonts w:ascii="Proxima Nova Lt" w:hAnsi="Proxima Nova Lt"/>
          <w:b/>
          <w:sz w:val="24"/>
          <w:szCs w:val="24"/>
        </w:rPr>
        <w:t>en odjezd</w:t>
      </w:r>
      <w:r>
        <w:rPr>
          <w:rFonts w:ascii="Proxima Nova Lt" w:hAnsi="Proxima Nova Lt"/>
          <w:b/>
          <w:sz w:val="24"/>
          <w:szCs w:val="24"/>
        </w:rPr>
        <w:t>u</w:t>
      </w:r>
      <w:r w:rsidR="00C9564C">
        <w:rPr>
          <w:rFonts w:ascii="Proxima Nova Lt" w:hAnsi="Proxima Nova Lt"/>
          <w:b/>
          <w:sz w:val="24"/>
          <w:szCs w:val="24"/>
        </w:rPr>
        <w:t>:</w:t>
      </w:r>
      <w:r w:rsidR="00C9564C">
        <w:rPr>
          <w:rFonts w:ascii="Proxima Nova Lt" w:hAnsi="Proxima Nova Lt"/>
          <w:bCs/>
          <w:sz w:val="24"/>
          <w:szCs w:val="24"/>
        </w:rPr>
        <w:t xml:space="preserve"> 9. 11. </w:t>
      </w:r>
      <w:r>
        <w:rPr>
          <w:rFonts w:ascii="Proxima Nova Lt" w:hAnsi="Proxima Nova Lt"/>
          <w:bCs/>
          <w:sz w:val="24"/>
          <w:szCs w:val="24"/>
        </w:rPr>
        <w:t>2020 – autobus bude přistaven v 8:00h, odjezd</w:t>
      </w:r>
      <w:r w:rsidR="00C97424" w:rsidRPr="00C97424">
        <w:rPr>
          <w:rFonts w:ascii="Proxima Nova Lt" w:hAnsi="Proxima Nova Lt"/>
          <w:bCs/>
          <w:sz w:val="24"/>
          <w:szCs w:val="24"/>
        </w:rPr>
        <w:t xml:space="preserve"> v 8:30</w:t>
      </w:r>
      <w:r>
        <w:rPr>
          <w:rFonts w:ascii="Proxima Nova Lt" w:hAnsi="Proxima Nova Lt"/>
          <w:bCs/>
          <w:sz w:val="24"/>
          <w:szCs w:val="24"/>
        </w:rPr>
        <w:t>h</w:t>
      </w:r>
    </w:p>
    <w:p w14:paraId="2E7D2D61" w14:textId="58FDFDA8" w:rsidR="00C97424" w:rsidRDefault="00C97424" w:rsidP="00C97424">
      <w:pPr>
        <w:tabs>
          <w:tab w:val="left" w:pos="1985"/>
        </w:tabs>
        <w:jc w:val="both"/>
        <w:rPr>
          <w:rFonts w:ascii="Proxima Nova Lt" w:hAnsi="Proxima Nova Lt"/>
          <w:bCs/>
          <w:sz w:val="24"/>
          <w:szCs w:val="24"/>
        </w:rPr>
      </w:pPr>
      <w:r w:rsidRPr="00C97424">
        <w:rPr>
          <w:rFonts w:ascii="Proxima Nova Lt" w:hAnsi="Proxima Nova Lt"/>
          <w:b/>
          <w:sz w:val="24"/>
          <w:szCs w:val="24"/>
        </w:rPr>
        <w:t>Odjezd z místa ubytován</w:t>
      </w:r>
      <w:r w:rsidR="00FC0107">
        <w:rPr>
          <w:rFonts w:ascii="Proxima Nova Lt" w:hAnsi="Proxima Nova Lt"/>
          <w:b/>
          <w:sz w:val="24"/>
          <w:szCs w:val="24"/>
        </w:rPr>
        <w:t xml:space="preserve">í: </w:t>
      </w:r>
      <w:r w:rsidR="00C9564C">
        <w:rPr>
          <w:rFonts w:ascii="Proxima Nova Lt" w:hAnsi="Proxima Nova Lt"/>
          <w:bCs/>
          <w:sz w:val="24"/>
          <w:szCs w:val="24"/>
        </w:rPr>
        <w:t>13</w:t>
      </w:r>
      <w:r w:rsidR="0011248E">
        <w:rPr>
          <w:rFonts w:ascii="Proxima Nova Lt" w:hAnsi="Proxima Nova Lt"/>
          <w:bCs/>
          <w:sz w:val="24"/>
          <w:szCs w:val="24"/>
        </w:rPr>
        <w:t>. 11</w:t>
      </w:r>
      <w:r w:rsidR="00FC0107">
        <w:rPr>
          <w:rFonts w:ascii="Proxima Nova Lt" w:hAnsi="Proxima Nova Lt"/>
          <w:bCs/>
          <w:sz w:val="24"/>
          <w:szCs w:val="24"/>
        </w:rPr>
        <w:t xml:space="preserve">. </w:t>
      </w:r>
      <w:proofErr w:type="gramStart"/>
      <w:r w:rsidR="00FC0107">
        <w:rPr>
          <w:rFonts w:ascii="Proxima Nova Lt" w:hAnsi="Proxima Nova Lt"/>
          <w:bCs/>
          <w:sz w:val="24"/>
          <w:szCs w:val="24"/>
        </w:rPr>
        <w:t xml:space="preserve">2020 </w:t>
      </w:r>
      <w:r w:rsidRPr="00C97424">
        <w:rPr>
          <w:rFonts w:ascii="Proxima Nova Lt" w:hAnsi="Proxima Nova Lt"/>
          <w:bCs/>
          <w:sz w:val="24"/>
          <w:szCs w:val="24"/>
        </w:rPr>
        <w:t>.</w:t>
      </w:r>
      <w:proofErr w:type="gramEnd"/>
      <w:r w:rsidRPr="00C97424">
        <w:rPr>
          <w:rFonts w:ascii="Proxima Nova Lt" w:hAnsi="Proxima Nova Lt"/>
          <w:bCs/>
          <w:sz w:val="24"/>
          <w:szCs w:val="24"/>
        </w:rPr>
        <w:t xml:space="preserve"> Předpokládaný příjez</w:t>
      </w:r>
      <w:r w:rsidR="00FC0107">
        <w:rPr>
          <w:rFonts w:ascii="Proxima Nova Lt" w:hAnsi="Proxima Nova Lt"/>
          <w:bCs/>
          <w:sz w:val="24"/>
          <w:szCs w:val="24"/>
        </w:rPr>
        <w:t>d: 1</w:t>
      </w:r>
      <w:r w:rsidR="0011248E">
        <w:rPr>
          <w:rFonts w:ascii="Proxima Nova Lt" w:hAnsi="Proxima Nova Lt"/>
          <w:bCs/>
          <w:sz w:val="24"/>
          <w:szCs w:val="24"/>
        </w:rPr>
        <w:t>6</w:t>
      </w:r>
      <w:r w:rsidR="00FC0107">
        <w:rPr>
          <w:rFonts w:ascii="Proxima Nova Lt" w:hAnsi="Proxima Nova Lt"/>
          <w:bCs/>
          <w:sz w:val="24"/>
          <w:szCs w:val="24"/>
        </w:rPr>
        <w:t>:00 – 1</w:t>
      </w:r>
      <w:r w:rsidR="0011248E">
        <w:rPr>
          <w:rFonts w:ascii="Proxima Nova Lt" w:hAnsi="Proxima Nova Lt"/>
          <w:bCs/>
          <w:sz w:val="24"/>
          <w:szCs w:val="24"/>
        </w:rPr>
        <w:t>7</w:t>
      </w:r>
      <w:r w:rsidR="00FC0107">
        <w:rPr>
          <w:rFonts w:ascii="Proxima Nova Lt" w:hAnsi="Proxima Nova Lt"/>
          <w:bCs/>
          <w:sz w:val="24"/>
          <w:szCs w:val="24"/>
        </w:rPr>
        <w:t>.00h</w:t>
      </w:r>
    </w:p>
    <w:p w14:paraId="02B49740" w14:textId="24275CD4" w:rsidR="00956F43" w:rsidRPr="00627F58" w:rsidRDefault="00C97424" w:rsidP="00627F58">
      <w:pPr>
        <w:spacing w:after="0" w:line="240" w:lineRule="auto"/>
        <w:rPr>
          <w:rFonts w:ascii="Proxima Nova Lt" w:hAnsi="Proxima Nova Lt"/>
          <w:b/>
          <w:sz w:val="28"/>
          <w:szCs w:val="28"/>
          <w:u w:val="single"/>
        </w:rPr>
      </w:pPr>
      <w:r>
        <w:rPr>
          <w:rFonts w:ascii="Proxima Nova Lt" w:hAnsi="Proxima Nova Lt"/>
          <w:b/>
          <w:sz w:val="28"/>
          <w:szCs w:val="28"/>
          <w:u w:val="single"/>
        </w:rPr>
        <w:lastRenderedPageBreak/>
        <w:t>3</w:t>
      </w:r>
      <w:r w:rsidR="009F6475" w:rsidRPr="00627F58">
        <w:rPr>
          <w:rFonts w:ascii="Proxima Nova Lt" w:hAnsi="Proxima Nova Lt"/>
          <w:b/>
          <w:sz w:val="28"/>
          <w:szCs w:val="28"/>
          <w:u w:val="single"/>
        </w:rPr>
        <w:t xml:space="preserve">. Změna </w:t>
      </w:r>
      <w:r w:rsidR="00FC0107">
        <w:rPr>
          <w:rFonts w:ascii="Proxima Nova Lt" w:hAnsi="Proxima Nova Lt"/>
          <w:b/>
          <w:sz w:val="28"/>
          <w:szCs w:val="28"/>
          <w:u w:val="single"/>
        </w:rPr>
        <w:t xml:space="preserve">čl. 3 </w:t>
      </w:r>
      <w:r w:rsidR="009F6475" w:rsidRPr="00627F58">
        <w:rPr>
          <w:rFonts w:ascii="Proxima Nova Lt" w:hAnsi="Proxima Nova Lt"/>
          <w:b/>
          <w:sz w:val="28"/>
          <w:szCs w:val="28"/>
          <w:u w:val="single"/>
        </w:rPr>
        <w:t>Cenová ujednání, počet účastníků</w:t>
      </w:r>
    </w:p>
    <w:p w14:paraId="651B2FC4" w14:textId="77777777" w:rsidR="009F6475" w:rsidRPr="00401E63" w:rsidRDefault="009F6475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  <w:u w:val="single"/>
        </w:rPr>
      </w:pPr>
    </w:p>
    <w:p w14:paraId="5F0450EA" w14:textId="47725D81" w:rsidR="009F6475" w:rsidRPr="00401E63" w:rsidRDefault="009F6475" w:rsidP="009F6475">
      <w:pPr>
        <w:jc w:val="both"/>
        <w:rPr>
          <w:rFonts w:ascii="Proxima Nova Lt" w:hAnsi="Proxima Nova Lt"/>
          <w:bCs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>Počet žáků</w:t>
      </w:r>
      <w:r w:rsidRPr="00401E63">
        <w:rPr>
          <w:rFonts w:ascii="Proxima Nova Lt" w:hAnsi="Proxima Nova Lt"/>
          <w:bCs/>
          <w:sz w:val="24"/>
          <w:szCs w:val="24"/>
        </w:rPr>
        <w:t xml:space="preserve">: </w:t>
      </w:r>
      <w:r w:rsidR="0011248E">
        <w:rPr>
          <w:rFonts w:ascii="Proxima Nova Lt" w:hAnsi="Proxima Nova Lt"/>
          <w:bCs/>
          <w:sz w:val="24"/>
          <w:szCs w:val="24"/>
        </w:rPr>
        <w:t>4</w:t>
      </w:r>
      <w:r w:rsidR="00C9564C">
        <w:rPr>
          <w:rFonts w:ascii="Proxima Nova Lt" w:hAnsi="Proxima Nova Lt"/>
          <w:bCs/>
          <w:sz w:val="24"/>
          <w:szCs w:val="24"/>
        </w:rPr>
        <w:t>9</w:t>
      </w:r>
    </w:p>
    <w:p w14:paraId="43A10244" w14:textId="77777777" w:rsidR="009F6475" w:rsidRPr="00627F58" w:rsidRDefault="009F6475" w:rsidP="009F6475">
      <w:pPr>
        <w:jc w:val="both"/>
        <w:rPr>
          <w:rFonts w:ascii="Proxima Nova Lt" w:hAnsi="Proxima Nova Lt"/>
          <w:b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>Nahrazuje</w:t>
      </w:r>
    </w:p>
    <w:p w14:paraId="12E0BBB4" w14:textId="28E6B1A1" w:rsidR="009F6475" w:rsidRPr="00401E63" w:rsidRDefault="009F6475" w:rsidP="00623CA3">
      <w:pPr>
        <w:jc w:val="both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Počet </w:t>
      </w:r>
      <w:proofErr w:type="gramStart"/>
      <w:r w:rsidRPr="00401E63">
        <w:rPr>
          <w:rFonts w:ascii="Proxima Nova Lt" w:hAnsi="Proxima Nova Lt"/>
          <w:bCs/>
          <w:sz w:val="24"/>
          <w:szCs w:val="24"/>
        </w:rPr>
        <w:t xml:space="preserve">žáků: </w:t>
      </w:r>
      <w:r w:rsidR="00FC0107">
        <w:rPr>
          <w:rFonts w:ascii="Proxima Nova Lt" w:hAnsi="Proxima Nova Lt"/>
          <w:bCs/>
          <w:sz w:val="24"/>
          <w:szCs w:val="24"/>
        </w:rPr>
        <w:t xml:space="preserve"> </w:t>
      </w:r>
      <w:r w:rsidR="0011248E">
        <w:rPr>
          <w:rFonts w:ascii="Proxima Nova Lt" w:hAnsi="Proxima Nova Lt"/>
          <w:bCs/>
          <w:sz w:val="24"/>
          <w:szCs w:val="24"/>
        </w:rPr>
        <w:t>4</w:t>
      </w:r>
      <w:r w:rsidR="00C9564C">
        <w:rPr>
          <w:rFonts w:ascii="Proxima Nova Lt" w:hAnsi="Proxima Nova Lt"/>
          <w:bCs/>
          <w:sz w:val="24"/>
          <w:szCs w:val="24"/>
        </w:rPr>
        <w:t>8</w:t>
      </w:r>
      <w:proofErr w:type="gramEnd"/>
    </w:p>
    <w:p w14:paraId="528DA96D" w14:textId="71893226" w:rsidR="009F6475" w:rsidRPr="00627F58" w:rsidRDefault="009F6475" w:rsidP="00956F43">
      <w:pPr>
        <w:spacing w:after="0" w:line="240" w:lineRule="auto"/>
        <w:ind w:left="45"/>
        <w:rPr>
          <w:rFonts w:ascii="Proxima Nova Lt" w:hAnsi="Proxima Nova Lt"/>
          <w:b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 xml:space="preserve">Pedagogové: </w:t>
      </w:r>
      <w:r w:rsidR="00C9564C">
        <w:rPr>
          <w:rFonts w:ascii="Proxima Nova Lt" w:hAnsi="Proxima Nova Lt"/>
          <w:b/>
          <w:sz w:val="24"/>
          <w:szCs w:val="24"/>
        </w:rPr>
        <w:t>3</w:t>
      </w:r>
      <w:r w:rsidR="00FC0107">
        <w:rPr>
          <w:rFonts w:ascii="Proxima Nova Lt" w:hAnsi="Proxima Nova Lt"/>
          <w:b/>
          <w:sz w:val="24"/>
          <w:szCs w:val="24"/>
        </w:rPr>
        <w:t xml:space="preserve"> – beze změny</w:t>
      </w:r>
    </w:p>
    <w:p w14:paraId="1FA9ADEA" w14:textId="77777777" w:rsidR="009F6475" w:rsidRPr="00401E63" w:rsidRDefault="009F6475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</w:p>
    <w:p w14:paraId="324D7CE2" w14:textId="77777777" w:rsidR="009F6475" w:rsidRPr="00627F58" w:rsidRDefault="009F6475" w:rsidP="009F6475">
      <w:pPr>
        <w:jc w:val="both"/>
        <w:rPr>
          <w:rFonts w:ascii="Proxima Nova Lt" w:hAnsi="Proxima Nova Lt"/>
          <w:b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>Cena za pobyt:</w:t>
      </w:r>
    </w:p>
    <w:p w14:paraId="7340D21F" w14:textId="306ADFFB" w:rsidR="00623CA3" w:rsidRDefault="00CD5170" w:rsidP="009F6475">
      <w:pPr>
        <w:jc w:val="both"/>
        <w:rPr>
          <w:rFonts w:ascii="Proxima Nova Lt" w:hAnsi="Proxima Nova Lt"/>
          <w:bCs/>
          <w:color w:val="000000"/>
          <w:sz w:val="24"/>
          <w:szCs w:val="24"/>
        </w:rPr>
      </w:pPr>
      <w:r>
        <w:rPr>
          <w:rFonts w:ascii="Proxima Nova Lt" w:hAnsi="Proxima Nova Lt"/>
          <w:bCs/>
          <w:sz w:val="24"/>
          <w:szCs w:val="24"/>
        </w:rPr>
        <w:t>…….</w:t>
      </w:r>
      <w:r w:rsidR="009F6475" w:rsidRPr="00401E63">
        <w:rPr>
          <w:rFonts w:ascii="Proxima Nova Lt" w:hAnsi="Proxima Nova Lt"/>
          <w:bCs/>
          <w:sz w:val="24"/>
          <w:szCs w:val="24"/>
        </w:rPr>
        <w:t xml:space="preserve"> Kč za žáka včetně DPH. </w:t>
      </w:r>
      <w:r w:rsidR="009F6475" w:rsidRPr="00401E63">
        <w:rPr>
          <w:rFonts w:ascii="Proxima Nova Lt" w:hAnsi="Proxima Nova Lt"/>
          <w:bCs/>
          <w:color w:val="000000"/>
          <w:sz w:val="24"/>
          <w:szCs w:val="24"/>
        </w:rPr>
        <w:t>Tato cena je zaručena při dodržení výše uvedeného předběžného počtu žáků a pedagogů</w:t>
      </w:r>
      <w:r w:rsidR="00FC0107">
        <w:rPr>
          <w:rFonts w:ascii="Proxima Nova Lt" w:hAnsi="Proxima Nova Lt"/>
          <w:bCs/>
          <w:color w:val="000000"/>
          <w:sz w:val="24"/>
          <w:szCs w:val="24"/>
        </w:rPr>
        <w:t xml:space="preserve"> – beze změny</w:t>
      </w:r>
    </w:p>
    <w:p w14:paraId="5E7660D8" w14:textId="02BAA2CC" w:rsidR="00FC0107" w:rsidRPr="00623CA3" w:rsidRDefault="00FC0107" w:rsidP="009F6475">
      <w:pPr>
        <w:jc w:val="both"/>
        <w:rPr>
          <w:rFonts w:ascii="Proxima Nova Lt" w:hAnsi="Proxima Nova Lt"/>
          <w:bCs/>
          <w:color w:val="000000"/>
          <w:sz w:val="24"/>
          <w:szCs w:val="24"/>
        </w:rPr>
      </w:pPr>
      <w:r>
        <w:rPr>
          <w:rFonts w:ascii="Proxima Nova Lt" w:hAnsi="Proxima Nova Lt"/>
          <w:bCs/>
          <w:color w:val="000000"/>
          <w:sz w:val="24"/>
          <w:szCs w:val="24"/>
        </w:rPr>
        <w:t xml:space="preserve">Druhá záloha dle skutečného počtu žáků bude školou zaplacena nejpozději do </w:t>
      </w:r>
      <w:r w:rsidR="0011248E">
        <w:rPr>
          <w:rFonts w:ascii="Proxima Nova Lt" w:hAnsi="Proxima Nova Lt"/>
          <w:bCs/>
          <w:color w:val="000000"/>
          <w:sz w:val="24"/>
          <w:szCs w:val="24"/>
        </w:rPr>
        <w:t>2. 11.</w:t>
      </w:r>
      <w:r>
        <w:rPr>
          <w:rFonts w:ascii="Proxima Nova Lt" w:hAnsi="Proxima Nova Lt"/>
          <w:bCs/>
          <w:color w:val="000000"/>
          <w:sz w:val="24"/>
          <w:szCs w:val="24"/>
        </w:rPr>
        <w:t xml:space="preserve"> 2020 na účet dodavatele.</w:t>
      </w:r>
      <w:r w:rsidR="0011248E">
        <w:rPr>
          <w:rFonts w:ascii="Proxima Nova Lt" w:hAnsi="Proxima Nova Lt"/>
          <w:bCs/>
          <w:color w:val="000000"/>
          <w:sz w:val="24"/>
          <w:szCs w:val="24"/>
        </w:rPr>
        <w:t xml:space="preserve">  Částku </w:t>
      </w:r>
      <w:proofErr w:type="gramStart"/>
      <w:r w:rsidR="00CD5170">
        <w:rPr>
          <w:rFonts w:ascii="Proxima Nova Lt" w:hAnsi="Proxima Nova Lt"/>
          <w:bCs/>
          <w:color w:val="000000"/>
          <w:sz w:val="24"/>
          <w:szCs w:val="24"/>
        </w:rPr>
        <w:t>…….</w:t>
      </w:r>
      <w:proofErr w:type="gramEnd"/>
      <w:r w:rsidR="00CD5170">
        <w:rPr>
          <w:rFonts w:ascii="Proxima Nova Lt" w:hAnsi="Proxima Nova Lt"/>
          <w:bCs/>
          <w:color w:val="000000"/>
          <w:sz w:val="24"/>
          <w:szCs w:val="24"/>
        </w:rPr>
        <w:t>.</w:t>
      </w:r>
      <w:bookmarkStart w:id="0" w:name="_GoBack"/>
      <w:bookmarkEnd w:id="0"/>
      <w:r w:rsidR="0011248E">
        <w:rPr>
          <w:rFonts w:ascii="Proxima Nova Lt" w:hAnsi="Proxima Nova Lt"/>
          <w:bCs/>
          <w:color w:val="000000"/>
          <w:sz w:val="24"/>
          <w:szCs w:val="24"/>
        </w:rPr>
        <w:t>,-Kč za dopravu hradí škola na účet dodavatele nejpozději do 2. 11. 2020.</w:t>
      </w:r>
    </w:p>
    <w:p w14:paraId="3BE55727" w14:textId="61C4320C" w:rsidR="00401E63" w:rsidRPr="00FC0107" w:rsidRDefault="00401E63" w:rsidP="00401E63">
      <w:pPr>
        <w:jc w:val="both"/>
        <w:rPr>
          <w:rFonts w:ascii="Proxima Nova Lt" w:hAnsi="Proxima Nova Lt"/>
          <w:b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>Tolerance na počet žáků:</w:t>
      </w:r>
      <w:r w:rsidR="00623CA3">
        <w:rPr>
          <w:rFonts w:ascii="Proxima Nova Lt" w:hAnsi="Proxima Nova Lt"/>
          <w:b/>
          <w:sz w:val="24"/>
          <w:szCs w:val="24"/>
        </w:rPr>
        <w:t xml:space="preserve"> </w:t>
      </w:r>
      <w:r w:rsidR="00C9564C">
        <w:rPr>
          <w:rFonts w:ascii="Proxima Nova Lt" w:hAnsi="Proxima Nova Lt"/>
          <w:b/>
          <w:sz w:val="24"/>
          <w:szCs w:val="24"/>
        </w:rPr>
        <w:t>3</w:t>
      </w:r>
    </w:p>
    <w:p w14:paraId="684D3D92" w14:textId="77777777" w:rsidR="00956F43" w:rsidRPr="00627F58" w:rsidRDefault="00C97424" w:rsidP="001C2B0D">
      <w:pPr>
        <w:spacing w:after="0" w:line="240" w:lineRule="auto"/>
        <w:rPr>
          <w:rFonts w:ascii="Proxima Nova Lt" w:hAnsi="Proxima Nova Lt"/>
          <w:b/>
          <w:sz w:val="28"/>
          <w:szCs w:val="28"/>
          <w:u w:val="single"/>
        </w:rPr>
      </w:pPr>
      <w:r>
        <w:rPr>
          <w:rFonts w:ascii="Proxima Nova Lt" w:hAnsi="Proxima Nova Lt"/>
          <w:b/>
          <w:sz w:val="28"/>
          <w:szCs w:val="28"/>
          <w:u w:val="single"/>
        </w:rPr>
        <w:t>4</w:t>
      </w:r>
      <w:r w:rsidR="001C2B0D" w:rsidRPr="00627F58">
        <w:rPr>
          <w:rFonts w:ascii="Proxima Nova Lt" w:hAnsi="Proxima Nova Lt"/>
          <w:b/>
          <w:sz w:val="28"/>
          <w:szCs w:val="28"/>
          <w:u w:val="single"/>
        </w:rPr>
        <w:t xml:space="preserve">. </w:t>
      </w:r>
      <w:r w:rsidR="00956F43" w:rsidRPr="00627F58">
        <w:rPr>
          <w:rFonts w:ascii="Proxima Nova Lt" w:hAnsi="Proxima Nova Lt"/>
          <w:b/>
          <w:sz w:val="28"/>
          <w:szCs w:val="28"/>
          <w:u w:val="single"/>
        </w:rPr>
        <w:t>Důvod změny</w:t>
      </w:r>
    </w:p>
    <w:p w14:paraId="763FF209" w14:textId="77777777" w:rsidR="00956F43" w:rsidRPr="00401E63" w:rsidRDefault="00956F43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</w:p>
    <w:p w14:paraId="0E3547F9" w14:textId="77777777" w:rsidR="00956F43" w:rsidRPr="00401E63" w:rsidRDefault="00956F43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Důvodem změn </w:t>
      </w:r>
      <w:r w:rsidR="00D70401" w:rsidRPr="00401E63">
        <w:rPr>
          <w:rFonts w:ascii="Proxima Nova Lt" w:hAnsi="Proxima Nova Lt"/>
          <w:bCs/>
          <w:sz w:val="24"/>
          <w:szCs w:val="24"/>
        </w:rPr>
        <w:t>jsou opatření</w:t>
      </w:r>
      <w:r w:rsidR="000568B9" w:rsidRPr="00401E63">
        <w:rPr>
          <w:rFonts w:ascii="Proxima Nova Lt" w:hAnsi="Proxima Nova Lt"/>
          <w:bCs/>
          <w:sz w:val="24"/>
          <w:szCs w:val="24"/>
        </w:rPr>
        <w:t xml:space="preserve"> přijatá v souvislosti s</w:t>
      </w:r>
      <w:r w:rsidR="00D70401" w:rsidRPr="00401E63">
        <w:rPr>
          <w:rFonts w:ascii="Proxima Nova Lt" w:hAnsi="Proxima Nova Lt"/>
          <w:bCs/>
          <w:sz w:val="24"/>
          <w:szCs w:val="24"/>
        </w:rPr>
        <w:t xml:space="preserve"> šíření</w:t>
      </w:r>
      <w:r w:rsidR="000568B9" w:rsidRPr="00401E63">
        <w:rPr>
          <w:rFonts w:ascii="Proxima Nova Lt" w:hAnsi="Proxima Nova Lt"/>
          <w:bCs/>
          <w:sz w:val="24"/>
          <w:szCs w:val="24"/>
        </w:rPr>
        <w:t>m</w:t>
      </w:r>
      <w:r w:rsidR="00D70401" w:rsidRPr="00401E63">
        <w:rPr>
          <w:rFonts w:ascii="Proxima Nova Lt" w:hAnsi="Proxima Nova Lt"/>
          <w:bCs/>
          <w:sz w:val="24"/>
          <w:szCs w:val="24"/>
        </w:rPr>
        <w:t xml:space="preserve"> </w:t>
      </w:r>
      <w:r w:rsidR="000568B9" w:rsidRPr="00401E63">
        <w:rPr>
          <w:rFonts w:ascii="Proxima Nova Lt" w:hAnsi="Proxima Nova Lt"/>
          <w:bCs/>
          <w:sz w:val="24"/>
          <w:szCs w:val="24"/>
        </w:rPr>
        <w:t>nemoci</w:t>
      </w:r>
      <w:r w:rsidR="00D70401" w:rsidRPr="00401E63">
        <w:rPr>
          <w:rFonts w:ascii="Proxima Nova Lt" w:hAnsi="Proxima Nova Lt"/>
          <w:bCs/>
          <w:sz w:val="24"/>
          <w:szCs w:val="24"/>
        </w:rPr>
        <w:t xml:space="preserve"> COVID-</w:t>
      </w:r>
      <w:proofErr w:type="gramStart"/>
      <w:r w:rsidR="00D70401" w:rsidRPr="00401E63">
        <w:rPr>
          <w:rFonts w:ascii="Proxima Nova Lt" w:hAnsi="Proxima Nova Lt"/>
          <w:bCs/>
          <w:sz w:val="24"/>
          <w:szCs w:val="24"/>
        </w:rPr>
        <w:t>19</w:t>
      </w:r>
      <w:r w:rsidR="000568B9" w:rsidRPr="00401E63">
        <w:rPr>
          <w:rFonts w:ascii="Proxima Nova Lt" w:hAnsi="Proxima Nova Lt"/>
          <w:bCs/>
          <w:sz w:val="24"/>
          <w:szCs w:val="24"/>
        </w:rPr>
        <w:t xml:space="preserve"> </w:t>
      </w:r>
      <w:r w:rsidR="00D70401" w:rsidRPr="00401E63">
        <w:rPr>
          <w:rFonts w:ascii="Proxima Nova Lt" w:hAnsi="Proxima Nova Lt"/>
          <w:bCs/>
          <w:sz w:val="24"/>
          <w:szCs w:val="24"/>
        </w:rPr>
        <w:t>,</w:t>
      </w:r>
      <w:proofErr w:type="gramEnd"/>
      <w:r w:rsidR="00D70401" w:rsidRPr="00401E63">
        <w:rPr>
          <w:rFonts w:ascii="Proxima Nova Lt" w:hAnsi="Proxima Nova Lt"/>
          <w:bCs/>
          <w:sz w:val="24"/>
          <w:szCs w:val="24"/>
        </w:rPr>
        <w:t xml:space="preserve"> </w:t>
      </w:r>
      <w:r w:rsidR="000568B9" w:rsidRPr="00401E63">
        <w:rPr>
          <w:rFonts w:ascii="Proxima Nova Lt" w:hAnsi="Proxima Nova Lt"/>
          <w:bCs/>
          <w:sz w:val="24"/>
          <w:szCs w:val="24"/>
        </w:rPr>
        <w:t>díky kterým</w:t>
      </w:r>
      <w:r w:rsidR="00D70401" w:rsidRPr="00401E63">
        <w:rPr>
          <w:rFonts w:ascii="Proxima Nova Lt" w:hAnsi="Proxima Nova Lt"/>
          <w:bCs/>
          <w:sz w:val="24"/>
          <w:szCs w:val="24"/>
        </w:rPr>
        <w:t xml:space="preserve"> nebylo možné pobyt realizovat</w:t>
      </w:r>
      <w:r w:rsidR="000568B9" w:rsidRPr="00401E63">
        <w:rPr>
          <w:rFonts w:ascii="Proxima Nova Lt" w:hAnsi="Proxima Nova Lt"/>
          <w:bCs/>
          <w:sz w:val="24"/>
          <w:szCs w:val="24"/>
        </w:rPr>
        <w:t xml:space="preserve"> v původním termínu. </w:t>
      </w:r>
    </w:p>
    <w:p w14:paraId="2D16C2F2" w14:textId="77777777" w:rsidR="00C445FF" w:rsidRPr="00401E63" w:rsidRDefault="00C445FF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</w:p>
    <w:p w14:paraId="5D418D30" w14:textId="77777777" w:rsidR="00956F43" w:rsidRPr="00627F58" w:rsidRDefault="00C97424" w:rsidP="000568B9">
      <w:pPr>
        <w:spacing w:after="0" w:line="240" w:lineRule="auto"/>
        <w:rPr>
          <w:rFonts w:ascii="Proxima Nova Lt" w:hAnsi="Proxima Nova Lt"/>
          <w:b/>
          <w:sz w:val="28"/>
          <w:szCs w:val="28"/>
          <w:u w:val="single"/>
        </w:rPr>
      </w:pPr>
      <w:r>
        <w:rPr>
          <w:rFonts w:ascii="Proxima Nova Lt" w:hAnsi="Proxima Nova Lt"/>
          <w:b/>
          <w:sz w:val="28"/>
          <w:szCs w:val="28"/>
          <w:u w:val="single"/>
        </w:rPr>
        <w:t>5</w:t>
      </w:r>
      <w:r w:rsidR="000568B9" w:rsidRPr="00627F58">
        <w:rPr>
          <w:rFonts w:ascii="Proxima Nova Lt" w:hAnsi="Proxima Nova Lt"/>
          <w:b/>
          <w:sz w:val="28"/>
          <w:szCs w:val="28"/>
          <w:u w:val="single"/>
        </w:rPr>
        <w:t xml:space="preserve">. </w:t>
      </w:r>
      <w:r w:rsidR="00956F43" w:rsidRPr="00627F58">
        <w:rPr>
          <w:rFonts w:ascii="Proxima Nova Lt" w:hAnsi="Proxima Nova Lt"/>
          <w:b/>
          <w:sz w:val="28"/>
          <w:szCs w:val="28"/>
          <w:u w:val="single"/>
        </w:rPr>
        <w:t>Závěrečná ujednání</w:t>
      </w:r>
    </w:p>
    <w:p w14:paraId="36D24B05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3C94DDD3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Právní vztahy tímto dodatkem neupravené se řídí příslušnými obecně platnými právními předpisy, zejména příslušnými ustanoveními občanského zákoníku.</w:t>
      </w:r>
    </w:p>
    <w:p w14:paraId="360ECDC8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70F93B3C" w14:textId="2F3533F1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Tento dodatek se sepisuje ve dvou vyhotoveních, z nichž každé má hodnotu originálu.  Každá smluvní strana obdrží jedno vyhotovení.</w:t>
      </w:r>
    </w:p>
    <w:p w14:paraId="246254E0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6B5ED463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Smluvní strany po přečtení tohoto dodatku prohlašují, že tento dodatek byl sepsán dle jejich pravé a svobodné vůle a na důkaz toho připojují svoje vlastnoruční podpisy.</w:t>
      </w:r>
    </w:p>
    <w:p w14:paraId="3006D0F4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108AE534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Dodavatel souhlasí, že dodatek bude zveřejněn v registru smluv.</w:t>
      </w:r>
    </w:p>
    <w:p w14:paraId="3B87B716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60878D80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4B4C3E6B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47035D52" w14:textId="71E726EE" w:rsidR="00956F4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 V Praze, dne</w:t>
      </w:r>
      <w:r w:rsidR="00FA0EAC">
        <w:rPr>
          <w:rFonts w:ascii="Proxima Nova Lt" w:hAnsi="Proxima Nova Lt"/>
          <w:bCs/>
          <w:sz w:val="24"/>
          <w:szCs w:val="24"/>
        </w:rPr>
        <w:t xml:space="preserve"> 11. 6. 2020</w:t>
      </w:r>
      <w:r w:rsidRPr="00401E63">
        <w:rPr>
          <w:rFonts w:ascii="Proxima Nova Lt" w:hAnsi="Proxima Nova Lt"/>
          <w:bCs/>
          <w:sz w:val="24"/>
          <w:szCs w:val="24"/>
        </w:rPr>
        <w:t xml:space="preserve">                                                 V</w:t>
      </w:r>
      <w:r w:rsidR="00C445FF" w:rsidRPr="00401E63">
        <w:rPr>
          <w:rFonts w:ascii="Proxima Nova Lt" w:hAnsi="Proxima Nova Lt"/>
          <w:bCs/>
          <w:sz w:val="24"/>
          <w:szCs w:val="24"/>
        </w:rPr>
        <w:t> </w:t>
      </w:r>
      <w:r w:rsidRPr="00401E63">
        <w:rPr>
          <w:rFonts w:ascii="Proxima Nova Lt" w:hAnsi="Proxima Nova Lt"/>
          <w:bCs/>
          <w:sz w:val="24"/>
          <w:szCs w:val="24"/>
        </w:rPr>
        <w:t>P</w:t>
      </w:r>
      <w:r w:rsidR="00C445FF" w:rsidRPr="00401E63">
        <w:rPr>
          <w:rFonts w:ascii="Proxima Nova Lt" w:hAnsi="Proxima Nova Lt"/>
          <w:bCs/>
          <w:sz w:val="24"/>
          <w:szCs w:val="24"/>
        </w:rPr>
        <w:t>raze</w:t>
      </w:r>
      <w:r w:rsidRPr="00401E63">
        <w:rPr>
          <w:rFonts w:ascii="Proxima Nova Lt" w:hAnsi="Proxima Nova Lt"/>
          <w:bCs/>
          <w:sz w:val="24"/>
          <w:szCs w:val="24"/>
        </w:rPr>
        <w:t>, dne</w:t>
      </w:r>
      <w:r w:rsidR="00FA0EAC">
        <w:rPr>
          <w:rFonts w:ascii="Proxima Nova Lt" w:hAnsi="Proxima Nova Lt"/>
          <w:bCs/>
          <w:sz w:val="24"/>
          <w:szCs w:val="24"/>
        </w:rPr>
        <w:t xml:space="preserve"> 11. 6. 2020</w:t>
      </w:r>
    </w:p>
    <w:p w14:paraId="407873F7" w14:textId="680592F6" w:rsidR="00473ABA" w:rsidRDefault="00473ABA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38E3C51A" w14:textId="77777777" w:rsidR="00473ABA" w:rsidRPr="00401E63" w:rsidRDefault="00473ABA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671FF372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4FCB4264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43BED856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0B7E2533" w14:textId="25CA8AB1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-----------------------------------                                                 -------------------------------------</w:t>
      </w:r>
    </w:p>
    <w:p w14:paraId="0165D3B9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             Škola                                                                                       Dodavatel        </w:t>
      </w:r>
    </w:p>
    <w:p w14:paraId="3A780A8B" w14:textId="77777777" w:rsidR="00956F43" w:rsidRPr="00401E63" w:rsidRDefault="00956F43">
      <w:pPr>
        <w:rPr>
          <w:rFonts w:ascii="Proxima Nova Lt" w:hAnsi="Proxima Nova Lt"/>
          <w:bCs/>
        </w:rPr>
      </w:pPr>
    </w:p>
    <w:sectPr w:rsidR="00956F43" w:rsidRPr="00401E63" w:rsidSect="00F8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915EA"/>
    <w:multiLevelType w:val="hybridMultilevel"/>
    <w:tmpl w:val="EBF834FE"/>
    <w:lvl w:ilvl="0" w:tplc="791EE62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43"/>
    <w:rsid w:val="000568B9"/>
    <w:rsid w:val="000704DB"/>
    <w:rsid w:val="000D6B5D"/>
    <w:rsid w:val="0011248E"/>
    <w:rsid w:val="001C2B0D"/>
    <w:rsid w:val="00307CF8"/>
    <w:rsid w:val="00334915"/>
    <w:rsid w:val="003C1C50"/>
    <w:rsid w:val="00401E63"/>
    <w:rsid w:val="00473ABA"/>
    <w:rsid w:val="004B45D5"/>
    <w:rsid w:val="005E5EB7"/>
    <w:rsid w:val="00623CA3"/>
    <w:rsid w:val="00627F58"/>
    <w:rsid w:val="006D07A8"/>
    <w:rsid w:val="00956F43"/>
    <w:rsid w:val="009F6475"/>
    <w:rsid w:val="00A2555A"/>
    <w:rsid w:val="00A63761"/>
    <w:rsid w:val="00B52591"/>
    <w:rsid w:val="00C445FF"/>
    <w:rsid w:val="00C9564C"/>
    <w:rsid w:val="00C97424"/>
    <w:rsid w:val="00CD5170"/>
    <w:rsid w:val="00D10D96"/>
    <w:rsid w:val="00D70401"/>
    <w:rsid w:val="00E573A1"/>
    <w:rsid w:val="00F3564F"/>
    <w:rsid w:val="00FA0EAC"/>
    <w:rsid w:val="00FC0107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E97F"/>
  <w15:chartTrackingRefBased/>
  <w15:docId w15:val="{CF193452-16B0-4219-A226-482BBA90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56F4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AC1B-0880-42D3-B9CB-DF53F270159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c00b1e4-a53c-4e41-a229-1a17b26f5d9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CE26B6-36D8-489F-BD00-A9821D153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3E7A4-6634-482D-BE6C-B67AE5CAE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1F78FF-2E57-476C-A39E-6F0E50AA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Dominguez</dc:creator>
  <cp:keywords/>
  <dc:description/>
  <cp:lastModifiedBy>Monika Seidlová</cp:lastModifiedBy>
  <cp:revision>3</cp:revision>
  <dcterms:created xsi:type="dcterms:W3CDTF">2020-07-01T15:55:00Z</dcterms:created>
  <dcterms:modified xsi:type="dcterms:W3CDTF">2020-07-01T16:03:00Z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