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4E" w:rsidRDefault="003C744E" w:rsidP="003C744E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>
        <w:rPr>
          <w:rFonts w:ascii="Bar Code 39 d HR" w:hAnsi="Bar Code 39 d HR"/>
          <w:b w:val="0"/>
        </w:rPr>
        <w:instrText xml:space="preserve"> FORMTEXT </w:instrText>
      </w:r>
      <w:r>
        <w:rPr>
          <w:rFonts w:ascii="Bar Code 39 d HR" w:hAnsi="Bar Code 39 d HR"/>
          <w:b w:val="0"/>
        </w:rPr>
      </w:r>
      <w:r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*MHMPXPABKBKG*</w:t>
      </w:r>
      <w:r>
        <w:rPr>
          <w:rFonts w:ascii="Bar Code 39 d HR" w:hAnsi="Bar Code 39 d HR"/>
          <w:b w:val="0"/>
        </w:rPr>
        <w:fldChar w:fldCharType="end"/>
      </w:r>
    </w:p>
    <w:p w:rsidR="003C744E" w:rsidRDefault="003C744E" w:rsidP="003C744E">
      <w:pPr>
        <w:tabs>
          <w:tab w:val="left" w:pos="5954"/>
        </w:tabs>
      </w:pPr>
      <w:r>
        <w:rPr>
          <w:b/>
          <w:bCs/>
          <w:sz w:val="22"/>
        </w:rPr>
        <w:tab/>
      </w:r>
      <w:r>
        <w:rPr>
          <w:bCs/>
          <w:sz w:val="22"/>
        </w:rPr>
        <w:t>Stejnopis č.</w:t>
      </w:r>
    </w:p>
    <w:p w:rsidR="00AA35DB" w:rsidRDefault="00AA35DB" w:rsidP="008D40F1">
      <w:pPr>
        <w:pStyle w:val="Zkladntext"/>
      </w:pPr>
      <w:r>
        <w:t>Smlouva o účasti v </w:t>
      </w:r>
      <w:r w:rsidR="00DF301E">
        <w:t>G</w:t>
      </w:r>
      <w:r w:rsidR="00681DD9">
        <w:t>rantové komisi</w:t>
      </w:r>
    </w:p>
    <w:p w:rsidR="00E4199C" w:rsidRDefault="00AA35DB" w:rsidP="008D40F1">
      <w:pPr>
        <w:pStyle w:val="Zkladntext"/>
      </w:pPr>
      <w:r>
        <w:t>v rámci grantového ř</w:t>
      </w:r>
      <w:r w:rsidR="00BD396C">
        <w:t xml:space="preserve">ízení </w:t>
      </w:r>
      <w:r w:rsidR="00E4199C">
        <w:t xml:space="preserve">hl. m. Prahy </w:t>
      </w:r>
      <w:r w:rsidR="00BD396C">
        <w:t>v oblasti kultury a umění</w:t>
      </w:r>
    </w:p>
    <w:p w:rsidR="006E2414" w:rsidRDefault="006E2414" w:rsidP="008D40F1">
      <w:pPr>
        <w:pStyle w:val="Zkladntext"/>
        <w:rPr>
          <w:szCs w:val="28"/>
        </w:rPr>
      </w:pPr>
      <w:r w:rsidRPr="00240F75">
        <w:rPr>
          <w:szCs w:val="28"/>
        </w:rPr>
        <w:t>v období od 1.2.2019 do 31.1.2022</w:t>
      </w:r>
    </w:p>
    <w:p w:rsidR="00AA35DB" w:rsidRDefault="00AA35DB" w:rsidP="008D40F1">
      <w:pPr>
        <w:pStyle w:val="Zkladntext"/>
      </w:pPr>
      <w:r>
        <w:t>č</w:t>
      </w:r>
      <w:r w:rsidR="00B92CB3">
        <w:t>íslo</w:t>
      </w:r>
      <w:r>
        <w:t> </w:t>
      </w:r>
      <w:r w:rsidR="003C744E"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C744E">
        <w:instrText xml:space="preserve"> FORMTEXT </w:instrText>
      </w:r>
      <w:r w:rsidR="003C744E">
        <w:fldChar w:fldCharType="separate"/>
      </w:r>
      <w:r w:rsidR="003C744E">
        <w:t>INO/62/05/006248/2019</w:t>
      </w:r>
      <w:r w:rsidR="003C744E">
        <w:fldChar w:fldCharType="end"/>
      </w:r>
    </w:p>
    <w:p w:rsidR="00AA35DB" w:rsidRPr="007474B2" w:rsidRDefault="00AA35DB">
      <w:pPr>
        <w:pStyle w:val="Zkladntext"/>
        <w:rPr>
          <w:b w:val="0"/>
          <w:bCs w:val="0"/>
          <w:sz w:val="24"/>
        </w:rPr>
      </w:pPr>
      <w:r w:rsidRPr="007474B2">
        <w:rPr>
          <w:b w:val="0"/>
          <w:bCs w:val="0"/>
          <w:sz w:val="24"/>
        </w:rPr>
        <w:t xml:space="preserve">kterou podle § </w:t>
      </w:r>
      <w:r w:rsidR="00A95AC1" w:rsidRPr="007474B2">
        <w:rPr>
          <w:b w:val="0"/>
          <w:bCs w:val="0"/>
          <w:sz w:val="24"/>
        </w:rPr>
        <w:t>1746</w:t>
      </w:r>
      <w:r w:rsidRPr="007474B2">
        <w:rPr>
          <w:b w:val="0"/>
          <w:bCs w:val="0"/>
          <w:sz w:val="24"/>
        </w:rPr>
        <w:t xml:space="preserve"> zákona č. </w:t>
      </w:r>
      <w:r w:rsidR="00A95AC1" w:rsidRPr="007474B2">
        <w:rPr>
          <w:b w:val="0"/>
          <w:bCs w:val="0"/>
          <w:sz w:val="24"/>
        </w:rPr>
        <w:t>89/2012</w:t>
      </w:r>
      <w:r w:rsidRPr="007474B2">
        <w:rPr>
          <w:b w:val="0"/>
          <w:bCs w:val="0"/>
          <w:sz w:val="24"/>
        </w:rPr>
        <w:t xml:space="preserve"> Sb., občanský zákoník, ve znění pozdějších předpisů uzavřeli</w:t>
      </w:r>
    </w:p>
    <w:p w:rsidR="00DF301E" w:rsidRPr="007474B2" w:rsidRDefault="00AA35DB">
      <w:pPr>
        <w:jc w:val="both"/>
        <w:rPr>
          <w:b/>
          <w:bCs/>
        </w:rPr>
      </w:pPr>
      <w:r w:rsidRPr="007474B2">
        <w:rPr>
          <w:b/>
          <w:bCs/>
        </w:rPr>
        <w:t>Hlavní město Praha</w:t>
      </w:r>
    </w:p>
    <w:p w:rsidR="00AA35DB" w:rsidRPr="007474B2" w:rsidRDefault="00AA35DB">
      <w:pPr>
        <w:jc w:val="both"/>
      </w:pPr>
      <w:r w:rsidRPr="007474B2">
        <w:t>se sídlem v Praze 1, Mariánské nám. 2</w:t>
      </w:r>
    </w:p>
    <w:p w:rsidR="00AA35DB" w:rsidRPr="007474B2" w:rsidRDefault="00AA35DB">
      <w:pPr>
        <w:jc w:val="both"/>
      </w:pPr>
      <w:r w:rsidRPr="007474B2">
        <w:t xml:space="preserve">zastoupené </w:t>
      </w:r>
      <w:r w:rsidR="003D3E6B">
        <w:t>***</w:t>
      </w:r>
      <w:r w:rsidRPr="007474B2">
        <w:t>, ředitelem odboru kultury</w:t>
      </w:r>
      <w:r w:rsidR="0090648F" w:rsidRPr="007474B2">
        <w:t xml:space="preserve"> </w:t>
      </w:r>
      <w:r w:rsidRPr="007474B2">
        <w:t>a cestovního ruchu MHMP, dále jen „</w:t>
      </w:r>
      <w:r w:rsidR="0090648F" w:rsidRPr="007474B2">
        <w:t>KUC</w:t>
      </w:r>
      <w:r w:rsidRPr="007474B2">
        <w:t xml:space="preserve"> MHMP“</w:t>
      </w:r>
    </w:p>
    <w:p w:rsidR="00AA35DB" w:rsidRPr="007474B2" w:rsidRDefault="00AA35DB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 w:rsidRPr="007474B2">
        <w:t>IČ</w:t>
      </w:r>
      <w:r w:rsidR="00210B2C" w:rsidRPr="007474B2">
        <w:t>O</w:t>
      </w:r>
      <w:r w:rsidRPr="007474B2">
        <w:t>: 00064581</w:t>
      </w:r>
    </w:p>
    <w:p w:rsidR="00AA35DB" w:rsidRPr="007474B2" w:rsidRDefault="00AA35DB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 w:rsidRPr="007474B2">
        <w:t>DIČ: CZ00064581</w:t>
      </w:r>
    </w:p>
    <w:p w:rsidR="00AA35DB" w:rsidRPr="007474B2" w:rsidRDefault="00AA35DB">
      <w:pPr>
        <w:jc w:val="both"/>
      </w:pPr>
      <w:r w:rsidRPr="007474B2">
        <w:t>bankovní spojení: PPF banka a.s. se sídlem 160 41 Praha 6, Evropská 2690/17</w:t>
      </w:r>
    </w:p>
    <w:p w:rsidR="00AA35DB" w:rsidRPr="007474B2" w:rsidRDefault="00AA35DB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 w:rsidRPr="007474B2">
        <w:t>číslo účtu: 27-5157998/6000</w:t>
      </w:r>
    </w:p>
    <w:p w:rsidR="00AA35DB" w:rsidRPr="007474B2" w:rsidRDefault="00AA35DB">
      <w:pPr>
        <w:jc w:val="both"/>
      </w:pPr>
      <w:r w:rsidRPr="007474B2">
        <w:t>dále jen „objednatel“</w:t>
      </w:r>
    </w:p>
    <w:p w:rsidR="00AA35DB" w:rsidRPr="007474B2" w:rsidRDefault="00AA35DB">
      <w:pPr>
        <w:jc w:val="both"/>
      </w:pPr>
      <w:r w:rsidRPr="007474B2">
        <w:t>a</w:t>
      </w:r>
    </w:p>
    <w:p w:rsidR="003C744E" w:rsidRPr="007474B2" w:rsidRDefault="003D3E6B" w:rsidP="003C744E">
      <w:pPr>
        <w:autoSpaceDE w:val="0"/>
        <w:autoSpaceDN w:val="0"/>
        <w:adjustRightInd w:val="0"/>
        <w:rPr>
          <w:b/>
        </w:rPr>
      </w:pPr>
      <w:r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3C744E"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C744E" w:rsidRPr="007474B2">
        <w:rPr>
          <w:b/>
        </w:rPr>
        <w:instrText xml:space="preserve"> FORMTEXT </w:instrText>
      </w:r>
      <w:r w:rsidR="003C744E" w:rsidRPr="007474B2">
        <w:rPr>
          <w:b/>
        </w:rPr>
      </w:r>
      <w:r w:rsidR="003C744E" w:rsidRPr="007474B2">
        <w:rPr>
          <w:b/>
        </w:rPr>
        <w:fldChar w:fldCharType="separate"/>
      </w:r>
      <w:r w:rsidR="003C744E" w:rsidRPr="007474B2">
        <w:rPr>
          <w:b/>
        </w:rPr>
        <w:t>Martin Benda</w:t>
      </w:r>
      <w:r w:rsidR="003C744E" w:rsidRPr="007474B2">
        <w:rPr>
          <w:b/>
        </w:rPr>
        <w:fldChar w:fldCharType="end"/>
      </w:r>
      <w:r w:rsidR="003C744E"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C744E" w:rsidRPr="007474B2">
        <w:rPr>
          <w:b/>
        </w:rPr>
        <w:instrText xml:space="preserve"> FORMTEXT </w:instrText>
      </w:r>
      <w:r w:rsidR="003C744E" w:rsidRPr="007474B2">
        <w:rPr>
          <w:b/>
        </w:rPr>
      </w:r>
      <w:r w:rsidR="003C744E" w:rsidRPr="007474B2">
        <w:rPr>
          <w:b/>
        </w:rPr>
        <w:fldChar w:fldCharType="separate"/>
      </w:r>
      <w:r w:rsidR="003C744E" w:rsidRPr="007474B2">
        <w:rPr>
          <w:b/>
        </w:rPr>
        <w:t xml:space="preserve"> </w:t>
      </w:r>
      <w:r w:rsidR="003C744E" w:rsidRPr="007474B2">
        <w:rPr>
          <w:b/>
        </w:rPr>
        <w:fldChar w:fldCharType="end"/>
      </w:r>
    </w:p>
    <w:p w:rsidR="003C744E" w:rsidRPr="007474B2" w:rsidRDefault="003C744E" w:rsidP="003C744E">
      <w:pPr>
        <w:autoSpaceDE w:val="0"/>
        <w:autoSpaceDN w:val="0"/>
        <w:adjustRightInd w:val="0"/>
      </w:pPr>
      <w:r w:rsidRPr="007474B2">
        <w:t xml:space="preserve">rodné číslo: </w:t>
      </w:r>
      <w:r w:rsidR="003D3E6B">
        <w:t>***</w:t>
      </w:r>
    </w:p>
    <w:p w:rsidR="003C744E" w:rsidRPr="007474B2" w:rsidRDefault="003C744E" w:rsidP="003C744E">
      <w:pPr>
        <w:autoSpaceDE w:val="0"/>
        <w:autoSpaceDN w:val="0"/>
        <w:adjustRightInd w:val="0"/>
      </w:pPr>
      <w:r w:rsidRPr="007474B2">
        <w:t xml:space="preserve">bytem: </w:t>
      </w:r>
      <w:r w:rsidR="003D3E6B">
        <w:rPr>
          <w:b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="003D3E6B">
        <w:rPr>
          <w:b/>
        </w:rPr>
        <w:instrText xml:space="preserve"> FORMTEXT </w:instrText>
      </w:r>
      <w:r w:rsidR="003D3E6B">
        <w:rPr>
          <w:b/>
        </w:rPr>
      </w:r>
      <w:r w:rsidR="003D3E6B">
        <w:rPr>
          <w:b/>
        </w:rPr>
        <w:fldChar w:fldCharType="separate"/>
      </w:r>
      <w:r w:rsidR="003D3E6B">
        <w:rPr>
          <w:b/>
          <w:noProof/>
        </w:rPr>
        <w:t> </w:t>
      </w:r>
      <w:r w:rsidR="003D3E6B">
        <w:rPr>
          <w:b/>
          <w:noProof/>
        </w:rPr>
        <w:t> </w:t>
      </w:r>
      <w:r w:rsidR="003D3E6B">
        <w:rPr>
          <w:b/>
          <w:noProof/>
        </w:rPr>
        <w:t> </w:t>
      </w:r>
      <w:r w:rsidR="003D3E6B">
        <w:rPr>
          <w:b/>
          <w:noProof/>
        </w:rPr>
        <w:t> </w:t>
      </w:r>
      <w:r w:rsidR="003D3E6B">
        <w:rPr>
          <w:b/>
          <w:noProof/>
        </w:rPr>
        <w:t> </w:t>
      </w:r>
      <w:r w:rsidR="003D3E6B">
        <w:rPr>
          <w:b/>
        </w:rPr>
        <w:fldChar w:fldCharType="end"/>
      </w:r>
      <w:r w:rsidRPr="007474B2">
        <w:rPr>
          <w:b/>
        </w:rPr>
        <w:t xml:space="preserve">  </w:t>
      </w:r>
      <w:r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7474B2">
        <w:rPr>
          <w:b/>
        </w:rPr>
        <w:instrText xml:space="preserve"> FORMTEXT </w:instrText>
      </w:r>
      <w:r w:rsidRPr="007474B2">
        <w:rPr>
          <w:b/>
        </w:rPr>
      </w:r>
      <w:r w:rsidRPr="007474B2">
        <w:rPr>
          <w:b/>
        </w:rPr>
        <w:fldChar w:fldCharType="separate"/>
      </w:r>
      <w:r w:rsidRPr="007474B2">
        <w:rPr>
          <w:b/>
        </w:rPr>
        <w:t>Praha 6</w:t>
      </w:r>
      <w:r w:rsidRPr="007474B2">
        <w:rPr>
          <w:b/>
        </w:rPr>
        <w:fldChar w:fldCharType="end"/>
      </w:r>
    </w:p>
    <w:p w:rsidR="003C744E" w:rsidRPr="007474B2" w:rsidRDefault="003C744E" w:rsidP="003C744E">
      <w:pPr>
        <w:autoSpaceDE w:val="0"/>
        <w:autoSpaceDN w:val="0"/>
        <w:adjustRightInd w:val="0"/>
      </w:pPr>
      <w:r w:rsidRPr="007474B2">
        <w:t>bankovní spojení:</w:t>
      </w:r>
      <w:r w:rsidRPr="007474B2">
        <w:rPr>
          <w:b/>
        </w:rPr>
        <w:t xml:space="preserve"> </w:t>
      </w:r>
      <w:r w:rsidR="003D3E6B">
        <w:rPr>
          <w:b/>
        </w:rPr>
        <w:t>***</w:t>
      </w:r>
      <w:bookmarkStart w:id="1" w:name="_GoBack"/>
      <w:bookmarkEnd w:id="1"/>
    </w:p>
    <w:p w:rsidR="003C744E" w:rsidRPr="007474B2" w:rsidRDefault="003C744E" w:rsidP="003C744E">
      <w:pPr>
        <w:ind w:left="284" w:hanging="284"/>
        <w:jc w:val="both"/>
      </w:pPr>
      <w:r w:rsidRPr="007474B2">
        <w:t>dále jen „předseda Grantové komise“</w:t>
      </w:r>
    </w:p>
    <w:p w:rsidR="00310949" w:rsidRPr="007474B2" w:rsidRDefault="00310949" w:rsidP="00310949">
      <w:pPr>
        <w:ind w:left="284" w:hanging="284"/>
        <w:jc w:val="both"/>
      </w:pPr>
    </w:p>
    <w:p w:rsidR="00AA35DB" w:rsidRPr="007474B2" w:rsidRDefault="00AA35DB" w:rsidP="004B1E8E">
      <w:pPr>
        <w:pStyle w:val="Nadpis2"/>
        <w:spacing w:after="120"/>
      </w:pPr>
      <w:r w:rsidRPr="007474B2">
        <w:t>I. Předmět smlouvy</w:t>
      </w:r>
    </w:p>
    <w:p w:rsidR="00B96CB6" w:rsidRPr="007474B2" w:rsidRDefault="00AA35DB" w:rsidP="00310949">
      <w:pPr>
        <w:numPr>
          <w:ilvl w:val="1"/>
          <w:numId w:val="10"/>
        </w:numPr>
        <w:jc w:val="both"/>
      </w:pPr>
      <w:r w:rsidRPr="007474B2">
        <w:t xml:space="preserve">Předmětem smlouvy je </w:t>
      </w:r>
      <w:r w:rsidR="00310949" w:rsidRPr="007474B2">
        <w:rPr>
          <w:b/>
        </w:rPr>
        <w:t>výkon funkce předsedy komise Rady hl. m. Prahy pro udělování grantů hl. m. Prahy v oblasti kultury a umění</w:t>
      </w:r>
      <w:r w:rsidR="00A468CF" w:rsidRPr="007474B2">
        <w:t xml:space="preserve"> </w:t>
      </w:r>
      <w:r w:rsidR="00A468CF" w:rsidRPr="007474B2">
        <w:rPr>
          <w:b/>
        </w:rPr>
        <w:t>v</w:t>
      </w:r>
      <w:r w:rsidR="0033054A" w:rsidRPr="007474B2">
        <w:rPr>
          <w:b/>
        </w:rPr>
        <w:t> </w:t>
      </w:r>
      <w:r w:rsidRPr="007474B2">
        <w:rPr>
          <w:b/>
        </w:rPr>
        <w:t>rámci komis</w:t>
      </w:r>
      <w:r w:rsidR="00310949" w:rsidRPr="007474B2">
        <w:rPr>
          <w:b/>
        </w:rPr>
        <w:t>e</w:t>
      </w:r>
      <w:r w:rsidRPr="007474B2">
        <w:rPr>
          <w:b/>
        </w:rPr>
        <w:t xml:space="preserve"> Rady hl. m. Prahy pro udělování grantů hl. m. Prahy v oblasti kultury a umění, jmenované usnesením Rady HMP č. </w:t>
      </w:r>
      <w:r w:rsidR="004B1E8E" w:rsidRPr="007474B2">
        <w:rPr>
          <w:b/>
        </w:rPr>
        <w:t>41</w:t>
      </w:r>
      <w:r w:rsidRPr="007474B2">
        <w:rPr>
          <w:b/>
        </w:rPr>
        <w:t xml:space="preserve"> ze dne </w:t>
      </w:r>
      <w:r w:rsidR="004B1E8E" w:rsidRPr="007474B2">
        <w:rPr>
          <w:b/>
        </w:rPr>
        <w:t>21</w:t>
      </w:r>
      <w:r w:rsidR="002D1369" w:rsidRPr="007474B2">
        <w:rPr>
          <w:b/>
        </w:rPr>
        <w:t xml:space="preserve">. </w:t>
      </w:r>
      <w:r w:rsidR="004B1E8E" w:rsidRPr="007474B2">
        <w:rPr>
          <w:b/>
        </w:rPr>
        <w:t>1</w:t>
      </w:r>
      <w:r w:rsidR="002D1369" w:rsidRPr="007474B2">
        <w:rPr>
          <w:b/>
        </w:rPr>
        <w:t>.</w:t>
      </w:r>
      <w:r w:rsidR="00B96CB6" w:rsidRPr="007474B2">
        <w:rPr>
          <w:b/>
        </w:rPr>
        <w:t xml:space="preserve"> </w:t>
      </w:r>
      <w:r w:rsidRPr="007474B2">
        <w:rPr>
          <w:b/>
        </w:rPr>
        <w:t>201</w:t>
      </w:r>
      <w:r w:rsidR="004B1E8E" w:rsidRPr="007474B2">
        <w:rPr>
          <w:b/>
        </w:rPr>
        <w:t>9</w:t>
      </w:r>
      <w:r w:rsidRPr="007474B2">
        <w:t>, dále jen „Grantová komise“</w:t>
      </w:r>
      <w:r w:rsidR="006E2414" w:rsidRPr="007474B2">
        <w:t xml:space="preserve">, </w:t>
      </w:r>
      <w:r w:rsidR="006E2414" w:rsidRPr="007474B2">
        <w:rPr>
          <w:b/>
        </w:rPr>
        <w:t>v období od 1.2.2019 do 31.1.2022</w:t>
      </w:r>
      <w:r w:rsidRPr="007474B2">
        <w:rPr>
          <w:b/>
        </w:rPr>
        <w:t>.</w:t>
      </w:r>
      <w:r w:rsidRPr="007474B2">
        <w:t xml:space="preserve"> </w:t>
      </w:r>
      <w:r w:rsidR="004B1E8E" w:rsidRPr="007474B2">
        <w:t xml:space="preserve">Průběh grantového řízení a činnost Grantové komise se řídí každoročně Radou HMP schválenými Zásadami pro poskytování účelových dotací – grantů hl. m. Prahy v oblasti kultury a umění </w:t>
      </w:r>
      <w:r w:rsidR="004B1E8E" w:rsidRPr="007474B2">
        <w:rPr>
          <w:bCs/>
        </w:rPr>
        <w:t>v rámci Vyhlášení grantového řízení hl. m. Prahy v oblasti kultury a umění na příslušný rok</w:t>
      </w:r>
      <w:r w:rsidR="004B1E8E" w:rsidRPr="007474B2">
        <w:t>, dále jen „Vyhlášení grantů KUL“ na příslušný rok</w:t>
      </w:r>
      <w:r w:rsidRPr="007474B2">
        <w:t xml:space="preserve">. </w:t>
      </w:r>
    </w:p>
    <w:p w:rsidR="00992C73" w:rsidRPr="007474B2" w:rsidRDefault="00992C73" w:rsidP="00992C73">
      <w:pPr>
        <w:ind w:left="426"/>
        <w:jc w:val="both"/>
      </w:pPr>
      <w:r w:rsidRPr="007474B2">
        <w:t xml:space="preserve">V každém roce bude přesný počet účastí na společných jednáních Grantové komise elektronicky generován v předávacím protokolu </w:t>
      </w:r>
      <w:r w:rsidR="00861411" w:rsidRPr="007474B2">
        <w:t xml:space="preserve">a </w:t>
      </w:r>
      <w:r w:rsidRPr="007474B2">
        <w:t>podkladem pro vyplacení odměny předsedovi Grantové komise.</w:t>
      </w:r>
    </w:p>
    <w:p w:rsidR="00CA59BE" w:rsidRPr="007474B2" w:rsidRDefault="00CA59BE" w:rsidP="00310949">
      <w:pPr>
        <w:ind w:left="360"/>
        <w:jc w:val="both"/>
      </w:pPr>
    </w:p>
    <w:p w:rsidR="00AA35DB" w:rsidRPr="007474B2" w:rsidRDefault="00AA35DB" w:rsidP="004B1E8E">
      <w:pPr>
        <w:pStyle w:val="Nadpis2"/>
        <w:spacing w:after="120"/>
      </w:pPr>
      <w:r w:rsidRPr="007474B2">
        <w:t xml:space="preserve">II. Povinnosti </w:t>
      </w:r>
      <w:r w:rsidR="00310949" w:rsidRPr="007474B2">
        <w:t xml:space="preserve">předsedy </w:t>
      </w:r>
      <w:r w:rsidRPr="007474B2">
        <w:t>Grantové komise</w:t>
      </w:r>
    </w:p>
    <w:p w:rsidR="00AA35DB" w:rsidRPr="007474B2" w:rsidRDefault="00AA35DB">
      <w:pPr>
        <w:ind w:left="360" w:hanging="540"/>
        <w:jc w:val="both"/>
        <w:rPr>
          <w:b/>
        </w:rPr>
      </w:pPr>
      <w:r w:rsidRPr="007474B2">
        <w:t>2.1</w:t>
      </w:r>
      <w:r w:rsidRPr="007474B2">
        <w:tab/>
      </w:r>
      <w:r w:rsidR="00310949" w:rsidRPr="007474B2">
        <w:t>Předseda</w:t>
      </w:r>
      <w:r w:rsidRPr="007474B2">
        <w:t xml:space="preserve"> Grantové komise </w:t>
      </w:r>
      <w:r w:rsidR="00310949" w:rsidRPr="007474B2">
        <w:t xml:space="preserve">zajistí řádný průběh výše uvedeného grantového řízení včetně 2. kola hodnocení ve sjednaném termínu, tj. dle harmonogramu schváleného usnesením Rady HMP </w:t>
      </w:r>
      <w:r w:rsidR="004B1E8E" w:rsidRPr="007474B2">
        <w:t>ve </w:t>
      </w:r>
      <w:r w:rsidR="00310949" w:rsidRPr="007474B2">
        <w:t>Vyhlášení grantů KUL na příslušný rok</w:t>
      </w:r>
      <w:r w:rsidR="00BF5126" w:rsidRPr="007474B2">
        <w:t>.</w:t>
      </w:r>
    </w:p>
    <w:p w:rsidR="00AA35DB" w:rsidRPr="007474B2" w:rsidRDefault="00AA35DB">
      <w:pPr>
        <w:ind w:left="360" w:hanging="540"/>
        <w:jc w:val="both"/>
      </w:pPr>
      <w:r w:rsidRPr="007474B2">
        <w:t>2.2</w:t>
      </w:r>
      <w:r w:rsidRPr="007474B2">
        <w:tab/>
      </w:r>
      <w:r w:rsidR="00310949" w:rsidRPr="007474B2">
        <w:t xml:space="preserve">Předseda Grantové komise se zavazuje dodržovat schválený </w:t>
      </w:r>
      <w:r w:rsidR="00310949" w:rsidRPr="007474B2">
        <w:rPr>
          <w:rStyle w:val="Siln"/>
          <w:b w:val="0"/>
        </w:rPr>
        <w:t>Jednací řád komisí Rady hlavního města Prahy</w:t>
      </w:r>
      <w:r w:rsidR="00310949" w:rsidRPr="007474B2">
        <w:rPr>
          <w:b/>
        </w:rPr>
        <w:t>,</w:t>
      </w:r>
      <w:r w:rsidR="00310949" w:rsidRPr="007474B2">
        <w:t xml:space="preserve"> případně další vnitřní předpisy schválené Grantovou komisí, se kterými byl prokazatelně seznámen</w:t>
      </w:r>
      <w:r w:rsidRPr="007474B2">
        <w:t>.</w:t>
      </w:r>
    </w:p>
    <w:p w:rsidR="00AA35DB" w:rsidRPr="007474B2" w:rsidRDefault="00310949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 w:rsidRPr="007474B2">
        <w:t>Předseda Grantové komise předsedá a zúčastňuje se jednání komise ve společně smluvených termínech</w:t>
      </w:r>
      <w:r w:rsidR="00AA35DB" w:rsidRPr="007474B2">
        <w:t>.</w:t>
      </w:r>
    </w:p>
    <w:p w:rsidR="00AA35DB" w:rsidRPr="007474B2" w:rsidRDefault="008D40F1">
      <w:pPr>
        <w:ind w:left="360" w:hanging="540"/>
        <w:jc w:val="both"/>
      </w:pPr>
      <w:r w:rsidRPr="007474B2">
        <w:t>2.4</w:t>
      </w:r>
      <w:r w:rsidR="00AA35DB" w:rsidRPr="007474B2">
        <w:t>.</w:t>
      </w:r>
      <w:r w:rsidR="00AA35DB" w:rsidRPr="007474B2">
        <w:tab/>
      </w:r>
      <w:r w:rsidR="00310949" w:rsidRPr="007474B2">
        <w:t>Předseda</w:t>
      </w:r>
      <w:r w:rsidR="00AA35DB" w:rsidRPr="007474B2">
        <w:t xml:space="preserve"> Grantové komise čestně prohlašuje, že ani on, ani osoba jemu blízká</w:t>
      </w:r>
      <w:r w:rsidR="00AA35DB" w:rsidRPr="007474B2">
        <w:rPr>
          <w:rStyle w:val="Znakapoznpodarou"/>
        </w:rPr>
        <w:footnoteReference w:id="1"/>
      </w:r>
      <w:r w:rsidR="00AA35DB" w:rsidRPr="007474B2">
        <w:t>, nejsou žádným způsobem spojeni s tvůrcem žádného projektu</w:t>
      </w:r>
      <w:r w:rsidR="001A53AC" w:rsidRPr="007474B2">
        <w:t xml:space="preserve"> (žadatelem)</w:t>
      </w:r>
      <w:r w:rsidR="00AA35DB" w:rsidRPr="007474B2">
        <w:t xml:space="preserve"> ani s projekty </w:t>
      </w:r>
      <w:r w:rsidR="001A53AC" w:rsidRPr="007474B2">
        <w:t xml:space="preserve">v rámci příslušného </w:t>
      </w:r>
      <w:r w:rsidR="001A53AC" w:rsidRPr="007474B2">
        <w:lastRenderedPageBreak/>
        <w:t xml:space="preserve">grantového řízení </w:t>
      </w:r>
      <w:r w:rsidR="00AA35DB" w:rsidRPr="007474B2">
        <w:t xml:space="preserve">samotnými a neplynou mu z přidělení grantu žádná práva ani závazky. V případě, kdy </w:t>
      </w:r>
      <w:r w:rsidR="00310949" w:rsidRPr="007474B2">
        <w:t>předseda</w:t>
      </w:r>
      <w:r w:rsidR="00AA35DB" w:rsidRPr="007474B2">
        <w:t xml:space="preserve"> Grantové komise je nějakým způsobem spojen s některým z projednávaných projektů, vyplývá pro něj povinnost tuto skutečnost celé Grantové komisi oznámit a zdržet se u tohoto projektu </w:t>
      </w:r>
      <w:r w:rsidR="001A53AC" w:rsidRPr="007474B2">
        <w:t xml:space="preserve">hodnocení, </w:t>
      </w:r>
      <w:r w:rsidR="00AA35DB" w:rsidRPr="007474B2">
        <w:t>projednávání a hlasování o něm.</w:t>
      </w:r>
    </w:p>
    <w:p w:rsidR="006E2414" w:rsidRPr="007474B2" w:rsidRDefault="008D40F1">
      <w:pPr>
        <w:tabs>
          <w:tab w:val="left" w:pos="360"/>
        </w:tabs>
        <w:ind w:left="360" w:hanging="540"/>
        <w:jc w:val="both"/>
        <w:rPr>
          <w:b/>
        </w:rPr>
      </w:pPr>
      <w:r w:rsidRPr="007474B2">
        <w:t>2.5</w:t>
      </w:r>
      <w:r w:rsidR="00AA35DB" w:rsidRPr="007474B2">
        <w:t>.</w:t>
      </w:r>
      <w:r w:rsidR="00AA35DB" w:rsidRPr="007474B2">
        <w:tab/>
      </w:r>
      <w:r w:rsidR="00310949" w:rsidRPr="007474B2">
        <w:t>Předseda</w:t>
      </w:r>
      <w:r w:rsidR="00AA35DB" w:rsidRPr="007474B2">
        <w:t xml:space="preserve"> Grantové komise se</w:t>
      </w:r>
      <w:r w:rsidR="00AA35DB" w:rsidRPr="007474B2">
        <w:rPr>
          <w:b/>
        </w:rPr>
        <w:t xml:space="preserve"> zavazuje</w:t>
      </w:r>
      <w:r w:rsidR="00AA35DB" w:rsidRPr="007474B2">
        <w:t xml:space="preserve"> </w:t>
      </w:r>
      <w:r w:rsidR="00AA35DB" w:rsidRPr="007474B2">
        <w:rPr>
          <w:b/>
        </w:rPr>
        <w:t xml:space="preserve">udržovat veškeré informace o obsahu projektů v tajnosti, nezveřejňovat je a ve vztahu ke třetím osobám zachovávat mlčenlivost. </w:t>
      </w:r>
    </w:p>
    <w:p w:rsidR="00AA35DB" w:rsidRPr="007474B2" w:rsidRDefault="00AA35DB" w:rsidP="006E2414">
      <w:pPr>
        <w:ind w:left="360" w:firstLine="66"/>
        <w:jc w:val="both"/>
      </w:pPr>
      <w:r w:rsidRPr="007474B2">
        <w:rPr>
          <w:b/>
        </w:rPr>
        <w:t xml:space="preserve">Mlčenlivostí o výši navržených grantů </w:t>
      </w:r>
      <w:r w:rsidR="008F2AC2" w:rsidRPr="007474B2">
        <w:rPr>
          <w:b/>
        </w:rPr>
        <w:t xml:space="preserve">i dalších skutečnostech </w:t>
      </w:r>
      <w:r w:rsidRPr="007474B2">
        <w:rPr>
          <w:b/>
        </w:rPr>
        <w:t>je vázán</w:t>
      </w:r>
      <w:r w:rsidRPr="007474B2">
        <w:t xml:space="preserve"> až do projednávání návrhů grantů ve Výboru pro kulturu, výstavnictví, cestovní ruch a zahraniční vztahy ZHMP. </w:t>
      </w:r>
    </w:p>
    <w:p w:rsidR="00CA59BE" w:rsidRPr="007474B2" w:rsidRDefault="00CA59BE">
      <w:pPr>
        <w:tabs>
          <w:tab w:val="left" w:pos="360"/>
        </w:tabs>
        <w:ind w:left="360" w:hanging="540"/>
        <w:jc w:val="both"/>
      </w:pPr>
    </w:p>
    <w:p w:rsidR="00AA35DB" w:rsidRPr="007474B2" w:rsidRDefault="00AA35DB">
      <w:pPr>
        <w:pStyle w:val="Nadpis2"/>
      </w:pPr>
      <w:r w:rsidRPr="007474B2">
        <w:t>III. Povinnosti objednatele</w:t>
      </w:r>
    </w:p>
    <w:p w:rsidR="008D23ED" w:rsidRPr="007474B2" w:rsidRDefault="00AA35DB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 w:rsidRPr="007474B2">
        <w:t xml:space="preserve">Objednatel se zavazuje uhradit </w:t>
      </w:r>
      <w:r w:rsidR="00310949" w:rsidRPr="007474B2">
        <w:t>předsedovi</w:t>
      </w:r>
      <w:r w:rsidR="004B4563" w:rsidRPr="007474B2">
        <w:t xml:space="preserve"> Grantové komise</w:t>
      </w:r>
      <w:r w:rsidR="008D23ED" w:rsidRPr="007474B2">
        <w:t>:</w:t>
      </w:r>
    </w:p>
    <w:p w:rsidR="008D23ED" w:rsidRPr="007474B2" w:rsidRDefault="004B4563" w:rsidP="008D23ED">
      <w:pPr>
        <w:numPr>
          <w:ilvl w:val="0"/>
          <w:numId w:val="9"/>
        </w:numPr>
        <w:jc w:val="both"/>
      </w:pPr>
      <w:r w:rsidRPr="007474B2">
        <w:t xml:space="preserve"> </w:t>
      </w:r>
      <w:r w:rsidR="00AA35DB" w:rsidRPr="007474B2">
        <w:t>částku 1</w:t>
      </w:r>
      <w:r w:rsidR="004B1E8E" w:rsidRPr="007474B2">
        <w:t>5</w:t>
      </w:r>
      <w:r w:rsidR="00AA35DB" w:rsidRPr="007474B2">
        <w:t xml:space="preserve">.000 Kč (slovy: </w:t>
      </w:r>
      <w:r w:rsidR="004B1E8E" w:rsidRPr="007474B2">
        <w:t>patnáct</w:t>
      </w:r>
      <w:r w:rsidR="00AA35DB" w:rsidRPr="007474B2">
        <w:t xml:space="preserve"> tisíc korun českých)</w:t>
      </w:r>
      <w:r w:rsidR="000A5359" w:rsidRPr="007474B2">
        <w:t xml:space="preserve"> za každé společné </w:t>
      </w:r>
      <w:r w:rsidR="00C0100C" w:rsidRPr="007474B2">
        <w:t xml:space="preserve">hodnotící </w:t>
      </w:r>
      <w:r w:rsidR="000A5359" w:rsidRPr="007474B2">
        <w:t xml:space="preserve">jednání Grantové komise v rámci </w:t>
      </w:r>
      <w:r w:rsidR="00AA35DB" w:rsidRPr="007474B2">
        <w:t>2.</w:t>
      </w:r>
      <w:r w:rsidR="000A5359" w:rsidRPr="007474B2">
        <w:t> </w:t>
      </w:r>
      <w:r w:rsidR="00AA35DB" w:rsidRPr="007474B2">
        <w:t>kola hodnocení grantového řízení na</w:t>
      </w:r>
      <w:r w:rsidR="00C0100C" w:rsidRPr="007474B2">
        <w:t> </w:t>
      </w:r>
      <w:r w:rsidR="00DF301E" w:rsidRPr="007474B2">
        <w:t xml:space="preserve">daný </w:t>
      </w:r>
      <w:r w:rsidR="00AA35DB" w:rsidRPr="007474B2">
        <w:t>rok</w:t>
      </w:r>
      <w:r w:rsidR="00595433" w:rsidRPr="007474B2">
        <w:t xml:space="preserve">, </w:t>
      </w:r>
    </w:p>
    <w:p w:rsidR="008D23ED" w:rsidRPr="007474B2" w:rsidRDefault="00595433" w:rsidP="008D23ED">
      <w:pPr>
        <w:numPr>
          <w:ilvl w:val="0"/>
          <w:numId w:val="9"/>
        </w:numPr>
        <w:jc w:val="both"/>
      </w:pPr>
      <w:r w:rsidRPr="007474B2">
        <w:t xml:space="preserve">částku </w:t>
      </w:r>
      <w:r w:rsidR="00AC5162" w:rsidRPr="007474B2">
        <w:t>5</w:t>
      </w:r>
      <w:r w:rsidRPr="007474B2">
        <w:t xml:space="preserve">.000 Kč (slovy: </w:t>
      </w:r>
      <w:r w:rsidR="00AC5162" w:rsidRPr="007474B2">
        <w:t>pět tisíc</w:t>
      </w:r>
      <w:r w:rsidRPr="007474B2">
        <w:t xml:space="preserve"> korun českých) za účast na každém dalším společném jednání Grantové komise </w:t>
      </w:r>
    </w:p>
    <w:p w:rsidR="00AA35DB" w:rsidRPr="007474B2" w:rsidRDefault="00E4199C" w:rsidP="00550ACB">
      <w:pPr>
        <w:ind w:left="426"/>
        <w:jc w:val="both"/>
      </w:pPr>
      <w:r w:rsidRPr="007474B2">
        <w:t>Výše uvedené částky</w:t>
      </w:r>
      <w:r w:rsidR="00C71F83" w:rsidRPr="007474B2">
        <w:t xml:space="preserve"> j</w:t>
      </w:r>
      <w:r w:rsidRPr="007474B2">
        <w:t>sou</w:t>
      </w:r>
      <w:r w:rsidR="00C71F83" w:rsidRPr="007474B2">
        <w:t xml:space="preserve"> smluvní cenou ve smyslu zákona č.</w:t>
      </w:r>
      <w:r w:rsidRPr="007474B2">
        <w:t> </w:t>
      </w:r>
      <w:r w:rsidR="00C71F83" w:rsidRPr="007474B2">
        <w:t>526/1990 Sb.</w:t>
      </w:r>
      <w:r w:rsidR="008D40F1" w:rsidRPr="007474B2">
        <w:t>,</w:t>
      </w:r>
      <w:r w:rsidR="00C71F83" w:rsidRPr="007474B2">
        <w:t xml:space="preserve"> o cenách. Platba bude provedena bankovním převodem.</w:t>
      </w:r>
    </w:p>
    <w:p w:rsidR="00AA35DB" w:rsidRPr="007474B2" w:rsidRDefault="00AA35DB" w:rsidP="009B483B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 w:rsidRPr="007474B2">
        <w:t xml:space="preserve">Odměna dle předchozího odstavce bude </w:t>
      </w:r>
      <w:r w:rsidR="00310949" w:rsidRPr="007474B2">
        <w:t>předsedovi</w:t>
      </w:r>
      <w:r w:rsidRPr="007474B2">
        <w:t xml:space="preserve"> Grantové komise vyplacena na jeho účet uvedený v záhlaví této smlouvy, a to do </w:t>
      </w:r>
      <w:r w:rsidR="00E361DD" w:rsidRPr="007474B2">
        <w:t>6</w:t>
      </w:r>
      <w:r w:rsidRPr="007474B2">
        <w:t>0 dnů po ukončení 2.</w:t>
      </w:r>
      <w:r w:rsidR="00DF301E" w:rsidRPr="007474B2">
        <w:t xml:space="preserve"> </w:t>
      </w:r>
      <w:r w:rsidRPr="007474B2">
        <w:t xml:space="preserve">kola hodnocení grantového řízení na </w:t>
      </w:r>
      <w:r w:rsidR="00DF301E" w:rsidRPr="007474B2">
        <w:t xml:space="preserve">daný </w:t>
      </w:r>
      <w:r w:rsidRPr="007474B2">
        <w:t>rok.</w:t>
      </w:r>
    </w:p>
    <w:p w:rsidR="00AA35DB" w:rsidRPr="007474B2" w:rsidRDefault="00AA35DB" w:rsidP="009B483B">
      <w:pPr>
        <w:pStyle w:val="Nadpis3"/>
        <w:numPr>
          <w:ilvl w:val="0"/>
          <w:numId w:val="0"/>
        </w:numPr>
        <w:spacing w:after="120"/>
        <w:ind w:left="357"/>
      </w:pPr>
      <w:r w:rsidRPr="007474B2">
        <w:t>IV. Zvláštní ujednání</w:t>
      </w:r>
    </w:p>
    <w:p w:rsidR="00FD40ED" w:rsidRPr="007474B2" w:rsidRDefault="00AA35DB" w:rsidP="00FD40ED">
      <w:pPr>
        <w:ind w:left="360" w:hanging="540"/>
        <w:jc w:val="both"/>
      </w:pPr>
      <w:r w:rsidRPr="007474B2">
        <w:t>4.1</w:t>
      </w:r>
      <w:r w:rsidRPr="007474B2">
        <w:tab/>
        <w:t>Změnu smlouvy lze provést pouze písemně, doda</w:t>
      </w:r>
      <w:r w:rsidR="00FD40ED" w:rsidRPr="007474B2">
        <w:t>tkem podepsaným oběma stranami.</w:t>
      </w:r>
    </w:p>
    <w:p w:rsidR="00FD40ED" w:rsidRPr="007474B2" w:rsidRDefault="00AA35DB" w:rsidP="00FD40ED">
      <w:pPr>
        <w:ind w:left="360" w:hanging="540"/>
        <w:jc w:val="both"/>
      </w:pPr>
      <w:r w:rsidRPr="007474B2">
        <w:t>4.2</w:t>
      </w:r>
      <w:r w:rsidRPr="007474B2">
        <w:tab/>
        <w:t>Práva a povinnosti smluvních stran, jakož i právní vztahy touto smlouvou výslovně neupravené se řídí ustanoveními občanského zákoníku v platném znění.</w:t>
      </w:r>
      <w:r w:rsidR="00FD40ED" w:rsidRPr="007474B2">
        <w:t xml:space="preserve"> </w:t>
      </w:r>
    </w:p>
    <w:p w:rsidR="00FD40ED" w:rsidRPr="007474B2" w:rsidRDefault="00FD40ED" w:rsidP="00FD40ED">
      <w:pPr>
        <w:ind w:left="360" w:hanging="540"/>
        <w:jc w:val="both"/>
      </w:pPr>
      <w:r w:rsidRPr="007474B2">
        <w:t>4.3</w:t>
      </w:r>
      <w:r w:rsidRPr="007474B2">
        <w:tab/>
        <w:t xml:space="preserve">Informace o zpracování osobních údajů jsou uvedené na webové stránce hl. m. Prahy na adrese: </w:t>
      </w:r>
      <w:hyperlink r:id="rId7" w:history="1">
        <w:r w:rsidRPr="007474B2">
          <w:rPr>
            <w:rStyle w:val="Hypertextovodkaz"/>
          </w:rPr>
          <w:t>http://www.praha.eu/jnp/cz/o_meste/magistrat/gdpr/index.html</w:t>
        </w:r>
      </w:hyperlink>
      <w:r w:rsidRPr="007474B2">
        <w:t xml:space="preserve">. 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4</w:t>
      </w:r>
      <w:r w:rsidRPr="007474B2">
        <w:tab/>
      </w:r>
      <w:r w:rsidR="00310949" w:rsidRPr="007474B2">
        <w:t>Předseda</w:t>
      </w:r>
      <w:r w:rsidRPr="007474B2">
        <w:t xml:space="preserve"> Grantové komise je poplatníkem daně z příjmu a zákonného pojištění dle zvláštních předpisů.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5</w:t>
      </w:r>
      <w:r w:rsidRPr="007474B2">
        <w:tab/>
        <w:t>Smluvní strany výslovně souhlasí s tím, aby tato smlouva byla uvedena v Centrální evidenci smluv (CES) vedené hl.</w:t>
      </w:r>
      <w:r w:rsidR="00DF301E" w:rsidRPr="007474B2">
        <w:t xml:space="preserve"> </w:t>
      </w:r>
      <w:r w:rsidRPr="007474B2">
        <w:t>m. Prahou, která je veřejně přístupná a která obsahuje údaje o smluvních stranách, číselné označení smlouvy</w:t>
      </w:r>
      <w:r w:rsidR="00A95AC1" w:rsidRPr="007474B2">
        <w:t>,</w:t>
      </w:r>
      <w:r w:rsidRPr="007474B2">
        <w:t xml:space="preserve"> datum jejího podpisu</w:t>
      </w:r>
      <w:r w:rsidR="00A95AC1" w:rsidRPr="007474B2">
        <w:t xml:space="preserve"> a text této smlouvy</w:t>
      </w:r>
      <w:r w:rsidRPr="007474B2">
        <w:t xml:space="preserve">. 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6</w:t>
      </w:r>
      <w:r w:rsidRPr="007474B2">
        <w:tab/>
        <w:t xml:space="preserve">Smluvní strany prohlašují, </w:t>
      </w:r>
      <w:r w:rsidR="00C71F83" w:rsidRPr="007474B2">
        <w:t>že skutečnosti uvedené v této smlouvě nepovažují za obchodní tajemství ve smyslu § 504 zákona č. 89/2012 Sb.</w:t>
      </w:r>
      <w:r w:rsidR="008D40F1" w:rsidRPr="007474B2">
        <w:t>,</w:t>
      </w:r>
      <w:r w:rsidR="00C71F83" w:rsidRPr="007474B2">
        <w:t xml:space="preserve"> a udělují svolení k jejich užití a zveřejnění bez stanovení jakýchkoli dalších podmínek</w:t>
      </w:r>
      <w:r w:rsidRPr="007474B2">
        <w:t>.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8</w:t>
      </w:r>
      <w:r w:rsidRPr="007474B2">
        <w:tab/>
        <w:t>Smlouva se vyhotovuje v pěti autorizovaných stejnopisech, z nichž objednatel obdrží čtyři a</w:t>
      </w:r>
      <w:r w:rsidR="00AC5162" w:rsidRPr="007474B2">
        <w:t> </w:t>
      </w:r>
      <w:r w:rsidR="00B76242" w:rsidRPr="007474B2">
        <w:t xml:space="preserve">předseda </w:t>
      </w:r>
      <w:r w:rsidRPr="007474B2">
        <w:t>Grantové komise jedno vyhotovení. Autorizace smlouvy se provede připojením úředního razítka objednatele.</w:t>
      </w:r>
    </w:p>
    <w:p w:rsidR="00AA35DB" w:rsidRPr="007474B2" w:rsidRDefault="00AA35DB" w:rsidP="00601985">
      <w:pPr>
        <w:ind w:left="360" w:hanging="540"/>
        <w:jc w:val="both"/>
        <w:rPr>
          <w:b/>
          <w:bCs/>
        </w:rPr>
      </w:pPr>
      <w:r w:rsidRPr="007474B2">
        <w:t>4.</w:t>
      </w:r>
      <w:r w:rsidR="00FD40ED" w:rsidRPr="007474B2">
        <w:t>9</w:t>
      </w:r>
      <w:r w:rsidRPr="007474B2">
        <w:tab/>
      </w:r>
      <w:r w:rsidR="00E44E7C" w:rsidRPr="007474B2">
        <w:rPr>
          <w:bCs/>
        </w:rPr>
        <w:t xml:space="preserve">V případě porušení některého závazku je dán důvod pro odvolání </w:t>
      </w:r>
      <w:r w:rsidR="00310949" w:rsidRPr="007474B2">
        <w:rPr>
          <w:bCs/>
        </w:rPr>
        <w:t>předsedy</w:t>
      </w:r>
      <w:r w:rsidR="00E44E7C" w:rsidRPr="007474B2">
        <w:rPr>
          <w:bCs/>
        </w:rPr>
        <w:t xml:space="preserve"> Grantové komise Radou HMP</w:t>
      </w:r>
      <w:r w:rsidR="000B72F0" w:rsidRPr="007474B2">
        <w:rPr>
          <w:bCs/>
        </w:rPr>
        <w:t xml:space="preserve">. K tomuto datu bude tento smluvní vztah </w:t>
      </w:r>
      <w:r w:rsidR="008F2AC2" w:rsidRPr="007474B2">
        <w:rPr>
          <w:bCs/>
        </w:rPr>
        <w:t xml:space="preserve">Radou HMP </w:t>
      </w:r>
      <w:r w:rsidR="000B72F0" w:rsidRPr="007474B2">
        <w:rPr>
          <w:bCs/>
        </w:rPr>
        <w:t>ukončen.</w:t>
      </w:r>
      <w:r w:rsidR="00E44E7C" w:rsidRPr="007474B2">
        <w:rPr>
          <w:b/>
          <w:bCs/>
        </w:rPr>
        <w:t xml:space="preserve"> </w:t>
      </w:r>
    </w:p>
    <w:p w:rsidR="00E44E7C" w:rsidRPr="007474B2" w:rsidRDefault="00E44E7C" w:rsidP="00601985">
      <w:pPr>
        <w:ind w:left="360" w:hanging="540"/>
        <w:jc w:val="both"/>
      </w:pPr>
      <w:r w:rsidRPr="007474B2">
        <w:t>4.</w:t>
      </w:r>
      <w:r w:rsidR="00FD40ED" w:rsidRPr="007474B2">
        <w:t>10</w:t>
      </w:r>
      <w:r w:rsidRPr="007474B2">
        <w:tab/>
      </w:r>
      <w:r w:rsidR="008F2AC2" w:rsidRPr="007474B2">
        <w:rPr>
          <w:bCs/>
          <w:iCs/>
        </w:rPr>
        <w:t xml:space="preserve">Smlouva </w:t>
      </w:r>
      <w:r w:rsidR="008F2AC2" w:rsidRPr="007474B2">
        <w:rPr>
          <w:bCs/>
        </w:rPr>
        <w:t xml:space="preserve">nabývá účinnosti </w:t>
      </w:r>
      <w:r w:rsidR="009B483B" w:rsidRPr="007474B2">
        <w:rPr>
          <w:bCs/>
          <w:iCs/>
        </w:rPr>
        <w:t xml:space="preserve">dnem </w:t>
      </w:r>
      <w:r w:rsidR="005638DD" w:rsidRPr="007474B2">
        <w:rPr>
          <w:bCs/>
        </w:rPr>
        <w:t>zveřejnění v registru smluv</w:t>
      </w:r>
      <w:r w:rsidR="008F2AC2" w:rsidRPr="007474B2">
        <w:rPr>
          <w:bCs/>
        </w:rPr>
        <w:t>.</w:t>
      </w:r>
    </w:p>
    <w:p w:rsidR="00CA59BE" w:rsidRPr="007474B2" w:rsidRDefault="00CA59BE">
      <w:pPr>
        <w:ind w:left="709" w:hanging="709"/>
        <w:jc w:val="both"/>
      </w:pPr>
    </w:p>
    <w:p w:rsidR="00B92CB3" w:rsidRPr="007474B2" w:rsidRDefault="00B92CB3">
      <w:pPr>
        <w:ind w:left="709" w:hanging="709"/>
        <w:jc w:val="both"/>
      </w:pPr>
    </w:p>
    <w:p w:rsidR="00AA35DB" w:rsidRPr="007474B2" w:rsidRDefault="00AA35DB">
      <w:pPr>
        <w:ind w:left="709" w:hanging="709"/>
        <w:jc w:val="both"/>
      </w:pPr>
      <w:r w:rsidRPr="007474B2">
        <w:t>V Praze dne .........................................</w:t>
      </w:r>
      <w:r w:rsidRPr="007474B2">
        <w:tab/>
        <w:t>V Praze dne ............................................</w:t>
      </w:r>
    </w:p>
    <w:p w:rsidR="00E361DD" w:rsidRPr="007474B2" w:rsidRDefault="00E361DD">
      <w:pPr>
        <w:ind w:left="709" w:hanging="709"/>
        <w:jc w:val="both"/>
      </w:pPr>
    </w:p>
    <w:p w:rsidR="00CA59BE" w:rsidRDefault="00CA59BE">
      <w:pPr>
        <w:ind w:left="709" w:hanging="709"/>
        <w:jc w:val="both"/>
      </w:pPr>
    </w:p>
    <w:p w:rsidR="007474B2" w:rsidRPr="007474B2" w:rsidRDefault="007474B2">
      <w:pPr>
        <w:ind w:left="709" w:hanging="709"/>
        <w:jc w:val="both"/>
      </w:pPr>
    </w:p>
    <w:p w:rsidR="00AA35DB" w:rsidRPr="007474B2" w:rsidRDefault="00AA35DB">
      <w:pPr>
        <w:ind w:left="709" w:hanging="709"/>
        <w:jc w:val="both"/>
        <w:rPr>
          <w:b/>
          <w:bCs/>
        </w:rPr>
      </w:pPr>
      <w:r w:rsidRPr="007474B2">
        <w:t xml:space="preserve"> </w:t>
      </w:r>
      <w:r w:rsidRPr="007474B2">
        <w:rPr>
          <w:b/>
          <w:bCs/>
        </w:rPr>
        <w:t>............................................................</w:t>
      </w:r>
      <w:r w:rsidRPr="007474B2">
        <w:rPr>
          <w:b/>
          <w:bCs/>
        </w:rPr>
        <w:tab/>
        <w:t xml:space="preserve">    ..............................................................</w:t>
      </w:r>
    </w:p>
    <w:p w:rsidR="001A3D51" w:rsidRPr="007474B2" w:rsidRDefault="00AA35DB" w:rsidP="002A405D">
      <w:pPr>
        <w:ind w:left="709"/>
        <w:jc w:val="both"/>
      </w:pPr>
      <w:r w:rsidRPr="007474B2">
        <w:tab/>
        <w:t>objednatel</w:t>
      </w:r>
      <w:r w:rsidRPr="007474B2">
        <w:tab/>
      </w:r>
      <w:r w:rsidRPr="007474B2">
        <w:tab/>
      </w:r>
      <w:r w:rsidRPr="007474B2">
        <w:tab/>
      </w:r>
      <w:r w:rsidRPr="007474B2">
        <w:tab/>
      </w:r>
      <w:r w:rsidRPr="007474B2">
        <w:tab/>
      </w:r>
      <w:r w:rsidR="002A405D" w:rsidRPr="007474B2">
        <w:t>předseda Grantové komise</w:t>
      </w:r>
    </w:p>
    <w:p w:rsidR="00AE1BAD" w:rsidRPr="0090479C" w:rsidRDefault="00AE1BAD" w:rsidP="001A3D51">
      <w:pPr>
        <w:jc w:val="both"/>
        <w:rPr>
          <w:sz w:val="4"/>
          <w:szCs w:val="4"/>
        </w:rPr>
      </w:pPr>
    </w:p>
    <w:sectPr w:rsidR="00AE1BAD" w:rsidRPr="0090479C">
      <w:footerReference w:type="default" r:id="rId8"/>
      <w:headerReference w:type="first" r:id="rId9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12" w:rsidRDefault="00C02D12">
      <w:r>
        <w:separator/>
      </w:r>
    </w:p>
  </w:endnote>
  <w:endnote w:type="continuationSeparator" w:id="0">
    <w:p w:rsidR="00C02D12" w:rsidRDefault="00C0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9047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3E6B">
      <w:rPr>
        <w:noProof/>
      </w:rPr>
      <w:t>2</w:t>
    </w:r>
    <w:r>
      <w:fldChar w:fldCharType="end"/>
    </w:r>
  </w:p>
  <w:p w:rsidR="0090479C" w:rsidRDefault="009047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12" w:rsidRDefault="00C02D12">
      <w:r>
        <w:separator/>
      </w:r>
    </w:p>
  </w:footnote>
  <w:footnote w:type="continuationSeparator" w:id="0">
    <w:p w:rsidR="00C02D12" w:rsidRDefault="00C02D12">
      <w:r>
        <w:continuationSeparator/>
      </w:r>
    </w:p>
  </w:footnote>
  <w:footnote w:id="1">
    <w:p w:rsidR="00AA35DB" w:rsidRDefault="00AA35DB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</w:t>
      </w:r>
      <w:r w:rsidR="00A51ED0">
        <w:rPr>
          <w:szCs w:val="22"/>
        </w:rPr>
        <w:t>22</w:t>
      </w:r>
      <w:r w:rsidR="008E2F65">
        <w:rPr>
          <w:szCs w:val="22"/>
        </w:rPr>
        <w:t xml:space="preserve"> občanského zákoníku</w:t>
      </w:r>
      <w:r w:rsidR="00A51ED0">
        <w:rPr>
          <w:szCs w:val="22"/>
        </w:rPr>
        <w:t>.</w:t>
      </w:r>
      <w:r>
        <w:rPr>
          <w:szCs w:val="22"/>
        </w:rPr>
        <w:t xml:space="preserve">: </w:t>
      </w:r>
      <w:r w:rsidR="00A51ED0"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="00A51ED0">
        <w:t>sešvagřené</w:t>
      </w:r>
      <w:proofErr w:type="spellEnd"/>
      <w:r w:rsidR="00A51ED0"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DB" w:rsidRDefault="00AA35DB" w:rsidP="003C744E">
    <w:pPr>
      <w:pStyle w:val="Nzev"/>
      <w:tabs>
        <w:tab w:val="left" w:pos="5954"/>
      </w:tabs>
      <w:jc w:val="left"/>
      <w:rPr>
        <w:rFonts w:ascii="Times New Roman" w:hAnsi="Times New Roman" w:cs="Times New Roman"/>
        <w:b w:val="0"/>
        <w:bCs w:val="0"/>
        <w:sz w:val="22"/>
      </w:rPr>
    </w:pPr>
    <w:r w:rsidRPr="00BC5A08">
      <w:rPr>
        <w:rFonts w:ascii="Times New Roman" w:hAnsi="Times New Roman" w:cs="Times New Roman"/>
        <w:b w:val="0"/>
        <w:bCs w:val="0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B74EA9EC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219E295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822688C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B60"/>
    <w:multiLevelType w:val="multilevel"/>
    <w:tmpl w:val="3120E5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9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43"/>
    <w:rsid w:val="00013E15"/>
    <w:rsid w:val="000458FB"/>
    <w:rsid w:val="000A5359"/>
    <w:rsid w:val="000B72F0"/>
    <w:rsid w:val="000E1DFC"/>
    <w:rsid w:val="000F012C"/>
    <w:rsid w:val="00131D9B"/>
    <w:rsid w:val="001A3D51"/>
    <w:rsid w:val="001A53AC"/>
    <w:rsid w:val="001F39D9"/>
    <w:rsid w:val="001F4551"/>
    <w:rsid w:val="00210B2C"/>
    <w:rsid w:val="00237F4B"/>
    <w:rsid w:val="002A405D"/>
    <w:rsid w:val="002B01B2"/>
    <w:rsid w:val="002B394E"/>
    <w:rsid w:val="002D1369"/>
    <w:rsid w:val="00310949"/>
    <w:rsid w:val="0032291A"/>
    <w:rsid w:val="0033054A"/>
    <w:rsid w:val="003C0D2E"/>
    <w:rsid w:val="003C744E"/>
    <w:rsid w:val="003D3E6B"/>
    <w:rsid w:val="003E75BF"/>
    <w:rsid w:val="003F6D9F"/>
    <w:rsid w:val="00407F63"/>
    <w:rsid w:val="00462543"/>
    <w:rsid w:val="00471B33"/>
    <w:rsid w:val="004811DE"/>
    <w:rsid w:val="004A3034"/>
    <w:rsid w:val="004A5E5F"/>
    <w:rsid w:val="004B1E8E"/>
    <w:rsid w:val="004B4563"/>
    <w:rsid w:val="004F096E"/>
    <w:rsid w:val="004F1578"/>
    <w:rsid w:val="004F3311"/>
    <w:rsid w:val="005126D7"/>
    <w:rsid w:val="005353ED"/>
    <w:rsid w:val="00550ACB"/>
    <w:rsid w:val="005638DD"/>
    <w:rsid w:val="005870B5"/>
    <w:rsid w:val="00595433"/>
    <w:rsid w:val="00601985"/>
    <w:rsid w:val="00640C4F"/>
    <w:rsid w:val="00681DD9"/>
    <w:rsid w:val="00685CF0"/>
    <w:rsid w:val="006A155F"/>
    <w:rsid w:val="006E2414"/>
    <w:rsid w:val="006E2F7E"/>
    <w:rsid w:val="006F7972"/>
    <w:rsid w:val="00732F1A"/>
    <w:rsid w:val="007474B2"/>
    <w:rsid w:val="007874BE"/>
    <w:rsid w:val="00790CDE"/>
    <w:rsid w:val="007A5B5C"/>
    <w:rsid w:val="00811736"/>
    <w:rsid w:val="00845A94"/>
    <w:rsid w:val="00861411"/>
    <w:rsid w:val="008B5F45"/>
    <w:rsid w:val="008D23ED"/>
    <w:rsid w:val="008D40F1"/>
    <w:rsid w:val="008E2F65"/>
    <w:rsid w:val="008F2AC2"/>
    <w:rsid w:val="008F7FAF"/>
    <w:rsid w:val="0090479C"/>
    <w:rsid w:val="0090648F"/>
    <w:rsid w:val="0092232F"/>
    <w:rsid w:val="00944DCC"/>
    <w:rsid w:val="00952544"/>
    <w:rsid w:val="00957406"/>
    <w:rsid w:val="00992C73"/>
    <w:rsid w:val="009A1D72"/>
    <w:rsid w:val="009B483B"/>
    <w:rsid w:val="009D34AA"/>
    <w:rsid w:val="009D6E2E"/>
    <w:rsid w:val="00A115D6"/>
    <w:rsid w:val="00A468CF"/>
    <w:rsid w:val="00A51ED0"/>
    <w:rsid w:val="00A95AC1"/>
    <w:rsid w:val="00AA35DB"/>
    <w:rsid w:val="00AC5162"/>
    <w:rsid w:val="00AE1BAD"/>
    <w:rsid w:val="00B12A0E"/>
    <w:rsid w:val="00B76242"/>
    <w:rsid w:val="00B76AD5"/>
    <w:rsid w:val="00B92CB3"/>
    <w:rsid w:val="00B96CB6"/>
    <w:rsid w:val="00BA2A46"/>
    <w:rsid w:val="00BC5A08"/>
    <w:rsid w:val="00BD396C"/>
    <w:rsid w:val="00BD7A08"/>
    <w:rsid w:val="00BF5126"/>
    <w:rsid w:val="00C0100C"/>
    <w:rsid w:val="00C02D12"/>
    <w:rsid w:val="00C4526B"/>
    <w:rsid w:val="00C71F83"/>
    <w:rsid w:val="00CA59BE"/>
    <w:rsid w:val="00CB2D42"/>
    <w:rsid w:val="00CC1803"/>
    <w:rsid w:val="00CF33A1"/>
    <w:rsid w:val="00D367E5"/>
    <w:rsid w:val="00D60778"/>
    <w:rsid w:val="00D75FDB"/>
    <w:rsid w:val="00DC0616"/>
    <w:rsid w:val="00DD3E5A"/>
    <w:rsid w:val="00DF0118"/>
    <w:rsid w:val="00DF301E"/>
    <w:rsid w:val="00E361DD"/>
    <w:rsid w:val="00E4199C"/>
    <w:rsid w:val="00E4203A"/>
    <w:rsid w:val="00E44E7C"/>
    <w:rsid w:val="00E929C4"/>
    <w:rsid w:val="00EB742C"/>
    <w:rsid w:val="00EE4E4A"/>
    <w:rsid w:val="00EE7955"/>
    <w:rsid w:val="00F240E9"/>
    <w:rsid w:val="00F53680"/>
    <w:rsid w:val="00F6541E"/>
    <w:rsid w:val="00F863A1"/>
    <w:rsid w:val="00F96B7F"/>
    <w:rsid w:val="00FB677D"/>
    <w:rsid w:val="00FD40ED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9478D2A-83E5-478A-8131-41270B8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5623</CharactersWithSpaces>
  <SharedDoc>false</SharedDoc>
  <HLinks>
    <vt:vector size="6" baseType="variant"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Peksová Marie (MHMP, KUC)</cp:lastModifiedBy>
  <cp:revision>8</cp:revision>
  <cp:lastPrinted>2018-06-20T12:49:00Z</cp:lastPrinted>
  <dcterms:created xsi:type="dcterms:W3CDTF">2019-02-08T19:15:00Z</dcterms:created>
  <dcterms:modified xsi:type="dcterms:W3CDTF">2021-02-15T17:21:00Z</dcterms:modified>
</cp:coreProperties>
</file>