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467" w:rsidRPr="0070272A" w:rsidRDefault="00F20467" w:rsidP="00FE4371">
      <w:pPr>
        <w:tabs>
          <w:tab w:val="right" w:pos="9057"/>
        </w:tabs>
        <w:jc w:val="center"/>
        <w:rPr>
          <w:color w:val="00B0F0"/>
        </w:rPr>
      </w:pPr>
    </w:p>
    <w:p w:rsidR="009D3019"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9D3019" w:rsidRDefault="000E23BB" w:rsidP="009F1608">
      <w:pPr>
        <w:tabs>
          <w:tab w:val="right" w:pos="9057"/>
        </w:tabs>
        <w:jc w:val="center"/>
        <w:rPr>
          <w:rFonts w:cs="Arial"/>
          <w:b/>
          <w:sz w:val="28"/>
          <w:szCs w:val="28"/>
        </w:rPr>
      </w:pPr>
      <w:r w:rsidRPr="009D3019">
        <w:rPr>
          <w:rFonts w:cs="Arial"/>
          <w:b/>
          <w:sz w:val="40"/>
          <w:szCs w:val="40"/>
        </w:rPr>
        <w:t>č. </w:t>
      </w:r>
      <w:r w:rsidR="009D3019" w:rsidRPr="009D3019">
        <w:rPr>
          <w:rFonts w:cs="Arial"/>
          <w:b/>
          <w:sz w:val="40"/>
          <w:szCs w:val="40"/>
        </w:rPr>
        <w:t>JEA-MN-3/2021</w:t>
      </w:r>
      <w:r w:rsidR="009229C4" w:rsidRPr="00915663">
        <w:rPr>
          <w:rFonts w:cs="Arial"/>
          <w:b/>
          <w:sz w:val="28"/>
          <w:szCs w:val="28"/>
        </w:rPr>
        <w:t xml:space="preserve"> </w:t>
      </w:r>
    </w:p>
    <w:p w:rsidR="000E23BB" w:rsidRPr="00915663" w:rsidRDefault="00EB2C35" w:rsidP="009F1608">
      <w:pPr>
        <w:tabs>
          <w:tab w:val="right" w:pos="9057"/>
        </w:tabs>
        <w:jc w:val="center"/>
        <w:rPr>
          <w:rFonts w:cs="Arial"/>
          <w:b/>
          <w:sz w:val="28"/>
          <w:szCs w:val="28"/>
        </w:rPr>
      </w:pPr>
      <w:r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9D3019" w:rsidRPr="009D3019">
        <w:rPr>
          <w:rFonts w:cs="Arial"/>
          <w:b/>
          <w:bCs/>
          <w:sz w:val="28"/>
          <w:szCs w:val="28"/>
        </w:rPr>
        <w:t>CZ.03</w:t>
      </w:r>
      <w:r w:rsidR="009D3019" w:rsidRPr="009D3019">
        <w:rPr>
          <w:b/>
          <w:bCs/>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D3019" w:rsidRPr="009D3019">
        <w:t xml:space="preserve">Ing. </w:t>
      </w:r>
      <w:r w:rsidR="009D3019">
        <w:rPr>
          <w:szCs w:val="20"/>
        </w:rPr>
        <w:t>Martin Viterna</w:t>
      </w:r>
      <w:r w:rsidRPr="004521C7">
        <w:rPr>
          <w:rFonts w:cs="Arial"/>
          <w:szCs w:val="20"/>
        </w:rPr>
        <w:t xml:space="preserve">, </w:t>
      </w:r>
      <w:r w:rsidR="009D3019" w:rsidRPr="009D3019">
        <w:t>ředitel kontaktního</w:t>
      </w:r>
      <w:r w:rsidR="009D3019">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D3019" w:rsidRPr="009D3019">
        <w:t>Dobrovského 1278</w:t>
      </w:r>
      <w:r w:rsidR="009D301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D3019" w:rsidRPr="009D3019">
        <w:t>72496991</w:t>
      </w:r>
    </w:p>
    <w:p w:rsidR="009D3019" w:rsidRDefault="00072920" w:rsidP="00072920">
      <w:pPr>
        <w:tabs>
          <w:tab w:val="left" w:pos="2977"/>
        </w:tabs>
        <w:ind w:left="2977" w:hanging="2977"/>
        <w:rPr>
          <w:szCs w:val="20"/>
        </w:rPr>
      </w:pPr>
      <w:r>
        <w:rPr>
          <w:rFonts w:cs="Arial"/>
          <w:szCs w:val="20"/>
        </w:rPr>
        <w:t>adresa pro doručování:</w:t>
      </w:r>
      <w:r>
        <w:rPr>
          <w:rFonts w:cs="Arial"/>
          <w:szCs w:val="20"/>
        </w:rPr>
        <w:tab/>
      </w:r>
      <w:r w:rsidR="009D3019" w:rsidRPr="009D3019">
        <w:t>Úřad práce</w:t>
      </w:r>
      <w:r w:rsidR="009D3019">
        <w:rPr>
          <w:szCs w:val="20"/>
        </w:rPr>
        <w:t xml:space="preserve"> </w:t>
      </w:r>
      <w:proofErr w:type="gramStart"/>
      <w:r w:rsidR="009D3019">
        <w:rPr>
          <w:szCs w:val="20"/>
        </w:rPr>
        <w:t>ČR - kontaktní</w:t>
      </w:r>
      <w:proofErr w:type="gramEnd"/>
      <w:r w:rsidR="009D3019">
        <w:rPr>
          <w:szCs w:val="20"/>
        </w:rPr>
        <w:t xml:space="preserve"> pracoviště Jeseník, Karla Čapka </w:t>
      </w:r>
    </w:p>
    <w:p w:rsidR="00072920" w:rsidRPr="00237097" w:rsidRDefault="009D3019" w:rsidP="00072920">
      <w:pPr>
        <w:tabs>
          <w:tab w:val="left" w:pos="2977"/>
        </w:tabs>
        <w:ind w:left="2977" w:hanging="2977"/>
        <w:rPr>
          <w:rFonts w:cs="Arial"/>
          <w:szCs w:val="20"/>
        </w:rPr>
      </w:pPr>
      <w:r>
        <w:rPr>
          <w:szCs w:val="20"/>
        </w:rPr>
        <w:tab/>
        <w:t>č.p. 1147/10, 790 01 Jeseník 1</w:t>
      </w:r>
      <w:r w:rsidR="00072920">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8B5E0B">
        <w:t>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9D301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9D3019" w:rsidRPr="009D3019">
        <w:rPr>
          <w:b/>
          <w:bCs/>
        </w:rPr>
        <w:t>ENERGOROZVODY s</w:t>
      </w:r>
      <w:r w:rsidR="009D3019" w:rsidRPr="009D3019">
        <w:rPr>
          <w:b/>
          <w:bCs/>
          <w:szCs w:val="20"/>
        </w:rPr>
        <w:t>.r.o.</w:t>
      </w:r>
    </w:p>
    <w:p w:rsidR="000E23BB" w:rsidRPr="004521C7" w:rsidRDefault="009D301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D3019">
        <w:rPr>
          <w:noProof/>
        </w:rPr>
        <w:t>Milan Jeřábek</w:t>
      </w:r>
      <w:r>
        <w:rPr>
          <w:noProof/>
          <w:szCs w:val="20"/>
        </w:rPr>
        <w:t>, jednatel</w:t>
      </w:r>
    </w:p>
    <w:p w:rsidR="000E23BB" w:rsidRPr="004521C7" w:rsidRDefault="009D301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9D3019">
        <w:t>Počernická č</w:t>
      </w:r>
      <w:r>
        <w:rPr>
          <w:szCs w:val="20"/>
        </w:rPr>
        <w:t>.p. 3410/</w:t>
      </w:r>
      <w:proofErr w:type="gramStart"/>
      <w:r>
        <w:rPr>
          <w:szCs w:val="20"/>
        </w:rPr>
        <w:t>1a</w:t>
      </w:r>
      <w:proofErr w:type="gramEnd"/>
      <w:r>
        <w:rPr>
          <w:szCs w:val="20"/>
        </w:rPr>
        <w:t>, Strašnice, 108 00 Praha 108</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D3019" w:rsidRPr="009D3019">
        <w:t>25368745</w:t>
      </w:r>
    </w:p>
    <w:p w:rsidR="00C2620A" w:rsidRDefault="009D3019" w:rsidP="00C2620A">
      <w:pPr>
        <w:tabs>
          <w:tab w:val="left" w:pos="2977"/>
        </w:tabs>
        <w:ind w:left="2977" w:hanging="2977"/>
        <w:rPr>
          <w:szCs w:val="20"/>
        </w:rPr>
      </w:pPr>
      <w:r w:rsidRPr="009D3019">
        <w:rPr>
          <w:rFonts w:cs="Arial"/>
          <w:noProof/>
          <w:szCs w:val="20"/>
        </w:rPr>
        <w:t>adresa provozovny:</w:t>
      </w:r>
      <w:r w:rsidR="00C2620A" w:rsidRPr="004521C7">
        <w:rPr>
          <w:rFonts w:cs="Arial"/>
          <w:szCs w:val="20"/>
        </w:rPr>
        <w:tab/>
      </w:r>
      <w:r w:rsidRPr="009D3019">
        <w:t>Počernická č</w:t>
      </w:r>
      <w:r>
        <w:rPr>
          <w:szCs w:val="20"/>
        </w:rPr>
        <w:t>.p. 3410/</w:t>
      </w:r>
      <w:proofErr w:type="gramStart"/>
      <w:r>
        <w:rPr>
          <w:szCs w:val="20"/>
        </w:rPr>
        <w:t>1a</w:t>
      </w:r>
      <w:proofErr w:type="gramEnd"/>
      <w:r>
        <w:rPr>
          <w:szCs w:val="20"/>
        </w:rPr>
        <w:t>, Strašnice, 108 00 Praha 108</w:t>
      </w:r>
    </w:p>
    <w:p w:rsidR="009D3019" w:rsidRDefault="009D3019" w:rsidP="009D3019">
      <w:pPr>
        <w:tabs>
          <w:tab w:val="left" w:pos="2977"/>
        </w:tabs>
        <w:ind w:left="2977" w:hanging="2977"/>
        <w:rPr>
          <w:szCs w:val="20"/>
        </w:rPr>
      </w:pPr>
      <w:r>
        <w:rPr>
          <w:szCs w:val="20"/>
        </w:rPr>
        <w:tab/>
      </w:r>
      <w:r>
        <w:rPr>
          <w:szCs w:val="20"/>
        </w:rPr>
        <w:t>Partyzánská č.p. 278, 790 70 Javorník</w:t>
      </w:r>
    </w:p>
    <w:p w:rsidR="009D3019" w:rsidRPr="004521C7" w:rsidRDefault="009D3019" w:rsidP="009D3019">
      <w:pPr>
        <w:tabs>
          <w:tab w:val="left" w:pos="2977"/>
        </w:tabs>
        <w:ind w:left="2977" w:hanging="2977"/>
        <w:rPr>
          <w:rFonts w:cs="Arial"/>
          <w:szCs w:val="20"/>
        </w:rPr>
      </w:pPr>
      <w:r>
        <w:rPr>
          <w:szCs w:val="20"/>
        </w:rPr>
        <w:tab/>
        <w:t>Jaroslava Ježka č.p. 1338/</w:t>
      </w:r>
      <w:proofErr w:type="gramStart"/>
      <w:r>
        <w:rPr>
          <w:szCs w:val="20"/>
        </w:rPr>
        <w:t>18a</w:t>
      </w:r>
      <w:proofErr w:type="gramEnd"/>
      <w:r>
        <w:rPr>
          <w:szCs w:val="20"/>
        </w:rPr>
        <w:t>, 790 01 Jeseník</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B5E0B">
        <w:t>xxxxxxxxxxxxxxxxxx</w:t>
      </w:r>
      <w:bookmarkStart w:id="0" w:name="_GoBack"/>
      <w:bookmarkEnd w:id="0"/>
    </w:p>
    <w:p w:rsidR="000E23BB" w:rsidRPr="009D3019" w:rsidRDefault="000E23BB" w:rsidP="009D3019">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D3019" w:rsidRPr="009D3019">
        <w:rPr>
          <w:bCs/>
        </w:rPr>
        <w:t>Podpora odborného</w:t>
      </w:r>
      <w:r w:rsidR="009D3019">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9D3019" w:rsidRPr="009D3019">
        <w:rPr>
          <w:bCs/>
        </w:rPr>
        <w:t>CZ.03</w:t>
      </w:r>
      <w:r w:rsidR="009D301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rsidR="009D3019"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rsidR="000E23BB" w:rsidRPr="009D3019" w:rsidRDefault="009D3019" w:rsidP="009D3019">
      <w:pPr>
        <w:pStyle w:val="BoddohodyIII"/>
        <w:numPr>
          <w:ilvl w:val="0"/>
          <w:numId w:val="0"/>
        </w:numPr>
        <w:ind w:left="720"/>
        <w:rPr>
          <w:b/>
          <w:bCs/>
        </w:rPr>
      </w:pPr>
      <w:r w:rsidRPr="009D3019">
        <w:rPr>
          <w:b/>
          <w:bCs/>
        </w:rPr>
        <w:t>Řidičské oprávnění</w:t>
      </w:r>
      <w:r w:rsidRPr="009D3019">
        <w:rPr>
          <w:b/>
          <w:bCs/>
          <w:szCs w:val="20"/>
        </w:rPr>
        <w:t xml:space="preserve"> skupiny C</w:t>
      </w:r>
    </w:p>
    <w:p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9D3019" w:rsidRPr="009D3019">
        <w:rPr>
          <w:b/>
          <w:bCs/>
        </w:rPr>
        <w:t>66</w:t>
      </w:r>
      <w:r w:rsidR="009D3019" w:rsidRPr="009D3019">
        <w:rPr>
          <w:b/>
          <w:bCs/>
        </w:rPr>
        <w:t>,00</w:t>
      </w:r>
      <w:r w:rsidRPr="009D3019">
        <w:rPr>
          <w:b/>
          <w:bCs/>
        </w:rPr>
        <w:t xml:space="preserve"> </w:t>
      </w:r>
      <w:r w:rsidRPr="009D3019">
        <w:rPr>
          <w:b/>
          <w:bCs/>
        </w:rPr>
        <w:tab/>
      </w:r>
      <w:r w:rsidR="00E53B1B" w:rsidRPr="009D3019">
        <w:rPr>
          <w:b/>
          <w:bCs/>
        </w:rPr>
        <w:t>vyučovacích </w:t>
      </w:r>
      <w:r w:rsidRPr="009D3019">
        <w:rPr>
          <w:b/>
          <w:bCs/>
        </w:rPr>
        <w:t>hodin</w:t>
      </w:r>
      <w:r w:rsidRPr="009218DC">
        <w:br/>
      </w:r>
      <w:r w:rsidRPr="00B75BEF">
        <w:t>z toho:</w:t>
      </w:r>
      <w:r w:rsidRPr="00B75BEF">
        <w:tab/>
        <w:t>- teoretická příprava:</w:t>
      </w:r>
      <w:r w:rsidRPr="009C0145">
        <w:tab/>
      </w:r>
      <w:r w:rsidR="009D3019" w:rsidRPr="009D3019">
        <w:t>38,00</w:t>
      </w:r>
      <w:r>
        <w:rPr>
          <w:lang w:val="en-US"/>
        </w:rPr>
        <w:tab/>
      </w:r>
      <w:r w:rsidR="00E53B1B" w:rsidRPr="00E53B1B">
        <w:t>vyučovacích</w:t>
      </w:r>
      <w:r w:rsidR="00E53B1B">
        <w:t> </w:t>
      </w:r>
      <w:r w:rsidRPr="00B75BEF">
        <w:t>hodin</w:t>
      </w:r>
      <w:r w:rsidRPr="00B75BEF">
        <w:br/>
      </w:r>
      <w:r w:rsidRPr="00B75BEF">
        <w:tab/>
        <w:t>- praktická příprava:</w:t>
      </w:r>
      <w:r>
        <w:tab/>
      </w:r>
      <w:r w:rsidR="009D3019">
        <w:t>26,00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9D3019">
        <w:t>2,00</w:t>
      </w:r>
      <w:r>
        <w:tab/>
      </w:r>
      <w:r w:rsidR="00E53B1B" w:rsidRPr="00E53B1B">
        <w:t>vyuč</w:t>
      </w:r>
      <w:r w:rsidR="00E53B1B">
        <w:t>. </w:t>
      </w:r>
      <w:r>
        <w:t>hodin</w:t>
      </w:r>
    </w:p>
    <w:p w:rsidR="005E6F04" w:rsidRPr="009D3019" w:rsidRDefault="005E6F04" w:rsidP="001F74BF">
      <w:pPr>
        <w:pStyle w:val="BoddohodyIII"/>
        <w:tabs>
          <w:tab w:val="left" w:pos="3969"/>
        </w:tabs>
        <w:rPr>
          <w:b/>
          <w:bCs/>
        </w:rPr>
      </w:pPr>
      <w:r>
        <w:t>Dodavatel vzdělávací aktivity:</w:t>
      </w:r>
      <w:r w:rsidR="001F74BF">
        <w:tab/>
      </w:r>
      <w:r w:rsidR="009D3019" w:rsidRPr="009D3019">
        <w:rPr>
          <w:b/>
          <w:bCs/>
          <w:szCs w:val="20"/>
        </w:rPr>
        <w:t>Autoškola Hřebíček spol. s 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9D3019" w:rsidRPr="009D3019">
        <w:rPr>
          <w:b/>
          <w:bCs/>
        </w:rPr>
        <w:t>17.2</w:t>
      </w:r>
      <w:r w:rsidR="009D3019" w:rsidRPr="009D3019">
        <w:rPr>
          <w:b/>
          <w:bCs/>
          <w:szCs w:val="20"/>
        </w:rPr>
        <w:t>.2021</w:t>
      </w:r>
      <w:r w:rsidR="000E23BB" w:rsidRPr="009218DC">
        <w:br/>
      </w:r>
      <w:r w:rsidRPr="009218DC">
        <w:t xml:space="preserve">Datum </w:t>
      </w:r>
      <w:r w:rsidR="005579D7">
        <w:t>ukončení</w:t>
      </w:r>
      <w:r w:rsidR="00AA5674">
        <w:t>:</w:t>
      </w:r>
      <w:r w:rsidR="00113907">
        <w:tab/>
      </w:r>
      <w:r w:rsidR="00943374" w:rsidRPr="009218DC">
        <w:t xml:space="preserve"> </w:t>
      </w:r>
      <w:r w:rsidR="009D3019" w:rsidRPr="009D3019">
        <w:rPr>
          <w:b/>
          <w:bCs/>
        </w:rPr>
        <w:t>30.4</w:t>
      </w:r>
      <w:r w:rsidR="009D3019" w:rsidRPr="009D3019">
        <w:rPr>
          <w:b/>
          <w:bCs/>
          <w:szCs w:val="20"/>
        </w:rPr>
        <w:t>.2021</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9D3019" w:rsidRPr="009D3019">
        <w:rPr>
          <w:b/>
          <w:bCs/>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D3019" w:rsidRDefault="000E23BB" w:rsidP="009D56DB">
      <w:pPr>
        <w:numPr>
          <w:ilvl w:val="0"/>
          <w:numId w:val="2"/>
        </w:numPr>
        <w:tabs>
          <w:tab w:val="clear" w:pos="1429"/>
          <w:tab w:val="num" w:pos="1134"/>
          <w:tab w:val="left" w:pos="2694"/>
        </w:tabs>
        <w:spacing w:before="40"/>
        <w:ind w:left="1134" w:hanging="283"/>
        <w:rPr>
          <w:b/>
          <w:bCs/>
        </w:rPr>
      </w:pPr>
      <w:r w:rsidRPr="009218DC">
        <w:t>počet:</w:t>
      </w:r>
      <w:r w:rsidRPr="009218DC">
        <w:tab/>
      </w:r>
      <w:r w:rsidR="009D3019" w:rsidRPr="009D3019">
        <w:rPr>
          <w:b/>
          <w:bCs/>
        </w:rPr>
        <w:t>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rsidR="00757443" w:rsidRDefault="009D301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rsidR="00354D1D" w:rsidRDefault="00354D1D" w:rsidP="00354D1D">
      <w:pPr>
        <w:pStyle w:val="BoddohodyII"/>
        <w:numPr>
          <w:ilvl w:val="0"/>
          <w:numId w:val="8"/>
        </w:numPr>
        <w:rPr>
          <w:rFonts w:cs="Arial"/>
          <w:szCs w:val="20"/>
        </w:rPr>
      </w:pPr>
      <w:r w:rsidRPr="00EA4E96">
        <w:rPr>
          <w:rFonts w:cs="Arial"/>
          <w:szCs w:val="20"/>
        </w:rPr>
        <w:t xml:space="preserve">Zajistit </w:t>
      </w:r>
    </w:p>
    <w:p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w:t>
      </w:r>
      <w:r>
        <w:rPr>
          <w:rFonts w:cs="Arial"/>
          <w:szCs w:val="20"/>
        </w:rPr>
        <w:lastRenderedPageBreak/>
        <w:t xml:space="preserve">nebylo možné zajistit 100 % rozsahu vzdělávací aktivity, které zaměstnavatel Úřadu práce řádně zdůvodní. </w:t>
      </w:r>
      <w:r>
        <w:rPr>
          <w:rFonts w:cs="Arial"/>
          <w:b/>
          <w:szCs w:val="20"/>
        </w:rPr>
        <w:t>Posouzení objektivních důvodů je plně v kompetenci ÚP ČR.</w:t>
      </w:r>
    </w:p>
    <w:p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 xml:space="preserve">f) citovaného zákona) a aby předmětné doklady byly správné, úplné, průkazné, srozumitelné, </w:t>
      </w:r>
      <w:r>
        <w:rPr>
          <w:rFonts w:cs="Arial"/>
        </w:rPr>
        <w:lastRenderedPageBreak/>
        <w:t>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9D3019" w:rsidRPr="009D3019">
        <w:rPr>
          <w:b/>
          <w:szCs w:val="20"/>
        </w:rPr>
        <w:t>165 108</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9D3019">
        <w:rPr>
          <w:szCs w:val="20"/>
        </w:rPr>
        <w:t>78 408</w:t>
      </w:r>
      <w:r>
        <w:rPr>
          <w:rFonts w:cs="Arial"/>
          <w:szCs w:val="20"/>
        </w:rPr>
        <w:t xml:space="preserve"> </w:t>
      </w:r>
      <w:r w:rsidRPr="009E7648">
        <w:t>Kč</w:t>
      </w:r>
      <w:r w:rsidRPr="00556278">
        <w:t xml:space="preserve"> a maximální výše příspěvku na vzdělávací aktivity činí </w:t>
      </w:r>
      <w:r w:rsidR="009D3019" w:rsidRPr="009D3019">
        <w:rPr>
          <w:bCs/>
          <w:lang w:val="en-US"/>
        </w:rPr>
        <w:t>86 700</w:t>
      </w:r>
      <w:r>
        <w:t xml:space="preserve"> </w:t>
      </w:r>
      <w:r w:rsidRPr="009E7648">
        <w:t>K</w:t>
      </w:r>
      <w:r w:rsidRPr="00556278">
        <w:t>č, přičemž:</w:t>
      </w:r>
    </w:p>
    <w:p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9D3019" w:rsidRPr="009D3019">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9D3019" w:rsidRPr="009D3019">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 xml:space="preserve">bude </w:t>
      </w:r>
      <w:r w:rsidRPr="00FD050B">
        <w:rPr>
          <w:rFonts w:cs="Arial"/>
          <w:szCs w:val="20"/>
        </w:rPr>
        <w:lastRenderedPageBreak/>
        <w:t>příspěvek na mzdové náklady zaměstnance vyplacen až po vyplnění dotazníku</w:t>
      </w:r>
      <w:r>
        <w:rPr>
          <w:rFonts w:cs="Arial"/>
          <w:szCs w:val="20"/>
        </w:rPr>
        <w:t>, nejpozději však do data ukončení realizace projektu, ze kterého mají být příspěvky proplaceny.</w:t>
      </w:r>
    </w:p>
    <w:p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rsidR="00B1191E" w:rsidRPr="00E10428" w:rsidRDefault="00A03158" w:rsidP="00F96ECD">
      <w:pPr>
        <w:pStyle w:val="BoddohodyII"/>
        <w:numPr>
          <w:ilvl w:val="0"/>
          <w:numId w:val="33"/>
        </w:numPr>
        <w:rPr>
          <w:rFonts w:cs="Arial"/>
          <w:szCs w:val="20"/>
        </w:rPr>
      </w:pPr>
      <w:r>
        <w:rPr>
          <w:rFonts w:cs="Arial"/>
        </w:rPr>
        <w:lastRenderedPageBreak/>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rsidR="007B4F9E" w:rsidRDefault="007B4F9E" w:rsidP="00903859">
      <w:pPr>
        <w:pStyle w:val="BoddohodyII"/>
        <w:numPr>
          <w:ilvl w:val="0"/>
          <w:numId w:val="42"/>
        </w:numPr>
        <w:ind w:left="709" w:hanging="709"/>
        <w:rPr>
          <w:rFonts w:cs="Arial"/>
          <w:szCs w:val="20"/>
        </w:rPr>
      </w:pPr>
      <w:r>
        <w:rPr>
          <w:rFonts w:cs="Arial"/>
          <w:szCs w:val="20"/>
        </w:rPr>
        <w:lastRenderedPageBreak/>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w:t>
      </w:r>
      <w:proofErr w:type="gramStart"/>
      <w:r w:rsidRPr="00E30782">
        <w:rPr>
          <w:rFonts w:cs="Arial"/>
          <w:szCs w:val="20"/>
        </w:rPr>
        <w:t>bude  postihováno</w:t>
      </w:r>
      <w:proofErr w:type="gramEnd"/>
      <w:r w:rsidRPr="00E30782">
        <w:rPr>
          <w:rFonts w:cs="Arial"/>
          <w:szCs w:val="20"/>
        </w:rPr>
        <w:t xml:space="preserve">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rsidR="001D4A12" w:rsidRDefault="001D4A12" w:rsidP="00DA49DA">
      <w:pPr>
        <w:pStyle w:val="lnek"/>
        <w:keepNext/>
        <w:outlineLvl w:val="0"/>
        <w:rPr>
          <w:rFonts w:cs="Arial"/>
          <w:szCs w:val="20"/>
        </w:rPr>
      </w:pPr>
      <w:r>
        <w:rPr>
          <w:rFonts w:cs="Arial"/>
          <w:szCs w:val="20"/>
        </w:rPr>
        <w:t>Článek VIII</w:t>
      </w:r>
    </w:p>
    <w:p w:rsidR="001D4A12" w:rsidRDefault="001D4A12" w:rsidP="00DA49DA">
      <w:pPr>
        <w:pStyle w:val="Nadpislnku"/>
        <w:keepNext/>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6F2B59" w:rsidP="001D4A12">
      <w:pPr>
        <w:pStyle w:val="BoddohodyII"/>
        <w:numPr>
          <w:ilvl w:val="0"/>
          <w:numId w:val="45"/>
        </w:numPr>
        <w:ind w:left="709" w:hanging="709"/>
        <w:rPr>
          <w:rFonts w:cs="Arial"/>
          <w:szCs w:val="20"/>
        </w:rPr>
      </w:pPr>
      <w:r>
        <w:rPr>
          <w:rFonts w:cs="Arial"/>
          <w:szCs w:val="20"/>
        </w:rPr>
        <w:lastRenderedPageBreak/>
        <w:t>Strany dohody mohou dále dohodu vypovědět, jestliže se podstatně změní poměry, které byly rozhodující pro stanovení obsahu dohody, a plnění této dohody nelze na straně z tohoto důvodu spravedlivě požadovat.</w:t>
      </w:r>
    </w:p>
    <w:p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rsidR="00597B84" w:rsidRDefault="00847828"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w:t>
      </w:r>
      <w:r>
        <w:rPr>
          <w:rFonts w:cs="Arial"/>
          <w:szCs w:val="20"/>
        </w:rPr>
        <w:lastRenderedPageBreak/>
        <w:t>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9D3019" w:rsidP="001C4C77">
      <w:pPr>
        <w:pStyle w:val="BoddohodyII"/>
        <w:keepNext/>
        <w:numPr>
          <w:ilvl w:val="0"/>
          <w:numId w:val="0"/>
        </w:numPr>
      </w:pPr>
      <w:r w:rsidRPr="009D3019">
        <w:t>Úřad práce</w:t>
      </w:r>
      <w:r>
        <w:rPr>
          <w:szCs w:val="20"/>
        </w:rPr>
        <w:t xml:space="preserve"> České </w:t>
      </w:r>
      <w:proofErr w:type="gramStart"/>
      <w:r>
        <w:rPr>
          <w:szCs w:val="20"/>
        </w:rPr>
        <w:t>republiky - kontaktní</w:t>
      </w:r>
      <w:proofErr w:type="gramEnd"/>
      <w:r>
        <w:rPr>
          <w:szCs w:val="20"/>
        </w:rPr>
        <w:t xml:space="preserve"> pracoviště Jeseník</w:t>
      </w:r>
      <w:r w:rsidR="005D3993">
        <w:t xml:space="preserve"> dne </w:t>
      </w:r>
    </w:p>
    <w:p w:rsidR="009D3019" w:rsidRDefault="009D3019" w:rsidP="001C4C77">
      <w:pPr>
        <w:pStyle w:val="BoddohodyII"/>
        <w:keepNext/>
        <w:numPr>
          <w:ilvl w:val="0"/>
          <w:numId w:val="0"/>
        </w:numPr>
      </w:pP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t>..................................................................</w:t>
      </w:r>
    </w:p>
    <w:p w:rsidR="000114A0" w:rsidRPr="004521C7" w:rsidRDefault="009D3019" w:rsidP="001C4C77">
      <w:pPr>
        <w:keepNext/>
        <w:keepLines/>
        <w:jc w:val="center"/>
        <w:rPr>
          <w:rFonts w:cs="Arial"/>
          <w:szCs w:val="20"/>
        </w:rPr>
      </w:pPr>
      <w:r w:rsidRPr="009D3019">
        <w:t>Milan Jeřábek</w:t>
      </w:r>
      <w:r>
        <w:rPr>
          <w:szCs w:val="20"/>
        </w:rPr>
        <w:tab/>
      </w:r>
      <w:r>
        <w:rPr>
          <w:szCs w:val="20"/>
        </w:rPr>
        <w:br/>
        <w:t>jednatel</w:t>
      </w:r>
      <w:r>
        <w:rPr>
          <w:szCs w:val="20"/>
        </w:rPr>
        <w:tab/>
      </w:r>
      <w:r>
        <w:rPr>
          <w:szCs w:val="20"/>
        </w:rPr>
        <w:br/>
        <w:t>ENERGOROZVODY s.r.o.</w:t>
      </w:r>
    </w:p>
    <w:p w:rsidR="00C77EBD" w:rsidRDefault="00C77EBD" w:rsidP="001C4C77">
      <w:pPr>
        <w:keepNext/>
        <w:keepLines/>
        <w:jc w:val="center"/>
        <w:rPr>
          <w:rFonts w:cs="Arial"/>
          <w:szCs w:val="20"/>
        </w:rPr>
      </w:pPr>
      <w:r>
        <w:rPr>
          <w:rFonts w:cs="Arial"/>
          <w:szCs w:val="20"/>
        </w:rPr>
        <w:br w:type="column"/>
      </w:r>
      <w:r w:rsidRPr="008F1A38">
        <w:rPr>
          <w:rFonts w:cs="Arial"/>
          <w:szCs w:val="20"/>
        </w:rPr>
        <w:t>..................................................................</w:t>
      </w:r>
    </w:p>
    <w:p w:rsidR="009D3019" w:rsidRDefault="009D3019" w:rsidP="009D3019">
      <w:pPr>
        <w:keepNext/>
        <w:tabs>
          <w:tab w:val="center" w:pos="1800"/>
          <w:tab w:val="center" w:pos="7200"/>
        </w:tabs>
        <w:jc w:val="center"/>
      </w:pPr>
      <w:r>
        <w:t>Ing. Martin Viterna</w:t>
      </w:r>
    </w:p>
    <w:p w:rsidR="009D3019" w:rsidRDefault="009D3019" w:rsidP="009D3019">
      <w:pPr>
        <w:keepNext/>
        <w:tabs>
          <w:tab w:val="center" w:pos="1800"/>
          <w:tab w:val="center" w:pos="7200"/>
        </w:tabs>
        <w:jc w:val="center"/>
      </w:pPr>
      <w:r>
        <w:t>ředitel kontaktního pracoviště Jeseník</w:t>
      </w:r>
    </w:p>
    <w:p w:rsidR="009D3019" w:rsidRDefault="009D3019" w:rsidP="009D3019">
      <w:pPr>
        <w:keepNext/>
        <w:tabs>
          <w:tab w:val="center" w:pos="1800"/>
          <w:tab w:val="center" w:pos="7200"/>
        </w:tabs>
        <w:jc w:val="center"/>
      </w:pPr>
      <w:r>
        <w:t>Krajská pobočka v Olomouci</w:t>
      </w:r>
    </w:p>
    <w:p w:rsidR="00C77EBD" w:rsidRDefault="009D3019" w:rsidP="009D3019">
      <w:pPr>
        <w:keepNext/>
        <w:tabs>
          <w:tab w:val="center" w:pos="1800"/>
          <w:tab w:val="center" w:pos="7200"/>
        </w:tabs>
        <w:jc w:val="center"/>
      </w:pPr>
      <w: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9D3019" w:rsidRDefault="009D3019" w:rsidP="001C4C77">
      <w:pPr>
        <w:keepNext/>
        <w:rPr>
          <w:rFonts w:cs="Arial"/>
          <w:szCs w:val="20"/>
        </w:rPr>
      </w:pPr>
    </w:p>
    <w:p w:rsidR="009D3019" w:rsidRDefault="009D3019" w:rsidP="001C4C77">
      <w:pPr>
        <w:keepNext/>
        <w:rPr>
          <w:rFonts w:cs="Arial"/>
          <w:szCs w:val="20"/>
        </w:rPr>
      </w:pPr>
    </w:p>
    <w:p w:rsidR="009D3019" w:rsidRDefault="009D3019" w:rsidP="001C4C77">
      <w:pPr>
        <w:keepNext/>
        <w:rPr>
          <w:rFonts w:cs="Arial"/>
          <w:szCs w:val="20"/>
        </w:rPr>
      </w:pPr>
    </w:p>
    <w:p w:rsidR="00C77EBD" w:rsidRDefault="00C77EBD" w:rsidP="001C4C77">
      <w:pPr>
        <w:keepNext/>
        <w:rPr>
          <w:rFonts w:cs="Arial"/>
          <w:szCs w:val="20"/>
        </w:rPr>
      </w:pPr>
    </w:p>
    <w:p w:rsidR="009D3019" w:rsidRDefault="009D3019"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9D3019" w:rsidRPr="009D3019">
        <w:t>Jana Šimková</w:t>
      </w:r>
    </w:p>
    <w:p w:rsidR="00132CB6" w:rsidRDefault="00C77EBD" w:rsidP="001C4C77">
      <w:pPr>
        <w:keepNext/>
        <w:keepLines/>
        <w:tabs>
          <w:tab w:val="left" w:pos="2160"/>
        </w:tabs>
      </w:pPr>
      <w:r w:rsidRPr="008F1A38">
        <w:rPr>
          <w:rFonts w:cs="Arial"/>
          <w:szCs w:val="20"/>
        </w:rPr>
        <w:t>Telefon:</w:t>
      </w:r>
      <w:r w:rsidRPr="008F1A38">
        <w:rPr>
          <w:rFonts w:cs="Arial"/>
          <w:szCs w:val="20"/>
        </w:rPr>
        <w:tab/>
      </w:r>
      <w:proofErr w:type="spellStart"/>
      <w:r w:rsidR="008B5E0B">
        <w:t>xxx</w:t>
      </w:r>
      <w:proofErr w:type="spellEnd"/>
      <w:r w:rsidR="008B5E0B">
        <w:t xml:space="preserve"> </w:t>
      </w:r>
      <w:proofErr w:type="spellStart"/>
      <w:r w:rsidR="008B5E0B">
        <w:t>xxx</w:t>
      </w:r>
      <w:proofErr w:type="spellEnd"/>
      <w:r w:rsidR="008B5E0B">
        <w:t xml:space="preserve"> </w:t>
      </w:r>
      <w:proofErr w:type="spellStart"/>
      <w:r w:rsidR="008B5E0B">
        <w:t>xxx</w:t>
      </w:r>
      <w:proofErr w:type="spellEnd"/>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019" w:rsidRDefault="009D3019">
      <w:r>
        <w:separator/>
      </w:r>
    </w:p>
  </w:endnote>
  <w:endnote w:type="continuationSeparator" w:id="0">
    <w:p w:rsidR="009D3019" w:rsidRDefault="009D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019" w:rsidRDefault="009D30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č. </w:t>
    </w:r>
    <w:r w:rsidR="009D3019" w:rsidRPr="009D3019">
      <w:t>JEA-MN-3/2021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rsidR="00CE1654" w:rsidRDefault="00CE1654" w:rsidP="00CE1654">
    <w:pPr>
      <w:pStyle w:val="Zpat"/>
    </w:pPr>
  </w:p>
  <w:p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w:t>
    </w:r>
    <w:r w:rsidRPr="00FD1414">
      <w:t xml:space="preserve"> zabezpečení vzdělávací aktivity č. </w:t>
    </w:r>
    <w:r w:rsidR="009D3019" w:rsidRPr="009D3019">
      <w:t>JEA-MN-3/2021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019" w:rsidRDefault="009D3019">
      <w:r>
        <w:separator/>
      </w:r>
    </w:p>
  </w:footnote>
  <w:footnote w:type="continuationSeparator" w:id="0">
    <w:p w:rsidR="009D3019" w:rsidRDefault="009D3019">
      <w:r>
        <w:continuationSeparator/>
      </w:r>
    </w:p>
  </w:footnote>
  <w:footnote w:id="1">
    <w:p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019" w:rsidRDefault="009D301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Default="009D3019">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lvlOverride w:ilvl="0"/>
    <w:lvlOverride w:ilvl="1"/>
    <w:lvlOverride w:ilvl="2"/>
    <w:lvlOverride w:ilvl="3"/>
    <w:lvlOverride w:ilvl="4"/>
    <w:lvlOverride w:ilvl="5"/>
    <w:lvlOverride w:ilvl="6"/>
    <w:lvlOverride w:ilvl="7"/>
    <w:lvlOverride w:ilvl="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5E0B"/>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3019"/>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627B2054"/>
  <w15:chartTrackingRefBased/>
  <w15:docId w15:val="{98E62812-5F28-487F-B5E6-766DD36F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7A60-0627-450D-BF7D-C73E4037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4554</Words>
  <Characters>27591</Characters>
  <Application>Microsoft Office Word</Application>
  <DocSecurity>0</DocSecurity>
  <Lines>229</Lines>
  <Paragraphs>64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32081</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2021-02-10T15:45:00Z</cp:lastPrinted>
  <dcterms:created xsi:type="dcterms:W3CDTF">2021-02-10T15:46:00Z</dcterms:created>
  <dcterms:modified xsi:type="dcterms:W3CDTF">2021-02-10T15:46:00Z</dcterms:modified>
</cp:coreProperties>
</file>