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F7B0" w14:textId="77777777" w:rsidR="00AD19A0" w:rsidRPr="00AD19A0" w:rsidRDefault="00AD19A0" w:rsidP="002523C2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bookmarkStart w:id="0" w:name="_gjdgxs"/>
      <w:bookmarkEnd w:id="0"/>
      <w:r w:rsidRPr="00AD19A0">
        <w:rPr>
          <w:rFonts w:ascii="Arial" w:hAnsi="Arial" w:cs="Arial"/>
          <w:bCs/>
          <w:sz w:val="18"/>
          <w:szCs w:val="18"/>
        </w:rPr>
        <w:t xml:space="preserve">Příloha č. 1 </w:t>
      </w:r>
    </w:p>
    <w:p w14:paraId="6F37F54C" w14:textId="77777777" w:rsidR="00AD19A0" w:rsidRPr="00AD19A0" w:rsidRDefault="00AD19A0" w:rsidP="002523C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CA670F" w14:textId="77777777" w:rsidR="00AD19A0" w:rsidRPr="00AD19A0" w:rsidRDefault="00AD19A0" w:rsidP="002523C2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D19A0">
        <w:rPr>
          <w:rFonts w:ascii="Arial" w:eastAsia="Times New Roman" w:hAnsi="Arial" w:cs="Arial"/>
          <w:b/>
          <w:sz w:val="28"/>
          <w:szCs w:val="28"/>
        </w:rPr>
        <w:t>TECHNICKÁ SPECIFIKACE</w:t>
      </w:r>
    </w:p>
    <w:p w14:paraId="7FE08D6D" w14:textId="73A5D506" w:rsidR="00AD19A0" w:rsidRPr="00AD19A0" w:rsidRDefault="00AD19A0" w:rsidP="002523C2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AD19A0">
        <w:rPr>
          <w:rFonts w:ascii="Arial" w:hAnsi="Arial" w:cs="Arial"/>
          <w:sz w:val="20"/>
          <w:szCs w:val="20"/>
        </w:rPr>
        <w:t xml:space="preserve">Předmětem veřejné zakázky je dodávka </w:t>
      </w:r>
      <w:bookmarkStart w:id="1" w:name="_Hlk42160152"/>
      <w:r w:rsidR="002523C2">
        <w:rPr>
          <w:rFonts w:ascii="Arial" w:hAnsi="Arial" w:cs="Arial"/>
          <w:sz w:val="20"/>
          <w:szCs w:val="20"/>
        </w:rPr>
        <w:t xml:space="preserve">odběrového zařízení s automatickou výměnou filtrů / sekvenčního </w:t>
      </w:r>
      <w:proofErr w:type="spellStart"/>
      <w:r w:rsidR="002523C2">
        <w:rPr>
          <w:rFonts w:ascii="Arial" w:hAnsi="Arial" w:cs="Arial"/>
          <w:sz w:val="20"/>
          <w:szCs w:val="20"/>
        </w:rPr>
        <w:t>nízkoobjemového</w:t>
      </w:r>
      <w:proofErr w:type="spellEnd"/>
      <w:r w:rsidR="002523C2">
        <w:rPr>
          <w:rFonts w:ascii="Arial" w:hAnsi="Arial" w:cs="Arial"/>
          <w:sz w:val="20"/>
          <w:szCs w:val="20"/>
        </w:rPr>
        <w:t xml:space="preserve"> vzorkovače </w:t>
      </w:r>
      <w:bookmarkEnd w:id="1"/>
      <w:r>
        <w:rPr>
          <w:rFonts w:ascii="Arial" w:hAnsi="Arial" w:cs="Arial"/>
          <w:sz w:val="20"/>
          <w:szCs w:val="20"/>
        </w:rPr>
        <w:t>(dále jen „</w:t>
      </w:r>
      <w:r w:rsidR="002523C2">
        <w:rPr>
          <w:rFonts w:ascii="Arial" w:hAnsi="Arial" w:cs="Arial"/>
          <w:b/>
          <w:sz w:val="20"/>
          <w:szCs w:val="20"/>
        </w:rPr>
        <w:t>odběrné zařízení</w:t>
      </w:r>
      <w:r>
        <w:rPr>
          <w:rFonts w:ascii="Arial" w:hAnsi="Arial" w:cs="Arial"/>
          <w:sz w:val="20"/>
          <w:szCs w:val="20"/>
        </w:rPr>
        <w:t>“)</w:t>
      </w:r>
      <w:r w:rsidRPr="00AD19A0">
        <w:rPr>
          <w:rFonts w:ascii="Arial" w:hAnsi="Arial" w:cs="Arial"/>
          <w:sz w:val="20"/>
          <w:szCs w:val="20"/>
        </w:rPr>
        <w:t>.</w:t>
      </w:r>
    </w:p>
    <w:p w14:paraId="649E8CC6" w14:textId="77777777" w:rsidR="00AD19A0" w:rsidRPr="00AD19A0" w:rsidRDefault="00AD19A0" w:rsidP="002523C2">
      <w:pPr>
        <w:pStyle w:val="Vchoz"/>
        <w:keepNext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18B83A3" w14:textId="50A5A4CC" w:rsidR="00AB463D" w:rsidRPr="002523C2" w:rsidRDefault="00AD19A0" w:rsidP="002523C2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6EB3">
        <w:rPr>
          <w:rFonts w:ascii="Arial" w:hAnsi="Arial" w:cs="Arial"/>
          <w:b/>
          <w:sz w:val="20"/>
          <w:szCs w:val="20"/>
        </w:rPr>
        <w:t xml:space="preserve">Předmět veřejné </w:t>
      </w:r>
      <w:r w:rsidRPr="002523C2">
        <w:rPr>
          <w:rFonts w:ascii="Arial" w:hAnsi="Arial" w:cs="Arial"/>
          <w:b/>
          <w:sz w:val="20"/>
          <w:szCs w:val="20"/>
        </w:rPr>
        <w:t>zakázky (</w:t>
      </w:r>
      <w:r w:rsidR="002523C2" w:rsidRPr="002523C2">
        <w:rPr>
          <w:rFonts w:ascii="Arial" w:hAnsi="Arial" w:cs="Arial"/>
          <w:b/>
          <w:sz w:val="20"/>
          <w:szCs w:val="20"/>
        </w:rPr>
        <w:t>odběrné zařízení</w:t>
      </w:r>
      <w:r w:rsidRPr="002523C2">
        <w:rPr>
          <w:rFonts w:ascii="Arial" w:hAnsi="Arial" w:cs="Arial"/>
          <w:b/>
          <w:sz w:val="20"/>
          <w:szCs w:val="20"/>
        </w:rPr>
        <w:t>) bude minimálně umožňovat / musí splňovat alespoň následující:</w:t>
      </w:r>
    </w:p>
    <w:p w14:paraId="530F02C8" w14:textId="1B589514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standardní odběrové zařízení PM10 podle CEN EN 12341 (2014)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01EAA1C7" w14:textId="214F684D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 xml:space="preserve">možnost chlazení zásobníku pro </w:t>
      </w:r>
      <w:proofErr w:type="spellStart"/>
      <w:r w:rsidRPr="002523C2">
        <w:rPr>
          <w:rFonts w:ascii="Arial" w:hAnsi="Arial" w:cs="Arial"/>
          <w:sz w:val="20"/>
          <w:szCs w:val="20"/>
        </w:rPr>
        <w:t>navzorkované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filtry </w:t>
      </w:r>
      <w:proofErr w:type="spellStart"/>
      <w:r w:rsidRPr="002523C2">
        <w:rPr>
          <w:rFonts w:ascii="Arial" w:hAnsi="Arial" w:cs="Arial"/>
          <w:sz w:val="20"/>
          <w:szCs w:val="20"/>
        </w:rPr>
        <w:t>Peltierovým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chladičem</w:t>
      </w:r>
    </w:p>
    <w:p w14:paraId="214D1115" w14:textId="00FD8C31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 xml:space="preserve">maximální teplota v zásobníku pro </w:t>
      </w:r>
      <w:proofErr w:type="spellStart"/>
      <w:r w:rsidRPr="002523C2">
        <w:rPr>
          <w:rFonts w:ascii="Arial" w:hAnsi="Arial" w:cs="Arial"/>
          <w:sz w:val="20"/>
          <w:szCs w:val="20"/>
        </w:rPr>
        <w:t>navzorkované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filtry 24</w:t>
      </w:r>
      <w:r>
        <w:rPr>
          <w:rFonts w:ascii="Arial" w:hAnsi="Arial" w:cs="Arial"/>
          <w:sz w:val="20"/>
          <w:szCs w:val="20"/>
        </w:rPr>
        <w:t xml:space="preserve"> </w:t>
      </w:r>
      <w:r w:rsidRPr="002523C2">
        <w:rPr>
          <w:rFonts w:ascii="Arial" w:hAnsi="Arial" w:cs="Arial"/>
          <w:sz w:val="20"/>
          <w:szCs w:val="20"/>
        </w:rPr>
        <w:t>°C</w:t>
      </w:r>
    </w:p>
    <w:p w14:paraId="2495188B" w14:textId="6DE97E1E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 xml:space="preserve">teplota </w:t>
      </w:r>
      <w:proofErr w:type="spellStart"/>
      <w:r w:rsidRPr="002523C2">
        <w:rPr>
          <w:rFonts w:ascii="Arial" w:hAnsi="Arial" w:cs="Arial"/>
          <w:sz w:val="20"/>
          <w:szCs w:val="20"/>
        </w:rPr>
        <w:t>navzorkovaných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filtrů měřena uvnitř zásobníku</w:t>
      </w:r>
    </w:p>
    <w:p w14:paraId="06DB42AC" w14:textId="319823D5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kapacita zásobníku filtrů větší nebo rovno 16 kusů</w:t>
      </w:r>
    </w:p>
    <w:p w14:paraId="2499807A" w14:textId="7FB038B3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doba odběru nastavitelná aspoň po hodinách s možností nastavení intervalu bez odběru</w:t>
      </w:r>
    </w:p>
    <w:p w14:paraId="2FE28071" w14:textId="34A3819D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filtry v zásobnících chráněné před znečištěním</w:t>
      </w:r>
    </w:p>
    <w:p w14:paraId="1F664AC4" w14:textId="267C34F9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možnost ukládání dat na USB nebo paměťovou kartu</w:t>
      </w:r>
    </w:p>
    <w:p w14:paraId="324F0145" w14:textId="0608F75F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certifikace pro venkovní použití</w:t>
      </w:r>
    </w:p>
    <w:p w14:paraId="1BF07329" w14:textId="2106B2DB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systém odběru vzorků odstíněný s aktivně provětrávanou mezerou</w:t>
      </w:r>
    </w:p>
    <w:p w14:paraId="727E9D1F" w14:textId="19085001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teplota měřená ihned za filtrem pro správný výpočet standardního průtoku</w:t>
      </w:r>
    </w:p>
    <w:p w14:paraId="7E5E950F" w14:textId="6EF20509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 xml:space="preserve">odběrová hlava používá </w:t>
      </w:r>
      <w:proofErr w:type="spellStart"/>
      <w:r w:rsidRPr="002523C2">
        <w:rPr>
          <w:rFonts w:ascii="Arial" w:hAnsi="Arial" w:cs="Arial"/>
          <w:sz w:val="20"/>
          <w:szCs w:val="20"/>
        </w:rPr>
        <w:t>předseparátor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2523C2">
        <w:rPr>
          <w:rFonts w:ascii="Arial" w:hAnsi="Arial" w:cs="Arial"/>
          <w:sz w:val="20"/>
          <w:szCs w:val="20"/>
        </w:rPr>
        <w:t>impakčním</w:t>
      </w:r>
      <w:proofErr w:type="spellEnd"/>
      <w:r w:rsidRPr="002523C2">
        <w:rPr>
          <w:rFonts w:ascii="Arial" w:hAnsi="Arial" w:cs="Arial"/>
          <w:sz w:val="20"/>
          <w:szCs w:val="20"/>
        </w:rPr>
        <w:t xml:space="preserve"> principu, trysky jsou výměnné</w:t>
      </w:r>
    </w:p>
    <w:p w14:paraId="0D8968BF" w14:textId="55B81FD5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možnost použití filtrů o standardním průměru 47 mm</w:t>
      </w:r>
    </w:p>
    <w:p w14:paraId="6B842A72" w14:textId="13AA0812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zařízení umožní odebírat vzorky i při objemovém průtoku vyšším než 2 m</w:t>
      </w:r>
      <w:r w:rsidRPr="002523C2">
        <w:rPr>
          <w:rFonts w:ascii="Arial" w:hAnsi="Arial" w:cs="Arial"/>
          <w:sz w:val="20"/>
          <w:szCs w:val="20"/>
          <w:vertAlign w:val="superscript"/>
        </w:rPr>
        <w:t>3</w:t>
      </w:r>
      <w:r w:rsidRPr="002523C2">
        <w:rPr>
          <w:rFonts w:ascii="Arial" w:hAnsi="Arial" w:cs="Arial"/>
          <w:sz w:val="20"/>
          <w:szCs w:val="20"/>
        </w:rPr>
        <w:t>/h, přičemž pro tento průtok budou v rámci dodávky k dispozici výměnné trysky PM10, PM2.5 a PM1</w:t>
      </w:r>
    </w:p>
    <w:p w14:paraId="485D470F" w14:textId="7D045E45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zařízení umožní odebírat vzorky i při objemovém průtoku 1 m</w:t>
      </w:r>
      <w:r w:rsidRPr="002523C2">
        <w:rPr>
          <w:rFonts w:ascii="Arial" w:hAnsi="Arial" w:cs="Arial"/>
          <w:sz w:val="20"/>
          <w:szCs w:val="20"/>
          <w:vertAlign w:val="superscript"/>
        </w:rPr>
        <w:t>3</w:t>
      </w:r>
      <w:r w:rsidRPr="002523C2">
        <w:rPr>
          <w:rFonts w:ascii="Arial" w:hAnsi="Arial" w:cs="Arial"/>
          <w:sz w:val="20"/>
          <w:szCs w:val="20"/>
        </w:rPr>
        <w:t>/h, přičemž pro tento průtok budou v rámci dodávky k dispozici výměnné trysky PM10, PM2.5 a PM1</w:t>
      </w:r>
    </w:p>
    <w:p w14:paraId="3D7BD6CD" w14:textId="2BA18510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součástí dodávky bude 1 odběrová hlava PM10 pro průtok větší než 2 m3/h</w:t>
      </w:r>
    </w:p>
    <w:p w14:paraId="52EC53D5" w14:textId="6E7A845C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>nejistota v určení objemového průtoku zařízením musí být menší než +-3%</w:t>
      </w:r>
    </w:p>
    <w:p w14:paraId="4F58F8A8" w14:textId="79BF256B" w:rsidR="002523C2" w:rsidRPr="002523C2" w:rsidRDefault="002523C2" w:rsidP="002523C2">
      <w:pPr>
        <w:pStyle w:val="Odstavecseseznamem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23C2">
        <w:rPr>
          <w:rFonts w:ascii="Arial" w:hAnsi="Arial" w:cs="Arial"/>
          <w:sz w:val="20"/>
          <w:szCs w:val="20"/>
        </w:rPr>
        <w:t xml:space="preserve">vnější rozměry </w:t>
      </w:r>
      <w:r w:rsidR="0000732D">
        <w:rPr>
          <w:rFonts w:ascii="Arial" w:hAnsi="Arial" w:cs="Arial"/>
          <w:sz w:val="20"/>
          <w:szCs w:val="20"/>
        </w:rPr>
        <w:t xml:space="preserve">odběrného zařízení </w:t>
      </w:r>
      <w:bookmarkStart w:id="2" w:name="_GoBack"/>
      <w:bookmarkEnd w:id="2"/>
      <w:r w:rsidRPr="002523C2">
        <w:rPr>
          <w:rFonts w:ascii="Arial" w:hAnsi="Arial" w:cs="Arial"/>
          <w:sz w:val="20"/>
          <w:szCs w:val="20"/>
        </w:rPr>
        <w:t xml:space="preserve">musí být menší než 50x70x170 cm včetně nasazeného </w:t>
      </w:r>
      <w:proofErr w:type="spellStart"/>
      <w:r w:rsidRPr="002523C2">
        <w:rPr>
          <w:rFonts w:ascii="Arial" w:hAnsi="Arial" w:cs="Arial"/>
          <w:sz w:val="20"/>
          <w:szCs w:val="20"/>
        </w:rPr>
        <w:t>inletu</w:t>
      </w:r>
      <w:proofErr w:type="spellEnd"/>
      <w:r w:rsidRPr="002523C2">
        <w:rPr>
          <w:rFonts w:ascii="Arial" w:hAnsi="Arial" w:cs="Arial"/>
          <w:sz w:val="20"/>
          <w:szCs w:val="20"/>
        </w:rPr>
        <w:t>, aby bylo možné přístroj transportovat a umístit na plošině ve 230m nad zemí na Atmosférické věži Křešín</w:t>
      </w:r>
    </w:p>
    <w:p w14:paraId="4F3EC67B" w14:textId="77777777" w:rsidR="00633C60" w:rsidRPr="002523C2" w:rsidRDefault="00633C60" w:rsidP="002523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513F11" w14:textId="77777777" w:rsidR="00667FCC" w:rsidRPr="002523C2" w:rsidRDefault="00667FCC" w:rsidP="002523C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ED359B" w14:textId="77777777" w:rsidR="00667FCC" w:rsidRPr="002523C2" w:rsidRDefault="00667FCC" w:rsidP="002523C2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667FCC" w:rsidRPr="00252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0F5B" w14:textId="77777777" w:rsidR="000E1A55" w:rsidRDefault="000E1A55" w:rsidP="000E1A55">
      <w:pPr>
        <w:spacing w:after="0" w:line="240" w:lineRule="auto"/>
      </w:pPr>
      <w:r>
        <w:separator/>
      </w:r>
    </w:p>
  </w:endnote>
  <w:endnote w:type="continuationSeparator" w:id="0">
    <w:p w14:paraId="0BDBF372" w14:textId="77777777" w:rsidR="000E1A55" w:rsidRDefault="000E1A55" w:rsidP="000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1DF3" w14:textId="77777777" w:rsidR="000E1A55" w:rsidRDefault="000E1A55" w:rsidP="000E1A55">
      <w:pPr>
        <w:spacing w:after="0" w:line="240" w:lineRule="auto"/>
      </w:pPr>
      <w:r>
        <w:separator/>
      </w:r>
    </w:p>
  </w:footnote>
  <w:footnote w:type="continuationSeparator" w:id="0">
    <w:p w14:paraId="7A065258" w14:textId="77777777" w:rsidR="000E1A55" w:rsidRDefault="000E1A55" w:rsidP="000E1A55">
      <w:pPr>
        <w:spacing w:after="0" w:line="240" w:lineRule="auto"/>
      </w:pPr>
      <w:r>
        <w:continuationSeparator/>
      </w:r>
    </w:p>
  </w:footnote>
  <w:footnote w:id="1">
    <w:p w14:paraId="305BE56D" w14:textId="5DE48FAD" w:rsidR="002523C2" w:rsidRDefault="002523C2" w:rsidP="002523C2">
      <w:pPr>
        <w:pStyle w:val="Textpoznpodarou"/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2523C2">
        <w:rPr>
          <w:rFonts w:ascii="Arial" w:hAnsi="Arial" w:cs="Arial"/>
          <w:sz w:val="18"/>
          <w:szCs w:val="18"/>
        </w:rPr>
        <w:t>nebo rovnocenné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40F8" w14:textId="5B7C5718" w:rsidR="000E1A55" w:rsidRDefault="000E1A55">
    <w:pPr>
      <w:pStyle w:val="Zhlav"/>
    </w:pPr>
    <w:r>
      <w:rPr>
        <w:noProof/>
      </w:rPr>
      <w:drawing>
        <wp:inline distT="0" distB="0" distL="0" distR="0" wp14:anchorId="524DF4B3" wp14:editId="002661A3">
          <wp:extent cx="5600700" cy="1257300"/>
          <wp:effectExtent l="0" t="0" r="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5542"/>
    <w:multiLevelType w:val="hybridMultilevel"/>
    <w:tmpl w:val="2582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98F"/>
    <w:multiLevelType w:val="multilevel"/>
    <w:tmpl w:val="D69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7149E"/>
    <w:multiLevelType w:val="hybridMultilevel"/>
    <w:tmpl w:val="4D24B7AC"/>
    <w:lvl w:ilvl="0" w:tplc="F57AC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3D77"/>
    <w:multiLevelType w:val="hybridMultilevel"/>
    <w:tmpl w:val="AA48FCC0"/>
    <w:lvl w:ilvl="0" w:tplc="770A410A">
      <w:start w:val="20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3119"/>
    <w:multiLevelType w:val="hybridMultilevel"/>
    <w:tmpl w:val="9EA00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3D"/>
    <w:rsid w:val="000055DD"/>
    <w:rsid w:val="0000732D"/>
    <w:rsid w:val="00034934"/>
    <w:rsid w:val="000E1A55"/>
    <w:rsid w:val="001150ED"/>
    <w:rsid w:val="002523C2"/>
    <w:rsid w:val="00382D29"/>
    <w:rsid w:val="003A1755"/>
    <w:rsid w:val="00466C60"/>
    <w:rsid w:val="0048549A"/>
    <w:rsid w:val="005C2854"/>
    <w:rsid w:val="006243D0"/>
    <w:rsid w:val="006246E6"/>
    <w:rsid w:val="00633C60"/>
    <w:rsid w:val="00667FCC"/>
    <w:rsid w:val="007C4F03"/>
    <w:rsid w:val="00862081"/>
    <w:rsid w:val="009C6EB3"/>
    <w:rsid w:val="00AB463D"/>
    <w:rsid w:val="00AB5883"/>
    <w:rsid w:val="00AD19A0"/>
    <w:rsid w:val="00B71ABE"/>
    <w:rsid w:val="00B978EE"/>
    <w:rsid w:val="00BF7209"/>
    <w:rsid w:val="00CA7EEA"/>
    <w:rsid w:val="00E8497C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2FB"/>
  <w15:chartTrackingRefBased/>
  <w15:docId w15:val="{11273113-4B35-4C4E-B66E-4D5C72E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AD19A0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3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67F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D19A0"/>
    <w:rPr>
      <w:rFonts w:ascii="Times New Roman" w:eastAsia="Times New Roman" w:hAnsi="Times New Roman" w:cs="Times New Roman"/>
      <w:b/>
      <w:color w:val="000000"/>
      <w:sz w:val="48"/>
      <w:szCs w:val="48"/>
      <w:lang w:eastAsia="cs-CZ"/>
    </w:rPr>
  </w:style>
  <w:style w:type="paragraph" w:customStyle="1" w:styleId="Vchoz">
    <w:name w:val="Výchozí"/>
    <w:qFormat/>
    <w:rsid w:val="00AD19A0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C4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F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F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F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F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F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A55"/>
  </w:style>
  <w:style w:type="paragraph" w:styleId="Zpat">
    <w:name w:val="footer"/>
    <w:basedOn w:val="Normln"/>
    <w:link w:val="ZpatChar"/>
    <w:uiPriority w:val="99"/>
    <w:unhideWhenUsed/>
    <w:rsid w:val="000E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A55"/>
  </w:style>
  <w:style w:type="character" w:customStyle="1" w:styleId="OdstavecseseznamemChar">
    <w:name w:val="Odstavec se seznamem Char"/>
    <w:link w:val="Odstavecseseznamem"/>
    <w:uiPriority w:val="34"/>
    <w:qFormat/>
    <w:locked/>
    <w:rsid w:val="002523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3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3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2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C1B7-A257-4C73-A795-886B0E15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 Petra UCHP</dc:creator>
  <cp:keywords/>
  <dc:description/>
  <cp:lastModifiedBy>MK</cp:lastModifiedBy>
  <cp:revision>11</cp:revision>
  <dcterms:created xsi:type="dcterms:W3CDTF">2020-05-28T13:29:00Z</dcterms:created>
  <dcterms:modified xsi:type="dcterms:W3CDTF">2020-11-27T13:05:00Z</dcterms:modified>
</cp:coreProperties>
</file>