
<file path=[Content_Types].xml><?xml version="1.0" encoding="utf-8"?>
<Types xmlns="http://schemas.openxmlformats.org/package/2006/content-types">
  <Default Extension="png" ContentType="image/png"/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54" w:rsidRDefault="00CD140D" w:rsidP="00CD140D">
      <w:pPr>
        <w:pStyle w:val="Nadpis8"/>
      </w:pPr>
      <w:bookmarkStart w:id="0" w:name="_GoBack"/>
      <w:bookmarkEnd w:id="0"/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6D50C" wp14:editId="52F7FC7C">
                <wp:simplePos x="0" y="0"/>
                <wp:positionH relativeFrom="page">
                  <wp:posOffset>4338360</wp:posOffset>
                </wp:positionH>
                <wp:positionV relativeFrom="page">
                  <wp:posOffset>1595160</wp:posOffset>
                </wp:positionV>
                <wp:extent cx="2286720" cy="1569240"/>
                <wp:effectExtent l="0" t="0" r="18330" b="11910"/>
                <wp:wrapTopAndBottom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720" cy="15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04254" w:rsidRDefault="00CD140D">
                            <w:pPr>
                              <w:pStyle w:val="Standard"/>
                              <w:rPr>
                                <w:rFonts w:ascii="Tabac Slab" w:hAnsi="Tabac Slab" w:cs="Tahoma"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bac Slab" w:hAnsi="Tabac Slab" w:cs="Tahoma"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KLEINWÄCHTER holding s.r.o.</w:t>
                            </w:r>
                          </w:p>
                          <w:p w:rsidR="00604254" w:rsidRDefault="00CD140D">
                            <w:pPr>
                              <w:pStyle w:val="Standard"/>
                              <w:rPr>
                                <w:rFonts w:ascii="Tabac Slab" w:hAnsi="Tabac Slab" w:cs="Tahoma"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bac Slab" w:hAnsi="Tabac Slab" w:cs="Tahoma"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Čajkovského 1511</w:t>
                            </w:r>
                          </w:p>
                          <w:p w:rsidR="00604254" w:rsidRDefault="00CD140D">
                            <w:pPr>
                              <w:pStyle w:val="Standard"/>
                              <w:rPr>
                                <w:rFonts w:ascii="Tabac Slab" w:hAnsi="Tabac Slab" w:cs="Tahoma"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bac Slab" w:hAnsi="Tabac Slab" w:cs="Tahoma"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Frýdek-Místek</w:t>
                            </w:r>
                          </w:p>
                          <w:p w:rsidR="00604254" w:rsidRDefault="00CD140D">
                            <w:pPr>
                              <w:pStyle w:val="Standard"/>
                              <w:rPr>
                                <w:rFonts w:ascii="Tabac Slab" w:hAnsi="Tabac Slab" w:cs="Tahoma"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bac Slab" w:hAnsi="Tabac Slab" w:cs="Tahoma"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IČ: 05539528</w:t>
                            </w:r>
                          </w:p>
                          <w:p w:rsidR="00604254" w:rsidRDefault="00CD140D">
                            <w:pPr>
                              <w:pStyle w:val="Standard"/>
                              <w:rPr>
                                <w:rFonts w:ascii="Tabac Slab" w:hAnsi="Tabac Slab" w:cs="Tahoma"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bac Slab" w:hAnsi="Tabac Slab" w:cs="Tahoma"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DIČ: CZ05539528</w:t>
                            </w:r>
                          </w:p>
                          <w:p w:rsidR="00604254" w:rsidRDefault="00604254">
                            <w:pPr>
                              <w:pStyle w:val="Framecontents"/>
                              <w:spacing w:after="0"/>
                              <w:rPr>
                                <w:rFonts w:ascii="SimpleCzechBold, 'Noto Kufi Ara" w:hAnsi="SimpleCzechBold, 'Noto Kufi Ara" w:cs="SimpleCzechBold, 'Noto Kufi Ara" w:hint="eastAsia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1.6pt;margin-top:125.6pt;width:180.05pt;height:123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" filled="f" stroked="f">
                <v:textbox inset="0,0,0,0">
                  <w:txbxContent>
                    <w:p w:rsidR="00604254" w:rsidRDefault="00CD140D">
                      <w:pPr>
                        <w:pStyle w:val="Standard"/>
                        <w:rPr>
                          <w:rFonts w:ascii="Tabac Slab" w:hAnsi="Tabac Slab" w:cs="Tahoma"/>
                          <w:i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bac Slab" w:hAnsi="Tabac Slab" w:cs="Tahoma"/>
                          <w:iCs/>
                          <w:color w:val="000000"/>
                          <w:sz w:val="21"/>
                          <w:szCs w:val="21"/>
                        </w:rPr>
                        <w:t>KLEINWÄCHTER holding s.r.o.</w:t>
                      </w:r>
                    </w:p>
                    <w:p w:rsidR="00604254" w:rsidRDefault="00CD140D">
                      <w:pPr>
                        <w:pStyle w:val="Standard"/>
                        <w:rPr>
                          <w:rFonts w:ascii="Tabac Slab" w:hAnsi="Tabac Slab" w:cs="Tahoma"/>
                          <w:i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bac Slab" w:hAnsi="Tabac Slab" w:cs="Tahoma"/>
                          <w:iCs/>
                          <w:color w:val="000000"/>
                          <w:sz w:val="21"/>
                          <w:szCs w:val="21"/>
                        </w:rPr>
                        <w:t>Čajkovského 1511</w:t>
                      </w:r>
                    </w:p>
                    <w:p w:rsidR="00604254" w:rsidRDefault="00CD140D">
                      <w:pPr>
                        <w:pStyle w:val="Standard"/>
                        <w:rPr>
                          <w:rFonts w:ascii="Tabac Slab" w:hAnsi="Tabac Slab" w:cs="Tahoma"/>
                          <w:i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bac Slab" w:hAnsi="Tabac Slab" w:cs="Tahoma"/>
                          <w:iCs/>
                          <w:color w:val="000000"/>
                          <w:sz w:val="21"/>
                          <w:szCs w:val="21"/>
                        </w:rPr>
                        <w:t>Frýdek-Místek</w:t>
                      </w:r>
                    </w:p>
                    <w:p w:rsidR="00604254" w:rsidRDefault="00CD140D">
                      <w:pPr>
                        <w:pStyle w:val="Standard"/>
                        <w:rPr>
                          <w:rFonts w:ascii="Tabac Slab" w:hAnsi="Tabac Slab" w:cs="Tahoma"/>
                          <w:i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bac Slab" w:hAnsi="Tabac Slab" w:cs="Tahoma"/>
                          <w:iCs/>
                          <w:color w:val="000000"/>
                          <w:sz w:val="21"/>
                          <w:szCs w:val="21"/>
                        </w:rPr>
                        <w:t>IČ: 05539528</w:t>
                      </w:r>
                    </w:p>
                    <w:p w:rsidR="00604254" w:rsidRDefault="00CD140D">
                      <w:pPr>
                        <w:pStyle w:val="Standard"/>
                        <w:rPr>
                          <w:rFonts w:ascii="Tabac Slab" w:hAnsi="Tabac Slab" w:cs="Tahoma"/>
                          <w:i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bac Slab" w:hAnsi="Tabac Slab" w:cs="Tahoma"/>
                          <w:iCs/>
                          <w:color w:val="000000"/>
                          <w:sz w:val="21"/>
                          <w:szCs w:val="21"/>
                        </w:rPr>
                        <w:t>DIČ: CZ05539528</w:t>
                      </w:r>
                    </w:p>
                    <w:p w:rsidR="00604254" w:rsidRDefault="00604254">
                      <w:pPr>
                        <w:pStyle w:val="Framecontents"/>
                        <w:spacing w:after="0"/>
                        <w:rPr>
                          <w:rFonts w:ascii="SimpleCzechBold, 'Noto Kufi Ara" w:hAnsi="SimpleCzechBold, 'Noto Kufi Ara" w:cs="SimpleCzechBold, 'Noto Kufi Ara" w:hint="eastAsia"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>OBJEDNÁVKA</w:t>
      </w:r>
      <w:r>
        <w:tab/>
      </w:r>
      <w:r>
        <w:t xml:space="preserve"> č. 277/2018</w:t>
      </w:r>
    </w:p>
    <w:p w:rsidR="00604254" w:rsidRDefault="00CD140D">
      <w:pPr>
        <w:pStyle w:val="Kontakty"/>
        <w:spacing w:after="240"/>
        <w:rPr>
          <w:rFonts w:ascii="Tabac Slab" w:hAnsi="Tabac Slab" w:hint="eastAsia"/>
          <w:b/>
        </w:rPr>
      </w:pPr>
      <w:r>
        <w:rPr>
          <w:rFonts w:ascii="Tabac Slab" w:hAnsi="Tabac Slab"/>
          <w:b/>
        </w:rPr>
        <w:t xml:space="preserve">Vystavena </w:t>
      </w:r>
      <w:r>
        <w:rPr>
          <w:rFonts w:ascii="Tabac Slab" w:hAnsi="Tabac Slab"/>
          <w:b/>
        </w:rPr>
        <w:tab/>
        <w:t>9. 10. 2019</w:t>
      </w:r>
    </w:p>
    <w:p w:rsidR="00604254" w:rsidRDefault="00CD140D">
      <w:pPr>
        <w:pStyle w:val="Kontakty"/>
        <w:spacing w:after="240"/>
        <w:rPr>
          <w:rFonts w:ascii="Tabac Slab" w:hAnsi="Tabac Slab" w:hint="eastAsia"/>
          <w:b/>
        </w:rPr>
      </w:pPr>
      <w:r>
        <w:rPr>
          <w:rFonts w:ascii="Tabac Slab" w:hAnsi="Tabac Slab"/>
          <w:b/>
        </w:rPr>
        <w:t>Forma úhrady</w:t>
      </w:r>
      <w:r>
        <w:rPr>
          <w:rFonts w:ascii="Tabac Slab" w:hAnsi="Tabac Slab"/>
          <w:b/>
        </w:rPr>
        <w:tab/>
        <w:t xml:space="preserve"> bankovním převodem</w:t>
      </w:r>
    </w:p>
    <w:p w:rsidR="00000000" w:rsidRDefault="00CD140D">
      <w:pPr>
        <w:rPr>
          <w:rFonts w:cs="Mangal"/>
          <w:szCs w:val="21"/>
        </w:rPr>
        <w:sectPr w:rsidR="00000000">
          <w:headerReference w:type="default" r:id="rId7"/>
          <w:headerReference w:type="first" r:id="rId8"/>
          <w:footerReference w:type="first" r:id="rId9"/>
          <w:pgSz w:w="11906" w:h="16838"/>
          <w:pgMar w:top="2552" w:right="5954" w:bottom="1701" w:left="1418" w:header="794" w:footer="567" w:gutter="0"/>
          <w:cols w:space="708"/>
          <w:titlePg/>
        </w:sectPr>
      </w:pPr>
    </w:p>
    <w:p w:rsidR="00604254" w:rsidRDefault="00CD140D">
      <w:pPr>
        <w:pStyle w:val="Kontakty"/>
        <w:rPr>
          <w:rFonts w:ascii="Tabac Slab" w:hAnsi="Tabac Slab" w:hint="eastAsia"/>
          <w:b/>
        </w:rPr>
      </w:pPr>
      <w:r>
        <w:rPr>
          <w:rFonts w:ascii="Tabac Slab" w:hAnsi="Tabac Slab"/>
          <w:b/>
        </w:rPr>
        <w:lastRenderedPageBreak/>
        <w:t>T: 777 728 096</w:t>
      </w:r>
      <w:r>
        <w:rPr>
          <w:rFonts w:ascii="Tabac Slab" w:hAnsi="Tabac Slab"/>
          <w:b/>
        </w:rPr>
        <w:br/>
      </w:r>
      <w:r>
        <w:rPr>
          <w:rFonts w:ascii="Tabac Slab" w:hAnsi="Tabac Slab"/>
          <w:b/>
        </w:rPr>
        <w:t>E: gabriela.kocichova@kulturafm.cz</w:t>
      </w:r>
    </w:p>
    <w:p w:rsidR="00604254" w:rsidRDefault="00604254">
      <w:pPr>
        <w:pStyle w:val="Kontakty"/>
        <w:rPr>
          <w:rFonts w:ascii="Tabac Slab" w:hAnsi="Tabac Slab" w:hint="eastAsia"/>
          <w:b/>
        </w:rPr>
      </w:pPr>
    </w:p>
    <w:p w:rsidR="00604254" w:rsidRDefault="00604254">
      <w:pPr>
        <w:pStyle w:val="Kontakty"/>
        <w:rPr>
          <w:rFonts w:ascii="Tabac Slab" w:hAnsi="Tabac Slab" w:hint="eastAsia"/>
          <w:b/>
        </w:rPr>
      </w:pPr>
    </w:p>
    <w:p w:rsidR="00604254" w:rsidRDefault="00CD140D">
      <w:pPr>
        <w:pStyle w:val="Kontakty"/>
        <w:rPr>
          <w:rFonts w:ascii="Tabac Slab" w:hAnsi="Tabac Slab" w:hint="eastAsia"/>
          <w:b/>
        </w:rPr>
      </w:pPr>
      <w:r>
        <w:rPr>
          <w:rFonts w:ascii="Tabac Slab" w:hAnsi="Tabac Slab"/>
          <w:b/>
        </w:rPr>
        <w:t>Objednávka</w:t>
      </w:r>
    </w:p>
    <w:p w:rsidR="00000000" w:rsidRDefault="00CD140D">
      <w:pPr>
        <w:rPr>
          <w:rFonts w:cs="Mangal"/>
          <w:szCs w:val="21"/>
        </w:rPr>
        <w:sectPr w:rsidR="00000000">
          <w:type w:val="continuous"/>
          <w:pgSz w:w="11906" w:h="16838"/>
          <w:pgMar w:top="2552" w:right="5954" w:bottom="1701" w:left="1418" w:header="794" w:footer="567" w:gutter="0"/>
          <w:cols w:space="0"/>
          <w:titlePg/>
        </w:sectPr>
      </w:pPr>
    </w:p>
    <w:p w:rsidR="00604254" w:rsidRDefault="00604254">
      <w:pPr>
        <w:tabs>
          <w:tab w:val="left" w:pos="821"/>
        </w:tabs>
        <w:rPr>
          <w:rFonts w:ascii="Tahoma" w:hAnsi="Tahoma" w:cs="Tahoma"/>
          <w:color w:val="FFFFFF"/>
          <w:sz w:val="80"/>
          <w:szCs w:val="80"/>
        </w:rPr>
      </w:pPr>
    </w:p>
    <w:p w:rsidR="00000000" w:rsidRDefault="00CD140D">
      <w:pPr>
        <w:rPr>
          <w:rFonts w:cs="Mangal"/>
          <w:szCs w:val="21"/>
        </w:rPr>
        <w:sectPr w:rsidR="00000000">
          <w:type w:val="continuous"/>
          <w:pgSz w:w="11906" w:h="16838"/>
          <w:pgMar w:top="2552" w:right="1418" w:bottom="1701" w:left="1418" w:header="794" w:footer="567" w:gutter="0"/>
          <w:cols w:space="0"/>
          <w:titlePg/>
        </w:sectPr>
      </w:pPr>
    </w:p>
    <w:p w:rsidR="00604254" w:rsidRDefault="00CD140D">
      <w:pPr>
        <w:pStyle w:val="Textdopisu"/>
        <w:rPr>
          <w:rFonts w:ascii="Tabac Slab" w:hAnsi="Tabac Slab" w:cs="SimpleCzechBold" w:hint="eastAsia"/>
          <w:iCs/>
        </w:rPr>
      </w:pPr>
      <w:r>
        <w:rPr>
          <w:rFonts w:ascii="Tabac Slab" w:hAnsi="Tabac Slab" w:cs="SimpleCzechBold"/>
          <w:iCs/>
        </w:rPr>
        <w:lastRenderedPageBreak/>
        <w:t>Objednáváme u Vás:</w:t>
      </w:r>
    </w:p>
    <w:p w:rsidR="00604254" w:rsidRDefault="00CD140D">
      <w:pPr>
        <w:pStyle w:val="Standard"/>
        <w:jc w:val="both"/>
        <w:rPr>
          <w:rFonts w:ascii="Tabac Slab" w:hAnsi="Tabac Slab"/>
        </w:rPr>
      </w:pPr>
      <w:r>
        <w:rPr>
          <w:rFonts w:ascii="Tabac Slab" w:hAnsi="Tabac Slab" w:cs="Tahoma"/>
        </w:rPr>
        <w:t>dotisk stolního kalendáře týdenního na ležato 2020</w:t>
      </w:r>
      <w:r>
        <w:rPr>
          <w:rFonts w:ascii="Tabac Slab" w:hAnsi="Tabac Slab" w:cs="Tahoma"/>
        </w:rPr>
        <w:t xml:space="preserve"> společnosti Distep, a.s.</w:t>
      </w:r>
      <w:r>
        <w:rPr>
          <w:rFonts w:ascii="Tabac Slab" w:hAnsi="Tabac Slab" w:cs="SimpleCzechBold"/>
        </w:rPr>
        <w:t xml:space="preserve"> dle vaší nabídky č. 191883 ze dne 3. 10. 2019. Nabídka je přílohou objednávky.</w:t>
      </w:r>
    </w:p>
    <w:p w:rsidR="00604254" w:rsidRDefault="00604254">
      <w:pPr>
        <w:pStyle w:val="Standard"/>
        <w:jc w:val="both"/>
        <w:rPr>
          <w:rFonts w:ascii="Tabac Slab" w:hAnsi="Tabac Slab" w:cs="SimpleCzechBold"/>
        </w:rPr>
      </w:pPr>
    </w:p>
    <w:p w:rsidR="00604254" w:rsidRDefault="00CD140D">
      <w:pPr>
        <w:pStyle w:val="Standard"/>
        <w:jc w:val="both"/>
        <w:rPr>
          <w:rFonts w:ascii="Tabac Slab" w:hAnsi="Tabac Slab" w:cs="SimpleCzechBold"/>
        </w:rPr>
      </w:pPr>
      <w:r>
        <w:rPr>
          <w:rFonts w:ascii="Tabac Slab" w:hAnsi="Tabac Slab" w:cs="SimpleCzechBold"/>
        </w:rPr>
        <w:t xml:space="preserve"> </w:t>
      </w:r>
    </w:p>
    <w:p w:rsidR="00604254" w:rsidRDefault="00604254">
      <w:pPr>
        <w:pStyle w:val="Textbody"/>
        <w:spacing w:after="0"/>
        <w:jc w:val="both"/>
        <w:rPr>
          <w:rFonts w:ascii="Tabac Slab" w:hAnsi="Tabac Slab" w:cs="SimpleCzechBold"/>
        </w:rPr>
      </w:pPr>
    </w:p>
    <w:p w:rsidR="00604254" w:rsidRDefault="00CD140D">
      <w:pPr>
        <w:pStyle w:val="Standard"/>
        <w:jc w:val="both"/>
        <w:rPr>
          <w:rFonts w:ascii="Tabac Slab" w:hAnsi="Tabac Slab" w:cs="SimpleCzechBold"/>
        </w:rPr>
      </w:pPr>
      <w:r>
        <w:rPr>
          <w:rFonts w:ascii="Tabac Slab" w:hAnsi="Tabac Slab" w:cs="SimpleCzechBold"/>
          <w:b/>
        </w:rPr>
        <w:t>Cena celkem</w:t>
      </w:r>
      <w:r>
        <w:rPr>
          <w:rFonts w:ascii="Tabac Slab" w:hAnsi="Tabac Slab" w:cs="SimpleCzechBold"/>
          <w:b/>
          <w:bCs/>
        </w:rPr>
        <w:t>:</w:t>
      </w:r>
      <w:r>
        <w:rPr>
          <w:rFonts w:ascii="Tabac Slab" w:hAnsi="Tabac Slab" w:cs="SimpleCzechBold"/>
          <w:b/>
          <w:bCs/>
        </w:rPr>
        <w:tab/>
      </w:r>
      <w:r>
        <w:rPr>
          <w:rFonts w:ascii="Tabac Slab" w:hAnsi="Tabac Slab" w:cs="SimpleCzechBold"/>
          <w:b/>
          <w:bCs/>
        </w:rPr>
        <w:tab/>
        <w:t>163.677 Kč vč. DPH</w:t>
      </w:r>
    </w:p>
    <w:p w:rsidR="00604254" w:rsidRDefault="00604254">
      <w:pPr>
        <w:pStyle w:val="Standard"/>
        <w:jc w:val="both"/>
        <w:rPr>
          <w:rFonts w:ascii="Tabac Slab" w:hAnsi="Tabac Slab" w:cs="SimpleCzechBold"/>
          <w:b/>
          <w:bCs/>
          <w:iCs/>
        </w:rPr>
      </w:pPr>
    </w:p>
    <w:p w:rsidR="00604254" w:rsidRDefault="00604254">
      <w:pPr>
        <w:pStyle w:val="Standard"/>
        <w:jc w:val="both"/>
        <w:rPr>
          <w:rFonts w:ascii="Tabac Slab" w:hAnsi="Tabac Slab" w:cs="SimpleCzechBold"/>
          <w:b/>
          <w:bCs/>
          <w:iCs/>
        </w:rPr>
      </w:pPr>
    </w:p>
    <w:p w:rsidR="00604254" w:rsidRDefault="00604254">
      <w:pPr>
        <w:pStyle w:val="Standard"/>
        <w:jc w:val="both"/>
        <w:rPr>
          <w:rFonts w:ascii="Tabac Slab" w:hAnsi="Tabac Slab" w:cs="SimpleCzechBold"/>
          <w:b/>
          <w:bCs/>
          <w:iCs/>
        </w:rPr>
      </w:pPr>
    </w:p>
    <w:p w:rsidR="00604254" w:rsidRDefault="00604254">
      <w:pPr>
        <w:pStyle w:val="Standard"/>
        <w:jc w:val="both"/>
        <w:rPr>
          <w:rFonts w:ascii="Tabac Slab" w:hAnsi="Tabac Slab" w:cs="SimpleCzechBold"/>
          <w:b/>
          <w:bCs/>
          <w:iCs/>
        </w:rPr>
      </w:pPr>
    </w:p>
    <w:p w:rsidR="00604254" w:rsidRDefault="00604254">
      <w:pPr>
        <w:pStyle w:val="Standard"/>
        <w:jc w:val="both"/>
        <w:rPr>
          <w:rFonts w:ascii="Tabac Slab" w:hAnsi="Tabac Slab" w:cs="SimpleCzechBold"/>
          <w:b/>
          <w:bCs/>
          <w:iCs/>
        </w:rPr>
      </w:pPr>
    </w:p>
    <w:p w:rsidR="00604254" w:rsidRDefault="00604254">
      <w:pPr>
        <w:pStyle w:val="Standard"/>
        <w:jc w:val="both"/>
        <w:rPr>
          <w:rFonts w:ascii="Tabac Slab" w:hAnsi="Tabac Slab" w:cs="SimpleCzechBold"/>
          <w:b/>
          <w:bCs/>
          <w:iCs/>
        </w:rPr>
      </w:pPr>
    </w:p>
    <w:p w:rsidR="00604254" w:rsidRDefault="00604254">
      <w:pPr>
        <w:pStyle w:val="Standard"/>
        <w:jc w:val="both"/>
        <w:rPr>
          <w:rFonts w:ascii="Tabac Slab" w:hAnsi="Tabac Slab" w:cs="SimpleCzechBold"/>
          <w:b/>
          <w:bCs/>
          <w:iCs/>
        </w:rPr>
      </w:pPr>
    </w:p>
    <w:p w:rsidR="00604254" w:rsidRDefault="00604254">
      <w:pPr>
        <w:pStyle w:val="Standard"/>
        <w:jc w:val="both"/>
        <w:rPr>
          <w:rFonts w:ascii="Tabac Slab" w:hAnsi="Tabac Slab" w:cs="SimpleCzechBold"/>
          <w:b/>
          <w:bCs/>
          <w:iCs/>
        </w:rPr>
      </w:pPr>
    </w:p>
    <w:p w:rsidR="00604254" w:rsidRDefault="00604254">
      <w:pPr>
        <w:pStyle w:val="Standard"/>
        <w:jc w:val="both"/>
        <w:rPr>
          <w:rFonts w:ascii="Tabac Slab" w:hAnsi="Tabac Slab" w:cs="SimpleCzechBold"/>
          <w:b/>
          <w:bCs/>
          <w:iCs/>
        </w:rPr>
      </w:pPr>
    </w:p>
    <w:p w:rsidR="00604254" w:rsidRDefault="00604254">
      <w:pPr>
        <w:pStyle w:val="Standard"/>
        <w:jc w:val="both"/>
        <w:rPr>
          <w:rFonts w:ascii="SimpleCzech" w:hAnsi="SimpleCzech" w:cs="SimpleCzechBold"/>
          <w:b/>
          <w:iCs/>
        </w:rPr>
      </w:pPr>
    </w:p>
    <w:p w:rsidR="00604254" w:rsidRDefault="00604254">
      <w:pPr>
        <w:pStyle w:val="Standard"/>
        <w:jc w:val="both"/>
        <w:rPr>
          <w:rFonts w:ascii="SimpleCzech" w:hAnsi="SimpleCzech" w:cs="SimpleCzechBold"/>
          <w:b/>
          <w:iCs/>
        </w:rPr>
      </w:pPr>
    </w:p>
    <w:p w:rsidR="00604254" w:rsidRDefault="00604254">
      <w:pPr>
        <w:pStyle w:val="Standard"/>
        <w:jc w:val="both"/>
        <w:rPr>
          <w:rFonts w:ascii="SimpleCzech" w:hAnsi="SimpleCzech" w:cs="SimpleCzechBold"/>
          <w:b/>
          <w:iCs/>
        </w:rPr>
      </w:pPr>
    </w:p>
    <w:p w:rsidR="00604254" w:rsidRDefault="00604254">
      <w:pPr>
        <w:pStyle w:val="Standard"/>
        <w:jc w:val="both"/>
        <w:rPr>
          <w:rFonts w:ascii="SimpleCzech" w:hAnsi="SimpleCzech" w:cs="SimpleCzechBold"/>
          <w:b/>
          <w:iCs/>
        </w:rPr>
      </w:pPr>
    </w:p>
    <w:p w:rsidR="00604254" w:rsidRDefault="00604254">
      <w:pPr>
        <w:pStyle w:val="Standard"/>
        <w:jc w:val="both"/>
        <w:rPr>
          <w:rFonts w:ascii="SimpleCzech" w:hAnsi="SimpleCzech" w:cs="SimpleCzechBold"/>
          <w:b/>
          <w:iCs/>
        </w:rPr>
      </w:pPr>
    </w:p>
    <w:p w:rsidR="00604254" w:rsidRDefault="00604254">
      <w:pPr>
        <w:pStyle w:val="Standard"/>
        <w:jc w:val="both"/>
        <w:rPr>
          <w:rFonts w:ascii="SimpleCzech" w:hAnsi="SimpleCzech" w:cs="SimpleCzechBold"/>
          <w:b/>
          <w:iCs/>
        </w:rPr>
      </w:pPr>
    </w:p>
    <w:p w:rsidR="00604254" w:rsidRDefault="00CD140D">
      <w:pPr>
        <w:pStyle w:val="Textdopisu"/>
        <w:rPr>
          <w:rFonts w:ascii="Tabac Slab" w:hAnsi="Tabac Slab" w:hint="eastAsia"/>
          <w:iCs/>
          <w:sz w:val="21"/>
          <w:szCs w:val="21"/>
        </w:rPr>
      </w:pPr>
      <w:r>
        <w:rPr>
          <w:rFonts w:ascii="Tabac Slab" w:hAnsi="Tabac Slab"/>
          <w:iCs/>
          <w:sz w:val="21"/>
          <w:szCs w:val="21"/>
        </w:rPr>
        <w:t>Mgr. Rostislav Hekera</w:t>
      </w:r>
    </w:p>
    <w:p w:rsidR="00604254" w:rsidRDefault="00CD140D">
      <w:pPr>
        <w:pStyle w:val="Textdopisu"/>
        <w:rPr>
          <w:rFonts w:ascii="Tabac Slab" w:hAnsi="Tabac Slab" w:hint="eastAsia"/>
          <w:iCs/>
          <w:sz w:val="21"/>
          <w:szCs w:val="21"/>
        </w:rPr>
      </w:pPr>
      <w:r>
        <w:rPr>
          <w:rFonts w:ascii="Tabac Slab" w:hAnsi="Tabac Slab"/>
          <w:iCs/>
          <w:sz w:val="21"/>
          <w:szCs w:val="21"/>
        </w:rPr>
        <w:t>ředitel</w:t>
      </w:r>
    </w:p>
    <w:p w:rsidR="00604254" w:rsidRDefault="00604254">
      <w:pPr>
        <w:pStyle w:val="Textdopisu"/>
        <w:rPr>
          <w:rFonts w:ascii="Tabac Slab" w:hAnsi="Tabac Slab" w:hint="eastAsia"/>
          <w:iCs/>
          <w:sz w:val="21"/>
          <w:szCs w:val="21"/>
        </w:rPr>
      </w:pPr>
    </w:p>
    <w:p w:rsidR="00604254" w:rsidRDefault="00604254">
      <w:pPr>
        <w:pStyle w:val="Textdopisu"/>
        <w:rPr>
          <w:rFonts w:ascii="Tabac Slab" w:hAnsi="Tabac Slab" w:hint="eastAsia"/>
          <w:iCs/>
          <w:sz w:val="21"/>
          <w:szCs w:val="21"/>
        </w:rPr>
      </w:pPr>
    </w:p>
    <w:p w:rsidR="00604254" w:rsidRDefault="00604254">
      <w:pPr>
        <w:pStyle w:val="Textdopisu"/>
        <w:rPr>
          <w:rFonts w:ascii="Tabac Slab" w:hAnsi="Tabac Slab" w:hint="eastAsia"/>
          <w:iCs/>
          <w:sz w:val="21"/>
          <w:szCs w:val="21"/>
        </w:rPr>
      </w:pPr>
    </w:p>
    <w:p w:rsidR="00604254" w:rsidRDefault="00604254">
      <w:pPr>
        <w:pStyle w:val="Standard"/>
        <w:pBdr>
          <w:bottom w:val="single" w:sz="6" w:space="1" w:color="00000A"/>
        </w:pBdr>
        <w:jc w:val="both"/>
        <w:rPr>
          <w:rFonts w:ascii="Tahoma" w:hAnsi="Tahoma" w:cs="SimpleCzechBold"/>
          <w:b/>
        </w:rPr>
      </w:pPr>
    </w:p>
    <w:p w:rsidR="00604254" w:rsidRDefault="00CD140D">
      <w:pPr>
        <w:pStyle w:val="Standard"/>
        <w:spacing w:after="200"/>
        <w:ind w:left="-567"/>
        <w:jc w:val="center"/>
        <w:rPr>
          <w:rFonts w:ascii="Tabac Slab" w:hAnsi="Tabac Slab"/>
          <w:iCs/>
          <w:sz w:val="21"/>
          <w:szCs w:val="21"/>
        </w:rPr>
      </w:pPr>
      <w:r>
        <w:rPr>
          <w:rFonts w:ascii="Tahoma" w:hAnsi="Tahoma" w:cs="SimpleCzechBold"/>
          <w:iCs/>
          <w:sz w:val="21"/>
          <w:szCs w:val="21"/>
        </w:rPr>
        <w:t xml:space="preserve">     </w:t>
      </w:r>
      <w:r>
        <w:rPr>
          <w:rFonts w:ascii="Tahoma" w:hAnsi="Tahoma" w:cs="SimpleCzechBold"/>
          <w:iCs/>
          <w:sz w:val="21"/>
          <w:szCs w:val="21"/>
        </w:rPr>
        <w:tab/>
      </w:r>
      <w:r>
        <w:rPr>
          <w:rFonts w:ascii="Tahoma" w:hAnsi="Tahoma" w:cs="SimpleCzechBold"/>
          <w:iCs/>
        </w:rPr>
        <w:t xml:space="preserve">Vyřizuje: G. Kocichová, T: 777 728 096, E: </w:t>
      </w:r>
      <w:r>
        <w:rPr>
          <w:rFonts w:ascii="Tahoma" w:hAnsi="Tahoma" w:cs="SimpleCzechBold"/>
          <w:iCs/>
        </w:rPr>
        <w:t>gabriela.kocichova@kulturafm.cz</w:t>
      </w:r>
    </w:p>
    <w:p w:rsidR="00604254" w:rsidRDefault="00604254">
      <w:pPr>
        <w:pStyle w:val="Textdopisu"/>
        <w:rPr>
          <w:rFonts w:ascii="Tabac Slab" w:hAnsi="Tabac Slab" w:hint="eastAsia"/>
          <w:iCs/>
          <w:sz w:val="21"/>
          <w:szCs w:val="21"/>
        </w:rPr>
      </w:pPr>
    </w:p>
    <w:p w:rsidR="00604254" w:rsidRDefault="00604254">
      <w:pPr>
        <w:pStyle w:val="Textdopisu"/>
        <w:rPr>
          <w:rFonts w:ascii="Tabac Slab" w:hAnsi="Tabac Slab" w:hint="eastAsia"/>
          <w:iCs/>
          <w:sz w:val="21"/>
          <w:szCs w:val="21"/>
        </w:rPr>
      </w:pPr>
    </w:p>
    <w:p w:rsidR="00604254" w:rsidRDefault="00604254">
      <w:pPr>
        <w:pStyle w:val="Textdopisu"/>
        <w:rPr>
          <w:rFonts w:ascii="Tabac Slab" w:hAnsi="Tabac Slab" w:hint="eastAsia"/>
          <w:iCs/>
          <w:sz w:val="21"/>
          <w:szCs w:val="21"/>
        </w:rPr>
      </w:pPr>
    </w:p>
    <w:p w:rsidR="00604254" w:rsidRDefault="00604254">
      <w:pPr>
        <w:pStyle w:val="Textdopisu"/>
        <w:rPr>
          <w:rFonts w:ascii="Tabac Slab" w:hAnsi="Tabac Slab" w:hint="eastAsia"/>
          <w:iCs/>
          <w:sz w:val="21"/>
          <w:szCs w:val="21"/>
        </w:rPr>
      </w:pPr>
    </w:p>
    <w:p w:rsidR="00604254" w:rsidRDefault="00604254">
      <w:pPr>
        <w:pStyle w:val="Textdopisu"/>
        <w:rPr>
          <w:rFonts w:ascii="Tabac Slab" w:hAnsi="Tabac Slab" w:hint="eastAsia"/>
          <w:iCs/>
          <w:sz w:val="21"/>
          <w:szCs w:val="21"/>
        </w:rPr>
      </w:pPr>
    </w:p>
    <w:sectPr w:rsidR="00604254">
      <w:type w:val="continuous"/>
      <w:pgSz w:w="11906" w:h="16838"/>
      <w:pgMar w:top="2552" w:right="1418" w:bottom="1701" w:left="1418" w:header="794" w:footer="56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140D">
      <w:r>
        <w:separator/>
      </w:r>
    </w:p>
  </w:endnote>
  <w:endnote w:type="continuationSeparator" w:id="0">
    <w:p w:rsidR="00000000" w:rsidRDefault="00CD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Times-Roman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bac Slab">
    <w:altName w:val="Arial"/>
    <w:charset w:val="00"/>
    <w:family w:val="modern"/>
    <w:pitch w:val="variable"/>
  </w:font>
  <w:font w:name="SimpleCzechBold, 'Noto Kufi Ara">
    <w:altName w:val="Times New Roman"/>
    <w:charset w:val="00"/>
    <w:family w:val="auto"/>
    <w:pitch w:val="variable"/>
  </w:font>
  <w:font w:name="SimpleCzechBold">
    <w:charset w:val="00"/>
    <w:family w:val="auto"/>
    <w:pitch w:val="variable"/>
  </w:font>
  <w:font w:name="SimpleCzech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3C" w:rsidRDefault="00CD140D">
    <w:pPr>
      <w:tabs>
        <w:tab w:val="left" w:pos="1036"/>
      </w:tabs>
    </w:pPr>
    <w:r>
      <w:rPr>
        <w:noProof/>
        <w:lang w:eastAsia="cs-CZ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-1296000</wp:posOffset>
          </wp:positionH>
          <wp:positionV relativeFrom="paragraph">
            <wp:posOffset>665640</wp:posOffset>
          </wp:positionV>
          <wp:extent cx="7559640" cy="10689480"/>
          <wp:effectExtent l="0" t="0" r="3210" b="0"/>
          <wp:wrapNone/>
          <wp:docPr id="3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40" cy="10689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140D">
      <w:r>
        <w:rPr>
          <w:color w:val="000000"/>
        </w:rPr>
        <w:separator/>
      </w:r>
    </w:p>
  </w:footnote>
  <w:footnote w:type="continuationSeparator" w:id="0">
    <w:p w:rsidR="00000000" w:rsidRDefault="00CD1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3C" w:rsidRDefault="00CD140D">
    <w:pPr>
      <w:pStyle w:val="Zhlav"/>
      <w:jc w:val="right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-1438199</wp:posOffset>
          </wp:positionH>
          <wp:positionV relativeFrom="paragraph">
            <wp:posOffset>-505439</wp:posOffset>
          </wp:positionV>
          <wp:extent cx="7556399" cy="10686960"/>
          <wp:effectExtent l="0" t="0" r="0" b="0"/>
          <wp:wrapNone/>
          <wp:docPr id="1" name="Picture 12" descr="zapa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399" cy="10686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16"/>
        <w:szCs w:val="16"/>
      </w:rPr>
      <w:t xml:space="preserve">Strana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(celkem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>)</w:t>
    </w:r>
    <w:r>
      <w:rPr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3C" w:rsidRDefault="00CD140D">
    <w:pPr>
      <w:pStyle w:val="Zhlav"/>
      <w:tabs>
        <w:tab w:val="left" w:pos="619"/>
      </w:tabs>
    </w:pPr>
    <w:r>
      <w:rPr>
        <w:noProof/>
        <w:lang w:eastAsia="cs-CZ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-900360</wp:posOffset>
          </wp:positionH>
          <wp:positionV relativeFrom="paragraph">
            <wp:posOffset>-501480</wp:posOffset>
          </wp:positionV>
          <wp:extent cx="7560360" cy="10689480"/>
          <wp:effectExtent l="0" t="0" r="249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60" cy="10689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6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4254"/>
    <w:rsid w:val="00604254"/>
    <w:rsid w:val="00C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eastAsia="Arial Unicode MS" w:cs="Arial Unicode MS"/>
      <w:kern w:val="3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pPr>
      <w:keepNext/>
      <w:keepLines/>
      <w:spacing w:before="200"/>
      <w:outlineLvl w:val="4"/>
    </w:pPr>
    <w:rPr>
      <w:rFonts w:ascii="Calibri" w:eastAsia="MS Gothic" w:hAnsi="Calibri" w:cs="Times New Roman"/>
      <w:color w:val="243F60"/>
    </w:rPr>
  </w:style>
  <w:style w:type="paragraph" w:styleId="Nadpis6">
    <w:name w:val="heading 6"/>
    <w:basedOn w:val="Normln"/>
    <w:next w:val="Normln"/>
    <w:pPr>
      <w:keepNext/>
      <w:keepLines/>
      <w:spacing w:before="20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Nadpis7">
    <w:name w:val="heading 7"/>
    <w:basedOn w:val="Normln"/>
    <w:next w:val="Normln"/>
    <w:pPr>
      <w:keepNext/>
      <w:keepLines/>
      <w:spacing w:before="20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D140D"/>
    <w:pPr>
      <w:keepNext/>
      <w:keepLines/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Zkladntext"/>
  </w:style>
  <w:style w:type="paragraph" w:customStyle="1" w:styleId="Headerleft">
    <w:name w:val="Header left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pPr>
      <w:suppressAutoHyphens/>
    </w:pPr>
    <w:rPr>
      <w:rFonts w:eastAsia="Arial Unicode MS" w:cs="Arial Unicode MS"/>
      <w:kern w:val="3"/>
      <w:sz w:val="24"/>
      <w:szCs w:val="24"/>
      <w:lang w:eastAsia="hi-IN" w:bidi="hi-IN"/>
    </w:rPr>
  </w:style>
  <w:style w:type="paragraph" w:styleId="Textbubliny">
    <w:name w:val="Balloon Text"/>
    <w:basedOn w:val="Normln"/>
    <w:rPr>
      <w:rFonts w:ascii="Lucida Grande" w:hAnsi="Lucida Grande" w:cs="Lucida Grande"/>
      <w:sz w:val="18"/>
      <w:szCs w:val="18"/>
    </w:r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styleId="Bezmezer">
    <w:name w:val="No Spacing"/>
    <w:pPr>
      <w:widowControl w:val="0"/>
      <w:suppressAutoHyphens/>
    </w:pPr>
    <w:rPr>
      <w:rFonts w:eastAsia="Arial Unicode MS" w:cs="Arial Unicode MS"/>
      <w:kern w:val="3"/>
      <w:sz w:val="24"/>
      <w:szCs w:val="24"/>
      <w:lang w:eastAsia="hi-IN" w:bidi="hi-IN"/>
    </w:r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/>
    </w:pPr>
    <w:rPr>
      <w:rFonts w:ascii="Calibri" w:eastAsia="MS Gothic" w:hAnsi="Calibri" w:cs="Times New Roman"/>
      <w:color w:val="17365D"/>
      <w:spacing w:val="5"/>
      <w:sz w:val="52"/>
      <w:szCs w:val="52"/>
    </w:rPr>
  </w:style>
  <w:style w:type="paragraph" w:styleId="Podtitul">
    <w:name w:val="Subtitle"/>
    <w:basedOn w:val="Normln"/>
    <w:next w:val="Normln"/>
    <w:rPr>
      <w:rFonts w:ascii="Calibri" w:eastAsia="MS Gothic" w:hAnsi="Calibri" w:cs="Times New Roman"/>
      <w:i/>
      <w:iCs/>
      <w:color w:val="4F81BD"/>
      <w:spacing w:val="15"/>
    </w:rPr>
  </w:style>
  <w:style w:type="paragraph" w:styleId="Citt">
    <w:name w:val="Quote"/>
    <w:basedOn w:val="Normln"/>
    <w:next w:val="Normln"/>
    <w:rPr>
      <w:i/>
      <w:iCs/>
      <w:color w:val="000000"/>
    </w:rPr>
  </w:style>
  <w:style w:type="paragraph" w:customStyle="1" w:styleId="Textdopisu">
    <w:name w:val="Text dopisu"/>
    <w:pPr>
      <w:suppressAutoHyphens/>
      <w:spacing w:after="250" w:line="250" w:lineRule="exact"/>
      <w:jc w:val="both"/>
    </w:pPr>
    <w:rPr>
      <w:rFonts w:ascii="Tahoma" w:eastAsia="Arial Unicode MS" w:hAnsi="Tahoma" w:cs="Tahoma"/>
      <w:kern w:val="3"/>
      <w:lang w:eastAsia="hi-IN" w:bidi="hi-IN"/>
    </w:rPr>
  </w:style>
  <w:style w:type="paragraph" w:customStyle="1" w:styleId="Kontakty">
    <w:name w:val="Kontakty"/>
    <w:pPr>
      <w:suppressAutoHyphens/>
      <w:spacing w:line="220" w:lineRule="exact"/>
    </w:pPr>
    <w:rPr>
      <w:rFonts w:ascii="Tahoma" w:eastAsia="Arial Unicode MS" w:hAnsi="Tahoma" w:cs="Tahoma"/>
      <w:kern w:val="3"/>
      <w:sz w:val="16"/>
      <w:szCs w:val="16"/>
      <w:lang w:eastAsia="hi-IN"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TextbublinyChar">
    <w:name w:val="Text bubliny Char"/>
    <w:rPr>
      <w:rFonts w:ascii="Lucida Grande" w:eastAsia="Arial Unicode MS" w:hAnsi="Lucida Grande" w:cs="Lucida Grande"/>
      <w:kern w:val="3"/>
      <w:sz w:val="18"/>
      <w:szCs w:val="18"/>
      <w:lang w:eastAsia="hi-IN" w:bidi="hi-IN"/>
    </w:rPr>
  </w:style>
  <w:style w:type="character" w:customStyle="1" w:styleId="ZhlavChar">
    <w:name w:val="Záhlaví Char"/>
    <w:rPr>
      <w:rFonts w:eastAsia="Arial Unicode MS" w:cs="Arial Unicode MS"/>
      <w:kern w:val="3"/>
      <w:sz w:val="24"/>
      <w:szCs w:val="24"/>
      <w:lang w:eastAsia="hi-IN" w:bidi="hi-IN"/>
    </w:rPr>
  </w:style>
  <w:style w:type="character" w:styleId="slostrnky">
    <w:name w:val="page number"/>
    <w:basedOn w:val="Standardnpsmoodstavce"/>
  </w:style>
  <w:style w:type="character" w:customStyle="1" w:styleId="Nadpis1Char">
    <w:name w:val="Nadpis 1 Char"/>
    <w:rPr>
      <w:rFonts w:ascii="Calibri" w:eastAsia="MS Gothic" w:hAnsi="Calibri" w:cs="Times New Roman"/>
      <w:b/>
      <w:bCs/>
      <w:color w:val="345A8A"/>
      <w:kern w:val="3"/>
      <w:sz w:val="32"/>
      <w:szCs w:val="32"/>
      <w:lang w:eastAsia="hi-IN" w:bidi="hi-IN"/>
    </w:rPr>
  </w:style>
  <w:style w:type="character" w:customStyle="1" w:styleId="Nadpis2Char">
    <w:name w:val="Nadpis 2 Char"/>
    <w:rPr>
      <w:rFonts w:ascii="Calibri" w:eastAsia="MS Gothic" w:hAnsi="Calibri" w:cs="Times New Roman"/>
      <w:b/>
      <w:bCs/>
      <w:color w:val="4F81BD"/>
      <w:kern w:val="3"/>
      <w:sz w:val="26"/>
      <w:szCs w:val="26"/>
      <w:lang w:eastAsia="hi-IN" w:bidi="hi-IN"/>
    </w:rPr>
  </w:style>
  <w:style w:type="character" w:customStyle="1" w:styleId="Nadpis3Char">
    <w:name w:val="Nadpis 3 Char"/>
    <w:rPr>
      <w:rFonts w:ascii="Calibri" w:eastAsia="MS Gothic" w:hAnsi="Calibri" w:cs="Times New Roman"/>
      <w:b/>
      <w:bCs/>
      <w:color w:val="4F81BD"/>
      <w:kern w:val="3"/>
      <w:sz w:val="24"/>
      <w:szCs w:val="24"/>
      <w:lang w:eastAsia="hi-IN" w:bidi="hi-IN"/>
    </w:rPr>
  </w:style>
  <w:style w:type="character" w:customStyle="1" w:styleId="Nadpis4Char">
    <w:name w:val="Nadpis 4 Char"/>
    <w:rPr>
      <w:rFonts w:ascii="Calibri" w:eastAsia="MS Gothic" w:hAnsi="Calibri" w:cs="Times New Roman"/>
      <w:b/>
      <w:bCs/>
      <w:i/>
      <w:iCs/>
      <w:color w:val="4F81BD"/>
      <w:kern w:val="3"/>
      <w:sz w:val="24"/>
      <w:szCs w:val="24"/>
      <w:lang w:eastAsia="hi-IN" w:bidi="hi-IN"/>
    </w:rPr>
  </w:style>
  <w:style w:type="character" w:customStyle="1" w:styleId="Nadpis5Char">
    <w:name w:val="Nadpis 5 Char"/>
    <w:rPr>
      <w:rFonts w:ascii="Calibri" w:eastAsia="MS Gothic" w:hAnsi="Calibri" w:cs="Times New Roman"/>
      <w:color w:val="243F60"/>
      <w:kern w:val="3"/>
      <w:sz w:val="24"/>
      <w:szCs w:val="24"/>
      <w:lang w:eastAsia="hi-IN" w:bidi="hi-IN"/>
    </w:rPr>
  </w:style>
  <w:style w:type="character" w:customStyle="1" w:styleId="Nadpis6Char">
    <w:name w:val="Nadpis 6 Char"/>
    <w:rPr>
      <w:rFonts w:ascii="Calibri" w:eastAsia="MS Gothic" w:hAnsi="Calibri" w:cs="Times New Roman"/>
      <w:i/>
      <w:iCs/>
      <w:color w:val="243F60"/>
      <w:kern w:val="3"/>
      <w:sz w:val="24"/>
      <w:szCs w:val="24"/>
      <w:lang w:eastAsia="hi-IN" w:bidi="hi-IN"/>
    </w:rPr>
  </w:style>
  <w:style w:type="character" w:customStyle="1" w:styleId="Nadpis7Char">
    <w:name w:val="Nadpis 7 Char"/>
    <w:rPr>
      <w:rFonts w:ascii="Calibri" w:eastAsia="MS Gothic" w:hAnsi="Calibri" w:cs="Times New Roman"/>
      <w:i/>
      <w:iCs/>
      <w:color w:val="404040"/>
      <w:kern w:val="3"/>
      <w:sz w:val="24"/>
      <w:szCs w:val="24"/>
      <w:lang w:eastAsia="hi-IN" w:bidi="hi-IN"/>
    </w:rPr>
  </w:style>
  <w:style w:type="character" w:customStyle="1" w:styleId="NzevChar">
    <w:name w:val="Název Char"/>
    <w:rPr>
      <w:rFonts w:ascii="Calibri" w:eastAsia="MS Gothic" w:hAnsi="Calibri" w:cs="Times New Roman"/>
      <w:color w:val="17365D"/>
      <w:spacing w:val="5"/>
      <w:kern w:val="3"/>
      <w:sz w:val="52"/>
      <w:szCs w:val="52"/>
      <w:lang w:eastAsia="hi-IN" w:bidi="hi-IN"/>
    </w:rPr>
  </w:style>
  <w:style w:type="character" w:customStyle="1" w:styleId="PodtitulChar">
    <w:name w:val="Podtitul Char"/>
    <w:rPr>
      <w:rFonts w:ascii="Calibri" w:eastAsia="MS Gothic" w:hAnsi="Calibri" w:cs="Times New Roman"/>
      <w:i/>
      <w:iCs/>
      <w:color w:val="4F81BD"/>
      <w:spacing w:val="15"/>
      <w:kern w:val="3"/>
      <w:sz w:val="24"/>
      <w:szCs w:val="24"/>
      <w:lang w:eastAsia="hi-IN" w:bidi="hi-IN"/>
    </w:rPr>
  </w:style>
  <w:style w:type="character" w:customStyle="1" w:styleId="CittChar">
    <w:name w:val="Citát Char"/>
    <w:rPr>
      <w:rFonts w:eastAsia="Arial Unicode MS" w:cs="Arial Unicode MS"/>
      <w:i/>
      <w:iCs/>
      <w:color w:val="000000"/>
      <w:kern w:val="3"/>
      <w:sz w:val="24"/>
      <w:szCs w:val="24"/>
      <w:lang w:eastAsia="hi-IN" w:bidi="hi-IN"/>
    </w:rPr>
  </w:style>
  <w:style w:type="character" w:styleId="Siln">
    <w:name w:val="Strong"/>
    <w:rPr>
      <w:b/>
      <w:bCs/>
    </w:rPr>
  </w:style>
  <w:style w:type="character" w:styleId="Zdraznnintenzivn">
    <w:name w:val="Intense Emphasis"/>
    <w:rPr>
      <w:b/>
      <w:bCs/>
      <w:i/>
      <w:iCs/>
      <w:color w:val="4F81BD"/>
    </w:rPr>
  </w:style>
  <w:style w:type="character" w:styleId="Zvraznn">
    <w:name w:val="Emphasis"/>
    <w:rPr>
      <w:i/>
      <w:iCs/>
    </w:rPr>
  </w:style>
  <w:style w:type="character" w:styleId="Zdraznnjemn">
    <w:name w:val="Subtle Emphasis"/>
    <w:rPr>
      <w:i/>
      <w:iCs/>
      <w:color w:val="808080"/>
    </w:rPr>
  </w:style>
  <w:style w:type="character" w:customStyle="1" w:styleId="Nadpis8Char">
    <w:name w:val="Nadpis 8 Char"/>
    <w:basedOn w:val="Standardnpsmoodstavce"/>
    <w:link w:val="Nadpis8"/>
    <w:uiPriority w:val="9"/>
    <w:rsid w:val="00CD140D"/>
    <w:rPr>
      <w:rFonts w:asciiTheme="majorHAnsi" w:eastAsiaTheme="majorEastAsia" w:hAnsiTheme="majorHAnsi" w:cs="Mangal"/>
      <w:color w:val="404040" w:themeColor="text1" w:themeTint="BF"/>
      <w:kern w:val="3"/>
      <w:szCs w:val="18"/>
      <w:lang w:eastAsia="hi-I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eastAsia="Arial Unicode MS" w:cs="Arial Unicode MS"/>
      <w:kern w:val="3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pPr>
      <w:keepNext/>
      <w:keepLines/>
      <w:spacing w:before="200"/>
      <w:outlineLvl w:val="4"/>
    </w:pPr>
    <w:rPr>
      <w:rFonts w:ascii="Calibri" w:eastAsia="MS Gothic" w:hAnsi="Calibri" w:cs="Times New Roman"/>
      <w:color w:val="243F60"/>
    </w:rPr>
  </w:style>
  <w:style w:type="paragraph" w:styleId="Nadpis6">
    <w:name w:val="heading 6"/>
    <w:basedOn w:val="Normln"/>
    <w:next w:val="Normln"/>
    <w:pPr>
      <w:keepNext/>
      <w:keepLines/>
      <w:spacing w:before="20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Nadpis7">
    <w:name w:val="heading 7"/>
    <w:basedOn w:val="Normln"/>
    <w:next w:val="Normln"/>
    <w:pPr>
      <w:keepNext/>
      <w:keepLines/>
      <w:spacing w:before="20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D140D"/>
    <w:pPr>
      <w:keepNext/>
      <w:keepLines/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Zkladntext"/>
  </w:style>
  <w:style w:type="paragraph" w:customStyle="1" w:styleId="Headerleft">
    <w:name w:val="Header left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pPr>
      <w:suppressAutoHyphens/>
    </w:pPr>
    <w:rPr>
      <w:rFonts w:eastAsia="Arial Unicode MS" w:cs="Arial Unicode MS"/>
      <w:kern w:val="3"/>
      <w:sz w:val="24"/>
      <w:szCs w:val="24"/>
      <w:lang w:eastAsia="hi-IN" w:bidi="hi-IN"/>
    </w:rPr>
  </w:style>
  <w:style w:type="paragraph" w:styleId="Textbubliny">
    <w:name w:val="Balloon Text"/>
    <w:basedOn w:val="Normln"/>
    <w:rPr>
      <w:rFonts w:ascii="Lucida Grande" w:hAnsi="Lucida Grande" w:cs="Lucida Grande"/>
      <w:sz w:val="18"/>
      <w:szCs w:val="18"/>
    </w:r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styleId="Bezmezer">
    <w:name w:val="No Spacing"/>
    <w:pPr>
      <w:widowControl w:val="0"/>
      <w:suppressAutoHyphens/>
    </w:pPr>
    <w:rPr>
      <w:rFonts w:eastAsia="Arial Unicode MS" w:cs="Arial Unicode MS"/>
      <w:kern w:val="3"/>
      <w:sz w:val="24"/>
      <w:szCs w:val="24"/>
      <w:lang w:eastAsia="hi-IN" w:bidi="hi-IN"/>
    </w:r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/>
    </w:pPr>
    <w:rPr>
      <w:rFonts w:ascii="Calibri" w:eastAsia="MS Gothic" w:hAnsi="Calibri" w:cs="Times New Roman"/>
      <w:color w:val="17365D"/>
      <w:spacing w:val="5"/>
      <w:sz w:val="52"/>
      <w:szCs w:val="52"/>
    </w:rPr>
  </w:style>
  <w:style w:type="paragraph" w:styleId="Podtitul">
    <w:name w:val="Subtitle"/>
    <w:basedOn w:val="Normln"/>
    <w:next w:val="Normln"/>
    <w:rPr>
      <w:rFonts w:ascii="Calibri" w:eastAsia="MS Gothic" w:hAnsi="Calibri" w:cs="Times New Roman"/>
      <w:i/>
      <w:iCs/>
      <w:color w:val="4F81BD"/>
      <w:spacing w:val="15"/>
    </w:rPr>
  </w:style>
  <w:style w:type="paragraph" w:styleId="Citt">
    <w:name w:val="Quote"/>
    <w:basedOn w:val="Normln"/>
    <w:next w:val="Normln"/>
    <w:rPr>
      <w:i/>
      <w:iCs/>
      <w:color w:val="000000"/>
    </w:rPr>
  </w:style>
  <w:style w:type="paragraph" w:customStyle="1" w:styleId="Textdopisu">
    <w:name w:val="Text dopisu"/>
    <w:pPr>
      <w:suppressAutoHyphens/>
      <w:spacing w:after="250" w:line="250" w:lineRule="exact"/>
      <w:jc w:val="both"/>
    </w:pPr>
    <w:rPr>
      <w:rFonts w:ascii="Tahoma" w:eastAsia="Arial Unicode MS" w:hAnsi="Tahoma" w:cs="Tahoma"/>
      <w:kern w:val="3"/>
      <w:lang w:eastAsia="hi-IN" w:bidi="hi-IN"/>
    </w:rPr>
  </w:style>
  <w:style w:type="paragraph" w:customStyle="1" w:styleId="Kontakty">
    <w:name w:val="Kontakty"/>
    <w:pPr>
      <w:suppressAutoHyphens/>
      <w:spacing w:line="220" w:lineRule="exact"/>
    </w:pPr>
    <w:rPr>
      <w:rFonts w:ascii="Tahoma" w:eastAsia="Arial Unicode MS" w:hAnsi="Tahoma" w:cs="Tahoma"/>
      <w:kern w:val="3"/>
      <w:sz w:val="16"/>
      <w:szCs w:val="16"/>
      <w:lang w:eastAsia="hi-IN"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TextbublinyChar">
    <w:name w:val="Text bubliny Char"/>
    <w:rPr>
      <w:rFonts w:ascii="Lucida Grande" w:eastAsia="Arial Unicode MS" w:hAnsi="Lucida Grande" w:cs="Lucida Grande"/>
      <w:kern w:val="3"/>
      <w:sz w:val="18"/>
      <w:szCs w:val="18"/>
      <w:lang w:eastAsia="hi-IN" w:bidi="hi-IN"/>
    </w:rPr>
  </w:style>
  <w:style w:type="character" w:customStyle="1" w:styleId="ZhlavChar">
    <w:name w:val="Záhlaví Char"/>
    <w:rPr>
      <w:rFonts w:eastAsia="Arial Unicode MS" w:cs="Arial Unicode MS"/>
      <w:kern w:val="3"/>
      <w:sz w:val="24"/>
      <w:szCs w:val="24"/>
      <w:lang w:eastAsia="hi-IN" w:bidi="hi-IN"/>
    </w:rPr>
  </w:style>
  <w:style w:type="character" w:styleId="slostrnky">
    <w:name w:val="page number"/>
    <w:basedOn w:val="Standardnpsmoodstavce"/>
  </w:style>
  <w:style w:type="character" w:customStyle="1" w:styleId="Nadpis1Char">
    <w:name w:val="Nadpis 1 Char"/>
    <w:rPr>
      <w:rFonts w:ascii="Calibri" w:eastAsia="MS Gothic" w:hAnsi="Calibri" w:cs="Times New Roman"/>
      <w:b/>
      <w:bCs/>
      <w:color w:val="345A8A"/>
      <w:kern w:val="3"/>
      <w:sz w:val="32"/>
      <w:szCs w:val="32"/>
      <w:lang w:eastAsia="hi-IN" w:bidi="hi-IN"/>
    </w:rPr>
  </w:style>
  <w:style w:type="character" w:customStyle="1" w:styleId="Nadpis2Char">
    <w:name w:val="Nadpis 2 Char"/>
    <w:rPr>
      <w:rFonts w:ascii="Calibri" w:eastAsia="MS Gothic" w:hAnsi="Calibri" w:cs="Times New Roman"/>
      <w:b/>
      <w:bCs/>
      <w:color w:val="4F81BD"/>
      <w:kern w:val="3"/>
      <w:sz w:val="26"/>
      <w:szCs w:val="26"/>
      <w:lang w:eastAsia="hi-IN" w:bidi="hi-IN"/>
    </w:rPr>
  </w:style>
  <w:style w:type="character" w:customStyle="1" w:styleId="Nadpis3Char">
    <w:name w:val="Nadpis 3 Char"/>
    <w:rPr>
      <w:rFonts w:ascii="Calibri" w:eastAsia="MS Gothic" w:hAnsi="Calibri" w:cs="Times New Roman"/>
      <w:b/>
      <w:bCs/>
      <w:color w:val="4F81BD"/>
      <w:kern w:val="3"/>
      <w:sz w:val="24"/>
      <w:szCs w:val="24"/>
      <w:lang w:eastAsia="hi-IN" w:bidi="hi-IN"/>
    </w:rPr>
  </w:style>
  <w:style w:type="character" w:customStyle="1" w:styleId="Nadpis4Char">
    <w:name w:val="Nadpis 4 Char"/>
    <w:rPr>
      <w:rFonts w:ascii="Calibri" w:eastAsia="MS Gothic" w:hAnsi="Calibri" w:cs="Times New Roman"/>
      <w:b/>
      <w:bCs/>
      <w:i/>
      <w:iCs/>
      <w:color w:val="4F81BD"/>
      <w:kern w:val="3"/>
      <w:sz w:val="24"/>
      <w:szCs w:val="24"/>
      <w:lang w:eastAsia="hi-IN" w:bidi="hi-IN"/>
    </w:rPr>
  </w:style>
  <w:style w:type="character" w:customStyle="1" w:styleId="Nadpis5Char">
    <w:name w:val="Nadpis 5 Char"/>
    <w:rPr>
      <w:rFonts w:ascii="Calibri" w:eastAsia="MS Gothic" w:hAnsi="Calibri" w:cs="Times New Roman"/>
      <w:color w:val="243F60"/>
      <w:kern w:val="3"/>
      <w:sz w:val="24"/>
      <w:szCs w:val="24"/>
      <w:lang w:eastAsia="hi-IN" w:bidi="hi-IN"/>
    </w:rPr>
  </w:style>
  <w:style w:type="character" w:customStyle="1" w:styleId="Nadpis6Char">
    <w:name w:val="Nadpis 6 Char"/>
    <w:rPr>
      <w:rFonts w:ascii="Calibri" w:eastAsia="MS Gothic" w:hAnsi="Calibri" w:cs="Times New Roman"/>
      <w:i/>
      <w:iCs/>
      <w:color w:val="243F60"/>
      <w:kern w:val="3"/>
      <w:sz w:val="24"/>
      <w:szCs w:val="24"/>
      <w:lang w:eastAsia="hi-IN" w:bidi="hi-IN"/>
    </w:rPr>
  </w:style>
  <w:style w:type="character" w:customStyle="1" w:styleId="Nadpis7Char">
    <w:name w:val="Nadpis 7 Char"/>
    <w:rPr>
      <w:rFonts w:ascii="Calibri" w:eastAsia="MS Gothic" w:hAnsi="Calibri" w:cs="Times New Roman"/>
      <w:i/>
      <w:iCs/>
      <w:color w:val="404040"/>
      <w:kern w:val="3"/>
      <w:sz w:val="24"/>
      <w:szCs w:val="24"/>
      <w:lang w:eastAsia="hi-IN" w:bidi="hi-IN"/>
    </w:rPr>
  </w:style>
  <w:style w:type="character" w:customStyle="1" w:styleId="NzevChar">
    <w:name w:val="Název Char"/>
    <w:rPr>
      <w:rFonts w:ascii="Calibri" w:eastAsia="MS Gothic" w:hAnsi="Calibri" w:cs="Times New Roman"/>
      <w:color w:val="17365D"/>
      <w:spacing w:val="5"/>
      <w:kern w:val="3"/>
      <w:sz w:val="52"/>
      <w:szCs w:val="52"/>
      <w:lang w:eastAsia="hi-IN" w:bidi="hi-IN"/>
    </w:rPr>
  </w:style>
  <w:style w:type="character" w:customStyle="1" w:styleId="PodtitulChar">
    <w:name w:val="Podtitul Char"/>
    <w:rPr>
      <w:rFonts w:ascii="Calibri" w:eastAsia="MS Gothic" w:hAnsi="Calibri" w:cs="Times New Roman"/>
      <w:i/>
      <w:iCs/>
      <w:color w:val="4F81BD"/>
      <w:spacing w:val="15"/>
      <w:kern w:val="3"/>
      <w:sz w:val="24"/>
      <w:szCs w:val="24"/>
      <w:lang w:eastAsia="hi-IN" w:bidi="hi-IN"/>
    </w:rPr>
  </w:style>
  <w:style w:type="character" w:customStyle="1" w:styleId="CittChar">
    <w:name w:val="Citát Char"/>
    <w:rPr>
      <w:rFonts w:eastAsia="Arial Unicode MS" w:cs="Arial Unicode MS"/>
      <w:i/>
      <w:iCs/>
      <w:color w:val="000000"/>
      <w:kern w:val="3"/>
      <w:sz w:val="24"/>
      <w:szCs w:val="24"/>
      <w:lang w:eastAsia="hi-IN" w:bidi="hi-IN"/>
    </w:rPr>
  </w:style>
  <w:style w:type="character" w:styleId="Siln">
    <w:name w:val="Strong"/>
    <w:rPr>
      <w:b/>
      <w:bCs/>
    </w:rPr>
  </w:style>
  <w:style w:type="character" w:styleId="Zdraznnintenzivn">
    <w:name w:val="Intense Emphasis"/>
    <w:rPr>
      <w:b/>
      <w:bCs/>
      <w:i/>
      <w:iCs/>
      <w:color w:val="4F81BD"/>
    </w:rPr>
  </w:style>
  <w:style w:type="character" w:styleId="Zvraznn">
    <w:name w:val="Emphasis"/>
    <w:rPr>
      <w:i/>
      <w:iCs/>
    </w:rPr>
  </w:style>
  <w:style w:type="character" w:styleId="Zdraznnjemn">
    <w:name w:val="Subtle Emphasis"/>
    <w:rPr>
      <w:i/>
      <w:iCs/>
      <w:color w:val="808080"/>
    </w:rPr>
  </w:style>
  <w:style w:type="character" w:customStyle="1" w:styleId="Nadpis8Char">
    <w:name w:val="Nadpis 8 Char"/>
    <w:basedOn w:val="Standardnpsmoodstavce"/>
    <w:link w:val="Nadpis8"/>
    <w:uiPriority w:val="9"/>
    <w:rsid w:val="00CD140D"/>
    <w:rPr>
      <w:rFonts w:asciiTheme="majorHAnsi" w:eastAsiaTheme="majorEastAsia" w:hAnsiTheme="majorHAnsi" w:cs="Mangal"/>
      <w:color w:val="404040" w:themeColor="text1" w:themeTint="BF"/>
      <w:kern w:val="3"/>
      <w:szCs w:val="18"/>
      <w:lang w:eastAsia="hi-I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gabriela.skotnicova/Desktop/Hlavi&#269;kov&#253;%20-%20vzor.odt/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Holič</dc:creator>
  <cp:lastModifiedBy>jana.baklikova</cp:lastModifiedBy>
  <cp:revision>1</cp:revision>
  <cp:lastPrinted>2019-10-09T10:23:00Z</cp:lastPrinted>
  <dcterms:created xsi:type="dcterms:W3CDTF">2017-11-20T10:17:00Z</dcterms:created>
  <dcterms:modified xsi:type="dcterms:W3CDTF">2021-02-10T09:27:00Z</dcterms:modified>
</cp:coreProperties>
</file>