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A2911" w14:textId="7ECDDD28" w:rsidR="00656F2A" w:rsidRPr="001D6C5B" w:rsidRDefault="00B543A6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1D6C5B">
        <w:rPr>
          <w:rFonts w:cstheme="minorHAnsi"/>
          <w:b/>
          <w:sz w:val="32"/>
          <w:szCs w:val="24"/>
        </w:rPr>
        <w:t xml:space="preserve">SMLOUVA O </w:t>
      </w:r>
      <w:r w:rsidR="009573FF">
        <w:rPr>
          <w:rFonts w:cstheme="minorHAnsi"/>
          <w:b/>
          <w:sz w:val="32"/>
          <w:szCs w:val="24"/>
        </w:rPr>
        <w:t>V</w:t>
      </w:r>
      <w:r w:rsidR="0099792F">
        <w:rPr>
          <w:rFonts w:cstheme="minorHAnsi"/>
          <w:b/>
          <w:sz w:val="32"/>
          <w:szCs w:val="24"/>
        </w:rPr>
        <w:t>ÝPŮJČCE</w:t>
      </w:r>
    </w:p>
    <w:p w14:paraId="6088CEB7" w14:textId="6ABFEF17" w:rsidR="00561F6A" w:rsidRDefault="0099792F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99792F">
        <w:rPr>
          <w:rFonts w:cstheme="minorHAnsi"/>
          <w:sz w:val="24"/>
          <w:szCs w:val="24"/>
        </w:rPr>
        <w:t>podle § 2193a násl. zákona č. 89/2012 Sb., občanský zákoník, v</w:t>
      </w:r>
      <w:r>
        <w:rPr>
          <w:rFonts w:cstheme="minorHAnsi"/>
          <w:sz w:val="24"/>
          <w:szCs w:val="24"/>
        </w:rPr>
        <w:t xml:space="preserve"> </w:t>
      </w:r>
      <w:r w:rsidRPr="0099792F">
        <w:rPr>
          <w:rFonts w:cstheme="minorHAnsi"/>
          <w:sz w:val="24"/>
          <w:szCs w:val="24"/>
        </w:rPr>
        <w:t>platném znění</w:t>
      </w:r>
      <w:r>
        <w:rPr>
          <w:rFonts w:cstheme="minorHAnsi"/>
          <w:sz w:val="24"/>
          <w:szCs w:val="24"/>
        </w:rPr>
        <w:t xml:space="preserve"> </w:t>
      </w:r>
      <w:r w:rsidRPr="0099792F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99792F">
        <w:rPr>
          <w:rFonts w:cstheme="minorHAnsi"/>
          <w:sz w:val="24"/>
          <w:szCs w:val="24"/>
        </w:rPr>
        <w:t>podle § 39 zák. 128/2000 Sb., o obcích</w:t>
      </w:r>
      <w:r>
        <w:rPr>
          <w:rFonts w:cstheme="minorHAnsi"/>
          <w:sz w:val="24"/>
          <w:szCs w:val="24"/>
        </w:rPr>
        <w:t xml:space="preserve">, V </w:t>
      </w:r>
      <w:r w:rsidR="009573FF" w:rsidRPr="009573FF">
        <w:rPr>
          <w:rFonts w:cstheme="minorHAnsi"/>
          <w:sz w:val="24"/>
          <w:szCs w:val="24"/>
        </w:rPr>
        <w:t>platném znění,</w:t>
      </w:r>
    </w:p>
    <w:p w14:paraId="6044458E" w14:textId="2D8144F0" w:rsidR="0020549E" w:rsidRDefault="0020549E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evidence smluv: S</w:t>
      </w:r>
      <w:r w:rsidR="00BE6BAF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/2021/0069</w:t>
      </w:r>
    </w:p>
    <w:p w14:paraId="314E7A9E" w14:textId="7B6F3292" w:rsidR="0091246C" w:rsidRPr="001D6C5B" w:rsidRDefault="001D6C5B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mezi smluvními stranami</w:t>
      </w:r>
    </w:p>
    <w:p w14:paraId="66719E05" w14:textId="77777777" w:rsidR="00432B0A" w:rsidRPr="001D6C5B" w:rsidRDefault="00432B0A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91246C" w:rsidRPr="001D6C5B" w14:paraId="672DD919" w14:textId="77777777" w:rsidTr="001D6C5B">
        <w:tc>
          <w:tcPr>
            <w:tcW w:w="2694" w:type="dxa"/>
          </w:tcPr>
          <w:p w14:paraId="75987396" w14:textId="033E2DE8" w:rsidR="0091246C" w:rsidRPr="001D6C5B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74973088" w14:textId="7ACFBCA1" w:rsidR="0091246C" w:rsidRPr="001D6C5B" w:rsidRDefault="00E50F1C" w:rsidP="001D6C5B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E50F1C">
              <w:rPr>
                <w:rFonts w:cstheme="minorHAnsi"/>
                <w:b/>
                <w:sz w:val="24"/>
                <w:szCs w:val="24"/>
              </w:rPr>
              <w:t>Statutární město Jablonec nad Nisou</w:t>
            </w:r>
          </w:p>
        </w:tc>
      </w:tr>
      <w:tr w:rsidR="0091246C" w:rsidRPr="001D6C5B" w14:paraId="717DF1D0" w14:textId="77777777" w:rsidTr="001D6C5B">
        <w:tc>
          <w:tcPr>
            <w:tcW w:w="2694" w:type="dxa"/>
          </w:tcPr>
          <w:p w14:paraId="64EE927C" w14:textId="5C715981" w:rsidR="0091246C" w:rsidRPr="001D6C5B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2F76894C" w14:textId="5776BB8B" w:rsidR="0091246C" w:rsidRPr="001D6C5B" w:rsidRDefault="00DB54F8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D6C5B">
              <w:rPr>
                <w:rFonts w:cstheme="minorHAnsi"/>
                <w:sz w:val="24"/>
                <w:szCs w:val="24"/>
              </w:rPr>
              <w:t>Mírové náměstí 3100/19, 466 01 Jablonec nad Nisou</w:t>
            </w:r>
          </w:p>
        </w:tc>
      </w:tr>
      <w:tr w:rsidR="0091246C" w:rsidRPr="001D6C5B" w14:paraId="0C2892D6" w14:textId="77777777" w:rsidTr="001D6C5B">
        <w:trPr>
          <w:trHeight w:val="60"/>
        </w:trPr>
        <w:tc>
          <w:tcPr>
            <w:tcW w:w="2694" w:type="dxa"/>
          </w:tcPr>
          <w:p w14:paraId="07B2A42A" w14:textId="0B154E7B" w:rsidR="0091246C" w:rsidRPr="001D6C5B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IČ</w:t>
            </w:r>
            <w:r w:rsidR="001D6C5B">
              <w:rPr>
                <w:rFonts w:cstheme="minorHAnsi"/>
                <w:b/>
                <w:sz w:val="24"/>
                <w:szCs w:val="24"/>
              </w:rPr>
              <w:t>O</w:t>
            </w:r>
            <w:r w:rsidRPr="001D6C5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B508C70" w14:textId="71A91607" w:rsidR="0091246C" w:rsidRPr="001D6C5B" w:rsidRDefault="00E50F1C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50F1C">
              <w:rPr>
                <w:rFonts w:ascii="Calibri" w:hAnsi="Calibri" w:cs="Calibri"/>
                <w:sz w:val="24"/>
                <w:szCs w:val="24"/>
              </w:rPr>
              <w:t>00262340</w:t>
            </w:r>
          </w:p>
        </w:tc>
      </w:tr>
      <w:tr w:rsidR="00E50F1C" w:rsidRPr="001D6C5B" w14:paraId="400B5E8B" w14:textId="77777777" w:rsidTr="001D6C5B">
        <w:trPr>
          <w:trHeight w:val="60"/>
        </w:trPr>
        <w:tc>
          <w:tcPr>
            <w:tcW w:w="2694" w:type="dxa"/>
          </w:tcPr>
          <w:p w14:paraId="0CD5BD9E" w14:textId="42A299C3" w:rsidR="00E50F1C" w:rsidRPr="001D6C5B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7ED80381" w14:textId="25499E8A" w:rsidR="00E50F1C" w:rsidRPr="00E50F1C" w:rsidRDefault="00E50F1C" w:rsidP="001D6C5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E50F1C">
              <w:rPr>
                <w:rFonts w:ascii="Calibri" w:hAnsi="Calibri" w:cs="Calibri"/>
                <w:sz w:val="24"/>
                <w:szCs w:val="24"/>
              </w:rPr>
              <w:t>CZ00262340</w:t>
            </w:r>
            <w:r w:rsidR="00084EB2">
              <w:rPr>
                <w:rFonts w:ascii="Calibri" w:hAnsi="Calibri" w:cs="Calibri"/>
                <w:sz w:val="24"/>
                <w:szCs w:val="24"/>
              </w:rPr>
              <w:t>, pro účely této smlouvy neplátce DPH</w:t>
            </w:r>
          </w:p>
        </w:tc>
      </w:tr>
      <w:tr w:rsidR="0091246C" w:rsidRPr="001D6C5B" w14:paraId="2D6BE6F8" w14:textId="77777777" w:rsidTr="001D6C5B">
        <w:tc>
          <w:tcPr>
            <w:tcW w:w="2694" w:type="dxa"/>
          </w:tcPr>
          <w:p w14:paraId="7B2F20AE" w14:textId="77777777" w:rsidR="0091246C" w:rsidRDefault="0099792F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Jednající</w:t>
            </w:r>
            <w:r w:rsidR="001D6C5B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B95CFD2" w14:textId="4B441E20" w:rsidR="0099792F" w:rsidRPr="001D6C5B" w:rsidRDefault="0099792F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Ve věcech této smlouvy zastoupené:</w:t>
            </w:r>
          </w:p>
        </w:tc>
        <w:tc>
          <w:tcPr>
            <w:tcW w:w="6520" w:type="dxa"/>
          </w:tcPr>
          <w:p w14:paraId="4B6576F6" w14:textId="77777777" w:rsidR="0099792F" w:rsidRDefault="00415B10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RNDr. Jiří Čeřovský</w:t>
            </w:r>
            <w:r w:rsidR="00965325" w:rsidRPr="0096532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primátor</w:t>
            </w:r>
            <w:r w:rsidR="007F5F3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3626D60" w14:textId="77777777" w:rsidR="0099792F" w:rsidRDefault="0099792F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D5267FC" w14:textId="7FC0D5A7" w:rsidR="0099792F" w:rsidRPr="001D6C5B" w:rsidRDefault="0099792F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99792F">
              <w:rPr>
                <w:rFonts w:cstheme="minorHAnsi"/>
                <w:sz w:val="24"/>
                <w:szCs w:val="24"/>
              </w:rPr>
              <w:t>Ing. Milan Kouřil, náměstek primátora</w:t>
            </w:r>
          </w:p>
        </w:tc>
      </w:tr>
      <w:tr w:rsidR="0091246C" w:rsidRPr="001D6C5B" w14:paraId="6E7C0319" w14:textId="77777777" w:rsidTr="001D6C5B">
        <w:tc>
          <w:tcPr>
            <w:tcW w:w="2694" w:type="dxa"/>
          </w:tcPr>
          <w:p w14:paraId="1F888951" w14:textId="583B24E4" w:rsidR="0091246C" w:rsidRPr="001D6C5B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5408BE5E" w14:textId="1C7253F3" w:rsidR="0091246C" w:rsidRPr="001D6C5B" w:rsidRDefault="00572202" w:rsidP="00572202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72202">
              <w:rPr>
                <w:rFonts w:ascii="Calibri" w:hAnsi="Calibri" w:cs="Calibri"/>
                <w:sz w:val="24"/>
                <w:szCs w:val="24"/>
              </w:rPr>
              <w:t>121451/0100</w:t>
            </w:r>
          </w:p>
        </w:tc>
      </w:tr>
      <w:tr w:rsidR="0091246C" w:rsidRPr="001D6C5B" w14:paraId="337B64E6" w14:textId="77777777" w:rsidTr="001D6C5B">
        <w:tc>
          <w:tcPr>
            <w:tcW w:w="2694" w:type="dxa"/>
          </w:tcPr>
          <w:p w14:paraId="268FC5F4" w14:textId="11C97E6D" w:rsidR="0091246C" w:rsidRPr="001D6C5B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74A9DC75" w14:textId="1C2319D0" w:rsidR="0091246C" w:rsidRPr="001D6C5B" w:rsidRDefault="00572202" w:rsidP="00572202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72202">
              <w:rPr>
                <w:rFonts w:ascii="Calibri" w:hAnsi="Calibri" w:cs="Calibri"/>
                <w:sz w:val="24"/>
                <w:szCs w:val="24"/>
              </w:rPr>
              <w:t xml:space="preserve">+420 483 357 </w:t>
            </w:r>
            <w:r w:rsidR="0099792F"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</w:tr>
    </w:tbl>
    <w:p w14:paraId="27081CB2" w14:textId="38560E85" w:rsidR="0091246C" w:rsidRPr="001D6C5B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1246C" w:rsidRPr="001D6C5B">
        <w:rPr>
          <w:rFonts w:cstheme="minorHAnsi"/>
          <w:sz w:val="24"/>
          <w:szCs w:val="24"/>
        </w:rPr>
        <w:t>dále jen „</w:t>
      </w:r>
      <w:r w:rsidR="00DB4BB0">
        <w:rPr>
          <w:rFonts w:cstheme="minorHAnsi"/>
          <w:b/>
          <w:sz w:val="24"/>
          <w:szCs w:val="24"/>
        </w:rPr>
        <w:t>Půjčitel</w:t>
      </w:r>
      <w:r w:rsidR="0091246C" w:rsidRPr="001D6C5B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376A9605" w14:textId="70904FD5" w:rsidR="001D6C5B" w:rsidRDefault="00EF6495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1D6C5B">
        <w:rPr>
          <w:rFonts w:cstheme="minorHAnsi"/>
          <w:sz w:val="24"/>
          <w:szCs w:val="24"/>
        </w:rPr>
        <w:t>a</w:t>
      </w:r>
    </w:p>
    <w:p w14:paraId="16D62B1F" w14:textId="77777777" w:rsidR="001D6C5B" w:rsidRPr="001D6C5B" w:rsidRDefault="001D6C5B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EF6495" w:rsidRPr="001D6C5B" w14:paraId="5C20A53C" w14:textId="77777777" w:rsidTr="00E44EAE">
        <w:tc>
          <w:tcPr>
            <w:tcW w:w="2694" w:type="dxa"/>
          </w:tcPr>
          <w:p w14:paraId="686E6C29" w14:textId="77777777" w:rsidR="00EF6495" w:rsidRPr="001D6C5B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6F3840F3" w14:textId="16C3AF9A" w:rsidR="00EF6495" w:rsidRPr="0088429E" w:rsidRDefault="0088429E">
            <w:pPr>
              <w:spacing w:after="120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88429E">
              <w:rPr>
                <w:rFonts w:cstheme="minorHAnsi"/>
                <w:b/>
                <w:bCs/>
                <w:sz w:val="24"/>
                <w:szCs w:val="24"/>
              </w:rPr>
              <w:t xml:space="preserve">UMBRELLA </w:t>
            </w:r>
            <w:proofErr w:type="spellStart"/>
            <w:r w:rsidRPr="0088429E">
              <w:rPr>
                <w:rFonts w:cstheme="minorHAnsi"/>
                <w:b/>
                <w:bCs/>
                <w:sz w:val="24"/>
                <w:szCs w:val="24"/>
              </w:rPr>
              <w:t>Coach</w:t>
            </w:r>
            <w:proofErr w:type="spellEnd"/>
            <w:r w:rsidRPr="0088429E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88429E">
              <w:rPr>
                <w:rFonts w:cstheme="minorHAnsi"/>
                <w:b/>
                <w:bCs/>
                <w:sz w:val="24"/>
                <w:szCs w:val="24"/>
              </w:rPr>
              <w:t>Buses</w:t>
            </w:r>
            <w:proofErr w:type="spellEnd"/>
            <w:r w:rsidRPr="0088429E">
              <w:rPr>
                <w:rFonts w:cstheme="minorHAnsi"/>
                <w:b/>
                <w:bCs/>
                <w:sz w:val="24"/>
                <w:szCs w:val="24"/>
              </w:rPr>
              <w:t xml:space="preserve"> s.r.o.</w:t>
            </w:r>
          </w:p>
        </w:tc>
      </w:tr>
      <w:tr w:rsidR="00EF6495" w:rsidRPr="001D6C5B" w14:paraId="76CA23B2" w14:textId="77777777" w:rsidTr="00E44EAE">
        <w:tc>
          <w:tcPr>
            <w:tcW w:w="2694" w:type="dxa"/>
          </w:tcPr>
          <w:p w14:paraId="6B6FCB7B" w14:textId="77777777" w:rsidR="00EF6495" w:rsidRPr="001D6C5B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3ADE21F9" w14:textId="0C4DD5D7" w:rsidR="00EF6495" w:rsidRPr="004A1C77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88429E">
              <w:rPr>
                <w:rFonts w:cstheme="minorHAnsi"/>
                <w:sz w:val="24"/>
                <w:szCs w:val="24"/>
              </w:rPr>
              <w:t>Revoluční 1082/8, Nové Město, 110 00 Praha 1</w:t>
            </w:r>
          </w:p>
        </w:tc>
      </w:tr>
      <w:tr w:rsidR="00EF6495" w:rsidRPr="001D6C5B" w14:paraId="6C2E1617" w14:textId="77777777" w:rsidTr="00E44EAE">
        <w:tc>
          <w:tcPr>
            <w:tcW w:w="2694" w:type="dxa"/>
          </w:tcPr>
          <w:p w14:paraId="43C8667D" w14:textId="4B708E43" w:rsidR="00EF6495" w:rsidRPr="001D6C5B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IČ</w:t>
            </w:r>
            <w:r w:rsidR="001D6C5B">
              <w:rPr>
                <w:rFonts w:cstheme="minorHAnsi"/>
                <w:b/>
                <w:sz w:val="24"/>
                <w:szCs w:val="24"/>
              </w:rPr>
              <w:t>O</w:t>
            </w:r>
            <w:r w:rsidRPr="001D6C5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7A10A8F1" w14:textId="39D46A09" w:rsidR="00EF6495" w:rsidRPr="004A1C77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88429E">
              <w:rPr>
                <w:rFonts w:cstheme="minorHAnsi"/>
                <w:sz w:val="24"/>
                <w:szCs w:val="24"/>
              </w:rPr>
              <w:t>02665824</w:t>
            </w:r>
          </w:p>
        </w:tc>
      </w:tr>
      <w:tr w:rsidR="00E50F1C" w:rsidRPr="001D6C5B" w14:paraId="4C8F1823" w14:textId="77777777" w:rsidTr="00E44EAE">
        <w:tc>
          <w:tcPr>
            <w:tcW w:w="2694" w:type="dxa"/>
          </w:tcPr>
          <w:p w14:paraId="26F78E07" w14:textId="4967FF7C" w:rsidR="00E50F1C" w:rsidRPr="001D6C5B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02107618" w14:textId="22E594A8" w:rsidR="00E50F1C" w:rsidRPr="004A1C77" w:rsidRDefault="0088429E">
            <w:pPr>
              <w:spacing w:after="12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88429E">
              <w:rPr>
                <w:rFonts w:ascii="Calibri" w:hAnsi="Calibri" w:cs="Calibri"/>
                <w:sz w:val="24"/>
                <w:szCs w:val="24"/>
              </w:rPr>
              <w:t>CZ02665824</w:t>
            </w:r>
          </w:p>
        </w:tc>
      </w:tr>
      <w:tr w:rsidR="00EF6495" w:rsidRPr="001D6C5B" w14:paraId="55E7F9A4" w14:textId="77777777" w:rsidTr="00E44EAE">
        <w:tc>
          <w:tcPr>
            <w:tcW w:w="2694" w:type="dxa"/>
          </w:tcPr>
          <w:p w14:paraId="3F1269F7" w14:textId="77777777" w:rsidR="00EF6495" w:rsidRPr="001D6C5B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Jednající</w:t>
            </w:r>
          </w:p>
        </w:tc>
        <w:tc>
          <w:tcPr>
            <w:tcW w:w="6520" w:type="dxa"/>
          </w:tcPr>
          <w:p w14:paraId="4077FB14" w14:textId="06FC35F1" w:rsidR="00EF6495" w:rsidRPr="004A1C77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88429E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avel</w:t>
            </w:r>
            <w:r w:rsidRPr="0088429E">
              <w:rPr>
                <w:rFonts w:cstheme="minorHAnsi"/>
                <w:sz w:val="24"/>
                <w:szCs w:val="24"/>
              </w:rPr>
              <w:t xml:space="preserve"> S</w:t>
            </w:r>
            <w:r>
              <w:rPr>
                <w:rFonts w:cstheme="minorHAnsi"/>
                <w:sz w:val="24"/>
                <w:szCs w:val="24"/>
              </w:rPr>
              <w:t>teiner, jednatel</w:t>
            </w:r>
          </w:p>
        </w:tc>
      </w:tr>
      <w:tr w:rsidR="001D6C5B" w:rsidRPr="001D6C5B" w14:paraId="0772ED3E" w14:textId="77777777" w:rsidTr="00E44EAE">
        <w:tc>
          <w:tcPr>
            <w:tcW w:w="2694" w:type="dxa"/>
          </w:tcPr>
          <w:p w14:paraId="6677E6CD" w14:textId="3B66C495" w:rsidR="001D6C5B" w:rsidRPr="001D6C5B" w:rsidRDefault="001D6C5B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Zápis:</w:t>
            </w:r>
          </w:p>
        </w:tc>
        <w:tc>
          <w:tcPr>
            <w:tcW w:w="6520" w:type="dxa"/>
          </w:tcPr>
          <w:p w14:paraId="20DE33B8" w14:textId="1253C275" w:rsidR="001D6C5B" w:rsidRPr="004A1C77" w:rsidRDefault="0088429E">
            <w:pPr>
              <w:spacing w:after="12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88429E">
              <w:rPr>
                <w:rFonts w:ascii="Calibri" w:hAnsi="Calibri" w:cs="Calibri"/>
                <w:sz w:val="24"/>
                <w:szCs w:val="24"/>
              </w:rPr>
              <w:t>Městský soud v Praze, oddíl C, vložka 221234</w:t>
            </w:r>
          </w:p>
        </w:tc>
      </w:tr>
      <w:tr w:rsidR="00EF6495" w:rsidRPr="001D6C5B" w14:paraId="3FC304FE" w14:textId="77777777" w:rsidTr="00E44EAE">
        <w:tc>
          <w:tcPr>
            <w:tcW w:w="2694" w:type="dxa"/>
          </w:tcPr>
          <w:p w14:paraId="3F60FE71" w14:textId="77777777" w:rsidR="00EF6495" w:rsidRPr="001D6C5B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070E042E" w14:textId="45607B3E" w:rsidR="00EF6495" w:rsidRPr="004A1C77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88429E">
              <w:rPr>
                <w:rFonts w:cstheme="minorHAnsi"/>
                <w:sz w:val="24"/>
                <w:szCs w:val="24"/>
              </w:rPr>
              <w:t>500088432/0800</w:t>
            </w:r>
          </w:p>
        </w:tc>
      </w:tr>
      <w:tr w:rsidR="00EF6495" w:rsidRPr="001D6C5B" w14:paraId="0573E513" w14:textId="77777777" w:rsidTr="00E44EAE">
        <w:tc>
          <w:tcPr>
            <w:tcW w:w="2694" w:type="dxa"/>
          </w:tcPr>
          <w:p w14:paraId="37A36B87" w14:textId="77777777" w:rsidR="00EF6495" w:rsidRPr="001D6C5B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1360D910" w14:textId="5A21ADF7" w:rsidR="00023660" w:rsidRPr="004A1C77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88429E">
              <w:rPr>
                <w:rFonts w:cstheme="minorHAnsi"/>
                <w:sz w:val="24"/>
                <w:szCs w:val="24"/>
              </w:rPr>
              <w:t>Pavel Steiner, jednatel</w:t>
            </w:r>
          </w:p>
        </w:tc>
      </w:tr>
    </w:tbl>
    <w:p w14:paraId="0FB5BFB1" w14:textId="393236A4" w:rsidR="004912C5" w:rsidRPr="001D6C5B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</w:t>
      </w:r>
      <w:r w:rsidR="00EF6495" w:rsidRPr="001D6C5B">
        <w:rPr>
          <w:rFonts w:cstheme="minorHAnsi"/>
          <w:sz w:val="24"/>
          <w:szCs w:val="24"/>
        </w:rPr>
        <w:t>ále jen „</w:t>
      </w:r>
      <w:r w:rsidR="00DB4BB0">
        <w:rPr>
          <w:rFonts w:cstheme="minorHAnsi"/>
          <w:b/>
          <w:sz w:val="24"/>
          <w:szCs w:val="24"/>
        </w:rPr>
        <w:t>Vypůjčitel</w:t>
      </w:r>
      <w:r w:rsidR="00EF6495" w:rsidRPr="001D6C5B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4D8F0D59" w14:textId="48D7C8EF" w:rsidR="00F5047B" w:rsidRPr="001D6C5B" w:rsidRDefault="001D6C5B" w:rsidP="00F5047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DB4BB0">
        <w:rPr>
          <w:rFonts w:cstheme="minorHAnsi"/>
          <w:sz w:val="24"/>
          <w:szCs w:val="24"/>
        </w:rPr>
        <w:t>Půjčitel</w:t>
      </w:r>
      <w:r w:rsidR="00F5047B" w:rsidRPr="001D6C5B">
        <w:rPr>
          <w:rFonts w:cstheme="minorHAnsi"/>
          <w:sz w:val="24"/>
          <w:szCs w:val="24"/>
        </w:rPr>
        <w:t xml:space="preserve"> a </w:t>
      </w:r>
      <w:r w:rsidR="00DB4BB0">
        <w:rPr>
          <w:rFonts w:cstheme="minorHAnsi"/>
          <w:sz w:val="24"/>
          <w:szCs w:val="24"/>
        </w:rPr>
        <w:t>Vypůjčitel</w:t>
      </w:r>
      <w:r w:rsidR="00F5047B" w:rsidRPr="001D6C5B">
        <w:rPr>
          <w:rFonts w:cstheme="minorHAnsi"/>
          <w:sz w:val="24"/>
          <w:szCs w:val="24"/>
        </w:rPr>
        <w:t xml:space="preserve"> dále jen společně „</w:t>
      </w:r>
      <w:r w:rsidR="00F5047B" w:rsidRPr="001D6C5B">
        <w:rPr>
          <w:rFonts w:cstheme="minorHAnsi"/>
          <w:b/>
          <w:sz w:val="24"/>
          <w:szCs w:val="24"/>
        </w:rPr>
        <w:t>smluvní strany</w:t>
      </w:r>
      <w:r w:rsidR="00F5047B" w:rsidRPr="001D6C5B">
        <w:rPr>
          <w:rFonts w:cstheme="minorHAnsi"/>
          <w:sz w:val="24"/>
          <w:szCs w:val="24"/>
        </w:rPr>
        <w:t>“ nebo jednotlivě jako „</w:t>
      </w:r>
      <w:r w:rsidR="00F5047B" w:rsidRPr="001D6C5B">
        <w:rPr>
          <w:rFonts w:cstheme="minorHAnsi"/>
          <w:b/>
          <w:sz w:val="24"/>
          <w:szCs w:val="24"/>
        </w:rPr>
        <w:t>smluvní strana</w:t>
      </w:r>
      <w:r w:rsidR="00F5047B" w:rsidRPr="001D6C5B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6372FE34" w14:textId="186BACEE" w:rsidR="001D6C5B" w:rsidRDefault="001D6C5B" w:rsidP="0099792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99792F">
        <w:rPr>
          <w:rFonts w:cstheme="minorHAnsi"/>
          <w:sz w:val="24"/>
          <w:szCs w:val="24"/>
        </w:rPr>
        <w:lastRenderedPageBreak/>
        <w:t>I.</w:t>
      </w:r>
    </w:p>
    <w:p w14:paraId="75D5E612" w14:textId="50B605AF" w:rsidR="0099792F" w:rsidRDefault="00DB4BB0" w:rsidP="0099792F">
      <w:pPr>
        <w:pStyle w:val="Odstavecseseznamem"/>
        <w:numPr>
          <w:ilvl w:val="0"/>
          <w:numId w:val="18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Půjčitel</w:t>
      </w:r>
      <w:r w:rsidR="0099792F">
        <w:rPr>
          <w:rFonts w:cstheme="minorHAnsi"/>
          <w:sz w:val="24"/>
          <w:szCs w:val="24"/>
        </w:rPr>
        <w:t xml:space="preserve"> prohlašuje, že je podle žádosti o zápis změn dle zákona č. 172/1991 Sb. ze dne 20.1.1992 zn. 72/1/92/6 a ze dne 30.1.1992 zn. MPO/1992 vlastníkem mimo jiné pozemkové parcely č. 48 v </w:t>
      </w:r>
      <w:proofErr w:type="spellStart"/>
      <w:r w:rsidR="0099792F">
        <w:rPr>
          <w:rFonts w:cstheme="minorHAnsi"/>
          <w:sz w:val="24"/>
          <w:szCs w:val="24"/>
        </w:rPr>
        <w:t>k.ú</w:t>
      </w:r>
      <w:proofErr w:type="spellEnd"/>
      <w:r w:rsidR="0099792F">
        <w:rPr>
          <w:rFonts w:cstheme="minorHAnsi"/>
          <w:sz w:val="24"/>
          <w:szCs w:val="24"/>
        </w:rPr>
        <w:t xml:space="preserve">. Jablonec nad Nisou zapsané v katastru nemovitostí u Katastrálního úřadu pro Liberecký kraj, Katastrální pracoviště Jablonec nad Nisou na listu vlastnictví č. 10001 pro </w:t>
      </w:r>
      <w:proofErr w:type="spellStart"/>
      <w:r w:rsidR="0099792F">
        <w:rPr>
          <w:rFonts w:cstheme="minorHAnsi"/>
          <w:sz w:val="24"/>
          <w:szCs w:val="24"/>
        </w:rPr>
        <w:t>k.ú</w:t>
      </w:r>
      <w:proofErr w:type="spellEnd"/>
      <w:r w:rsidR="0099792F">
        <w:rPr>
          <w:rFonts w:cstheme="minorHAnsi"/>
          <w:sz w:val="24"/>
          <w:szCs w:val="24"/>
        </w:rPr>
        <w:t>. a obec Jablonec nad Nisou.</w:t>
      </w:r>
    </w:p>
    <w:p w14:paraId="2670726E" w14:textId="77777777" w:rsidR="00026D2A" w:rsidRDefault="00026D2A" w:rsidP="00026D2A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38522003" w14:textId="75E54C41" w:rsidR="00CC3445" w:rsidRDefault="00DE7651" w:rsidP="0099792F">
      <w:pPr>
        <w:pStyle w:val="Odstavecseseznamem"/>
        <w:numPr>
          <w:ilvl w:val="0"/>
          <w:numId w:val="18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Zjištěním skutečností stavu plochy </w:t>
      </w:r>
      <w:r w:rsidR="004C50E4">
        <w:rPr>
          <w:rFonts w:cstheme="minorHAnsi"/>
          <w:sz w:val="24"/>
          <w:szCs w:val="24"/>
        </w:rPr>
        <w:t>výpůjčky</w:t>
      </w:r>
      <w:r>
        <w:rPr>
          <w:rFonts w:cstheme="minorHAnsi"/>
          <w:sz w:val="24"/>
          <w:szCs w:val="24"/>
        </w:rPr>
        <w:t xml:space="preserve"> ze dne 26.5.2005 (č. zakázky 89/2005) </w:t>
      </w:r>
      <w:proofErr w:type="gramStart"/>
      <w:r>
        <w:rPr>
          <w:rFonts w:cstheme="minorHAnsi"/>
          <w:sz w:val="24"/>
          <w:szCs w:val="24"/>
        </w:rPr>
        <w:t>vyhotoveným společností</w:t>
      </w:r>
      <w:proofErr w:type="gramEnd"/>
      <w:r>
        <w:rPr>
          <w:rFonts w:cstheme="minorHAnsi"/>
          <w:sz w:val="24"/>
          <w:szCs w:val="24"/>
        </w:rPr>
        <w:t xml:space="preserve"> GEOMETR v.o.s., se sídlem Máchova 39, Jablonec nad Nisou, který </w:t>
      </w:r>
      <w:r w:rsidR="00026D2A">
        <w:rPr>
          <w:rFonts w:cstheme="minorHAnsi"/>
          <w:sz w:val="24"/>
          <w:szCs w:val="24"/>
        </w:rPr>
        <w:t>je nedílnou součástí této smlouvy byly z pozemkové parcely č. 48 v </w:t>
      </w:r>
      <w:proofErr w:type="spellStart"/>
      <w:r w:rsidR="00026D2A">
        <w:rPr>
          <w:rFonts w:cstheme="minorHAnsi"/>
          <w:sz w:val="24"/>
          <w:szCs w:val="24"/>
        </w:rPr>
        <w:t>k.ú</w:t>
      </w:r>
      <w:proofErr w:type="spellEnd"/>
      <w:r w:rsidR="00026D2A">
        <w:rPr>
          <w:rFonts w:cstheme="minorHAnsi"/>
          <w:sz w:val="24"/>
          <w:szCs w:val="24"/>
        </w:rPr>
        <w:t>. Jablonec nad Nisou vyměřeny části o výměře 2.722 m</w:t>
      </w:r>
      <w:r w:rsidR="00026D2A">
        <w:rPr>
          <w:rFonts w:cstheme="minorHAnsi"/>
          <w:sz w:val="24"/>
          <w:szCs w:val="24"/>
          <w:vertAlign w:val="superscript"/>
        </w:rPr>
        <w:t xml:space="preserve">2 </w:t>
      </w:r>
      <w:r w:rsidR="00026D2A">
        <w:rPr>
          <w:rFonts w:cstheme="minorHAnsi"/>
          <w:sz w:val="24"/>
          <w:szCs w:val="24"/>
        </w:rPr>
        <w:t>a 312 m</w:t>
      </w:r>
      <w:r w:rsidR="00026D2A">
        <w:rPr>
          <w:rFonts w:cstheme="minorHAnsi"/>
          <w:sz w:val="24"/>
          <w:szCs w:val="24"/>
          <w:vertAlign w:val="superscript"/>
        </w:rPr>
        <w:t>2</w:t>
      </w:r>
      <w:r w:rsidR="00026D2A">
        <w:rPr>
          <w:rFonts w:cstheme="minorHAnsi"/>
          <w:sz w:val="24"/>
          <w:szCs w:val="24"/>
        </w:rPr>
        <w:t>. Obě tyto části o výměře 3034 m</w:t>
      </w:r>
      <w:r w:rsidR="00026D2A">
        <w:rPr>
          <w:rFonts w:cstheme="minorHAnsi"/>
          <w:sz w:val="24"/>
          <w:szCs w:val="24"/>
          <w:vertAlign w:val="superscript"/>
        </w:rPr>
        <w:t xml:space="preserve">2 </w:t>
      </w:r>
      <w:r w:rsidR="00026D2A">
        <w:rPr>
          <w:rFonts w:cstheme="minorHAnsi"/>
          <w:sz w:val="24"/>
          <w:szCs w:val="24"/>
        </w:rPr>
        <w:t>jsou předmětem této smlouvy.</w:t>
      </w:r>
    </w:p>
    <w:p w14:paraId="71C3881E" w14:textId="3FC2CD6A" w:rsidR="00026D2A" w:rsidRDefault="00026D2A" w:rsidP="00026D2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II.</w:t>
      </w:r>
    </w:p>
    <w:p w14:paraId="7D899121" w14:textId="406B0BCD" w:rsidR="00DE0DCA" w:rsidRDefault="00DB4BB0" w:rsidP="00DE0DCA">
      <w:pPr>
        <w:pStyle w:val="Odstavecseseznamem"/>
        <w:numPr>
          <w:ilvl w:val="0"/>
          <w:numId w:val="19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Půjčitel</w:t>
      </w:r>
      <w:r w:rsidR="00026D2A">
        <w:rPr>
          <w:rFonts w:cstheme="minorHAnsi"/>
          <w:sz w:val="24"/>
          <w:szCs w:val="24"/>
        </w:rPr>
        <w:t xml:space="preserve"> přenechává touto smlouvou </w:t>
      </w:r>
      <w:r>
        <w:rPr>
          <w:rFonts w:cstheme="minorHAnsi"/>
          <w:sz w:val="24"/>
          <w:szCs w:val="24"/>
        </w:rPr>
        <w:t>Vypůjčitel</w:t>
      </w:r>
      <w:r w:rsidR="00026D2A">
        <w:rPr>
          <w:rFonts w:cstheme="minorHAnsi"/>
          <w:sz w:val="24"/>
          <w:szCs w:val="24"/>
        </w:rPr>
        <w:t xml:space="preserve">i do výpůjčky V čl. I odst. (2) uvedené části o celkové výměře </w:t>
      </w:r>
      <w:r w:rsidR="00DE0DCA">
        <w:rPr>
          <w:rFonts w:cstheme="minorHAnsi"/>
          <w:sz w:val="24"/>
          <w:szCs w:val="24"/>
        </w:rPr>
        <w:t>3034 m</w:t>
      </w:r>
      <w:r w:rsidR="00DE0DCA">
        <w:rPr>
          <w:rFonts w:cstheme="minorHAnsi"/>
          <w:sz w:val="24"/>
          <w:szCs w:val="24"/>
          <w:vertAlign w:val="superscript"/>
        </w:rPr>
        <w:t xml:space="preserve">2 </w:t>
      </w:r>
      <w:r w:rsidR="00DE0DCA">
        <w:rPr>
          <w:rFonts w:cstheme="minorHAnsi"/>
          <w:sz w:val="24"/>
          <w:szCs w:val="24"/>
        </w:rPr>
        <w:t>oddělené z pozemkové parcely č. 48 v </w:t>
      </w:r>
      <w:proofErr w:type="spellStart"/>
      <w:r w:rsidR="00DE0DCA">
        <w:rPr>
          <w:rFonts w:cstheme="minorHAnsi"/>
          <w:sz w:val="24"/>
          <w:szCs w:val="24"/>
        </w:rPr>
        <w:t>k.ú</w:t>
      </w:r>
      <w:proofErr w:type="spellEnd"/>
      <w:r w:rsidR="00DE0DCA">
        <w:rPr>
          <w:rFonts w:cstheme="minorHAnsi"/>
          <w:sz w:val="24"/>
          <w:szCs w:val="24"/>
        </w:rPr>
        <w:t xml:space="preserve">. Jablonec nad Nisou, obec Jablonec nad Nisou, vyměřeného podle skutečného stavu plochy předmětu výpůjčky ze dne 26.5.2005. Pozemek přenechává </w:t>
      </w:r>
      <w:r>
        <w:rPr>
          <w:rFonts w:cstheme="minorHAnsi"/>
          <w:sz w:val="24"/>
          <w:szCs w:val="24"/>
        </w:rPr>
        <w:t>Půjčitel</w:t>
      </w:r>
      <w:r w:rsidR="00DE0DCA">
        <w:rPr>
          <w:rFonts w:cstheme="minorHAnsi"/>
          <w:sz w:val="24"/>
          <w:szCs w:val="24"/>
        </w:rPr>
        <w:t xml:space="preserve"> do výpůjčky za účelem užívání jako autobusové nádraží.</w:t>
      </w:r>
    </w:p>
    <w:p w14:paraId="2F6B64E3" w14:textId="77777777" w:rsidR="00660C34" w:rsidRDefault="00660C34" w:rsidP="00660C34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3111D573" w14:textId="1B758B80" w:rsidR="00DE0DCA" w:rsidRDefault="00DE0DCA" w:rsidP="00DE0DCA">
      <w:pPr>
        <w:pStyle w:val="Odstavecseseznamem"/>
        <w:numPr>
          <w:ilvl w:val="0"/>
          <w:numId w:val="19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Záměr obce vypůjčit předmětnou nemovitost byl v souladu s ustanovením § 39 zák. č. 128/2000 Sb., o obcích, ve znění </w:t>
      </w:r>
      <w:r w:rsidR="00660C34">
        <w:rPr>
          <w:rFonts w:cstheme="minorHAnsi"/>
          <w:sz w:val="24"/>
          <w:szCs w:val="24"/>
        </w:rPr>
        <w:t>pozdějších přepisů, zveřejněn vyvěšením na úřední desce Magistrátu města Jablonec nad Nisou a následně byla výpůjčka nemovitosti schválena usnesením Rady města Jablonec nad Nisou na její 2.schůzi konané dne 13.1.2021 pod číslem usnesení RM/16/2021 a na její 5. schůzi konané dne 29.1.2021 pod číslem usnesení RM/</w:t>
      </w:r>
      <w:r w:rsidR="00D80CC9">
        <w:rPr>
          <w:rFonts w:cstheme="minorHAnsi"/>
          <w:sz w:val="24"/>
          <w:szCs w:val="24"/>
        </w:rPr>
        <w:t>39</w:t>
      </w:r>
      <w:r w:rsidR="00660C34">
        <w:rPr>
          <w:rFonts w:cstheme="minorHAnsi"/>
          <w:sz w:val="24"/>
          <w:szCs w:val="24"/>
        </w:rPr>
        <w:t>/2021.</w:t>
      </w:r>
    </w:p>
    <w:p w14:paraId="0C6D17B9" w14:textId="30AD2D5D" w:rsidR="00660C34" w:rsidRDefault="00660C34" w:rsidP="00660C3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III.</w:t>
      </w:r>
    </w:p>
    <w:p w14:paraId="7EB22325" w14:textId="4DD0C4ED" w:rsidR="00660C34" w:rsidRDefault="00D54F63" w:rsidP="00660C34">
      <w:pPr>
        <w:pStyle w:val="Odstavecseseznamem"/>
        <w:numPr>
          <w:ilvl w:val="0"/>
          <w:numId w:val="20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Výpůjčka se sjednává na dobu určitou od 1.2.2021 do 31.1.2023.</w:t>
      </w:r>
    </w:p>
    <w:p w14:paraId="5D1F9D36" w14:textId="77777777" w:rsidR="00EC5145" w:rsidRDefault="00EC5145" w:rsidP="00EC5145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6A1D32C1" w14:textId="41C37BBC" w:rsidR="00EC5145" w:rsidRDefault="00DB4BB0" w:rsidP="00660C34">
      <w:pPr>
        <w:pStyle w:val="Odstavecseseznamem"/>
        <w:numPr>
          <w:ilvl w:val="0"/>
          <w:numId w:val="20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Půjčitel</w:t>
      </w:r>
      <w:r w:rsidR="00EC5145" w:rsidRPr="00EC5145">
        <w:rPr>
          <w:rFonts w:cstheme="minorHAnsi"/>
          <w:sz w:val="24"/>
          <w:szCs w:val="24"/>
        </w:rPr>
        <w:t xml:space="preserve"> je oprávněn od této smlouvy odstoupit i před skončením dohodnuté doby vypůjčení, jestliže </w:t>
      </w:r>
      <w:r>
        <w:rPr>
          <w:rFonts w:cstheme="minorHAnsi"/>
          <w:sz w:val="24"/>
          <w:szCs w:val="24"/>
        </w:rPr>
        <w:t>Vypůjčitel</w:t>
      </w:r>
      <w:r w:rsidR="00EC5145" w:rsidRPr="00EC5145">
        <w:rPr>
          <w:rFonts w:cstheme="minorHAnsi"/>
          <w:sz w:val="24"/>
          <w:szCs w:val="24"/>
        </w:rPr>
        <w:t xml:space="preserve"> nebude řádně a včas plnit své povinnosti vyplývající z této smlouvy či pokud bude nutné vypůjčený majetek města</w:t>
      </w:r>
      <w:r w:rsidR="00EC5145">
        <w:rPr>
          <w:rFonts w:cstheme="minorHAnsi"/>
          <w:sz w:val="24"/>
          <w:szCs w:val="24"/>
        </w:rPr>
        <w:t xml:space="preserve"> </w:t>
      </w:r>
      <w:r w:rsidR="00EC5145" w:rsidRPr="00EC5145">
        <w:rPr>
          <w:rFonts w:cstheme="minorHAnsi"/>
          <w:sz w:val="24"/>
          <w:szCs w:val="24"/>
        </w:rPr>
        <w:t>vrátit.</w:t>
      </w:r>
    </w:p>
    <w:p w14:paraId="70B039ED" w14:textId="77777777" w:rsidR="00EC5145" w:rsidRDefault="00EC5145" w:rsidP="00EC5145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53D886DC" w14:textId="40E93C11" w:rsidR="00EC5145" w:rsidRDefault="00DB4BB0" w:rsidP="00660C34">
      <w:pPr>
        <w:pStyle w:val="Odstavecseseznamem"/>
        <w:numPr>
          <w:ilvl w:val="0"/>
          <w:numId w:val="20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Vypůjčitel</w:t>
      </w:r>
      <w:r w:rsidR="00EC5145" w:rsidRPr="00EC5145">
        <w:rPr>
          <w:rFonts w:cstheme="minorHAnsi"/>
          <w:sz w:val="24"/>
          <w:szCs w:val="24"/>
        </w:rPr>
        <w:t xml:space="preserve"> bere na vědomí, že </w:t>
      </w:r>
      <w:r>
        <w:rPr>
          <w:rFonts w:cstheme="minorHAnsi"/>
          <w:sz w:val="24"/>
          <w:szCs w:val="24"/>
        </w:rPr>
        <w:t>Půjčitel</w:t>
      </w:r>
      <w:r w:rsidR="00EC5145" w:rsidRPr="00EC5145">
        <w:rPr>
          <w:rFonts w:cstheme="minorHAnsi"/>
          <w:sz w:val="24"/>
          <w:szCs w:val="24"/>
        </w:rPr>
        <w:t xml:space="preserve"> může podle § 2198</w:t>
      </w:r>
      <w:r w:rsidR="00146F41">
        <w:rPr>
          <w:rFonts w:cstheme="minorHAnsi"/>
          <w:sz w:val="24"/>
          <w:szCs w:val="24"/>
        </w:rPr>
        <w:t xml:space="preserve"> </w:t>
      </w:r>
      <w:proofErr w:type="spellStart"/>
      <w:r w:rsidR="00EC5145" w:rsidRPr="00EC5145">
        <w:rPr>
          <w:rFonts w:cstheme="minorHAnsi"/>
          <w:sz w:val="24"/>
          <w:szCs w:val="24"/>
        </w:rPr>
        <w:t>obč</w:t>
      </w:r>
      <w:proofErr w:type="spellEnd"/>
      <w:r w:rsidR="00EC5145" w:rsidRPr="00EC5145">
        <w:rPr>
          <w:rFonts w:cstheme="minorHAnsi"/>
          <w:sz w:val="24"/>
          <w:szCs w:val="24"/>
        </w:rPr>
        <w:t>. zák. požadovat vrácení předmětu výpůjčky i před skončením stanovené doby</w:t>
      </w:r>
      <w:r w:rsidR="00EC5145">
        <w:rPr>
          <w:rFonts w:cstheme="minorHAnsi"/>
          <w:sz w:val="24"/>
          <w:szCs w:val="24"/>
        </w:rPr>
        <w:t xml:space="preserve"> </w:t>
      </w:r>
      <w:r w:rsidR="00EC5145" w:rsidRPr="00EC5145">
        <w:rPr>
          <w:rFonts w:cstheme="minorHAnsi"/>
          <w:sz w:val="24"/>
          <w:szCs w:val="24"/>
        </w:rPr>
        <w:t>vypůjčení, jestliže potřebuje předmět výpůjčky vrátit dříve z</w:t>
      </w:r>
      <w:r w:rsidR="00EC5145">
        <w:rPr>
          <w:rFonts w:cstheme="minorHAnsi"/>
          <w:sz w:val="24"/>
          <w:szCs w:val="24"/>
        </w:rPr>
        <w:t xml:space="preserve"> </w:t>
      </w:r>
      <w:r w:rsidR="00EC5145" w:rsidRPr="00EC5145">
        <w:rPr>
          <w:rFonts w:cstheme="minorHAnsi"/>
          <w:sz w:val="24"/>
          <w:szCs w:val="24"/>
        </w:rPr>
        <w:t xml:space="preserve">důvodu, který nemohl při uzavření smlouvy předvídat či jej </w:t>
      </w:r>
      <w:r>
        <w:rPr>
          <w:rFonts w:cstheme="minorHAnsi"/>
          <w:sz w:val="24"/>
          <w:szCs w:val="24"/>
        </w:rPr>
        <w:t>Vypůjčitel</w:t>
      </w:r>
      <w:r w:rsidR="00EC5145" w:rsidRPr="00EC5145">
        <w:rPr>
          <w:rFonts w:cstheme="minorHAnsi"/>
          <w:sz w:val="24"/>
          <w:szCs w:val="24"/>
        </w:rPr>
        <w:t xml:space="preserve"> užívá v</w:t>
      </w:r>
      <w:r w:rsidR="00EC5145">
        <w:rPr>
          <w:rFonts w:cstheme="minorHAnsi"/>
          <w:sz w:val="24"/>
          <w:szCs w:val="24"/>
        </w:rPr>
        <w:t xml:space="preserve"> </w:t>
      </w:r>
      <w:r w:rsidR="00EC5145" w:rsidRPr="00EC5145">
        <w:rPr>
          <w:rFonts w:cstheme="minorHAnsi"/>
          <w:sz w:val="24"/>
          <w:szCs w:val="24"/>
        </w:rPr>
        <w:t>rozporu s</w:t>
      </w:r>
      <w:r w:rsidR="00EC5145">
        <w:rPr>
          <w:rFonts w:cstheme="minorHAnsi"/>
          <w:sz w:val="24"/>
          <w:szCs w:val="24"/>
        </w:rPr>
        <w:t xml:space="preserve"> </w:t>
      </w:r>
      <w:r w:rsidR="00EC5145" w:rsidRPr="00EC5145">
        <w:rPr>
          <w:rFonts w:cstheme="minorHAnsi"/>
          <w:sz w:val="24"/>
          <w:szCs w:val="24"/>
        </w:rPr>
        <w:t>touto smlouvou, tj. k účelu, ke kterému nebyl určen.</w:t>
      </w:r>
    </w:p>
    <w:p w14:paraId="0EC236A3" w14:textId="77777777" w:rsidR="00146F41" w:rsidRDefault="00146F41" w:rsidP="00146F41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63240C0D" w14:textId="6BD3C48F" w:rsidR="00146F41" w:rsidRDefault="00146F41" w:rsidP="00660C34">
      <w:pPr>
        <w:pStyle w:val="Odstavecseseznamem"/>
        <w:numPr>
          <w:ilvl w:val="0"/>
          <w:numId w:val="20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Výpůjčk</w:t>
      </w:r>
      <w:r w:rsidR="00DB4BB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zaniká také dohodou smluvních stran o skončení výpůjčky k určitému dni.</w:t>
      </w:r>
    </w:p>
    <w:p w14:paraId="4B4B2428" w14:textId="77777777" w:rsidR="00146F41" w:rsidRDefault="00146F41" w:rsidP="00146F41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33EF819C" w14:textId="2643DFF9" w:rsidR="00146F41" w:rsidRDefault="00146F41" w:rsidP="00660C34">
      <w:pPr>
        <w:pStyle w:val="Odstavecseseznamem"/>
        <w:numPr>
          <w:ilvl w:val="0"/>
          <w:numId w:val="20"/>
        </w:numPr>
        <w:ind w:left="426" w:hanging="426"/>
        <w:jc w:val="both"/>
        <w:rPr>
          <w:rFonts w:cstheme="minorHAnsi"/>
          <w:sz w:val="24"/>
          <w:szCs w:val="24"/>
        </w:rPr>
      </w:pPr>
      <w:r w:rsidRPr="00146F41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 </w:t>
      </w:r>
      <w:r w:rsidRPr="00146F41">
        <w:rPr>
          <w:rFonts w:cstheme="minorHAnsi"/>
          <w:sz w:val="24"/>
          <w:szCs w:val="24"/>
        </w:rPr>
        <w:t xml:space="preserve">případě ukončení výpůjčky je </w:t>
      </w:r>
      <w:r w:rsidR="00DB4BB0">
        <w:rPr>
          <w:rFonts w:cstheme="minorHAnsi"/>
          <w:sz w:val="24"/>
          <w:szCs w:val="24"/>
        </w:rPr>
        <w:t>Vypůjčitel</w:t>
      </w:r>
      <w:r w:rsidRPr="00146F41">
        <w:rPr>
          <w:rFonts w:cstheme="minorHAnsi"/>
          <w:sz w:val="24"/>
          <w:szCs w:val="24"/>
        </w:rPr>
        <w:t xml:space="preserve"> povinen předat</w:t>
      </w:r>
      <w:r>
        <w:rPr>
          <w:rFonts w:cstheme="minorHAnsi"/>
          <w:sz w:val="24"/>
          <w:szCs w:val="24"/>
        </w:rPr>
        <w:t xml:space="preserve"> </w:t>
      </w:r>
      <w:r w:rsidRPr="00146F41">
        <w:rPr>
          <w:rFonts w:cstheme="minorHAnsi"/>
          <w:sz w:val="24"/>
          <w:szCs w:val="24"/>
        </w:rPr>
        <w:t>(vrátit) předmět výpůjčky ve stavu v</w:t>
      </w:r>
      <w:r>
        <w:rPr>
          <w:rFonts w:cstheme="minorHAnsi"/>
          <w:sz w:val="24"/>
          <w:szCs w:val="24"/>
        </w:rPr>
        <w:t xml:space="preserve"> </w:t>
      </w:r>
      <w:r w:rsidRPr="00146F41">
        <w:rPr>
          <w:rFonts w:cstheme="minorHAnsi"/>
          <w:sz w:val="24"/>
          <w:szCs w:val="24"/>
        </w:rPr>
        <w:t>jakém je převzal s</w:t>
      </w:r>
      <w:r>
        <w:rPr>
          <w:rFonts w:cstheme="minorHAnsi"/>
          <w:sz w:val="24"/>
          <w:szCs w:val="24"/>
        </w:rPr>
        <w:t xml:space="preserve"> </w:t>
      </w:r>
      <w:r w:rsidRPr="00146F41">
        <w:rPr>
          <w:rFonts w:cstheme="minorHAnsi"/>
          <w:sz w:val="24"/>
          <w:szCs w:val="24"/>
        </w:rPr>
        <w:t>přihlédnutím k</w:t>
      </w:r>
      <w:r>
        <w:rPr>
          <w:rFonts w:cstheme="minorHAnsi"/>
          <w:sz w:val="24"/>
          <w:szCs w:val="24"/>
        </w:rPr>
        <w:t xml:space="preserve"> </w:t>
      </w:r>
      <w:r w:rsidRPr="00146F41">
        <w:rPr>
          <w:rFonts w:cstheme="minorHAnsi"/>
          <w:sz w:val="24"/>
          <w:szCs w:val="24"/>
        </w:rPr>
        <w:t>obvyklému opotřebení a řádně vyklizený.</w:t>
      </w:r>
    </w:p>
    <w:p w14:paraId="0419C08A" w14:textId="77777777" w:rsidR="00146F41" w:rsidRDefault="00146F41" w:rsidP="00EC5145">
      <w:pPr>
        <w:jc w:val="center"/>
        <w:rPr>
          <w:rFonts w:cstheme="minorHAnsi"/>
          <w:sz w:val="24"/>
          <w:szCs w:val="24"/>
        </w:rPr>
      </w:pPr>
    </w:p>
    <w:p w14:paraId="054B2983" w14:textId="1F6F18DE" w:rsidR="00EC5145" w:rsidRPr="00543E4A" w:rsidRDefault="00EC5145" w:rsidP="00EC5145">
      <w:pPr>
        <w:jc w:val="center"/>
        <w:rPr>
          <w:rFonts w:cstheme="minorHAnsi"/>
          <w:sz w:val="24"/>
          <w:szCs w:val="24"/>
        </w:rPr>
      </w:pPr>
      <w:r w:rsidRPr="00543E4A">
        <w:rPr>
          <w:rFonts w:cstheme="minorHAnsi"/>
          <w:sz w:val="24"/>
          <w:szCs w:val="24"/>
        </w:rPr>
        <w:t>IV.</w:t>
      </w:r>
    </w:p>
    <w:p w14:paraId="6D836EFE" w14:textId="0FC71745" w:rsidR="00427ED1" w:rsidRPr="00543E4A" w:rsidRDefault="00DB4BB0" w:rsidP="00146F41">
      <w:pPr>
        <w:pStyle w:val="Odstavecseseznamem"/>
        <w:numPr>
          <w:ilvl w:val="0"/>
          <w:numId w:val="21"/>
        </w:numPr>
        <w:ind w:left="426" w:hanging="426"/>
        <w:jc w:val="both"/>
        <w:rPr>
          <w:rFonts w:cstheme="minorHAnsi"/>
          <w:sz w:val="24"/>
          <w:szCs w:val="24"/>
        </w:rPr>
      </w:pPr>
      <w:r w:rsidRPr="00543E4A">
        <w:rPr>
          <w:rFonts w:cstheme="minorHAnsi"/>
          <w:sz w:val="24"/>
          <w:szCs w:val="24"/>
        </w:rPr>
        <w:t>Vypůjčitel</w:t>
      </w:r>
      <w:r w:rsidR="00146F41" w:rsidRPr="00543E4A">
        <w:rPr>
          <w:rFonts w:cstheme="minorHAnsi"/>
          <w:sz w:val="24"/>
          <w:szCs w:val="24"/>
        </w:rPr>
        <w:t xml:space="preserve"> se zavazuje, že </w:t>
      </w:r>
      <w:r w:rsidR="0059518E" w:rsidRPr="00543E4A">
        <w:rPr>
          <w:rFonts w:cstheme="minorHAnsi"/>
          <w:sz w:val="24"/>
          <w:szCs w:val="24"/>
        </w:rPr>
        <w:t xml:space="preserve">třetímu </w:t>
      </w:r>
      <w:r w:rsidR="00146F41" w:rsidRPr="00543E4A">
        <w:rPr>
          <w:rFonts w:cstheme="minorHAnsi"/>
          <w:sz w:val="24"/>
          <w:szCs w:val="24"/>
        </w:rPr>
        <w:t xml:space="preserve">subjektu, kterému bude </w:t>
      </w:r>
      <w:r w:rsidRPr="00543E4A">
        <w:rPr>
          <w:rFonts w:cstheme="minorHAnsi"/>
          <w:sz w:val="24"/>
          <w:szCs w:val="24"/>
        </w:rPr>
        <w:t>Půjčitel</w:t>
      </w:r>
      <w:r w:rsidR="00146F41" w:rsidRPr="00543E4A">
        <w:rPr>
          <w:rFonts w:cstheme="minorHAnsi"/>
          <w:sz w:val="24"/>
          <w:szCs w:val="24"/>
        </w:rPr>
        <w:t>em uděleno povolení k</w:t>
      </w:r>
      <w:r w:rsidRPr="00543E4A">
        <w:rPr>
          <w:rFonts w:cstheme="minorHAnsi"/>
          <w:sz w:val="24"/>
          <w:szCs w:val="24"/>
        </w:rPr>
        <w:t> </w:t>
      </w:r>
      <w:r w:rsidR="00146F41" w:rsidRPr="00543E4A">
        <w:rPr>
          <w:rFonts w:cstheme="minorHAnsi"/>
          <w:sz w:val="24"/>
          <w:szCs w:val="24"/>
        </w:rPr>
        <w:t>vjezdu</w:t>
      </w:r>
      <w:r w:rsidRPr="00543E4A">
        <w:rPr>
          <w:rFonts w:cstheme="minorHAnsi"/>
          <w:sz w:val="24"/>
          <w:szCs w:val="24"/>
        </w:rPr>
        <w:t xml:space="preserve"> na předmět výpůjčky (autobusové nádraží)</w:t>
      </w:r>
      <w:r w:rsidR="00010478" w:rsidRPr="00543E4A">
        <w:rPr>
          <w:rFonts w:cstheme="minorHAnsi"/>
          <w:sz w:val="24"/>
          <w:szCs w:val="24"/>
        </w:rPr>
        <w:t>,</w:t>
      </w:r>
      <w:r w:rsidR="0059518E" w:rsidRPr="00543E4A">
        <w:rPr>
          <w:rFonts w:cstheme="minorHAnsi"/>
          <w:sz w:val="24"/>
          <w:szCs w:val="24"/>
        </w:rPr>
        <w:t xml:space="preserve"> </w:t>
      </w:r>
      <w:r w:rsidR="00010478" w:rsidRPr="00543E4A">
        <w:rPr>
          <w:rFonts w:cstheme="minorHAnsi"/>
          <w:sz w:val="24"/>
          <w:szCs w:val="24"/>
        </w:rPr>
        <w:t xml:space="preserve">umožní vjezd na předmět výpůjčky za účelem vystoupení a nastoupení osob. Zejména se jedná o třetí subjekty, pro které takové povolení vyplývá z veřejnoprávní smlouvy uzavřené s Libereckým krajem s tím, že musí být zachován závazek reciprocity. </w:t>
      </w:r>
    </w:p>
    <w:p w14:paraId="15AAB31C" w14:textId="77777777" w:rsidR="00010478" w:rsidRPr="00543E4A" w:rsidRDefault="00010478" w:rsidP="00010478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2A11D544" w14:textId="3752CE79" w:rsidR="00A7345D" w:rsidRPr="00543E4A" w:rsidRDefault="00DB4BB0" w:rsidP="00A7345D">
      <w:pPr>
        <w:pStyle w:val="Odstavecseseznamem"/>
        <w:numPr>
          <w:ilvl w:val="0"/>
          <w:numId w:val="21"/>
        </w:numPr>
        <w:ind w:left="426" w:hanging="426"/>
        <w:jc w:val="both"/>
        <w:rPr>
          <w:rFonts w:cstheme="minorHAnsi"/>
          <w:sz w:val="24"/>
          <w:szCs w:val="24"/>
        </w:rPr>
      </w:pPr>
      <w:r w:rsidRPr="00543E4A">
        <w:rPr>
          <w:rFonts w:cstheme="minorHAnsi"/>
          <w:sz w:val="24"/>
          <w:szCs w:val="24"/>
        </w:rPr>
        <w:t>Půjčitel</w:t>
      </w:r>
      <w:r w:rsidR="00010478" w:rsidRPr="00543E4A">
        <w:rPr>
          <w:rFonts w:cstheme="minorHAnsi"/>
          <w:sz w:val="24"/>
          <w:szCs w:val="24"/>
        </w:rPr>
        <w:t xml:space="preserve"> se zavazuje pro plnění závazku dle čl. IV. odst. (1) této smlouvy s předstihem informovat o dotčených třetích subjektech s právem povolení k vjezdu, a to formou písemného seznamu těchto</w:t>
      </w:r>
      <w:r w:rsidR="00A7345D" w:rsidRPr="00543E4A">
        <w:rPr>
          <w:rFonts w:cstheme="minorHAnsi"/>
          <w:sz w:val="24"/>
          <w:szCs w:val="24"/>
        </w:rPr>
        <w:t>. Ke dni podpisu této smlouvy mají povolení k vjezdu s právem využití stanoviště pro výstup a nástup osob tyto subjekty:</w:t>
      </w:r>
    </w:p>
    <w:p w14:paraId="7EC7D4F1" w14:textId="77777777" w:rsidR="00A7345D" w:rsidRPr="00543E4A" w:rsidRDefault="00A7345D" w:rsidP="00A7345D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76116DAE" w14:textId="0A108241" w:rsidR="00A7345D" w:rsidRPr="00543E4A" w:rsidRDefault="00A7345D" w:rsidP="00A7345D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  <w:r w:rsidRPr="00543E4A">
        <w:rPr>
          <w:rFonts w:cstheme="minorHAnsi"/>
          <w:sz w:val="24"/>
          <w:szCs w:val="24"/>
        </w:rPr>
        <w:t>a)</w:t>
      </w:r>
      <w:r w:rsidRPr="00543E4A">
        <w:rPr>
          <w:rFonts w:cstheme="minorHAnsi"/>
          <w:sz w:val="24"/>
          <w:szCs w:val="24"/>
        </w:rPr>
        <w:tab/>
      </w:r>
      <w:proofErr w:type="spellStart"/>
      <w:r w:rsidRPr="00543E4A">
        <w:rPr>
          <w:rFonts w:cstheme="minorHAnsi"/>
          <w:sz w:val="24"/>
          <w:szCs w:val="24"/>
        </w:rPr>
        <w:t>Busline</w:t>
      </w:r>
      <w:proofErr w:type="spellEnd"/>
      <w:r w:rsidRPr="00543E4A">
        <w:rPr>
          <w:rFonts w:cstheme="minorHAnsi"/>
          <w:sz w:val="24"/>
          <w:szCs w:val="24"/>
        </w:rPr>
        <w:t xml:space="preserve"> LK s.r.o., IČO: 05666384, Na Rovinkách 211, 513 01 Semily </w:t>
      </w:r>
    </w:p>
    <w:p w14:paraId="15A99BD2" w14:textId="77777777" w:rsidR="00A7345D" w:rsidRPr="00543E4A" w:rsidRDefault="00A7345D" w:rsidP="00A7345D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26CB7CDD" w14:textId="1BE52587" w:rsidR="00A7345D" w:rsidRPr="00543E4A" w:rsidRDefault="00A7345D" w:rsidP="00A7345D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  <w:r w:rsidRPr="00543E4A">
        <w:rPr>
          <w:rFonts w:cstheme="minorHAnsi"/>
          <w:sz w:val="24"/>
          <w:szCs w:val="24"/>
        </w:rPr>
        <w:t>b)</w:t>
      </w:r>
      <w:r w:rsidRPr="00543E4A">
        <w:rPr>
          <w:rFonts w:cstheme="minorHAnsi"/>
          <w:sz w:val="24"/>
          <w:szCs w:val="24"/>
        </w:rPr>
        <w:tab/>
        <w:t xml:space="preserve">ČSAD Liberec, a.s., IČO: 25045504, České mládeže 594/33, 460 06 Liberec 6 </w:t>
      </w:r>
    </w:p>
    <w:p w14:paraId="6781FF40" w14:textId="77777777" w:rsidR="00A7345D" w:rsidRPr="00543E4A" w:rsidRDefault="00A7345D" w:rsidP="00A7345D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012A39B5" w14:textId="20E6C01A" w:rsidR="00A7345D" w:rsidRPr="00543E4A" w:rsidRDefault="00A7345D" w:rsidP="00A7345D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  <w:r w:rsidRPr="00543E4A">
        <w:rPr>
          <w:rFonts w:cstheme="minorHAnsi"/>
          <w:sz w:val="24"/>
          <w:szCs w:val="24"/>
        </w:rPr>
        <w:t>c)</w:t>
      </w:r>
      <w:r w:rsidRPr="00543E4A">
        <w:rPr>
          <w:rFonts w:cstheme="minorHAnsi"/>
          <w:sz w:val="24"/>
          <w:szCs w:val="24"/>
        </w:rPr>
        <w:tab/>
      </w:r>
      <w:proofErr w:type="spellStart"/>
      <w:proofErr w:type="gramStart"/>
      <w:r w:rsidRPr="00543E4A">
        <w:rPr>
          <w:rFonts w:cstheme="minorHAnsi"/>
          <w:sz w:val="24"/>
          <w:szCs w:val="24"/>
        </w:rPr>
        <w:t>FlixBus</w:t>
      </w:r>
      <w:proofErr w:type="spellEnd"/>
      <w:r w:rsidR="003B66EB" w:rsidRPr="00543E4A">
        <w:rPr>
          <w:rFonts w:cstheme="minorHAnsi"/>
          <w:sz w:val="24"/>
          <w:szCs w:val="24"/>
        </w:rPr>
        <w:t xml:space="preserve"> - </w:t>
      </w:r>
      <w:proofErr w:type="spellStart"/>
      <w:r w:rsidR="003B66EB" w:rsidRPr="00543E4A">
        <w:rPr>
          <w:rFonts w:cstheme="minorHAnsi"/>
          <w:sz w:val="24"/>
          <w:szCs w:val="24"/>
        </w:rPr>
        <w:t>FlixBus</w:t>
      </w:r>
      <w:proofErr w:type="spellEnd"/>
      <w:proofErr w:type="gramEnd"/>
      <w:r w:rsidR="003B66EB" w:rsidRPr="00543E4A">
        <w:rPr>
          <w:rFonts w:cstheme="minorHAnsi"/>
          <w:sz w:val="24"/>
          <w:szCs w:val="24"/>
        </w:rPr>
        <w:t xml:space="preserve"> CZ s.r.o., IČO: 06015697, Havlíčkova 1029/3, Nové Město, 110 00 Praha 1</w:t>
      </w:r>
      <w:r w:rsidRPr="00543E4A">
        <w:rPr>
          <w:rFonts w:cstheme="minorHAnsi"/>
          <w:sz w:val="24"/>
          <w:szCs w:val="24"/>
        </w:rPr>
        <w:t xml:space="preserve"> (dálková mezinárodní linka Polsko) – aktuálně není provozována</w:t>
      </w:r>
    </w:p>
    <w:p w14:paraId="4BF4871B" w14:textId="77777777" w:rsidR="00A7345D" w:rsidRPr="00543E4A" w:rsidRDefault="00A7345D" w:rsidP="00A7345D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7EEFF30B" w14:textId="157303FA" w:rsidR="00A7345D" w:rsidRPr="00543E4A" w:rsidRDefault="00A7345D" w:rsidP="003B66EB">
      <w:pPr>
        <w:ind w:left="426"/>
        <w:rPr>
          <w:rFonts w:cstheme="minorHAnsi"/>
          <w:sz w:val="24"/>
          <w:szCs w:val="24"/>
        </w:rPr>
      </w:pPr>
      <w:r w:rsidRPr="00543E4A">
        <w:rPr>
          <w:rFonts w:cstheme="minorHAnsi"/>
          <w:sz w:val="24"/>
          <w:szCs w:val="24"/>
        </w:rPr>
        <w:t>d)</w:t>
      </w:r>
      <w:r w:rsidRPr="00543E4A">
        <w:rPr>
          <w:rFonts w:cstheme="minorHAnsi"/>
          <w:sz w:val="24"/>
          <w:szCs w:val="24"/>
        </w:rPr>
        <w:tab/>
        <w:t>Autobusy VKJ s.r.o., IČO: IČO: 27244181, Molákova 581/28, Praha, 18600</w:t>
      </w:r>
      <w:r w:rsidR="003B66EB" w:rsidRPr="00543E4A">
        <w:rPr>
          <w:rFonts w:cstheme="minorHAnsi"/>
          <w:sz w:val="24"/>
          <w:szCs w:val="24"/>
        </w:rPr>
        <w:t xml:space="preserve"> (</w:t>
      </w:r>
      <w:r w:rsidRPr="00543E4A">
        <w:rPr>
          <w:rFonts w:cstheme="minorHAnsi"/>
          <w:sz w:val="24"/>
          <w:szCs w:val="24"/>
        </w:rPr>
        <w:t>dálková linka Praha – Jablonec n. N. – Rokytnice n. J. od 29. 1. 2021)</w:t>
      </w:r>
    </w:p>
    <w:p w14:paraId="564BE94D" w14:textId="77777777" w:rsidR="00A7345D" w:rsidRPr="00543E4A" w:rsidRDefault="00A7345D" w:rsidP="00A7345D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7FD54C29" w14:textId="3238C2BD" w:rsidR="00A7345D" w:rsidRPr="00543E4A" w:rsidRDefault="00A7345D" w:rsidP="00A7345D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  <w:r w:rsidRPr="00543E4A">
        <w:rPr>
          <w:rFonts w:cstheme="minorHAnsi"/>
          <w:sz w:val="24"/>
          <w:szCs w:val="24"/>
        </w:rPr>
        <w:t>e)</w:t>
      </w:r>
      <w:r w:rsidRPr="00543E4A">
        <w:rPr>
          <w:rFonts w:cstheme="minorHAnsi"/>
          <w:sz w:val="24"/>
          <w:szCs w:val="24"/>
        </w:rPr>
        <w:tab/>
      </w:r>
      <w:proofErr w:type="spellStart"/>
      <w:r w:rsidRPr="00543E4A">
        <w:rPr>
          <w:rFonts w:cstheme="minorHAnsi"/>
          <w:sz w:val="24"/>
          <w:szCs w:val="24"/>
        </w:rPr>
        <w:t>Enjoy</w:t>
      </w:r>
      <w:proofErr w:type="spellEnd"/>
      <w:r w:rsidRPr="00543E4A">
        <w:rPr>
          <w:rFonts w:cstheme="minorHAnsi"/>
          <w:sz w:val="24"/>
          <w:szCs w:val="24"/>
        </w:rPr>
        <w:t xml:space="preserve"> </w:t>
      </w:r>
      <w:proofErr w:type="spellStart"/>
      <w:r w:rsidRPr="00543E4A">
        <w:rPr>
          <w:rFonts w:cstheme="minorHAnsi"/>
          <w:sz w:val="24"/>
          <w:szCs w:val="24"/>
        </w:rPr>
        <w:t>Europe</w:t>
      </w:r>
      <w:proofErr w:type="spellEnd"/>
      <w:r w:rsidRPr="00543E4A">
        <w:rPr>
          <w:rFonts w:cstheme="minorHAnsi"/>
          <w:sz w:val="24"/>
          <w:szCs w:val="24"/>
        </w:rPr>
        <w:t>, s. r.o.</w:t>
      </w:r>
      <w:r w:rsidR="003B66EB" w:rsidRPr="00543E4A">
        <w:rPr>
          <w:rFonts w:cstheme="minorHAnsi"/>
          <w:sz w:val="24"/>
          <w:szCs w:val="24"/>
        </w:rPr>
        <w:t>, IČO: 07068808, Březenská 2466/2, Libeň, 182 00 Praha 8</w:t>
      </w:r>
      <w:r w:rsidRPr="00543E4A">
        <w:rPr>
          <w:rFonts w:cstheme="minorHAnsi"/>
          <w:sz w:val="24"/>
          <w:szCs w:val="24"/>
        </w:rPr>
        <w:t xml:space="preserve"> (dálková linka Praha – Jablonec n. N. – Rokytnice n. J.  od 1. 3. 2021)</w:t>
      </w:r>
    </w:p>
    <w:p w14:paraId="35A22555" w14:textId="77777777" w:rsidR="00010478" w:rsidRPr="00543E4A" w:rsidRDefault="00010478" w:rsidP="00010478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105340AC" w14:textId="1BA171ED" w:rsidR="00010478" w:rsidRPr="00543E4A" w:rsidRDefault="00DB4BB0" w:rsidP="00146F41">
      <w:pPr>
        <w:pStyle w:val="Odstavecseseznamem"/>
        <w:numPr>
          <w:ilvl w:val="0"/>
          <w:numId w:val="21"/>
        </w:numPr>
        <w:ind w:left="426" w:hanging="426"/>
        <w:jc w:val="both"/>
        <w:rPr>
          <w:rFonts w:cstheme="minorHAnsi"/>
          <w:sz w:val="24"/>
          <w:szCs w:val="24"/>
        </w:rPr>
      </w:pPr>
      <w:r w:rsidRPr="00543E4A">
        <w:rPr>
          <w:rFonts w:cstheme="minorHAnsi"/>
          <w:sz w:val="24"/>
          <w:szCs w:val="24"/>
        </w:rPr>
        <w:t>Vypůjčitel</w:t>
      </w:r>
      <w:r w:rsidR="00010478" w:rsidRPr="00543E4A">
        <w:rPr>
          <w:rFonts w:cstheme="minorHAnsi"/>
          <w:sz w:val="24"/>
          <w:szCs w:val="24"/>
        </w:rPr>
        <w:t xml:space="preserve"> se zavazuje v pro účely plnění závazku dle čl. IV. odst. (1) této smlouvy, stanovit a uspořádat stanoviště (výstupu a nástupu) tak, aby nedocházelo ke kolizích spojů jednotlivých dopravců. Dále se </w:t>
      </w:r>
      <w:r w:rsidRPr="00543E4A">
        <w:rPr>
          <w:rFonts w:cstheme="minorHAnsi"/>
          <w:sz w:val="24"/>
          <w:szCs w:val="24"/>
        </w:rPr>
        <w:t>Vypůjčitel</w:t>
      </w:r>
      <w:r w:rsidR="00010478" w:rsidRPr="00543E4A">
        <w:rPr>
          <w:rFonts w:cstheme="minorHAnsi"/>
          <w:sz w:val="24"/>
          <w:szCs w:val="24"/>
        </w:rPr>
        <w:t xml:space="preserve"> zavazuje </w:t>
      </w:r>
      <w:r w:rsidR="007A5BF5" w:rsidRPr="00543E4A">
        <w:rPr>
          <w:rFonts w:cstheme="minorHAnsi"/>
          <w:sz w:val="24"/>
          <w:szCs w:val="24"/>
        </w:rPr>
        <w:t>udržovat v intencích tohoto závazku označníky zastávek a aktualizovat jízdní řády a informační zdroje.</w:t>
      </w:r>
    </w:p>
    <w:p w14:paraId="12514F08" w14:textId="77777777" w:rsidR="007A5BF5" w:rsidRPr="00543E4A" w:rsidRDefault="007A5BF5" w:rsidP="007A5BF5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608BAD61" w14:textId="47CB27A5" w:rsidR="007A5BF5" w:rsidRPr="00543E4A" w:rsidRDefault="007A5BF5" w:rsidP="00146F41">
      <w:pPr>
        <w:pStyle w:val="Odstavecseseznamem"/>
        <w:numPr>
          <w:ilvl w:val="0"/>
          <w:numId w:val="21"/>
        </w:numPr>
        <w:ind w:left="426" w:hanging="426"/>
        <w:jc w:val="both"/>
        <w:rPr>
          <w:rFonts w:cstheme="minorHAnsi"/>
          <w:sz w:val="24"/>
          <w:szCs w:val="24"/>
        </w:rPr>
      </w:pPr>
      <w:r w:rsidRPr="00543E4A">
        <w:rPr>
          <w:rFonts w:cstheme="minorHAnsi"/>
          <w:sz w:val="24"/>
          <w:szCs w:val="24"/>
        </w:rPr>
        <w:t xml:space="preserve">Porušení tohoto ustanovení smlouvy zakládá právo </w:t>
      </w:r>
      <w:r w:rsidR="00DB4BB0" w:rsidRPr="00543E4A">
        <w:rPr>
          <w:rFonts w:cstheme="minorHAnsi"/>
          <w:sz w:val="24"/>
          <w:szCs w:val="24"/>
        </w:rPr>
        <w:t>Půjčitel</w:t>
      </w:r>
      <w:r w:rsidRPr="00543E4A">
        <w:rPr>
          <w:rFonts w:cstheme="minorHAnsi"/>
          <w:sz w:val="24"/>
          <w:szCs w:val="24"/>
        </w:rPr>
        <w:t>e od této smlouvy odstoupit.</w:t>
      </w:r>
    </w:p>
    <w:p w14:paraId="05D06928" w14:textId="77777777" w:rsidR="007A5BF5" w:rsidRDefault="007A5BF5" w:rsidP="007A5BF5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44668E11" w14:textId="0E634036" w:rsidR="007A5BF5" w:rsidRDefault="007A5BF5" w:rsidP="007A5BF5">
      <w:pPr>
        <w:pStyle w:val="Odstavecseseznamem"/>
        <w:ind w:left="42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V.</w:t>
      </w:r>
    </w:p>
    <w:p w14:paraId="10A2FDD5" w14:textId="57F0A048" w:rsidR="007A5BF5" w:rsidRDefault="007A5BF5" w:rsidP="007A5BF5">
      <w:pPr>
        <w:pStyle w:val="Odstavecseseznamem"/>
        <w:ind w:left="426"/>
        <w:jc w:val="center"/>
        <w:rPr>
          <w:rFonts w:cstheme="minorHAnsi"/>
          <w:sz w:val="24"/>
          <w:szCs w:val="24"/>
        </w:rPr>
      </w:pPr>
    </w:p>
    <w:p w14:paraId="4541C412" w14:textId="63614650" w:rsidR="007A5BF5" w:rsidRDefault="00DB4BB0" w:rsidP="007A5BF5">
      <w:pPr>
        <w:pStyle w:val="Odstavecseseznamem"/>
        <w:numPr>
          <w:ilvl w:val="0"/>
          <w:numId w:val="2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Půjčitel</w:t>
      </w:r>
      <w:r w:rsidR="007A5BF5">
        <w:rPr>
          <w:rFonts w:cstheme="minorHAnsi"/>
          <w:sz w:val="24"/>
          <w:szCs w:val="24"/>
        </w:rPr>
        <w:t xml:space="preserve"> přenechává touto smlouvou </w:t>
      </w:r>
      <w:r>
        <w:rPr>
          <w:rFonts w:cstheme="minorHAnsi"/>
          <w:sz w:val="24"/>
          <w:szCs w:val="24"/>
        </w:rPr>
        <w:t>Vypůjčitel</w:t>
      </w:r>
      <w:r w:rsidR="007A5BF5">
        <w:rPr>
          <w:rFonts w:cstheme="minorHAnsi"/>
          <w:sz w:val="24"/>
          <w:szCs w:val="24"/>
        </w:rPr>
        <w:t xml:space="preserve">i vypůjčenou část pozemku ve stavu způsobilém ke smluvenému užívaní a </w:t>
      </w:r>
      <w:r>
        <w:rPr>
          <w:rFonts w:cstheme="minorHAnsi"/>
          <w:sz w:val="24"/>
          <w:szCs w:val="24"/>
        </w:rPr>
        <w:t>Vypůjčitel</w:t>
      </w:r>
      <w:r w:rsidR="007A5BF5">
        <w:rPr>
          <w:rFonts w:cstheme="minorHAnsi"/>
          <w:sz w:val="24"/>
          <w:szCs w:val="24"/>
        </w:rPr>
        <w:t xml:space="preserve"> podpisem této smlouvy převzetí pozemku ve stavu způsobilém k užívání potvrzuje. </w:t>
      </w:r>
      <w:r>
        <w:rPr>
          <w:rFonts w:cstheme="minorHAnsi"/>
          <w:sz w:val="24"/>
          <w:szCs w:val="24"/>
        </w:rPr>
        <w:t>Vypůjčitel</w:t>
      </w:r>
      <w:r w:rsidR="007A5BF5">
        <w:rPr>
          <w:rFonts w:cstheme="minorHAnsi"/>
          <w:sz w:val="24"/>
          <w:szCs w:val="24"/>
        </w:rPr>
        <w:t xml:space="preserve"> je oprávněn užívat vypůjčený pozemek pouze k účelu smluvenému v této smlouvě. </w:t>
      </w:r>
      <w:r>
        <w:rPr>
          <w:rFonts w:cstheme="minorHAnsi"/>
          <w:sz w:val="24"/>
          <w:szCs w:val="24"/>
        </w:rPr>
        <w:t>Půjčitel</w:t>
      </w:r>
      <w:r w:rsidR="007A5BF5">
        <w:rPr>
          <w:rFonts w:cstheme="minorHAnsi"/>
          <w:sz w:val="24"/>
          <w:szCs w:val="24"/>
        </w:rPr>
        <w:t xml:space="preserve"> je oprávněn vstupovat na vypůjčený pozemek za účelem kontroly, zda jej </w:t>
      </w:r>
      <w:r>
        <w:rPr>
          <w:rFonts w:cstheme="minorHAnsi"/>
          <w:sz w:val="24"/>
          <w:szCs w:val="24"/>
        </w:rPr>
        <w:t>Vypůjčitel</w:t>
      </w:r>
      <w:r w:rsidR="007A5BF5">
        <w:rPr>
          <w:rFonts w:cstheme="minorHAnsi"/>
          <w:sz w:val="24"/>
          <w:szCs w:val="24"/>
        </w:rPr>
        <w:t xml:space="preserve"> užívá řádným způsobem </w:t>
      </w:r>
      <w:r w:rsidR="00AB077D">
        <w:rPr>
          <w:rFonts w:cstheme="minorHAnsi"/>
          <w:sz w:val="24"/>
          <w:szCs w:val="24"/>
        </w:rPr>
        <w:t xml:space="preserve">a k výše uvedenému účelu. V případě užívání pozemku k jinému, než dohodnutému účelu je </w:t>
      </w:r>
      <w:r>
        <w:rPr>
          <w:rFonts w:cstheme="minorHAnsi"/>
          <w:sz w:val="24"/>
          <w:szCs w:val="24"/>
        </w:rPr>
        <w:t>Půjčitel</w:t>
      </w:r>
      <w:r w:rsidR="00AB077D">
        <w:rPr>
          <w:rFonts w:cstheme="minorHAnsi"/>
          <w:sz w:val="24"/>
          <w:szCs w:val="24"/>
        </w:rPr>
        <w:t xml:space="preserve"> oprávněn od smlouvy odstoupit.</w:t>
      </w:r>
    </w:p>
    <w:p w14:paraId="06BC9048" w14:textId="77777777" w:rsidR="00AB077D" w:rsidRDefault="00AB077D" w:rsidP="00AB077D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007DA276" w14:textId="37152BED" w:rsidR="00AB077D" w:rsidRDefault="00AB077D" w:rsidP="007A5BF5">
      <w:pPr>
        <w:pStyle w:val="Odstavecseseznamem"/>
        <w:numPr>
          <w:ilvl w:val="0"/>
          <w:numId w:val="2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Jakékoliv změny na předmětu výpůjčky, zejména s</w:t>
      </w:r>
      <w:r w:rsidRPr="00AB077D">
        <w:rPr>
          <w:rFonts w:cstheme="minorHAnsi"/>
          <w:sz w:val="24"/>
          <w:szCs w:val="24"/>
        </w:rPr>
        <w:t xml:space="preserve">tavební úpravy, rekonstrukce, modernizace, stavební adaptace (dále jen stavební úpravy) a terénní úpravy předmětu výpůjčky může </w:t>
      </w:r>
      <w:r w:rsidR="00DB4BB0">
        <w:rPr>
          <w:rFonts w:cstheme="minorHAnsi"/>
          <w:sz w:val="24"/>
          <w:szCs w:val="24"/>
        </w:rPr>
        <w:t>Vypůjčitel</w:t>
      </w:r>
      <w:r w:rsidRPr="00AB077D">
        <w:rPr>
          <w:rFonts w:cstheme="minorHAnsi"/>
          <w:sz w:val="24"/>
          <w:szCs w:val="24"/>
        </w:rPr>
        <w:t xml:space="preserve"> provádět jen na základě předchozího písemného souhlasu </w:t>
      </w:r>
      <w:r w:rsidR="00DB4BB0">
        <w:rPr>
          <w:rFonts w:cstheme="minorHAnsi"/>
          <w:sz w:val="24"/>
          <w:szCs w:val="24"/>
        </w:rPr>
        <w:t>Půjčitel</w:t>
      </w:r>
      <w:r w:rsidRPr="00AB077D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.</w:t>
      </w:r>
    </w:p>
    <w:p w14:paraId="38ADDE1A" w14:textId="77777777" w:rsidR="00AB077D" w:rsidRDefault="00AB077D" w:rsidP="00AB077D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6227F409" w14:textId="1B146138" w:rsidR="00AB077D" w:rsidRDefault="00DB4BB0" w:rsidP="007A5BF5">
      <w:pPr>
        <w:pStyle w:val="Odstavecseseznamem"/>
        <w:numPr>
          <w:ilvl w:val="0"/>
          <w:numId w:val="2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Vypůjčitel</w:t>
      </w:r>
      <w:r w:rsidR="00AB077D" w:rsidRPr="00AB077D">
        <w:rPr>
          <w:rFonts w:cstheme="minorHAnsi"/>
          <w:sz w:val="24"/>
          <w:szCs w:val="24"/>
        </w:rPr>
        <w:t xml:space="preserve"> bere ba vědomí, že předmět výpůjčky je nedotknutelný, nelze jím ručit, zcizit ho, zatížit ani zastavit</w:t>
      </w:r>
      <w:r w:rsidR="00CC3AE1">
        <w:rPr>
          <w:rFonts w:cstheme="minorHAnsi"/>
          <w:sz w:val="24"/>
          <w:szCs w:val="24"/>
        </w:rPr>
        <w:t>, popř. přenechat k užívání třetí osobě, vyjma osob dle čl. IV. této smlouvy.</w:t>
      </w:r>
    </w:p>
    <w:p w14:paraId="4B8B11B9" w14:textId="3F3424A8" w:rsidR="00CC3AE1" w:rsidRDefault="00CC3AE1" w:rsidP="00CC3AE1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1DAEE45D" w14:textId="413F9A27" w:rsidR="00CC3AE1" w:rsidRDefault="00DB4BB0" w:rsidP="007A5BF5">
      <w:pPr>
        <w:pStyle w:val="Odstavecseseznamem"/>
        <w:numPr>
          <w:ilvl w:val="0"/>
          <w:numId w:val="2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Vypůjčitel</w:t>
      </w:r>
      <w:r w:rsidR="00CC3AE1">
        <w:rPr>
          <w:rFonts w:cstheme="minorHAnsi"/>
          <w:sz w:val="24"/>
          <w:szCs w:val="24"/>
        </w:rPr>
        <w:t xml:space="preserve"> je povinen užívat vypůjčený pozemek tak, aby na něm nevznikla škoda. Užívá-li předmět výpůjčky takovým způsobem, že </w:t>
      </w:r>
      <w:r>
        <w:rPr>
          <w:rFonts w:cstheme="minorHAnsi"/>
          <w:sz w:val="24"/>
          <w:szCs w:val="24"/>
        </w:rPr>
        <w:t>Půjčitel</w:t>
      </w:r>
      <w:r w:rsidR="00CC3AE1">
        <w:rPr>
          <w:rFonts w:cstheme="minorHAnsi"/>
          <w:sz w:val="24"/>
          <w:szCs w:val="24"/>
        </w:rPr>
        <w:t xml:space="preserve">i vzniká škoda, může </w:t>
      </w:r>
      <w:r>
        <w:rPr>
          <w:rFonts w:cstheme="minorHAnsi"/>
          <w:sz w:val="24"/>
          <w:szCs w:val="24"/>
        </w:rPr>
        <w:t>Půjčitel</w:t>
      </w:r>
      <w:r w:rsidR="00CC3AE1">
        <w:rPr>
          <w:rFonts w:cstheme="minorHAnsi"/>
          <w:sz w:val="24"/>
          <w:szCs w:val="24"/>
        </w:rPr>
        <w:t xml:space="preserve"> po předchozím upozornění a nezjednání nápravy </w:t>
      </w:r>
      <w:r>
        <w:rPr>
          <w:rFonts w:cstheme="minorHAnsi"/>
          <w:sz w:val="24"/>
          <w:szCs w:val="24"/>
        </w:rPr>
        <w:t>Vypůjčitel</w:t>
      </w:r>
      <w:r w:rsidR="00CC3AE1">
        <w:rPr>
          <w:rFonts w:cstheme="minorHAnsi"/>
          <w:sz w:val="24"/>
          <w:szCs w:val="24"/>
        </w:rPr>
        <w:t>em od smlouvy odstoupit.</w:t>
      </w:r>
    </w:p>
    <w:p w14:paraId="6D7CE0D8" w14:textId="77777777" w:rsidR="00CC3AE1" w:rsidRDefault="00CC3AE1" w:rsidP="00CC3AE1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03A0BC25" w14:textId="4EC89CAC" w:rsidR="00CC3AE1" w:rsidRDefault="00CC3AE1" w:rsidP="007A5BF5">
      <w:pPr>
        <w:pStyle w:val="Odstavecseseznamem"/>
        <w:numPr>
          <w:ilvl w:val="0"/>
          <w:numId w:val="22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úrazy, k nimž dojde na vypůjčeném pozemku, odpovídá </w:t>
      </w:r>
      <w:r w:rsidR="00DB4BB0">
        <w:rPr>
          <w:rFonts w:cstheme="minorHAnsi"/>
          <w:sz w:val="24"/>
          <w:szCs w:val="24"/>
        </w:rPr>
        <w:t>Vypůjčitel</w:t>
      </w:r>
      <w:r>
        <w:rPr>
          <w:rFonts w:cstheme="minorHAnsi"/>
          <w:sz w:val="24"/>
          <w:szCs w:val="24"/>
        </w:rPr>
        <w:t>.</w:t>
      </w:r>
    </w:p>
    <w:p w14:paraId="7BCE6329" w14:textId="641CFD63" w:rsidR="00CC3AE1" w:rsidRDefault="00CC3AE1" w:rsidP="00CC3AE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VI.</w:t>
      </w:r>
    </w:p>
    <w:p w14:paraId="4731BB1F" w14:textId="06DE2611" w:rsidR="00CC3AE1" w:rsidRDefault="00CC3AE1" w:rsidP="00CC3AE1">
      <w:pPr>
        <w:pStyle w:val="Odstavecseseznamem"/>
        <w:numPr>
          <w:ilvl w:val="0"/>
          <w:numId w:val="23"/>
        </w:numPr>
        <w:ind w:left="426" w:hanging="426"/>
        <w:jc w:val="both"/>
        <w:rPr>
          <w:rFonts w:cstheme="minorHAnsi"/>
          <w:sz w:val="24"/>
          <w:szCs w:val="24"/>
        </w:rPr>
      </w:pPr>
      <w:r w:rsidRPr="00CC3AE1">
        <w:rPr>
          <w:rFonts w:cstheme="minorHAnsi"/>
          <w:sz w:val="24"/>
          <w:szCs w:val="24"/>
        </w:rPr>
        <w:t>Tato smlouva nabývá platnosti dnem podpisu poslední ze smluvních stran a účinnost</w:t>
      </w:r>
      <w:r>
        <w:rPr>
          <w:rFonts w:cstheme="minorHAnsi"/>
          <w:sz w:val="24"/>
          <w:szCs w:val="24"/>
        </w:rPr>
        <w:t>i nabývá smlouva dnem jejího zveřejnění v registru smluv.</w:t>
      </w:r>
    </w:p>
    <w:p w14:paraId="1367026A" w14:textId="77777777" w:rsidR="00CC3AE1" w:rsidRDefault="00CC3AE1" w:rsidP="00CC3AE1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5F936AFF" w14:textId="347EE2FC" w:rsidR="00CC3AE1" w:rsidRDefault="00CC3AE1" w:rsidP="00CC3AE1">
      <w:pPr>
        <w:pStyle w:val="Odstavecseseznamem"/>
        <w:numPr>
          <w:ilvl w:val="0"/>
          <w:numId w:val="23"/>
        </w:numPr>
        <w:ind w:left="426" w:hanging="426"/>
        <w:jc w:val="both"/>
        <w:rPr>
          <w:rFonts w:cstheme="minorHAnsi"/>
          <w:sz w:val="24"/>
          <w:szCs w:val="24"/>
        </w:rPr>
      </w:pPr>
      <w:r w:rsidRPr="00CC3AE1">
        <w:rPr>
          <w:rFonts w:cstheme="minorHAnsi"/>
          <w:sz w:val="24"/>
          <w:szCs w:val="24"/>
        </w:rPr>
        <w:t>Smlouvu lze změnit pouze formou písemných, oboustranně dohodnutých a vzestupně číslovaných dodatků. Bez dodržení těchto podmínek není změna smlouvy platná</w:t>
      </w:r>
      <w:r>
        <w:rPr>
          <w:rFonts w:cstheme="minorHAnsi"/>
          <w:sz w:val="24"/>
          <w:szCs w:val="24"/>
        </w:rPr>
        <w:t>.</w:t>
      </w:r>
    </w:p>
    <w:p w14:paraId="02D6AE8C" w14:textId="77777777" w:rsidR="00CC3AE1" w:rsidRDefault="00CC3AE1" w:rsidP="00CC3AE1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04402E9F" w14:textId="0EFA4D7F" w:rsidR="00CC3AE1" w:rsidRDefault="00CC3AE1" w:rsidP="00CC3AE1">
      <w:pPr>
        <w:pStyle w:val="Odstavecseseznamem"/>
        <w:numPr>
          <w:ilvl w:val="0"/>
          <w:numId w:val="23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CC3AE1">
        <w:rPr>
          <w:rFonts w:cstheme="minorHAnsi"/>
          <w:sz w:val="24"/>
          <w:szCs w:val="24"/>
        </w:rPr>
        <w:t xml:space="preserve">ato smlouva je vyhotovena ve </w:t>
      </w:r>
      <w:r>
        <w:rPr>
          <w:rFonts w:cstheme="minorHAnsi"/>
          <w:sz w:val="24"/>
          <w:szCs w:val="24"/>
        </w:rPr>
        <w:t>4</w:t>
      </w:r>
      <w:r w:rsidRPr="00CC3AE1">
        <w:rPr>
          <w:rFonts w:cstheme="minorHAnsi"/>
          <w:sz w:val="24"/>
          <w:szCs w:val="24"/>
        </w:rPr>
        <w:t xml:space="preserve"> stejnopisech, z nich každý má platnost originálu. Každá ze smluvních stran obdrží </w:t>
      </w:r>
      <w:r>
        <w:rPr>
          <w:rFonts w:cstheme="minorHAnsi"/>
          <w:sz w:val="24"/>
          <w:szCs w:val="24"/>
        </w:rPr>
        <w:t>2</w:t>
      </w:r>
      <w:r w:rsidRPr="00CC3AE1">
        <w:rPr>
          <w:rFonts w:cstheme="minorHAnsi"/>
          <w:sz w:val="24"/>
          <w:szCs w:val="24"/>
        </w:rPr>
        <w:t xml:space="preserve"> vyhotovení smlouvy</w:t>
      </w:r>
      <w:r>
        <w:rPr>
          <w:rFonts w:cstheme="minorHAnsi"/>
          <w:sz w:val="24"/>
          <w:szCs w:val="24"/>
        </w:rPr>
        <w:t>.</w:t>
      </w:r>
    </w:p>
    <w:p w14:paraId="337BBA9C" w14:textId="77777777" w:rsidR="00CC3AE1" w:rsidRDefault="00CC3AE1" w:rsidP="00CC3AE1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2FD4BA42" w14:textId="69E1AB9F" w:rsidR="00CC3AE1" w:rsidRDefault="00CC3AE1" w:rsidP="00CC3AE1">
      <w:pPr>
        <w:pStyle w:val="Odstavecseseznamem"/>
        <w:numPr>
          <w:ilvl w:val="0"/>
          <w:numId w:val="23"/>
        </w:numPr>
        <w:ind w:left="426" w:hanging="426"/>
        <w:jc w:val="both"/>
        <w:rPr>
          <w:rFonts w:cstheme="minorHAnsi"/>
          <w:sz w:val="24"/>
          <w:szCs w:val="24"/>
        </w:rPr>
      </w:pPr>
      <w:r w:rsidRPr="00CC3AE1">
        <w:rPr>
          <w:rFonts w:cstheme="minorHAnsi"/>
          <w:sz w:val="24"/>
          <w:szCs w:val="24"/>
        </w:rPr>
        <w:t xml:space="preserve">Touto doložkou dle § 41 </w:t>
      </w:r>
      <w:proofErr w:type="spellStart"/>
      <w:r w:rsidRPr="00CC3AE1">
        <w:rPr>
          <w:rFonts w:cstheme="minorHAnsi"/>
          <w:sz w:val="24"/>
          <w:szCs w:val="24"/>
        </w:rPr>
        <w:t>zák.č</w:t>
      </w:r>
      <w:proofErr w:type="spellEnd"/>
      <w:r w:rsidRPr="00CC3AE1">
        <w:rPr>
          <w:rFonts w:cstheme="minorHAnsi"/>
          <w:sz w:val="24"/>
          <w:szCs w:val="24"/>
        </w:rPr>
        <w:t>. 128/2000 o obcích je potvrzeno, že tato smlouva byla uzavřena po splnění všech zákonných podmínek podmiňující platnost tohoto úkonu</w:t>
      </w:r>
      <w:r>
        <w:rPr>
          <w:rFonts w:cstheme="minorHAnsi"/>
          <w:sz w:val="24"/>
          <w:szCs w:val="24"/>
        </w:rPr>
        <w:t>.</w:t>
      </w:r>
    </w:p>
    <w:p w14:paraId="1181E914" w14:textId="66CE5994" w:rsidR="00CC3AE1" w:rsidRDefault="00CC3AE1" w:rsidP="00CC3AE1">
      <w:pPr>
        <w:jc w:val="both"/>
        <w:rPr>
          <w:rFonts w:cstheme="minorHAnsi"/>
          <w:sz w:val="24"/>
          <w:szCs w:val="24"/>
        </w:rPr>
      </w:pPr>
    </w:p>
    <w:p w14:paraId="3F7F7797" w14:textId="4CF1769B" w:rsidR="00CC3AE1" w:rsidRDefault="00CC3AE1" w:rsidP="00CC3AE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Jablonci nad Nisou dne </w:t>
      </w:r>
      <w:r w:rsidR="00533811">
        <w:rPr>
          <w:rFonts w:cstheme="minorHAnsi"/>
          <w:sz w:val="24"/>
          <w:szCs w:val="24"/>
        </w:rPr>
        <w:t>29.1.2021</w:t>
      </w:r>
      <w:r>
        <w:rPr>
          <w:rFonts w:cstheme="minorHAnsi"/>
          <w:sz w:val="24"/>
          <w:szCs w:val="24"/>
        </w:rPr>
        <w:t xml:space="preserve">                                                           V Praze dne </w:t>
      </w:r>
      <w:r w:rsidR="00533811">
        <w:rPr>
          <w:rFonts w:cstheme="minorHAnsi"/>
          <w:sz w:val="24"/>
          <w:szCs w:val="24"/>
        </w:rPr>
        <w:t>29.1.2021</w:t>
      </w:r>
    </w:p>
    <w:p w14:paraId="3F160A7F" w14:textId="4B9D791C" w:rsidR="00CC3AE1" w:rsidRDefault="00CC3AE1" w:rsidP="00CC3AE1">
      <w:pPr>
        <w:jc w:val="both"/>
        <w:rPr>
          <w:rFonts w:cstheme="minorHAnsi"/>
          <w:sz w:val="24"/>
          <w:szCs w:val="24"/>
        </w:rPr>
      </w:pPr>
    </w:p>
    <w:p w14:paraId="733C123E" w14:textId="6294C404" w:rsidR="00CC3AE1" w:rsidRDefault="00CC3AE1" w:rsidP="00CC3AE1">
      <w:pPr>
        <w:jc w:val="both"/>
        <w:rPr>
          <w:rFonts w:cstheme="minorHAnsi"/>
          <w:sz w:val="24"/>
          <w:szCs w:val="24"/>
        </w:rPr>
      </w:pPr>
    </w:p>
    <w:p w14:paraId="0030B216" w14:textId="672CA74B" w:rsidR="00CC3AE1" w:rsidRDefault="00CC3AE1" w:rsidP="0094120E">
      <w:pPr>
        <w:spacing w:after="0"/>
        <w:jc w:val="both"/>
        <w:rPr>
          <w:rFonts w:cstheme="minorHAnsi"/>
          <w:sz w:val="24"/>
          <w:szCs w:val="24"/>
        </w:rPr>
      </w:pPr>
    </w:p>
    <w:p w14:paraId="312CC68E" w14:textId="1081602F" w:rsidR="00CC3AE1" w:rsidRDefault="00CC3AE1" w:rsidP="0094120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                                                        ----------------------------------------</w:t>
      </w:r>
    </w:p>
    <w:p w14:paraId="6848F816" w14:textId="0E39A1B5" w:rsidR="0094120E" w:rsidRDefault="0094120E" w:rsidP="0094120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Za </w:t>
      </w:r>
      <w:r w:rsidR="00DB4BB0">
        <w:rPr>
          <w:rFonts w:cstheme="minorHAnsi"/>
          <w:sz w:val="24"/>
          <w:szCs w:val="24"/>
        </w:rPr>
        <w:t>Půjčitel</w:t>
      </w:r>
      <w:r>
        <w:rPr>
          <w:rFonts w:cstheme="minorHAnsi"/>
          <w:sz w:val="24"/>
          <w:szCs w:val="24"/>
        </w:rPr>
        <w:t xml:space="preserve">e                                                                                            Za </w:t>
      </w:r>
      <w:r w:rsidR="00DB4BB0">
        <w:rPr>
          <w:rFonts w:cstheme="minorHAnsi"/>
          <w:sz w:val="24"/>
          <w:szCs w:val="24"/>
        </w:rPr>
        <w:t>Vypůjčitel</w:t>
      </w:r>
      <w:r>
        <w:rPr>
          <w:rFonts w:cstheme="minorHAnsi"/>
          <w:sz w:val="24"/>
          <w:szCs w:val="24"/>
        </w:rPr>
        <w:t>e</w:t>
      </w:r>
    </w:p>
    <w:p w14:paraId="4C54750E" w14:textId="1173B924" w:rsidR="0094120E" w:rsidRDefault="0094120E" w:rsidP="0094120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Ing. Milan Kouřil, náměstek primátora                                                 </w:t>
      </w:r>
      <w:r w:rsidRPr="0088429E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avel</w:t>
      </w:r>
      <w:r w:rsidRPr="0088429E">
        <w:rPr>
          <w:rFonts w:cstheme="minorHAnsi"/>
          <w:sz w:val="24"/>
          <w:szCs w:val="24"/>
        </w:rPr>
        <w:t xml:space="preserve"> S</w:t>
      </w:r>
      <w:r>
        <w:rPr>
          <w:rFonts w:cstheme="minorHAnsi"/>
          <w:sz w:val="24"/>
          <w:szCs w:val="24"/>
        </w:rPr>
        <w:t>teiner, jednatel</w:t>
      </w:r>
    </w:p>
    <w:p w14:paraId="1F925772" w14:textId="77777777" w:rsidR="0094120E" w:rsidRPr="00CC3AE1" w:rsidRDefault="0094120E" w:rsidP="0094120E">
      <w:pPr>
        <w:spacing w:after="0"/>
        <w:jc w:val="both"/>
        <w:rPr>
          <w:rFonts w:cstheme="minorHAnsi"/>
          <w:sz w:val="24"/>
          <w:szCs w:val="24"/>
        </w:rPr>
      </w:pPr>
    </w:p>
    <w:sectPr w:rsidR="0094120E" w:rsidRPr="00CC3AE1" w:rsidSect="00927BB9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0C2A7" w14:textId="77777777" w:rsidR="005C15C0" w:rsidRDefault="005C15C0" w:rsidP="00B543A6">
      <w:pPr>
        <w:spacing w:after="0" w:line="240" w:lineRule="auto"/>
      </w:pPr>
      <w:r>
        <w:separator/>
      </w:r>
    </w:p>
  </w:endnote>
  <w:endnote w:type="continuationSeparator" w:id="0">
    <w:p w14:paraId="5A4955CE" w14:textId="77777777" w:rsidR="005C15C0" w:rsidRDefault="005C15C0" w:rsidP="00B543A6">
      <w:pPr>
        <w:spacing w:after="0" w:line="240" w:lineRule="auto"/>
      </w:pPr>
      <w:r>
        <w:continuationSeparator/>
      </w:r>
    </w:p>
  </w:endnote>
  <w:endnote w:type="continuationNotice" w:id="1">
    <w:p w14:paraId="6AB007E1" w14:textId="77777777" w:rsidR="005C15C0" w:rsidRDefault="005C15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144CF" w14:textId="23166098" w:rsidR="002D77B2" w:rsidRDefault="002D77B2" w:rsidP="002D30DF">
    <w:pPr>
      <w:pStyle w:val="Zpat"/>
      <w:jc w:val="center"/>
    </w:pPr>
    <w:r w:rsidRPr="000628DF">
      <w:rPr>
        <w:rFonts w:ascii="Calibri" w:hAnsi="Calibri" w:cs="Calibri"/>
        <w:sz w:val="20"/>
        <w:szCs w:val="20"/>
      </w:rPr>
      <w:t xml:space="preserve">Stránka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PAGE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6F4A27">
      <w:rPr>
        <w:rFonts w:ascii="Calibri" w:hAnsi="Calibri" w:cs="Calibri"/>
        <w:b/>
        <w:bCs/>
        <w:noProof/>
        <w:sz w:val="20"/>
        <w:szCs w:val="20"/>
      </w:rPr>
      <w:t>19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  <w:r w:rsidRPr="000628DF">
      <w:rPr>
        <w:rFonts w:ascii="Calibri" w:hAnsi="Calibri" w:cs="Calibri"/>
        <w:sz w:val="20"/>
        <w:szCs w:val="20"/>
      </w:rPr>
      <w:t xml:space="preserve"> z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NUMPAGES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6F4A27">
      <w:rPr>
        <w:rFonts w:ascii="Calibri" w:hAnsi="Calibri" w:cs="Calibri"/>
        <w:b/>
        <w:bCs/>
        <w:noProof/>
        <w:sz w:val="20"/>
        <w:szCs w:val="20"/>
      </w:rPr>
      <w:t>19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A2C2D" w14:textId="554334C9" w:rsidR="002D77B2" w:rsidRPr="001D6C5B" w:rsidRDefault="002D77B2" w:rsidP="001D6C5B">
    <w:pPr>
      <w:tabs>
        <w:tab w:val="left" w:pos="7938"/>
      </w:tabs>
      <w:spacing w:after="0" w:line="240" w:lineRule="auto"/>
      <w:ind w:right="1273"/>
      <w:jc w:val="right"/>
      <w:rPr>
        <w:rFonts w:ascii="Raleway" w:eastAsia="Times New Roman" w:hAnsi="Raleway"/>
        <w:b/>
        <w:color w:val="EC6242"/>
        <w:sz w:val="18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6A6AC" w14:textId="77777777" w:rsidR="005C15C0" w:rsidRDefault="005C15C0" w:rsidP="00B543A6">
      <w:pPr>
        <w:spacing w:after="0" w:line="240" w:lineRule="auto"/>
      </w:pPr>
      <w:r>
        <w:separator/>
      </w:r>
    </w:p>
  </w:footnote>
  <w:footnote w:type="continuationSeparator" w:id="0">
    <w:p w14:paraId="47F7BDFA" w14:textId="77777777" w:rsidR="005C15C0" w:rsidRDefault="005C15C0" w:rsidP="00B543A6">
      <w:pPr>
        <w:spacing w:after="0" w:line="240" w:lineRule="auto"/>
      </w:pPr>
      <w:r>
        <w:continuationSeparator/>
      </w:r>
    </w:p>
  </w:footnote>
  <w:footnote w:type="continuationNotice" w:id="1">
    <w:p w14:paraId="5D822F46" w14:textId="77777777" w:rsidR="005C15C0" w:rsidRDefault="005C15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C62B4" w14:textId="65E0172E" w:rsidR="002D77B2" w:rsidRPr="001D6C5B" w:rsidRDefault="002D77B2" w:rsidP="001D6C5B">
    <w:pPr>
      <w:pStyle w:val="Zhlav"/>
      <w:tabs>
        <w:tab w:val="clear" w:pos="4536"/>
      </w:tabs>
      <w:rPr>
        <w:rFonts w:ascii="Calibri" w:hAnsi="Calibri" w:cs="Calibri"/>
        <w:b/>
        <w:sz w:val="24"/>
        <w:szCs w:val="24"/>
      </w:rPr>
    </w:pPr>
    <w:r w:rsidRPr="001D6C5B">
      <w:rPr>
        <w:sz w:val="24"/>
        <w:szCs w:val="24"/>
      </w:rPr>
      <w:tab/>
    </w:r>
  </w:p>
  <w:p w14:paraId="4BD34D03" w14:textId="77777777" w:rsidR="002D77B2" w:rsidRDefault="002D77B2" w:rsidP="001D6C5B">
    <w:pPr>
      <w:pStyle w:val="Zhlav"/>
    </w:pPr>
  </w:p>
  <w:p w14:paraId="043E39B8" w14:textId="77777777" w:rsidR="002D77B2" w:rsidRDefault="002D77B2" w:rsidP="001D6C5B">
    <w:pPr>
      <w:pStyle w:val="Zhlav"/>
    </w:pPr>
  </w:p>
  <w:p w14:paraId="4FC6FE27" w14:textId="1B3645CF" w:rsidR="002D77B2" w:rsidRDefault="002D77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20CE"/>
    <w:multiLevelType w:val="hybridMultilevel"/>
    <w:tmpl w:val="5210C94E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711399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512917"/>
    <w:multiLevelType w:val="hybridMultilevel"/>
    <w:tmpl w:val="0E16D162"/>
    <w:lvl w:ilvl="0" w:tplc="4660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3B4B"/>
    <w:multiLevelType w:val="hybridMultilevel"/>
    <w:tmpl w:val="E65637B8"/>
    <w:lvl w:ilvl="0" w:tplc="4660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0103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FB4C8E"/>
    <w:multiLevelType w:val="hybridMultilevel"/>
    <w:tmpl w:val="375AF8B8"/>
    <w:lvl w:ilvl="0" w:tplc="4660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7587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9779ED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773192"/>
    <w:multiLevelType w:val="hybridMultilevel"/>
    <w:tmpl w:val="F29A96F8"/>
    <w:lvl w:ilvl="0" w:tplc="DF929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F3B22F5"/>
    <w:multiLevelType w:val="multilevel"/>
    <w:tmpl w:val="446AF1DA"/>
    <w:lvl w:ilvl="0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ind w:left="121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353D21B7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2C6FCD"/>
    <w:multiLevelType w:val="multilevel"/>
    <w:tmpl w:val="EAA43256"/>
    <w:lvl w:ilvl="0">
      <w:start w:val="1"/>
      <w:numFmt w:val="upperRoman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eastAsia="Times New Roman" w:hAnsi="Garamond" w:cs="Times New Roman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091886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524321"/>
    <w:multiLevelType w:val="hybridMultilevel"/>
    <w:tmpl w:val="0E16D162"/>
    <w:lvl w:ilvl="0" w:tplc="4660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4B0F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C42BAE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9E32B40"/>
    <w:multiLevelType w:val="hybridMultilevel"/>
    <w:tmpl w:val="F3ACC19A"/>
    <w:lvl w:ilvl="0" w:tplc="4660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F0B93"/>
    <w:multiLevelType w:val="hybridMultilevel"/>
    <w:tmpl w:val="4E22F70A"/>
    <w:lvl w:ilvl="0" w:tplc="4660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F6D3B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91515AD"/>
    <w:multiLevelType w:val="hybridMultilevel"/>
    <w:tmpl w:val="92FE98E6"/>
    <w:lvl w:ilvl="0" w:tplc="DF9298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8E6572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311FCA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16"/>
  </w:num>
  <w:num w:numId="5">
    <w:abstractNumId w:val="6"/>
  </w:num>
  <w:num w:numId="6">
    <w:abstractNumId w:val="11"/>
  </w:num>
  <w:num w:numId="7">
    <w:abstractNumId w:val="7"/>
  </w:num>
  <w:num w:numId="8">
    <w:abstractNumId w:val="21"/>
  </w:num>
  <w:num w:numId="9">
    <w:abstractNumId w:val="13"/>
  </w:num>
  <w:num w:numId="10">
    <w:abstractNumId w:val="19"/>
  </w:num>
  <w:num w:numId="11">
    <w:abstractNumId w:val="22"/>
  </w:num>
  <w:num w:numId="12">
    <w:abstractNumId w:val="15"/>
  </w:num>
  <w:num w:numId="13">
    <w:abstractNumId w:val="0"/>
  </w:num>
  <w:num w:numId="14">
    <w:abstractNumId w:val="9"/>
  </w:num>
  <w:num w:numId="15">
    <w:abstractNumId w:val="4"/>
  </w:num>
  <w:num w:numId="16">
    <w:abstractNumId w:val="1"/>
  </w:num>
  <w:num w:numId="17">
    <w:abstractNumId w:val="8"/>
  </w:num>
  <w:num w:numId="18">
    <w:abstractNumId w:val="18"/>
  </w:num>
  <w:num w:numId="19">
    <w:abstractNumId w:val="3"/>
  </w:num>
  <w:num w:numId="20">
    <w:abstractNumId w:val="5"/>
  </w:num>
  <w:num w:numId="21">
    <w:abstractNumId w:val="2"/>
  </w:num>
  <w:num w:numId="22">
    <w:abstractNumId w:val="14"/>
  </w:num>
  <w:num w:numId="2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2A"/>
    <w:rsid w:val="00010478"/>
    <w:rsid w:val="000137EC"/>
    <w:rsid w:val="00014F6D"/>
    <w:rsid w:val="000166A5"/>
    <w:rsid w:val="00021E73"/>
    <w:rsid w:val="00023660"/>
    <w:rsid w:val="00026D2A"/>
    <w:rsid w:val="0002738F"/>
    <w:rsid w:val="00031148"/>
    <w:rsid w:val="00034BE3"/>
    <w:rsid w:val="00043023"/>
    <w:rsid w:val="000439E7"/>
    <w:rsid w:val="00043C17"/>
    <w:rsid w:val="00047513"/>
    <w:rsid w:val="0005418B"/>
    <w:rsid w:val="0005750F"/>
    <w:rsid w:val="00062382"/>
    <w:rsid w:val="0006491F"/>
    <w:rsid w:val="00080C4D"/>
    <w:rsid w:val="00084EB2"/>
    <w:rsid w:val="000874C6"/>
    <w:rsid w:val="000969D2"/>
    <w:rsid w:val="000A7F26"/>
    <w:rsid w:val="000B20D2"/>
    <w:rsid w:val="000B7E93"/>
    <w:rsid w:val="000C1010"/>
    <w:rsid w:val="000C3353"/>
    <w:rsid w:val="000C7148"/>
    <w:rsid w:val="000D3290"/>
    <w:rsid w:val="000E48A3"/>
    <w:rsid w:val="00106EDC"/>
    <w:rsid w:val="00112003"/>
    <w:rsid w:val="00112678"/>
    <w:rsid w:val="00124092"/>
    <w:rsid w:val="00133005"/>
    <w:rsid w:val="0013347E"/>
    <w:rsid w:val="00133D26"/>
    <w:rsid w:val="00135098"/>
    <w:rsid w:val="0013527C"/>
    <w:rsid w:val="0013573D"/>
    <w:rsid w:val="0014129B"/>
    <w:rsid w:val="001432C3"/>
    <w:rsid w:val="00145919"/>
    <w:rsid w:val="00145B99"/>
    <w:rsid w:val="00146F41"/>
    <w:rsid w:val="0015124C"/>
    <w:rsid w:val="00156470"/>
    <w:rsid w:val="001575D0"/>
    <w:rsid w:val="00160999"/>
    <w:rsid w:val="00197149"/>
    <w:rsid w:val="001A1886"/>
    <w:rsid w:val="001A7331"/>
    <w:rsid w:val="001B2343"/>
    <w:rsid w:val="001B243E"/>
    <w:rsid w:val="001B4891"/>
    <w:rsid w:val="001C2EF9"/>
    <w:rsid w:val="001C38D4"/>
    <w:rsid w:val="001C511A"/>
    <w:rsid w:val="001C5F28"/>
    <w:rsid w:val="001D1371"/>
    <w:rsid w:val="001D2E73"/>
    <w:rsid w:val="001D6C5B"/>
    <w:rsid w:val="001D7A29"/>
    <w:rsid w:val="001F18FE"/>
    <w:rsid w:val="001F2006"/>
    <w:rsid w:val="001F2830"/>
    <w:rsid w:val="001F2C6E"/>
    <w:rsid w:val="001F4728"/>
    <w:rsid w:val="0020549E"/>
    <w:rsid w:val="00211CDC"/>
    <w:rsid w:val="0021220E"/>
    <w:rsid w:val="00212D85"/>
    <w:rsid w:val="00214839"/>
    <w:rsid w:val="002222A2"/>
    <w:rsid w:val="002229F1"/>
    <w:rsid w:val="00230324"/>
    <w:rsid w:val="00241ECA"/>
    <w:rsid w:val="002472B2"/>
    <w:rsid w:val="00251C56"/>
    <w:rsid w:val="00254592"/>
    <w:rsid w:val="00263B33"/>
    <w:rsid w:val="0026780A"/>
    <w:rsid w:val="00281948"/>
    <w:rsid w:val="002867C8"/>
    <w:rsid w:val="00287083"/>
    <w:rsid w:val="00290316"/>
    <w:rsid w:val="00293D88"/>
    <w:rsid w:val="002978B5"/>
    <w:rsid w:val="002A45CA"/>
    <w:rsid w:val="002A46F1"/>
    <w:rsid w:val="002B2E4F"/>
    <w:rsid w:val="002B4E2F"/>
    <w:rsid w:val="002C6ECE"/>
    <w:rsid w:val="002C75F6"/>
    <w:rsid w:val="002D167D"/>
    <w:rsid w:val="002D30DF"/>
    <w:rsid w:val="002D30EE"/>
    <w:rsid w:val="002D77B2"/>
    <w:rsid w:val="002E1A23"/>
    <w:rsid w:val="002E1CC7"/>
    <w:rsid w:val="002E422C"/>
    <w:rsid w:val="002F1BF2"/>
    <w:rsid w:val="0030172A"/>
    <w:rsid w:val="0030355E"/>
    <w:rsid w:val="00311F52"/>
    <w:rsid w:val="0033237F"/>
    <w:rsid w:val="00332D0F"/>
    <w:rsid w:val="00344CE5"/>
    <w:rsid w:val="0035405A"/>
    <w:rsid w:val="003540DD"/>
    <w:rsid w:val="0036356D"/>
    <w:rsid w:val="00364191"/>
    <w:rsid w:val="003673CF"/>
    <w:rsid w:val="00367B63"/>
    <w:rsid w:val="003737D5"/>
    <w:rsid w:val="00381CAA"/>
    <w:rsid w:val="00382B9D"/>
    <w:rsid w:val="00383D79"/>
    <w:rsid w:val="003964C5"/>
    <w:rsid w:val="003A4C7C"/>
    <w:rsid w:val="003B66EB"/>
    <w:rsid w:val="003C4D0E"/>
    <w:rsid w:val="003D140C"/>
    <w:rsid w:val="003D26E9"/>
    <w:rsid w:val="003D48C7"/>
    <w:rsid w:val="003D4B52"/>
    <w:rsid w:val="003D52E4"/>
    <w:rsid w:val="003E2206"/>
    <w:rsid w:val="003E3786"/>
    <w:rsid w:val="003E3C7F"/>
    <w:rsid w:val="003E6C65"/>
    <w:rsid w:val="003F0769"/>
    <w:rsid w:val="003F4803"/>
    <w:rsid w:val="003F5062"/>
    <w:rsid w:val="00403A22"/>
    <w:rsid w:val="00406DFD"/>
    <w:rsid w:val="00407B3E"/>
    <w:rsid w:val="00412E36"/>
    <w:rsid w:val="00415B10"/>
    <w:rsid w:val="00416DDB"/>
    <w:rsid w:val="0042206A"/>
    <w:rsid w:val="004277BF"/>
    <w:rsid w:val="00427ED1"/>
    <w:rsid w:val="00431032"/>
    <w:rsid w:val="00432B0A"/>
    <w:rsid w:val="00434E58"/>
    <w:rsid w:val="00436440"/>
    <w:rsid w:val="0046129D"/>
    <w:rsid w:val="00464341"/>
    <w:rsid w:val="0046678F"/>
    <w:rsid w:val="004728FE"/>
    <w:rsid w:val="00481C60"/>
    <w:rsid w:val="00483230"/>
    <w:rsid w:val="004912C5"/>
    <w:rsid w:val="0049674F"/>
    <w:rsid w:val="004972C3"/>
    <w:rsid w:val="004A1C77"/>
    <w:rsid w:val="004B298C"/>
    <w:rsid w:val="004B69D4"/>
    <w:rsid w:val="004B7788"/>
    <w:rsid w:val="004C0509"/>
    <w:rsid w:val="004C21E2"/>
    <w:rsid w:val="004C3A56"/>
    <w:rsid w:val="004C50E4"/>
    <w:rsid w:val="004E5DA9"/>
    <w:rsid w:val="00525C8A"/>
    <w:rsid w:val="00525D56"/>
    <w:rsid w:val="0052749C"/>
    <w:rsid w:val="00533811"/>
    <w:rsid w:val="005374AA"/>
    <w:rsid w:val="00540B5C"/>
    <w:rsid w:val="00543E4A"/>
    <w:rsid w:val="005451AE"/>
    <w:rsid w:val="00551704"/>
    <w:rsid w:val="00561F6A"/>
    <w:rsid w:val="00563096"/>
    <w:rsid w:val="0056534D"/>
    <w:rsid w:val="00566926"/>
    <w:rsid w:val="0057198A"/>
    <w:rsid w:val="00572202"/>
    <w:rsid w:val="005726B8"/>
    <w:rsid w:val="00572732"/>
    <w:rsid w:val="00575421"/>
    <w:rsid w:val="00576FEF"/>
    <w:rsid w:val="005815D3"/>
    <w:rsid w:val="00586D37"/>
    <w:rsid w:val="00593300"/>
    <w:rsid w:val="0059518E"/>
    <w:rsid w:val="00595198"/>
    <w:rsid w:val="005A4B4F"/>
    <w:rsid w:val="005B4E3A"/>
    <w:rsid w:val="005B75BE"/>
    <w:rsid w:val="005C15C0"/>
    <w:rsid w:val="005C338F"/>
    <w:rsid w:val="005C40E0"/>
    <w:rsid w:val="005D43C7"/>
    <w:rsid w:val="005D5DA2"/>
    <w:rsid w:val="005E0884"/>
    <w:rsid w:val="005E3347"/>
    <w:rsid w:val="005E643E"/>
    <w:rsid w:val="00606517"/>
    <w:rsid w:val="00607026"/>
    <w:rsid w:val="00613B8D"/>
    <w:rsid w:val="006238E4"/>
    <w:rsid w:val="0062393F"/>
    <w:rsid w:val="0062442E"/>
    <w:rsid w:val="006262C3"/>
    <w:rsid w:val="00630413"/>
    <w:rsid w:val="0064330C"/>
    <w:rsid w:val="00644ABC"/>
    <w:rsid w:val="00645A74"/>
    <w:rsid w:val="00651DF3"/>
    <w:rsid w:val="00652ED8"/>
    <w:rsid w:val="00656F2A"/>
    <w:rsid w:val="00660C34"/>
    <w:rsid w:val="006646FB"/>
    <w:rsid w:val="00670072"/>
    <w:rsid w:val="00676CF6"/>
    <w:rsid w:val="00680481"/>
    <w:rsid w:val="00694541"/>
    <w:rsid w:val="00696AE1"/>
    <w:rsid w:val="006A03C5"/>
    <w:rsid w:val="006A24D6"/>
    <w:rsid w:val="006A308F"/>
    <w:rsid w:val="006A61D8"/>
    <w:rsid w:val="006B6FAF"/>
    <w:rsid w:val="006C774B"/>
    <w:rsid w:val="006D7D4D"/>
    <w:rsid w:val="006D7D64"/>
    <w:rsid w:val="006E569B"/>
    <w:rsid w:val="006E70E1"/>
    <w:rsid w:val="006F3FD0"/>
    <w:rsid w:val="006F4A27"/>
    <w:rsid w:val="006F5ABF"/>
    <w:rsid w:val="00701699"/>
    <w:rsid w:val="00707835"/>
    <w:rsid w:val="00716281"/>
    <w:rsid w:val="0072423A"/>
    <w:rsid w:val="00724FB4"/>
    <w:rsid w:val="0073459B"/>
    <w:rsid w:val="00741A05"/>
    <w:rsid w:val="00747311"/>
    <w:rsid w:val="00753411"/>
    <w:rsid w:val="00754677"/>
    <w:rsid w:val="00772A22"/>
    <w:rsid w:val="007746D8"/>
    <w:rsid w:val="007760CA"/>
    <w:rsid w:val="00777562"/>
    <w:rsid w:val="00781FE5"/>
    <w:rsid w:val="00784AC0"/>
    <w:rsid w:val="00787693"/>
    <w:rsid w:val="007908B0"/>
    <w:rsid w:val="00790E39"/>
    <w:rsid w:val="00791B5D"/>
    <w:rsid w:val="0079222B"/>
    <w:rsid w:val="007A386C"/>
    <w:rsid w:val="007A5BF5"/>
    <w:rsid w:val="007A7D85"/>
    <w:rsid w:val="007C4C5E"/>
    <w:rsid w:val="007C618A"/>
    <w:rsid w:val="007D017F"/>
    <w:rsid w:val="007D15FA"/>
    <w:rsid w:val="007E50D6"/>
    <w:rsid w:val="007F3A08"/>
    <w:rsid w:val="007F5F3B"/>
    <w:rsid w:val="008028FB"/>
    <w:rsid w:val="0080344F"/>
    <w:rsid w:val="008035E3"/>
    <w:rsid w:val="00824454"/>
    <w:rsid w:val="008245CA"/>
    <w:rsid w:val="0082501E"/>
    <w:rsid w:val="00825DF5"/>
    <w:rsid w:val="00826B4A"/>
    <w:rsid w:val="00826C81"/>
    <w:rsid w:val="008316A5"/>
    <w:rsid w:val="00850DA0"/>
    <w:rsid w:val="008548EB"/>
    <w:rsid w:val="00857CAF"/>
    <w:rsid w:val="00864404"/>
    <w:rsid w:val="00874033"/>
    <w:rsid w:val="008750D0"/>
    <w:rsid w:val="00877F15"/>
    <w:rsid w:val="008817DD"/>
    <w:rsid w:val="0088429E"/>
    <w:rsid w:val="00896A3B"/>
    <w:rsid w:val="00897920"/>
    <w:rsid w:val="008A64F0"/>
    <w:rsid w:val="008B54C4"/>
    <w:rsid w:val="008B5D9F"/>
    <w:rsid w:val="008C1D99"/>
    <w:rsid w:val="008D03D5"/>
    <w:rsid w:val="008D0A99"/>
    <w:rsid w:val="008E3E59"/>
    <w:rsid w:val="008E670B"/>
    <w:rsid w:val="008E7934"/>
    <w:rsid w:val="009000BB"/>
    <w:rsid w:val="00904B6E"/>
    <w:rsid w:val="009111B9"/>
    <w:rsid w:val="0091246C"/>
    <w:rsid w:val="00914572"/>
    <w:rsid w:val="009148C7"/>
    <w:rsid w:val="00916D3F"/>
    <w:rsid w:val="00922E47"/>
    <w:rsid w:val="00927BB9"/>
    <w:rsid w:val="00931356"/>
    <w:rsid w:val="00932556"/>
    <w:rsid w:val="0094120E"/>
    <w:rsid w:val="00946177"/>
    <w:rsid w:val="00947221"/>
    <w:rsid w:val="009525C2"/>
    <w:rsid w:val="00953EF5"/>
    <w:rsid w:val="00955889"/>
    <w:rsid w:val="009573FF"/>
    <w:rsid w:val="0096361F"/>
    <w:rsid w:val="00965325"/>
    <w:rsid w:val="00967251"/>
    <w:rsid w:val="00970778"/>
    <w:rsid w:val="009709B7"/>
    <w:rsid w:val="0098266F"/>
    <w:rsid w:val="00984549"/>
    <w:rsid w:val="009921CE"/>
    <w:rsid w:val="009946FC"/>
    <w:rsid w:val="00994E3B"/>
    <w:rsid w:val="0099792F"/>
    <w:rsid w:val="009A0FAE"/>
    <w:rsid w:val="009A5CA6"/>
    <w:rsid w:val="009B1E88"/>
    <w:rsid w:val="009D1872"/>
    <w:rsid w:val="009D3CF4"/>
    <w:rsid w:val="009D5203"/>
    <w:rsid w:val="009D7F79"/>
    <w:rsid w:val="009E01D0"/>
    <w:rsid w:val="009E17AB"/>
    <w:rsid w:val="009E7D69"/>
    <w:rsid w:val="009E7E66"/>
    <w:rsid w:val="009F015B"/>
    <w:rsid w:val="009F6032"/>
    <w:rsid w:val="00A0070C"/>
    <w:rsid w:val="00A014AA"/>
    <w:rsid w:val="00A02010"/>
    <w:rsid w:val="00A04074"/>
    <w:rsid w:val="00A05425"/>
    <w:rsid w:val="00A06CC6"/>
    <w:rsid w:val="00A07F5A"/>
    <w:rsid w:val="00A21BA6"/>
    <w:rsid w:val="00A224C9"/>
    <w:rsid w:val="00A47696"/>
    <w:rsid w:val="00A51D64"/>
    <w:rsid w:val="00A522EB"/>
    <w:rsid w:val="00A53143"/>
    <w:rsid w:val="00A54841"/>
    <w:rsid w:val="00A6126B"/>
    <w:rsid w:val="00A625B9"/>
    <w:rsid w:val="00A64C64"/>
    <w:rsid w:val="00A67496"/>
    <w:rsid w:val="00A67F2A"/>
    <w:rsid w:val="00A7345D"/>
    <w:rsid w:val="00A77768"/>
    <w:rsid w:val="00A80DD3"/>
    <w:rsid w:val="00A83E77"/>
    <w:rsid w:val="00A8575D"/>
    <w:rsid w:val="00A86414"/>
    <w:rsid w:val="00A90140"/>
    <w:rsid w:val="00A95063"/>
    <w:rsid w:val="00A95680"/>
    <w:rsid w:val="00A9657F"/>
    <w:rsid w:val="00A96AA6"/>
    <w:rsid w:val="00AA43A5"/>
    <w:rsid w:val="00AB077D"/>
    <w:rsid w:val="00AB1289"/>
    <w:rsid w:val="00AB4B7F"/>
    <w:rsid w:val="00AD6579"/>
    <w:rsid w:val="00AE3A6C"/>
    <w:rsid w:val="00AE45CF"/>
    <w:rsid w:val="00AF1940"/>
    <w:rsid w:val="00B03AE2"/>
    <w:rsid w:val="00B150F0"/>
    <w:rsid w:val="00B16752"/>
    <w:rsid w:val="00B17723"/>
    <w:rsid w:val="00B17EB5"/>
    <w:rsid w:val="00B32F46"/>
    <w:rsid w:val="00B456EA"/>
    <w:rsid w:val="00B47907"/>
    <w:rsid w:val="00B543A6"/>
    <w:rsid w:val="00B62100"/>
    <w:rsid w:val="00B626F1"/>
    <w:rsid w:val="00B63140"/>
    <w:rsid w:val="00B6349A"/>
    <w:rsid w:val="00B64518"/>
    <w:rsid w:val="00B72835"/>
    <w:rsid w:val="00B72A28"/>
    <w:rsid w:val="00B81578"/>
    <w:rsid w:val="00B84C2F"/>
    <w:rsid w:val="00B85F4A"/>
    <w:rsid w:val="00B86425"/>
    <w:rsid w:val="00B869C9"/>
    <w:rsid w:val="00B903DC"/>
    <w:rsid w:val="00B937C6"/>
    <w:rsid w:val="00B959B9"/>
    <w:rsid w:val="00BA520B"/>
    <w:rsid w:val="00BB0321"/>
    <w:rsid w:val="00BB19EB"/>
    <w:rsid w:val="00BB52E4"/>
    <w:rsid w:val="00BC0A39"/>
    <w:rsid w:val="00BD7187"/>
    <w:rsid w:val="00BE2CA9"/>
    <w:rsid w:val="00BE6BAF"/>
    <w:rsid w:val="00BF1CD8"/>
    <w:rsid w:val="00BF6542"/>
    <w:rsid w:val="00C0244F"/>
    <w:rsid w:val="00C05B22"/>
    <w:rsid w:val="00C35604"/>
    <w:rsid w:val="00C424E4"/>
    <w:rsid w:val="00C534F6"/>
    <w:rsid w:val="00C6228C"/>
    <w:rsid w:val="00C63ED4"/>
    <w:rsid w:val="00C67E21"/>
    <w:rsid w:val="00C76B9F"/>
    <w:rsid w:val="00C800DE"/>
    <w:rsid w:val="00C82990"/>
    <w:rsid w:val="00C91FAC"/>
    <w:rsid w:val="00C961DD"/>
    <w:rsid w:val="00C96B24"/>
    <w:rsid w:val="00C96C48"/>
    <w:rsid w:val="00CA50B7"/>
    <w:rsid w:val="00CB4079"/>
    <w:rsid w:val="00CB54FE"/>
    <w:rsid w:val="00CC17C0"/>
    <w:rsid w:val="00CC2DE9"/>
    <w:rsid w:val="00CC3445"/>
    <w:rsid w:val="00CC3AE1"/>
    <w:rsid w:val="00CC478E"/>
    <w:rsid w:val="00CC49EB"/>
    <w:rsid w:val="00CC6DC4"/>
    <w:rsid w:val="00CD047E"/>
    <w:rsid w:val="00CD4F3F"/>
    <w:rsid w:val="00CE1438"/>
    <w:rsid w:val="00D03F55"/>
    <w:rsid w:val="00D06834"/>
    <w:rsid w:val="00D1106B"/>
    <w:rsid w:val="00D14F0E"/>
    <w:rsid w:val="00D337AB"/>
    <w:rsid w:val="00D34F99"/>
    <w:rsid w:val="00D35CF8"/>
    <w:rsid w:val="00D37FD8"/>
    <w:rsid w:val="00D51070"/>
    <w:rsid w:val="00D54F63"/>
    <w:rsid w:val="00D6260A"/>
    <w:rsid w:val="00D62DC2"/>
    <w:rsid w:val="00D712F6"/>
    <w:rsid w:val="00D72725"/>
    <w:rsid w:val="00D80CC9"/>
    <w:rsid w:val="00D83DD8"/>
    <w:rsid w:val="00D874BE"/>
    <w:rsid w:val="00D92E1E"/>
    <w:rsid w:val="00DA0859"/>
    <w:rsid w:val="00DA532F"/>
    <w:rsid w:val="00DA5956"/>
    <w:rsid w:val="00DA6AE3"/>
    <w:rsid w:val="00DB10A6"/>
    <w:rsid w:val="00DB11C0"/>
    <w:rsid w:val="00DB4BB0"/>
    <w:rsid w:val="00DB54F8"/>
    <w:rsid w:val="00DB5AD6"/>
    <w:rsid w:val="00DB5BCC"/>
    <w:rsid w:val="00DB6D1E"/>
    <w:rsid w:val="00DC39E8"/>
    <w:rsid w:val="00DC628B"/>
    <w:rsid w:val="00DC629F"/>
    <w:rsid w:val="00DD0B7D"/>
    <w:rsid w:val="00DD10F9"/>
    <w:rsid w:val="00DD11DC"/>
    <w:rsid w:val="00DD1F67"/>
    <w:rsid w:val="00DD3827"/>
    <w:rsid w:val="00DD39CB"/>
    <w:rsid w:val="00DD4993"/>
    <w:rsid w:val="00DE0DCA"/>
    <w:rsid w:val="00DE1422"/>
    <w:rsid w:val="00DE7651"/>
    <w:rsid w:val="00DF005E"/>
    <w:rsid w:val="00E1263F"/>
    <w:rsid w:val="00E2286E"/>
    <w:rsid w:val="00E25B8C"/>
    <w:rsid w:val="00E3003D"/>
    <w:rsid w:val="00E31258"/>
    <w:rsid w:val="00E35E20"/>
    <w:rsid w:val="00E37A8D"/>
    <w:rsid w:val="00E44EAE"/>
    <w:rsid w:val="00E4619C"/>
    <w:rsid w:val="00E47B65"/>
    <w:rsid w:val="00E50E5B"/>
    <w:rsid w:val="00E50F1C"/>
    <w:rsid w:val="00E5468C"/>
    <w:rsid w:val="00E57AF0"/>
    <w:rsid w:val="00E61874"/>
    <w:rsid w:val="00E63EFD"/>
    <w:rsid w:val="00E67471"/>
    <w:rsid w:val="00E813DA"/>
    <w:rsid w:val="00E84FBB"/>
    <w:rsid w:val="00E87091"/>
    <w:rsid w:val="00E94066"/>
    <w:rsid w:val="00E94E07"/>
    <w:rsid w:val="00E950FB"/>
    <w:rsid w:val="00E96E34"/>
    <w:rsid w:val="00EA296E"/>
    <w:rsid w:val="00EB27E9"/>
    <w:rsid w:val="00EB633C"/>
    <w:rsid w:val="00EC19D9"/>
    <w:rsid w:val="00EC3D84"/>
    <w:rsid w:val="00EC5145"/>
    <w:rsid w:val="00ED53C7"/>
    <w:rsid w:val="00ED7D4A"/>
    <w:rsid w:val="00EE3D65"/>
    <w:rsid w:val="00EE5C92"/>
    <w:rsid w:val="00EF1398"/>
    <w:rsid w:val="00EF1404"/>
    <w:rsid w:val="00EF6495"/>
    <w:rsid w:val="00F011C0"/>
    <w:rsid w:val="00F138B6"/>
    <w:rsid w:val="00F2563A"/>
    <w:rsid w:val="00F42229"/>
    <w:rsid w:val="00F5047B"/>
    <w:rsid w:val="00F6048D"/>
    <w:rsid w:val="00F84288"/>
    <w:rsid w:val="00F915D4"/>
    <w:rsid w:val="00F92365"/>
    <w:rsid w:val="00FA6B93"/>
    <w:rsid w:val="00FA77ED"/>
    <w:rsid w:val="00FB3E55"/>
    <w:rsid w:val="00FC032E"/>
    <w:rsid w:val="00FC2E0C"/>
    <w:rsid w:val="00FC3712"/>
    <w:rsid w:val="00FC3993"/>
    <w:rsid w:val="00FC7774"/>
    <w:rsid w:val="00FD3A2E"/>
    <w:rsid w:val="00FD773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051F84"/>
  <w15:docId w15:val="{C8082B7D-A5F6-1F47-A3D1-3F635CF8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803"/>
    <w:pPr>
      <w:numPr>
        <w:numId w:val="2"/>
      </w:numPr>
      <w:spacing w:after="120" w:line="240" w:lineRule="auto"/>
      <w:outlineLvl w:val="0"/>
    </w:pPr>
    <w:rPr>
      <w:rFonts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543A6"/>
  </w:style>
  <w:style w:type="paragraph" w:styleId="Zpat">
    <w:name w:val="footer"/>
    <w:basedOn w:val="Normln"/>
    <w:link w:val="ZpatChar"/>
    <w:uiPriority w:val="99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A6"/>
  </w:style>
  <w:style w:type="table" w:styleId="Mkatabulky">
    <w:name w:val="Table Grid"/>
    <w:basedOn w:val="Normlntabulka"/>
    <w:uiPriority w:val="39"/>
    <w:rsid w:val="00B5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slovantext">
    <w:name w:val="1.1 Číslovaný text"/>
    <w:basedOn w:val="Normln"/>
    <w:link w:val="11slovantextChar"/>
    <w:rsid w:val="008817DD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8817DD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link w:val="1lneksmlouvyChar"/>
    <w:rsid w:val="008817DD"/>
    <w:pPr>
      <w:keepNext/>
      <w:numPr>
        <w:numId w:val="1"/>
      </w:numPr>
      <w:suppressAutoHyphens/>
      <w:spacing w:before="360" w:after="240" w:line="240" w:lineRule="auto"/>
      <w:ind w:left="482" w:hanging="482"/>
      <w:jc w:val="both"/>
      <w:outlineLvl w:val="0"/>
    </w:pPr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character" w:customStyle="1" w:styleId="1lneksmlouvyChar">
    <w:name w:val="1 Článek smlouvy Char"/>
    <w:link w:val="1lneksmlouvy"/>
    <w:rsid w:val="008817DD"/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paragraph" w:customStyle="1" w:styleId="Textlnkuslovan">
    <w:name w:val="Text článku číslovaný"/>
    <w:basedOn w:val="Normln"/>
    <w:link w:val="TextlnkuslovanChar"/>
    <w:rsid w:val="00FF76FE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FF76FE"/>
    <w:rPr>
      <w:rFonts w:ascii="Calibri" w:eastAsia="Times New Roman" w:hAnsi="Calibri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F7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7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6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403A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399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726B8"/>
    <w:pPr>
      <w:spacing w:after="0" w:line="240" w:lineRule="auto"/>
    </w:p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E87091"/>
    <w:rPr>
      <w:color w:val="605E5C"/>
      <w:shd w:val="clear" w:color="auto" w:fill="E1DFDD"/>
    </w:rPr>
  </w:style>
  <w:style w:type="paragraph" w:customStyle="1" w:styleId="Body">
    <w:name w:val="Body"/>
    <w:basedOn w:val="Normln"/>
    <w:rsid w:val="00563096"/>
    <w:pPr>
      <w:spacing w:after="140" w:line="290" w:lineRule="auto"/>
      <w:jc w:val="both"/>
    </w:pPr>
    <w:rPr>
      <w:rFonts w:ascii="Arial" w:eastAsia="MS Mincho" w:hAnsi="Arial" w:cs="Arial"/>
      <w:kern w:val="20"/>
      <w:sz w:val="20"/>
      <w:szCs w:val="20"/>
    </w:rPr>
  </w:style>
  <w:style w:type="paragraph" w:customStyle="1" w:styleId="BlockText2">
    <w:name w:val="Block Text 2"/>
    <w:aliases w:val="k2"/>
    <w:basedOn w:val="Normln"/>
    <w:rsid w:val="00CD4F3F"/>
    <w:pPr>
      <w:widowControl w:val="0"/>
      <w:autoSpaceDE w:val="0"/>
      <w:autoSpaceDN w:val="0"/>
      <w:adjustRightInd w:val="0"/>
      <w:spacing w:after="0" w:line="48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eznam3">
    <w:name w:val="List 3"/>
    <w:aliases w:val="l3"/>
    <w:basedOn w:val="Normln"/>
    <w:rsid w:val="00CD4F3F"/>
    <w:pPr>
      <w:widowControl w:val="0"/>
      <w:numPr>
        <w:numId w:val="14"/>
      </w:numPr>
      <w:tabs>
        <w:tab w:val="clear" w:pos="360"/>
        <w:tab w:val="num" w:pos="2160"/>
      </w:tabs>
      <w:autoSpaceDE w:val="0"/>
      <w:autoSpaceDN w:val="0"/>
      <w:adjustRightInd w:val="0"/>
      <w:spacing w:after="240" w:line="240" w:lineRule="auto"/>
      <w:ind w:left="21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9">
    <w:name w:val="Char Style 9"/>
    <w:basedOn w:val="Standardnpsmoodstavce"/>
    <w:link w:val="Style2"/>
    <w:uiPriority w:val="99"/>
    <w:locked/>
    <w:rsid w:val="00CD4F3F"/>
    <w:rPr>
      <w:shd w:val="clear" w:color="auto" w:fill="FFFFFF"/>
    </w:rPr>
  </w:style>
  <w:style w:type="paragraph" w:customStyle="1" w:styleId="Style2">
    <w:name w:val="Style 2"/>
    <w:basedOn w:val="Normln"/>
    <w:link w:val="CharStyle9"/>
    <w:uiPriority w:val="99"/>
    <w:rsid w:val="00CD4F3F"/>
    <w:pPr>
      <w:widowControl w:val="0"/>
      <w:shd w:val="clear" w:color="auto" w:fill="FFFFFF"/>
      <w:spacing w:before="240" w:after="360" w:line="240" w:lineRule="atLeast"/>
      <w:ind w:hanging="1200"/>
      <w:jc w:val="center"/>
    </w:pPr>
  </w:style>
  <w:style w:type="paragraph" w:styleId="Zkladntext">
    <w:name w:val="Body Text"/>
    <w:aliases w:val="b"/>
    <w:basedOn w:val="Normln"/>
    <w:link w:val="ZkladntextChar"/>
    <w:rsid w:val="00A47696"/>
    <w:pPr>
      <w:widowControl w:val="0"/>
      <w:autoSpaceDE w:val="0"/>
      <w:autoSpaceDN w:val="0"/>
      <w:adjustRightInd w:val="0"/>
      <w:spacing w:after="240" w:line="240" w:lineRule="auto"/>
      <w:ind w:firstLine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A476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A47696"/>
    <w:rPr>
      <w:b/>
      <w:bCs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A47696"/>
    <w:pPr>
      <w:widowControl w:val="0"/>
      <w:shd w:val="clear" w:color="auto" w:fill="FFFFFF"/>
      <w:spacing w:before="360" w:after="600" w:line="240" w:lineRule="atLeast"/>
      <w:jc w:val="center"/>
      <w:outlineLvl w:val="1"/>
    </w:pPr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F4803"/>
    <w:rPr>
      <w:rFonts w:cstheme="minorHAnsi"/>
      <w:b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3F4803"/>
    <w:pPr>
      <w:outlineLvl w:val="9"/>
    </w:pPr>
    <w:rPr>
      <w:lang w:val="sk-SK" w:eastAsia="sk-SK"/>
    </w:rPr>
  </w:style>
  <w:style w:type="paragraph" w:styleId="Obsah2">
    <w:name w:val="toc 2"/>
    <w:basedOn w:val="Normln"/>
    <w:next w:val="Normln"/>
    <w:autoRedefine/>
    <w:uiPriority w:val="39"/>
    <w:unhideWhenUsed/>
    <w:rsid w:val="003F4803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382B9D"/>
    <w:pPr>
      <w:tabs>
        <w:tab w:val="left" w:pos="851"/>
        <w:tab w:val="right" w:leader="dot" w:pos="9060"/>
      </w:tabs>
      <w:spacing w:after="100"/>
      <w:ind w:left="851" w:hanging="851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363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550A-9CFA-4486-AC8F-F240BAD7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1098</Words>
  <Characters>6481</Characters>
  <Application>Microsoft Office Word</Application>
  <DocSecurity>0</DocSecurity>
  <Lines>54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Katkovčin</dc:creator>
  <cp:keywords/>
  <dc:description/>
  <cp:lastModifiedBy>Čech, Stanislav </cp:lastModifiedBy>
  <cp:revision>3</cp:revision>
  <cp:lastPrinted>2019-12-30T13:24:00Z</cp:lastPrinted>
  <dcterms:created xsi:type="dcterms:W3CDTF">2021-02-04T08:29:00Z</dcterms:created>
  <dcterms:modified xsi:type="dcterms:W3CDTF">2021-02-04T08:30:00Z</dcterms:modified>
</cp:coreProperties>
</file>