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00077DE4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Vyřizuje: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M. Vlachová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</w:p>
    <w:p w14:paraId="30CF1100" w14:textId="54287099" w:rsidR="002F1E67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Tel.:</w:t>
      </w:r>
      <w:r w:rsidR="002F1E67" w:rsidRPr="00031FD7">
        <w:rPr>
          <w:rFonts w:ascii="Times New Roman" w:hAnsi="Times New Roman" w:cs="Times New Roman"/>
          <w:sz w:val="20"/>
          <w:szCs w:val="20"/>
        </w:rPr>
        <w:t xml:space="preserve"> 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eastAsia="Times New Roman" w:hAnsi="Times New Roman" w:cs="Times New Roman"/>
          <w:sz w:val="20"/>
          <w:szCs w:val="20"/>
          <w:lang w:eastAsia="cs-CZ"/>
        </w:rPr>
        <w:t>724099798</w:t>
      </w:r>
    </w:p>
    <w:p w14:paraId="12CBF0AA" w14:textId="73855088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E-mail: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6D4809EF" w:rsidR="00C45057" w:rsidRPr="00031FD7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FD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5E0C" w14:textId="135C055D" w:rsidR="00C257E7" w:rsidRPr="00C257E7" w:rsidRDefault="00C257E7" w:rsidP="00C257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</w:pPr>
                            <w:r w:rsidRPr="00C257E7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  <w:br/>
                            </w:r>
                            <w:r w:rsidR="00534C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GNX</w:t>
                            </w:r>
                            <w:r w:rsidRPr="00C2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 xml:space="preserve"> s.r.o.</w:t>
                            </w:r>
                          </w:p>
                          <w:p w14:paraId="0792096B" w14:textId="2F55A599" w:rsidR="00C257E7" w:rsidRPr="00C257E7" w:rsidRDefault="00C257E7" w:rsidP="00C257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</w:pPr>
                            <w:r w:rsidRPr="00C257E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 xml:space="preserve">U </w:t>
                            </w:r>
                            <w:proofErr w:type="spellStart"/>
                            <w:r w:rsidRPr="00C257E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Řempa</w:t>
                            </w:r>
                            <w:proofErr w:type="spellEnd"/>
                            <w:r w:rsidRPr="00C257E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 xml:space="preserve"> 895/14</w:t>
                            </w:r>
                          </w:p>
                          <w:p w14:paraId="03BEAD30" w14:textId="103F517C" w:rsidR="00C257E7" w:rsidRPr="00C257E7" w:rsidRDefault="00C257E7" w:rsidP="00C257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</w:pPr>
                            <w:r w:rsidRPr="00C257E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360 17 Karlovy Vary</w:t>
                            </w:r>
                          </w:p>
                          <w:p w14:paraId="60D1230B" w14:textId="77777777" w:rsidR="00D82E35" w:rsidRDefault="00D82E35" w:rsidP="00C257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587238" w14:textId="4AA76A3D" w:rsidR="00587F66" w:rsidRPr="00C257E7" w:rsidRDefault="009F63A5" w:rsidP="00C257E7">
                            <w:pPr>
                              <w:spacing w:after="0" w:line="240" w:lineRule="auto"/>
                              <w:rPr>
                                <w:rStyle w:val="nowrap"/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5F5F5"/>
                              </w:rPr>
                            </w:pPr>
                            <w:r w:rsidRPr="00C25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53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26365111</w:t>
                            </w:r>
                          </w:p>
                          <w:p w14:paraId="427657C2" w14:textId="52FCCD2F" w:rsidR="0097024B" w:rsidRPr="006A5B2B" w:rsidRDefault="0097024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5825E0C" w14:textId="135C055D" w:rsidR="00C257E7" w:rsidRPr="00C257E7" w:rsidRDefault="00C257E7" w:rsidP="00C257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</w:pPr>
                      <w:r w:rsidRPr="00C257E7">
                        <w:rPr>
                          <w:rFonts w:ascii="inherit" w:eastAsia="Times New Roman" w:hAnsi="inherit" w:cs="Times New Roman"/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  <w:br/>
                      </w:r>
                      <w:r w:rsidR="00534C5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GNX</w:t>
                      </w:r>
                      <w:r w:rsidRPr="00C257E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 xml:space="preserve"> s.r.o.</w:t>
                      </w:r>
                    </w:p>
                    <w:p w14:paraId="0792096B" w14:textId="2F55A599" w:rsidR="00C257E7" w:rsidRPr="00C257E7" w:rsidRDefault="00C257E7" w:rsidP="00C257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</w:pPr>
                      <w:r w:rsidRPr="00C257E7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 xml:space="preserve">U </w:t>
                      </w:r>
                      <w:proofErr w:type="spellStart"/>
                      <w:r w:rsidRPr="00C257E7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Řempa</w:t>
                      </w:r>
                      <w:proofErr w:type="spellEnd"/>
                      <w:r w:rsidRPr="00C257E7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 xml:space="preserve"> 895/14</w:t>
                      </w:r>
                    </w:p>
                    <w:p w14:paraId="03BEAD30" w14:textId="103F517C" w:rsidR="00C257E7" w:rsidRPr="00C257E7" w:rsidRDefault="00C257E7" w:rsidP="00C257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</w:pPr>
                      <w:r w:rsidRPr="00C257E7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360 17 Karlovy Vary</w:t>
                      </w:r>
                    </w:p>
                    <w:p w14:paraId="60D1230B" w14:textId="77777777" w:rsidR="00D82E35" w:rsidRDefault="00D82E35" w:rsidP="00C257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587238" w14:textId="4AA76A3D" w:rsidR="00587F66" w:rsidRPr="00C257E7" w:rsidRDefault="009F63A5" w:rsidP="00C257E7">
                      <w:pPr>
                        <w:spacing w:after="0" w:line="240" w:lineRule="auto"/>
                        <w:rPr>
                          <w:rStyle w:val="nowrap"/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5F5F5"/>
                        </w:rPr>
                      </w:pPr>
                      <w:r w:rsidRPr="00C25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53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26365111</w:t>
                      </w:r>
                    </w:p>
                    <w:p w14:paraId="427657C2" w14:textId="52FCCD2F" w:rsidR="0097024B" w:rsidRPr="006A5B2B" w:rsidRDefault="0097024B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31FD7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031FD7">
        <w:rPr>
          <w:rFonts w:ascii="Times New Roman" w:hAnsi="Times New Roman" w:cs="Times New Roman"/>
          <w:sz w:val="24"/>
          <w:szCs w:val="24"/>
        </w:rPr>
        <w:t xml:space="preserve"> </w:t>
      </w:r>
      <w:r w:rsidR="00A04F39">
        <w:rPr>
          <w:rFonts w:ascii="Times New Roman" w:hAnsi="Times New Roman" w:cs="Times New Roman"/>
          <w:sz w:val="24"/>
          <w:szCs w:val="24"/>
        </w:rPr>
        <w:t>8</w:t>
      </w:r>
      <w:r w:rsidR="00031FD7" w:rsidRPr="00031FD7">
        <w:rPr>
          <w:rFonts w:ascii="Times New Roman" w:hAnsi="Times New Roman" w:cs="Times New Roman"/>
          <w:sz w:val="24"/>
          <w:szCs w:val="24"/>
        </w:rPr>
        <w:t>.</w:t>
      </w:r>
      <w:r w:rsidR="004311CE">
        <w:rPr>
          <w:rFonts w:ascii="Times New Roman" w:hAnsi="Times New Roman" w:cs="Times New Roman"/>
          <w:sz w:val="24"/>
          <w:szCs w:val="24"/>
        </w:rPr>
        <w:t>2</w:t>
      </w:r>
      <w:r w:rsidR="00031FD7" w:rsidRPr="00031FD7">
        <w:rPr>
          <w:rFonts w:ascii="Times New Roman" w:hAnsi="Times New Roman" w:cs="Times New Roman"/>
          <w:sz w:val="24"/>
          <w:szCs w:val="24"/>
        </w:rPr>
        <w:t>.2021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08CD6F6E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87F66">
        <w:rPr>
          <w:b/>
          <w:sz w:val="24"/>
          <w:szCs w:val="24"/>
        </w:rPr>
        <w:t>2</w:t>
      </w:r>
      <w:r w:rsidR="00C257E7">
        <w:rPr>
          <w:b/>
          <w:sz w:val="24"/>
          <w:szCs w:val="24"/>
        </w:rPr>
        <w:t>7</w:t>
      </w:r>
      <w:r w:rsidR="00031FD7">
        <w:rPr>
          <w:b/>
          <w:sz w:val="24"/>
          <w:szCs w:val="24"/>
        </w:rPr>
        <w:t>/2021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6F2412FF" w14:textId="77777777" w:rsidR="00031FD7" w:rsidRDefault="007F60AC" w:rsidP="00031FD7">
      <w:pPr>
        <w:pStyle w:val="Default"/>
      </w:pPr>
      <w:r>
        <w:t>Objednáváme u Vás:</w:t>
      </w:r>
      <w:r w:rsidR="000837D2">
        <w:t xml:space="preserve"> </w:t>
      </w:r>
      <w:r w:rsidR="00031FD7">
        <w:t xml:space="preserve"> </w:t>
      </w:r>
    </w:p>
    <w:p w14:paraId="6CE0F104" w14:textId="1A00B70B" w:rsidR="007F60AC" w:rsidRPr="00857D24" w:rsidRDefault="00D82E35" w:rsidP="00031FD7">
      <w:pPr>
        <w:pStyle w:val="Default"/>
      </w:pPr>
      <w:r>
        <w:t xml:space="preserve">Respirátor </w:t>
      </w:r>
      <w:r w:rsidR="00534C5C">
        <w:t>10</w:t>
      </w:r>
      <w:r>
        <w:t xml:space="preserve">.000 ks, typ EN149-2001+A1:2009FFP2NR dle zaslaného vzorku, cena </w:t>
      </w:r>
      <w:r w:rsidR="00534C5C">
        <w:t>9,81</w:t>
      </w:r>
      <w:r>
        <w:t xml:space="preserve"> </w:t>
      </w:r>
      <w:r w:rsidR="00534C5C">
        <w:t>Kč</w:t>
      </w:r>
      <w:r>
        <w:t xml:space="preserve"> za kus.</w:t>
      </w:r>
    </w:p>
    <w:p w14:paraId="0C8B0EC2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6B784C32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01101726" w14:textId="6BBB8C30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proofErr w:type="gramStart"/>
      <w:r w:rsidRPr="001515B7">
        <w:rPr>
          <w:b/>
          <w:color w:val="000000"/>
          <w:sz w:val="24"/>
          <w:szCs w:val="24"/>
        </w:rPr>
        <w:t>celkem: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="00873F38">
        <w:rPr>
          <w:color w:val="000000"/>
          <w:sz w:val="24"/>
          <w:szCs w:val="24"/>
        </w:rPr>
        <w:t>98.100</w:t>
      </w:r>
      <w:r w:rsidR="00255B8D">
        <w:rPr>
          <w:color w:val="000000"/>
          <w:sz w:val="24"/>
          <w:szCs w:val="24"/>
        </w:rPr>
        <w:t>,-</w:t>
      </w:r>
      <w:r w:rsidR="00031FD7">
        <w:rPr>
          <w:color w:val="000000"/>
          <w:sz w:val="24"/>
          <w:szCs w:val="24"/>
        </w:rPr>
        <w:t xml:space="preserve"> Kč</w:t>
      </w:r>
      <w:r w:rsidRPr="001515B7">
        <w:rPr>
          <w:color w:val="000000"/>
          <w:sz w:val="24"/>
          <w:szCs w:val="24"/>
        </w:rPr>
        <w:t xml:space="preserve"> </w:t>
      </w:r>
      <w:r w:rsidR="00873F38">
        <w:rPr>
          <w:color w:val="000000"/>
          <w:sz w:val="24"/>
          <w:szCs w:val="24"/>
        </w:rPr>
        <w:t>(osvobozeno od DPH)</w:t>
      </w:r>
    </w:p>
    <w:p w14:paraId="6154BF61" w14:textId="6B401C17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031FD7">
        <w:rPr>
          <w:color w:val="000000"/>
          <w:sz w:val="24"/>
          <w:szCs w:val="24"/>
        </w:rPr>
        <w:t>do</w:t>
      </w:r>
      <w:proofErr w:type="gramEnd"/>
      <w:r w:rsidR="00031FD7">
        <w:rPr>
          <w:color w:val="000000"/>
          <w:sz w:val="24"/>
          <w:szCs w:val="24"/>
        </w:rPr>
        <w:t xml:space="preserve"> </w:t>
      </w:r>
      <w:r w:rsidR="006A5B2B">
        <w:rPr>
          <w:color w:val="000000"/>
          <w:sz w:val="24"/>
          <w:szCs w:val="24"/>
        </w:rPr>
        <w:t>1</w:t>
      </w:r>
      <w:r w:rsidR="00A04F39">
        <w:rPr>
          <w:color w:val="000000"/>
          <w:sz w:val="24"/>
          <w:szCs w:val="24"/>
        </w:rPr>
        <w:t>8</w:t>
      </w:r>
      <w:r w:rsidR="00031FD7">
        <w:rPr>
          <w:color w:val="000000"/>
          <w:sz w:val="24"/>
          <w:szCs w:val="24"/>
        </w:rPr>
        <w:t>.</w:t>
      </w:r>
      <w:r w:rsidR="006A5B2B">
        <w:rPr>
          <w:color w:val="000000"/>
          <w:sz w:val="24"/>
          <w:szCs w:val="24"/>
        </w:rPr>
        <w:t>2</w:t>
      </w:r>
      <w:r w:rsidR="00031FD7">
        <w:rPr>
          <w:color w:val="000000"/>
          <w:sz w:val="24"/>
          <w:szCs w:val="24"/>
        </w:rPr>
        <w:t>.2021</w:t>
      </w:r>
      <w:r>
        <w:rPr>
          <w:color w:val="000000"/>
          <w:sz w:val="24"/>
          <w:szCs w:val="24"/>
        </w:rPr>
        <w:t xml:space="preserve">    </w:t>
      </w:r>
    </w:p>
    <w:p w14:paraId="0B3EDD62" w14:textId="77777777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54977D03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3690F85F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72951B04" w14:textId="77777777" w:rsidR="00031FD7" w:rsidRPr="00C4318B" w:rsidRDefault="00031FD7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3638551B" w:rsidR="002F1371" w:rsidRPr="00031FD7" w:rsidRDefault="00031FD7" w:rsidP="007F60AC">
      <w:pPr>
        <w:pStyle w:val="Normln1"/>
        <w:jc w:val="both"/>
        <w:rPr>
          <w:color w:val="000000"/>
          <w:sz w:val="24"/>
          <w:szCs w:val="24"/>
        </w:rPr>
      </w:pPr>
      <w:r w:rsidRPr="00031FD7">
        <w:rPr>
          <w:color w:val="000000"/>
          <w:sz w:val="24"/>
          <w:szCs w:val="24"/>
        </w:rPr>
        <w:t>Příloha: cenová nabídka</w:t>
      </w:r>
    </w:p>
    <w:p w14:paraId="53444338" w14:textId="5D3A65BB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45DABC0" w14:textId="77777777" w:rsidR="00031FD7" w:rsidRDefault="00031FD7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965C" w14:textId="77777777" w:rsidR="007B0DBF" w:rsidRDefault="007B0DBF" w:rsidP="00C45057">
      <w:pPr>
        <w:spacing w:after="0" w:line="240" w:lineRule="auto"/>
      </w:pPr>
      <w:r>
        <w:separator/>
      </w:r>
    </w:p>
  </w:endnote>
  <w:endnote w:type="continuationSeparator" w:id="0">
    <w:p w14:paraId="258CAFA1" w14:textId="77777777" w:rsidR="007B0DBF" w:rsidRDefault="007B0DB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AB1AD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F29D" w14:textId="77777777" w:rsidR="007B0DBF" w:rsidRDefault="007B0DBF" w:rsidP="00C45057">
      <w:pPr>
        <w:spacing w:after="0" w:line="240" w:lineRule="auto"/>
      </w:pPr>
      <w:r>
        <w:separator/>
      </w:r>
    </w:p>
  </w:footnote>
  <w:footnote w:type="continuationSeparator" w:id="0">
    <w:p w14:paraId="33F22B12" w14:textId="77777777" w:rsidR="007B0DBF" w:rsidRDefault="007B0DB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1FD7"/>
    <w:rsid w:val="000377C7"/>
    <w:rsid w:val="00074CB4"/>
    <w:rsid w:val="000837D2"/>
    <w:rsid w:val="000A52A9"/>
    <w:rsid w:val="000A79D7"/>
    <w:rsid w:val="000C3B66"/>
    <w:rsid w:val="000C78F1"/>
    <w:rsid w:val="000D3F02"/>
    <w:rsid w:val="000F0C06"/>
    <w:rsid w:val="0010234F"/>
    <w:rsid w:val="001127B8"/>
    <w:rsid w:val="001368AE"/>
    <w:rsid w:val="001515B7"/>
    <w:rsid w:val="00166D07"/>
    <w:rsid w:val="0017542A"/>
    <w:rsid w:val="001B2402"/>
    <w:rsid w:val="001C7EB4"/>
    <w:rsid w:val="001D22E6"/>
    <w:rsid w:val="001E4BE4"/>
    <w:rsid w:val="00255B8D"/>
    <w:rsid w:val="0025768A"/>
    <w:rsid w:val="0029286D"/>
    <w:rsid w:val="002C78FF"/>
    <w:rsid w:val="002D04EE"/>
    <w:rsid w:val="002F1371"/>
    <w:rsid w:val="002F1E67"/>
    <w:rsid w:val="0037516B"/>
    <w:rsid w:val="00380490"/>
    <w:rsid w:val="003B68D3"/>
    <w:rsid w:val="003C1ED1"/>
    <w:rsid w:val="003C7C6F"/>
    <w:rsid w:val="004311CE"/>
    <w:rsid w:val="0044308D"/>
    <w:rsid w:val="00452530"/>
    <w:rsid w:val="00476C28"/>
    <w:rsid w:val="004A039E"/>
    <w:rsid w:val="0050778C"/>
    <w:rsid w:val="00534C5C"/>
    <w:rsid w:val="00587F66"/>
    <w:rsid w:val="005A740E"/>
    <w:rsid w:val="005B4DBA"/>
    <w:rsid w:val="005D7162"/>
    <w:rsid w:val="00602837"/>
    <w:rsid w:val="006148EC"/>
    <w:rsid w:val="006A5B2B"/>
    <w:rsid w:val="006D02AE"/>
    <w:rsid w:val="0070566F"/>
    <w:rsid w:val="007456B8"/>
    <w:rsid w:val="007A0BF0"/>
    <w:rsid w:val="007B0DBF"/>
    <w:rsid w:val="007B4792"/>
    <w:rsid w:val="007F60AC"/>
    <w:rsid w:val="00811C8C"/>
    <w:rsid w:val="00824D54"/>
    <w:rsid w:val="00857D24"/>
    <w:rsid w:val="00873F38"/>
    <w:rsid w:val="00890589"/>
    <w:rsid w:val="008A105A"/>
    <w:rsid w:val="00926CEE"/>
    <w:rsid w:val="0097024B"/>
    <w:rsid w:val="009A6748"/>
    <w:rsid w:val="009C281E"/>
    <w:rsid w:val="009F63A5"/>
    <w:rsid w:val="00A04F39"/>
    <w:rsid w:val="00A5687C"/>
    <w:rsid w:val="00A61C18"/>
    <w:rsid w:val="00A8501F"/>
    <w:rsid w:val="00A947F6"/>
    <w:rsid w:val="00A97CFC"/>
    <w:rsid w:val="00AC106A"/>
    <w:rsid w:val="00AF7894"/>
    <w:rsid w:val="00C2126A"/>
    <w:rsid w:val="00C257E7"/>
    <w:rsid w:val="00C37B6F"/>
    <w:rsid w:val="00C45057"/>
    <w:rsid w:val="00CC79AE"/>
    <w:rsid w:val="00D04B90"/>
    <w:rsid w:val="00D22D1E"/>
    <w:rsid w:val="00D234AA"/>
    <w:rsid w:val="00D43A05"/>
    <w:rsid w:val="00D609C0"/>
    <w:rsid w:val="00D82E35"/>
    <w:rsid w:val="00E56123"/>
    <w:rsid w:val="00E72A3D"/>
    <w:rsid w:val="00EA04BD"/>
    <w:rsid w:val="00F243FA"/>
    <w:rsid w:val="00F656CF"/>
    <w:rsid w:val="00F816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customStyle="1" w:styleId="Default">
    <w:name w:val="Default"/>
    <w:rsid w:val="00031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587F66"/>
  </w:style>
  <w:style w:type="character" w:styleId="Siln">
    <w:name w:val="Strong"/>
    <w:basedOn w:val="Standardnpsmoodstavce"/>
    <w:uiPriority w:val="22"/>
    <w:qFormat/>
    <w:rsid w:val="00A97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2021-02-05T11:33:00Z</cp:lastPrinted>
  <dcterms:created xsi:type="dcterms:W3CDTF">2021-02-10T06:04:00Z</dcterms:created>
  <dcterms:modified xsi:type="dcterms:W3CDTF">2021-02-10T06:04:00Z</dcterms:modified>
</cp:coreProperties>
</file>