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C047D6" w:rsidRPr="00C047D6">
        <w:rPr>
          <w:rFonts w:ascii="Arial" w:hAnsi="Arial" w:cs="Arial"/>
          <w:b/>
          <w:sz w:val="24"/>
          <w:szCs w:val="24"/>
        </w:rPr>
        <w:t>138</w:t>
      </w:r>
      <w:r w:rsidR="009F2CAE" w:rsidRPr="00C047D6">
        <w:rPr>
          <w:rFonts w:ascii="Arial" w:hAnsi="Arial" w:cs="Arial"/>
          <w:b/>
          <w:sz w:val="24"/>
          <w:szCs w:val="24"/>
        </w:rPr>
        <w:t>/20</w:t>
      </w:r>
      <w:r w:rsidR="0002164F" w:rsidRPr="00C047D6">
        <w:rPr>
          <w:rFonts w:ascii="Arial" w:hAnsi="Arial" w:cs="Arial"/>
          <w:b/>
          <w:sz w:val="24"/>
          <w:szCs w:val="24"/>
        </w:rPr>
        <w:t>2</w:t>
      </w:r>
      <w:r w:rsidR="0056483A" w:rsidRPr="00C047D6">
        <w:rPr>
          <w:rFonts w:ascii="Arial" w:hAnsi="Arial" w:cs="Arial"/>
          <w:b/>
          <w:sz w:val="24"/>
          <w:szCs w:val="24"/>
        </w:rPr>
        <w:t>1</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BA5B6E" w:rsidRPr="00BA5B6E" w:rsidTr="009F2CAE">
        <w:tc>
          <w:tcPr>
            <w:tcW w:w="2050" w:type="dxa"/>
          </w:tcPr>
          <w:p w:rsidR="009F2CAE" w:rsidRPr="005E711E" w:rsidRDefault="009F2CAE" w:rsidP="00C600EF">
            <w:pPr>
              <w:pStyle w:val="Zpat"/>
              <w:tabs>
                <w:tab w:val="clear" w:pos="4536"/>
                <w:tab w:val="clear" w:pos="9072"/>
              </w:tabs>
              <w:rPr>
                <w:rFonts w:ascii="Arial" w:hAnsi="Arial" w:cs="Arial"/>
                <w:b/>
                <w:color w:val="000000" w:themeColor="text1"/>
                <w:sz w:val="22"/>
              </w:rPr>
            </w:pPr>
            <w:r w:rsidRPr="005E711E">
              <w:rPr>
                <w:rFonts w:ascii="Arial" w:hAnsi="Arial" w:cs="Arial"/>
                <w:b/>
                <w:color w:val="000000" w:themeColor="text1"/>
                <w:sz w:val="22"/>
              </w:rPr>
              <w:t>Obchodní firma</w:t>
            </w:r>
          </w:p>
        </w:tc>
        <w:tc>
          <w:tcPr>
            <w:tcW w:w="288" w:type="dxa"/>
          </w:tcPr>
          <w:p w:rsidR="009F2CAE" w:rsidRPr="005E711E" w:rsidRDefault="009F2CAE" w:rsidP="00C600EF">
            <w:pPr>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9F2CAE" w:rsidRPr="005E711E" w:rsidRDefault="00BA5B6E" w:rsidP="00761B30">
            <w:pPr>
              <w:rPr>
                <w:rFonts w:ascii="Arial" w:hAnsi="Arial" w:cs="Arial"/>
                <w:b/>
                <w:color w:val="000000" w:themeColor="text1"/>
                <w:sz w:val="22"/>
              </w:rPr>
            </w:pPr>
            <w:r w:rsidRPr="005E711E">
              <w:rPr>
                <w:rFonts w:ascii="Arial" w:hAnsi="Arial" w:cs="Arial"/>
                <w:b/>
                <w:color w:val="000000" w:themeColor="text1"/>
                <w:sz w:val="22"/>
              </w:rPr>
              <w:t>MERCI, s.r.o.</w:t>
            </w:r>
          </w:p>
        </w:tc>
      </w:tr>
      <w:tr w:rsidR="00BA5B6E" w:rsidRPr="00BA5B6E" w:rsidTr="009F2CAE">
        <w:tc>
          <w:tcPr>
            <w:tcW w:w="2050" w:type="dxa"/>
          </w:tcPr>
          <w:p w:rsidR="009F2CAE" w:rsidRPr="005E711E" w:rsidRDefault="009F2CAE" w:rsidP="00C600EF">
            <w:pPr>
              <w:pStyle w:val="Zpat"/>
              <w:tabs>
                <w:tab w:val="clear" w:pos="4536"/>
                <w:tab w:val="clear" w:pos="9072"/>
              </w:tabs>
              <w:rPr>
                <w:rFonts w:ascii="Arial" w:hAnsi="Arial" w:cs="Arial"/>
                <w:color w:val="000000" w:themeColor="text1"/>
                <w:sz w:val="22"/>
              </w:rPr>
            </w:pPr>
            <w:r w:rsidRPr="005E711E">
              <w:rPr>
                <w:rFonts w:ascii="Arial" w:hAnsi="Arial" w:cs="Arial"/>
                <w:color w:val="000000" w:themeColor="text1"/>
                <w:sz w:val="22"/>
              </w:rPr>
              <w:t>Sídlo</w:t>
            </w:r>
          </w:p>
        </w:tc>
        <w:tc>
          <w:tcPr>
            <w:tcW w:w="288" w:type="dxa"/>
          </w:tcPr>
          <w:p w:rsidR="009F2CAE" w:rsidRPr="005E711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9F2CAE" w:rsidRPr="005E711E" w:rsidRDefault="00BA5B6E" w:rsidP="00761B30">
            <w:pPr>
              <w:rPr>
                <w:rFonts w:ascii="Arial" w:hAnsi="Arial" w:cs="Arial"/>
                <w:color w:val="000000" w:themeColor="text1"/>
                <w:sz w:val="22"/>
              </w:rPr>
            </w:pPr>
            <w:r w:rsidRPr="005E711E">
              <w:rPr>
                <w:rFonts w:ascii="Arial" w:hAnsi="Arial" w:cs="Arial"/>
                <w:color w:val="000000" w:themeColor="text1"/>
                <w:sz w:val="22"/>
              </w:rPr>
              <w:t>Hviezdoslavova 55b, 627 00 Brno</w:t>
            </w:r>
          </w:p>
        </w:tc>
      </w:tr>
      <w:tr w:rsidR="00BA5B6E" w:rsidRPr="00BA5B6E" w:rsidTr="009F2CAE">
        <w:tc>
          <w:tcPr>
            <w:tcW w:w="2050" w:type="dxa"/>
          </w:tcPr>
          <w:p w:rsidR="009F2CAE" w:rsidRPr="005E711E" w:rsidRDefault="009F2CAE" w:rsidP="00C600EF">
            <w:pPr>
              <w:pStyle w:val="Zpat"/>
              <w:tabs>
                <w:tab w:val="clear" w:pos="4536"/>
                <w:tab w:val="clear" w:pos="9072"/>
              </w:tabs>
              <w:rPr>
                <w:rFonts w:ascii="Arial" w:hAnsi="Arial" w:cs="Arial"/>
                <w:color w:val="000000" w:themeColor="text1"/>
                <w:sz w:val="22"/>
              </w:rPr>
            </w:pPr>
            <w:r w:rsidRPr="005E711E">
              <w:rPr>
                <w:rFonts w:ascii="Arial" w:hAnsi="Arial" w:cs="Arial"/>
                <w:color w:val="000000" w:themeColor="text1"/>
                <w:sz w:val="22"/>
              </w:rPr>
              <w:t>Statutární orgán</w:t>
            </w:r>
          </w:p>
        </w:tc>
        <w:tc>
          <w:tcPr>
            <w:tcW w:w="288" w:type="dxa"/>
          </w:tcPr>
          <w:p w:rsidR="009F2CAE" w:rsidRPr="005E711E" w:rsidRDefault="009F2CAE" w:rsidP="00C600EF">
            <w:pPr>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9F2CAE" w:rsidRPr="005E711E" w:rsidRDefault="00106F7B" w:rsidP="00761B30">
            <w:pPr>
              <w:rPr>
                <w:rFonts w:ascii="Arial" w:hAnsi="Arial" w:cs="Arial"/>
                <w:color w:val="000000" w:themeColor="text1"/>
                <w:sz w:val="22"/>
              </w:rPr>
            </w:pPr>
            <w:proofErr w:type="spellStart"/>
            <w:r>
              <w:rPr>
                <w:rFonts w:ascii="Arial" w:hAnsi="Arial" w:cs="Arial"/>
                <w:color w:val="000000" w:themeColor="text1"/>
                <w:sz w:val="22"/>
              </w:rPr>
              <w:t>xxxxxxxxx</w:t>
            </w:r>
            <w:proofErr w:type="spellEnd"/>
            <w:r w:rsidR="00BA5B6E" w:rsidRPr="005E711E">
              <w:rPr>
                <w:rFonts w:ascii="Arial" w:hAnsi="Arial" w:cs="Arial"/>
                <w:color w:val="000000" w:themeColor="text1"/>
                <w:sz w:val="22"/>
              </w:rPr>
              <w:t>.</w:t>
            </w:r>
          </w:p>
        </w:tc>
      </w:tr>
      <w:tr w:rsidR="00BA5B6E" w:rsidRPr="00BA5B6E" w:rsidTr="009F2CAE">
        <w:tc>
          <w:tcPr>
            <w:tcW w:w="2050" w:type="dxa"/>
          </w:tcPr>
          <w:p w:rsidR="009F2CAE" w:rsidRPr="005E711E" w:rsidRDefault="009F2CAE" w:rsidP="00C600EF">
            <w:pPr>
              <w:pStyle w:val="Zpat"/>
              <w:tabs>
                <w:tab w:val="clear" w:pos="4536"/>
                <w:tab w:val="clear" w:pos="9072"/>
              </w:tabs>
              <w:rPr>
                <w:rFonts w:ascii="Arial" w:hAnsi="Arial" w:cs="Arial"/>
                <w:color w:val="000000" w:themeColor="text1"/>
                <w:sz w:val="22"/>
              </w:rPr>
            </w:pPr>
            <w:r w:rsidRPr="005E711E">
              <w:rPr>
                <w:rFonts w:ascii="Arial" w:hAnsi="Arial" w:cs="Arial"/>
                <w:color w:val="000000" w:themeColor="text1"/>
                <w:sz w:val="22"/>
              </w:rPr>
              <w:t>Technický zástupce</w:t>
            </w:r>
          </w:p>
        </w:tc>
        <w:tc>
          <w:tcPr>
            <w:tcW w:w="288" w:type="dxa"/>
          </w:tcPr>
          <w:p w:rsidR="009F2CAE" w:rsidRPr="005E711E" w:rsidRDefault="009F2CAE" w:rsidP="00C600EF">
            <w:pPr>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9F2CAE" w:rsidRPr="005E711E" w:rsidRDefault="00106F7B" w:rsidP="00761B30">
            <w:pPr>
              <w:rPr>
                <w:rFonts w:ascii="Arial" w:hAnsi="Arial" w:cs="Arial"/>
                <w:color w:val="000000" w:themeColor="text1"/>
                <w:sz w:val="22"/>
              </w:rPr>
            </w:pPr>
            <w:proofErr w:type="spellStart"/>
            <w:r>
              <w:rPr>
                <w:rFonts w:ascii="Arial" w:hAnsi="Arial" w:cs="Arial"/>
                <w:color w:val="000000" w:themeColor="text1"/>
                <w:sz w:val="22"/>
              </w:rPr>
              <w:t>xxxxxxxxx</w:t>
            </w:r>
            <w:proofErr w:type="spellEnd"/>
          </w:p>
        </w:tc>
      </w:tr>
      <w:tr w:rsidR="00BA5B6E" w:rsidRPr="00BA5B6E" w:rsidTr="009F2CAE">
        <w:tc>
          <w:tcPr>
            <w:tcW w:w="2050" w:type="dxa"/>
          </w:tcPr>
          <w:p w:rsidR="009F2CAE" w:rsidRPr="005E711E" w:rsidRDefault="009F2CAE" w:rsidP="00C600EF">
            <w:pPr>
              <w:pStyle w:val="Zpat"/>
              <w:tabs>
                <w:tab w:val="clear" w:pos="4536"/>
                <w:tab w:val="clear" w:pos="9072"/>
              </w:tabs>
              <w:rPr>
                <w:rFonts w:ascii="Arial" w:hAnsi="Arial" w:cs="Arial"/>
                <w:color w:val="000000" w:themeColor="text1"/>
                <w:sz w:val="22"/>
              </w:rPr>
            </w:pPr>
            <w:r w:rsidRPr="005E711E">
              <w:rPr>
                <w:rFonts w:ascii="Arial" w:hAnsi="Arial" w:cs="Arial"/>
                <w:color w:val="000000" w:themeColor="text1"/>
                <w:sz w:val="22"/>
              </w:rPr>
              <w:t>IČ</w:t>
            </w:r>
            <w:r w:rsidR="00141F26" w:rsidRPr="005E711E">
              <w:rPr>
                <w:rFonts w:ascii="Arial" w:hAnsi="Arial" w:cs="Arial"/>
                <w:color w:val="000000" w:themeColor="text1"/>
                <w:sz w:val="22"/>
              </w:rPr>
              <w:t>O</w:t>
            </w:r>
          </w:p>
        </w:tc>
        <w:tc>
          <w:tcPr>
            <w:tcW w:w="288" w:type="dxa"/>
          </w:tcPr>
          <w:p w:rsidR="009F2CAE" w:rsidRPr="005E711E" w:rsidRDefault="009F2CAE" w:rsidP="00C600EF">
            <w:pPr>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9F2CAE" w:rsidRPr="005E711E" w:rsidRDefault="00BA5B6E" w:rsidP="00761B30">
            <w:pPr>
              <w:rPr>
                <w:rFonts w:ascii="Arial" w:hAnsi="Arial" w:cs="Arial"/>
                <w:color w:val="000000" w:themeColor="text1"/>
                <w:sz w:val="22"/>
              </w:rPr>
            </w:pPr>
            <w:r w:rsidRPr="005E711E">
              <w:rPr>
                <w:rFonts w:ascii="Arial" w:hAnsi="Arial" w:cs="Arial"/>
                <w:color w:val="000000" w:themeColor="text1"/>
                <w:sz w:val="22"/>
              </w:rPr>
              <w:t>46966447</w:t>
            </w:r>
          </w:p>
        </w:tc>
      </w:tr>
      <w:tr w:rsidR="00BA5B6E" w:rsidRPr="00BA5B6E" w:rsidTr="009F2CAE">
        <w:tc>
          <w:tcPr>
            <w:tcW w:w="2050" w:type="dxa"/>
          </w:tcPr>
          <w:p w:rsidR="009F2CAE" w:rsidRPr="005E711E" w:rsidRDefault="009F2CAE" w:rsidP="00C600EF">
            <w:pPr>
              <w:pStyle w:val="Zpat"/>
              <w:tabs>
                <w:tab w:val="clear" w:pos="4536"/>
                <w:tab w:val="clear" w:pos="9072"/>
              </w:tabs>
              <w:rPr>
                <w:rFonts w:ascii="Arial" w:hAnsi="Arial" w:cs="Arial"/>
                <w:color w:val="000000" w:themeColor="text1"/>
                <w:sz w:val="22"/>
              </w:rPr>
            </w:pPr>
            <w:r w:rsidRPr="005E711E">
              <w:rPr>
                <w:rFonts w:ascii="Arial" w:hAnsi="Arial" w:cs="Arial"/>
                <w:color w:val="000000" w:themeColor="text1"/>
                <w:sz w:val="22"/>
              </w:rPr>
              <w:t>DIČ</w:t>
            </w:r>
          </w:p>
        </w:tc>
        <w:tc>
          <w:tcPr>
            <w:tcW w:w="288" w:type="dxa"/>
          </w:tcPr>
          <w:p w:rsidR="009F2CAE" w:rsidRPr="005E711E" w:rsidRDefault="009F2CAE" w:rsidP="00C600EF">
            <w:pPr>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9F2CAE" w:rsidRPr="005E711E" w:rsidRDefault="00BA5B6E" w:rsidP="00761B30">
            <w:pPr>
              <w:rPr>
                <w:rFonts w:ascii="Arial" w:hAnsi="Arial" w:cs="Arial"/>
                <w:color w:val="000000" w:themeColor="text1"/>
                <w:sz w:val="22"/>
              </w:rPr>
            </w:pPr>
            <w:r w:rsidRPr="005E711E">
              <w:rPr>
                <w:rFonts w:ascii="Arial" w:hAnsi="Arial" w:cs="Arial"/>
                <w:color w:val="000000" w:themeColor="text1"/>
                <w:sz w:val="22"/>
              </w:rPr>
              <w:t>CZ46966447</w:t>
            </w:r>
          </w:p>
        </w:tc>
      </w:tr>
      <w:tr w:rsidR="00106F7B" w:rsidRPr="00BA5B6E" w:rsidTr="009F2CAE">
        <w:tc>
          <w:tcPr>
            <w:tcW w:w="2050" w:type="dxa"/>
          </w:tcPr>
          <w:p w:rsidR="00106F7B" w:rsidRPr="005E711E" w:rsidRDefault="00106F7B" w:rsidP="00106F7B">
            <w:pPr>
              <w:pStyle w:val="Zpat"/>
              <w:tabs>
                <w:tab w:val="clear" w:pos="4536"/>
                <w:tab w:val="clear" w:pos="9072"/>
              </w:tabs>
              <w:rPr>
                <w:rFonts w:ascii="Arial" w:hAnsi="Arial" w:cs="Arial"/>
                <w:color w:val="000000" w:themeColor="text1"/>
                <w:sz w:val="22"/>
              </w:rPr>
            </w:pPr>
            <w:r w:rsidRPr="005E711E">
              <w:rPr>
                <w:rFonts w:ascii="Arial" w:hAnsi="Arial" w:cs="Arial"/>
                <w:color w:val="000000" w:themeColor="text1"/>
                <w:sz w:val="22"/>
              </w:rPr>
              <w:t>Bankovní spojení</w:t>
            </w:r>
          </w:p>
        </w:tc>
        <w:tc>
          <w:tcPr>
            <w:tcW w:w="288" w:type="dxa"/>
          </w:tcPr>
          <w:p w:rsidR="00106F7B" w:rsidRPr="005E711E" w:rsidRDefault="00106F7B" w:rsidP="00106F7B">
            <w:pPr>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106F7B" w:rsidRPr="005E711E" w:rsidRDefault="00106F7B" w:rsidP="00106F7B">
            <w:pPr>
              <w:rPr>
                <w:rFonts w:ascii="Arial" w:hAnsi="Arial" w:cs="Arial"/>
                <w:color w:val="000000" w:themeColor="text1"/>
                <w:sz w:val="22"/>
              </w:rPr>
            </w:pPr>
            <w:proofErr w:type="spellStart"/>
            <w:r w:rsidRPr="004027BC">
              <w:rPr>
                <w:rFonts w:ascii="Arial" w:hAnsi="Arial" w:cs="Arial"/>
                <w:color w:val="000000" w:themeColor="text1"/>
                <w:sz w:val="22"/>
              </w:rPr>
              <w:t>xxxxxxxxx</w:t>
            </w:r>
            <w:proofErr w:type="spellEnd"/>
          </w:p>
        </w:tc>
      </w:tr>
      <w:tr w:rsidR="00106F7B" w:rsidRPr="00BA5B6E" w:rsidTr="009F2CAE">
        <w:tc>
          <w:tcPr>
            <w:tcW w:w="2050" w:type="dxa"/>
          </w:tcPr>
          <w:p w:rsidR="00106F7B" w:rsidRPr="005E711E" w:rsidRDefault="00106F7B" w:rsidP="00106F7B">
            <w:pPr>
              <w:pStyle w:val="Zpat"/>
              <w:tabs>
                <w:tab w:val="clear" w:pos="4536"/>
                <w:tab w:val="clear" w:pos="9072"/>
              </w:tabs>
              <w:rPr>
                <w:rFonts w:ascii="Arial" w:hAnsi="Arial" w:cs="Arial"/>
                <w:color w:val="000000" w:themeColor="text1"/>
                <w:sz w:val="22"/>
              </w:rPr>
            </w:pPr>
            <w:r w:rsidRPr="005E711E">
              <w:rPr>
                <w:rFonts w:ascii="Arial" w:hAnsi="Arial" w:cs="Arial"/>
                <w:color w:val="000000" w:themeColor="text1"/>
                <w:sz w:val="22"/>
              </w:rPr>
              <w:t xml:space="preserve">Číslo účtu     </w:t>
            </w:r>
          </w:p>
        </w:tc>
        <w:tc>
          <w:tcPr>
            <w:tcW w:w="288" w:type="dxa"/>
          </w:tcPr>
          <w:p w:rsidR="00106F7B" w:rsidRPr="005E711E" w:rsidRDefault="00106F7B" w:rsidP="00106F7B">
            <w:pPr>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106F7B" w:rsidRPr="005E711E" w:rsidRDefault="00106F7B" w:rsidP="00106F7B">
            <w:pPr>
              <w:rPr>
                <w:rFonts w:ascii="Arial" w:hAnsi="Arial" w:cs="Arial"/>
                <w:color w:val="000000" w:themeColor="text1"/>
                <w:sz w:val="22"/>
              </w:rPr>
            </w:pPr>
            <w:proofErr w:type="spellStart"/>
            <w:r w:rsidRPr="004027BC">
              <w:rPr>
                <w:rFonts w:ascii="Arial" w:hAnsi="Arial" w:cs="Arial"/>
                <w:color w:val="000000" w:themeColor="text1"/>
                <w:sz w:val="22"/>
              </w:rPr>
              <w:t>xxxxxxxxx</w:t>
            </w:r>
            <w:proofErr w:type="spellEnd"/>
          </w:p>
        </w:tc>
      </w:tr>
      <w:tr w:rsidR="00106F7B" w:rsidRPr="00BA5B6E" w:rsidTr="009F2CAE">
        <w:tc>
          <w:tcPr>
            <w:tcW w:w="2050" w:type="dxa"/>
          </w:tcPr>
          <w:p w:rsidR="00106F7B" w:rsidRPr="005E711E" w:rsidRDefault="00106F7B" w:rsidP="00106F7B">
            <w:pPr>
              <w:pStyle w:val="Zpat"/>
              <w:tabs>
                <w:tab w:val="clear" w:pos="4536"/>
                <w:tab w:val="clear" w:pos="9072"/>
              </w:tabs>
              <w:rPr>
                <w:rFonts w:ascii="Arial" w:hAnsi="Arial" w:cs="Arial"/>
                <w:color w:val="000000" w:themeColor="text1"/>
                <w:sz w:val="22"/>
              </w:rPr>
            </w:pPr>
            <w:r w:rsidRPr="005E711E">
              <w:rPr>
                <w:rFonts w:ascii="Arial" w:hAnsi="Arial" w:cs="Arial"/>
                <w:color w:val="000000" w:themeColor="text1"/>
                <w:sz w:val="22"/>
              </w:rPr>
              <w:t>Telefon</w:t>
            </w:r>
          </w:p>
        </w:tc>
        <w:tc>
          <w:tcPr>
            <w:tcW w:w="288" w:type="dxa"/>
          </w:tcPr>
          <w:p w:rsidR="00106F7B" w:rsidRPr="005E711E" w:rsidRDefault="00106F7B" w:rsidP="00106F7B">
            <w:pPr>
              <w:rPr>
                <w:rFonts w:ascii="Arial" w:hAnsi="Arial" w:cs="Arial"/>
                <w:color w:val="000000" w:themeColor="text1"/>
                <w:sz w:val="22"/>
              </w:rPr>
            </w:pPr>
            <w:r w:rsidRPr="005E711E">
              <w:rPr>
                <w:rFonts w:ascii="Arial" w:hAnsi="Arial" w:cs="Arial"/>
                <w:color w:val="000000" w:themeColor="text1"/>
                <w:sz w:val="22"/>
              </w:rPr>
              <w:t>:</w:t>
            </w:r>
          </w:p>
        </w:tc>
        <w:tc>
          <w:tcPr>
            <w:tcW w:w="5832" w:type="dxa"/>
          </w:tcPr>
          <w:p w:rsidR="00106F7B" w:rsidRPr="005E711E" w:rsidRDefault="00106F7B" w:rsidP="00106F7B">
            <w:pPr>
              <w:rPr>
                <w:rFonts w:ascii="Arial" w:hAnsi="Arial" w:cs="Arial"/>
                <w:color w:val="000000" w:themeColor="text1"/>
                <w:sz w:val="22"/>
              </w:rPr>
            </w:pPr>
            <w:proofErr w:type="spellStart"/>
            <w:r w:rsidRPr="004027BC">
              <w:rPr>
                <w:rFonts w:ascii="Arial" w:hAnsi="Arial" w:cs="Arial"/>
                <w:color w:val="000000" w:themeColor="text1"/>
                <w:sz w:val="22"/>
              </w:rPr>
              <w:t>xxxxxxxxx</w:t>
            </w:r>
            <w:proofErr w:type="spellEnd"/>
          </w:p>
        </w:tc>
      </w:tr>
    </w:tbl>
    <w:p w:rsidR="00F12975" w:rsidRPr="005E711E" w:rsidRDefault="00F12975" w:rsidP="00E001DF">
      <w:pPr>
        <w:rPr>
          <w:rFonts w:ascii="Arial" w:hAnsi="Arial" w:cs="Arial"/>
          <w:b/>
          <w:color w:val="000000" w:themeColor="text1"/>
          <w:sz w:val="24"/>
          <w:szCs w:val="24"/>
        </w:rPr>
      </w:pPr>
    </w:p>
    <w:p w:rsidR="0084300C" w:rsidRPr="005E711E" w:rsidRDefault="0084300C" w:rsidP="0084300C">
      <w:pPr>
        <w:jc w:val="both"/>
        <w:rPr>
          <w:rFonts w:ascii="Arial" w:hAnsi="Arial" w:cs="Arial"/>
          <w:color w:val="000000" w:themeColor="text1"/>
          <w:sz w:val="22"/>
          <w:szCs w:val="22"/>
        </w:rPr>
      </w:pPr>
      <w:r w:rsidRPr="005E711E">
        <w:rPr>
          <w:rFonts w:ascii="Arial" w:hAnsi="Arial" w:cs="Arial"/>
          <w:color w:val="000000" w:themeColor="text1"/>
          <w:sz w:val="22"/>
          <w:szCs w:val="22"/>
        </w:rPr>
        <w:t>Prodávající je zapsán v Obchodním rejstříku</w:t>
      </w:r>
      <w:r w:rsidR="00BA5B6E" w:rsidRPr="005E711E">
        <w:rPr>
          <w:rFonts w:ascii="Arial" w:hAnsi="Arial" w:cs="Arial"/>
          <w:color w:val="000000" w:themeColor="text1"/>
          <w:sz w:val="22"/>
          <w:szCs w:val="22"/>
        </w:rPr>
        <w:t xml:space="preserve"> vedený Krajským soudem v B</w:t>
      </w:r>
      <w:r w:rsidR="00BA5B6E">
        <w:rPr>
          <w:rFonts w:ascii="Arial" w:hAnsi="Arial" w:cs="Arial"/>
          <w:color w:val="000000" w:themeColor="text1"/>
          <w:sz w:val="22"/>
          <w:szCs w:val="22"/>
        </w:rPr>
        <w:t>rně</w:t>
      </w:r>
      <w:r w:rsidRPr="005E711E">
        <w:rPr>
          <w:rFonts w:ascii="Arial" w:hAnsi="Arial" w:cs="Arial"/>
          <w:color w:val="000000" w:themeColor="text1"/>
          <w:sz w:val="22"/>
          <w:szCs w:val="22"/>
        </w:rPr>
        <w:t>, v</w:t>
      </w:r>
      <w:r w:rsidR="00BA5B6E">
        <w:rPr>
          <w:rFonts w:ascii="Arial" w:hAnsi="Arial" w:cs="Arial"/>
          <w:color w:val="000000" w:themeColor="text1"/>
          <w:sz w:val="22"/>
          <w:szCs w:val="22"/>
        </w:rPr>
        <w:t> </w:t>
      </w:r>
      <w:r w:rsidRPr="005E711E">
        <w:rPr>
          <w:rFonts w:ascii="Arial" w:hAnsi="Arial" w:cs="Arial"/>
          <w:color w:val="000000" w:themeColor="text1"/>
          <w:sz w:val="22"/>
          <w:szCs w:val="22"/>
        </w:rPr>
        <w:t>oddílu</w:t>
      </w:r>
      <w:r w:rsidR="00BA5B6E">
        <w:rPr>
          <w:rFonts w:ascii="Arial" w:hAnsi="Arial" w:cs="Arial"/>
          <w:color w:val="000000" w:themeColor="text1"/>
          <w:sz w:val="22"/>
          <w:szCs w:val="22"/>
        </w:rPr>
        <w:t xml:space="preserve"> </w:t>
      </w:r>
      <w:r w:rsidR="00BA5B6E" w:rsidRPr="005E711E">
        <w:rPr>
          <w:rFonts w:ascii="Arial" w:hAnsi="Arial" w:cs="Arial"/>
          <w:color w:val="000000" w:themeColor="text1"/>
          <w:sz w:val="22"/>
          <w:szCs w:val="22"/>
        </w:rPr>
        <w:t xml:space="preserve">C, </w:t>
      </w:r>
      <w:r w:rsidRPr="005E711E">
        <w:rPr>
          <w:rFonts w:ascii="Arial" w:hAnsi="Arial" w:cs="Arial"/>
          <w:color w:val="000000" w:themeColor="text1"/>
          <w:sz w:val="22"/>
          <w:szCs w:val="22"/>
        </w:rPr>
        <w:t xml:space="preserve">vložce č. </w:t>
      </w:r>
      <w:r w:rsidR="00BA5B6E" w:rsidRPr="005E711E">
        <w:rPr>
          <w:rFonts w:ascii="Arial" w:hAnsi="Arial" w:cs="Arial"/>
          <w:color w:val="000000" w:themeColor="text1"/>
          <w:sz w:val="22"/>
          <w:szCs w:val="22"/>
        </w:rPr>
        <w:t>6817</w:t>
      </w:r>
    </w:p>
    <w:p w:rsidR="0084300C" w:rsidRPr="005E711E" w:rsidRDefault="0084300C" w:rsidP="0084300C">
      <w:pPr>
        <w:widowControl w:val="0"/>
        <w:spacing w:line="240" w:lineRule="atLeast"/>
        <w:rPr>
          <w:rFonts w:ascii="Arial" w:hAnsi="Arial" w:cs="Arial"/>
          <w:color w:val="000000" w:themeColor="text1"/>
          <w:sz w:val="22"/>
          <w:szCs w:val="22"/>
        </w:rPr>
      </w:pP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06F7B" w:rsidP="00656CA9">
            <w:pPr>
              <w:pStyle w:val="Zpat"/>
              <w:tabs>
                <w:tab w:val="clear" w:pos="4536"/>
                <w:tab w:val="clear" w:pos="9072"/>
              </w:tabs>
              <w:rPr>
                <w:rFonts w:ascii="Arial" w:hAnsi="Arial" w:cs="Arial"/>
                <w:sz w:val="22"/>
              </w:rPr>
            </w:pPr>
            <w:proofErr w:type="spellStart"/>
            <w:r>
              <w:rPr>
                <w:rFonts w:ascii="Arial" w:hAnsi="Arial" w:cs="Arial"/>
                <w:color w:val="000000" w:themeColor="text1"/>
                <w:sz w:val="22"/>
              </w:rPr>
              <w:t>xxxxxxxxx</w:t>
            </w:r>
            <w:proofErr w:type="spellEnd"/>
            <w:r w:rsidR="009B3696"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06F7B" w:rsidP="00D958F7">
            <w:pPr>
              <w:pStyle w:val="Zpat"/>
              <w:tabs>
                <w:tab w:val="clear" w:pos="4536"/>
                <w:tab w:val="clear" w:pos="9072"/>
              </w:tabs>
              <w:rPr>
                <w:rFonts w:ascii="Arial" w:hAnsi="Arial" w:cs="Arial"/>
                <w:sz w:val="22"/>
              </w:rPr>
            </w:pPr>
            <w:proofErr w:type="spellStart"/>
            <w:r>
              <w:rPr>
                <w:rFonts w:ascii="Arial" w:hAnsi="Arial" w:cs="Arial"/>
                <w:color w:val="000000" w:themeColor="text1"/>
                <w:sz w:val="22"/>
              </w:rPr>
              <w:t>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106F7B" w:rsidP="001A286E">
            <w:pPr>
              <w:pStyle w:val="Textkomente"/>
              <w:rPr>
                <w:rFonts w:ascii="Arial" w:hAnsi="Arial" w:cs="Arial"/>
                <w:sz w:val="22"/>
              </w:rPr>
            </w:pPr>
            <w:proofErr w:type="spellStart"/>
            <w:r>
              <w:rPr>
                <w:rFonts w:ascii="Arial" w:hAnsi="Arial" w:cs="Arial"/>
                <w:color w:val="000000" w:themeColor="text1"/>
                <w:sz w:val="22"/>
              </w:rPr>
              <w:t>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106F7B" w:rsidRPr="008B366C">
        <w:tc>
          <w:tcPr>
            <w:tcW w:w="2050" w:type="dxa"/>
          </w:tcPr>
          <w:p w:rsidR="00106F7B" w:rsidRPr="008B366C" w:rsidRDefault="00106F7B" w:rsidP="00106F7B">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106F7B" w:rsidRPr="008B366C" w:rsidRDefault="00106F7B" w:rsidP="00106F7B">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106F7B" w:rsidRPr="008B366C" w:rsidRDefault="00106F7B" w:rsidP="00106F7B">
            <w:pPr>
              <w:pStyle w:val="Zpat"/>
              <w:tabs>
                <w:tab w:val="clear" w:pos="4536"/>
                <w:tab w:val="clear" w:pos="9072"/>
              </w:tabs>
              <w:rPr>
                <w:rFonts w:ascii="Arial" w:hAnsi="Arial" w:cs="Arial"/>
                <w:sz w:val="22"/>
              </w:rPr>
            </w:pPr>
            <w:proofErr w:type="spellStart"/>
            <w:r w:rsidRPr="00D33925">
              <w:rPr>
                <w:rFonts w:ascii="Arial" w:hAnsi="Arial" w:cs="Arial"/>
                <w:color w:val="000000" w:themeColor="text1"/>
                <w:sz w:val="22"/>
              </w:rPr>
              <w:t>xxxxxxxxx</w:t>
            </w:r>
            <w:proofErr w:type="spellEnd"/>
          </w:p>
        </w:tc>
      </w:tr>
      <w:tr w:rsidR="00106F7B" w:rsidRPr="008B366C">
        <w:tc>
          <w:tcPr>
            <w:tcW w:w="2050" w:type="dxa"/>
          </w:tcPr>
          <w:p w:rsidR="00106F7B" w:rsidRPr="008B366C" w:rsidRDefault="00106F7B" w:rsidP="00106F7B">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106F7B" w:rsidRPr="008B366C" w:rsidRDefault="00106F7B" w:rsidP="00106F7B">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106F7B" w:rsidRPr="008B366C" w:rsidRDefault="00106F7B" w:rsidP="00106F7B">
            <w:pPr>
              <w:pStyle w:val="Zpat"/>
              <w:tabs>
                <w:tab w:val="clear" w:pos="4536"/>
                <w:tab w:val="clear" w:pos="9072"/>
              </w:tabs>
              <w:rPr>
                <w:rFonts w:ascii="Arial" w:hAnsi="Arial" w:cs="Arial"/>
                <w:sz w:val="22"/>
              </w:rPr>
            </w:pPr>
            <w:proofErr w:type="spellStart"/>
            <w:r w:rsidRPr="00D33925">
              <w:rPr>
                <w:rFonts w:ascii="Arial" w:hAnsi="Arial" w:cs="Arial"/>
                <w:color w:val="000000" w:themeColor="text1"/>
                <w:sz w:val="22"/>
              </w:rPr>
              <w:t>xxxxxxxxx</w:t>
            </w:r>
            <w:proofErr w:type="spellEnd"/>
          </w:p>
        </w:tc>
      </w:tr>
      <w:tr w:rsidR="00106F7B" w:rsidRPr="008B366C">
        <w:tc>
          <w:tcPr>
            <w:tcW w:w="2050" w:type="dxa"/>
          </w:tcPr>
          <w:p w:rsidR="00106F7B" w:rsidRPr="008B366C" w:rsidRDefault="00106F7B" w:rsidP="00106F7B">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106F7B" w:rsidRPr="008B366C" w:rsidRDefault="00106F7B" w:rsidP="00106F7B">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106F7B" w:rsidRPr="008B366C" w:rsidRDefault="00106F7B" w:rsidP="00106F7B">
            <w:pPr>
              <w:pStyle w:val="Zpat"/>
              <w:tabs>
                <w:tab w:val="clear" w:pos="4536"/>
                <w:tab w:val="clear" w:pos="9072"/>
              </w:tabs>
              <w:rPr>
                <w:rFonts w:ascii="Arial" w:hAnsi="Arial" w:cs="Arial"/>
                <w:sz w:val="22"/>
              </w:rPr>
            </w:pPr>
            <w:proofErr w:type="spellStart"/>
            <w:r w:rsidRPr="00D33925">
              <w:rPr>
                <w:rFonts w:ascii="Arial" w:hAnsi="Arial" w:cs="Arial"/>
                <w:color w:val="000000" w:themeColor="text1"/>
                <w:sz w:val="22"/>
              </w:rPr>
              <w:t>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Pr="00591E27">
        <w:rPr>
          <w:rFonts w:ascii="Arial" w:hAnsi="Arial" w:cs="Arial"/>
        </w:rPr>
        <w:t xml:space="preserve"> a nepoužit</w:t>
      </w:r>
      <w:r>
        <w:rPr>
          <w:rFonts w:ascii="Arial" w:hAnsi="Arial" w:cs="Arial"/>
        </w:rPr>
        <w:t>é</w:t>
      </w:r>
      <w:r w:rsidR="00F87F76">
        <w:rPr>
          <w:rFonts w:ascii="Arial" w:hAnsi="Arial" w:cs="Arial"/>
        </w:rPr>
        <w:t xml:space="preserve"> laboratorní myčky</w:t>
      </w:r>
      <w:r w:rsidR="00687497" w:rsidRPr="00B1321B">
        <w:rPr>
          <w:rFonts w:ascii="Arial" w:hAnsi="Arial" w:cs="Arial"/>
        </w:rPr>
        <w:t xml:space="preserve"> </w:t>
      </w:r>
      <w:r w:rsidR="001507B3" w:rsidRPr="00B1321B">
        <w:rPr>
          <w:rFonts w:ascii="Arial" w:hAnsi="Arial" w:cs="Arial"/>
        </w:rPr>
        <w:t xml:space="preserve">včetně </w:t>
      </w:r>
      <w:r w:rsidR="00F87F76" w:rsidRPr="00F87F76">
        <w:rPr>
          <w:rFonts w:ascii="Arial" w:hAnsi="Arial" w:cs="Arial"/>
          <w:szCs w:val="22"/>
        </w:rPr>
        <w:t>dopravy na místo předání</w:t>
      </w:r>
      <w:r w:rsidR="002934E0">
        <w:rPr>
          <w:rFonts w:ascii="Arial" w:hAnsi="Arial" w:cs="Arial"/>
          <w:szCs w:val="22"/>
        </w:rPr>
        <w:t xml:space="preserve"> a příslušenství dle nabídky č. 20O4NU00008/1</w:t>
      </w:r>
      <w:r w:rsidR="00F87F76" w:rsidRPr="00F87F76">
        <w:rPr>
          <w:rFonts w:ascii="Arial" w:hAnsi="Arial" w:cs="Arial"/>
          <w:szCs w:val="22"/>
        </w:rPr>
        <w:t>,</w:t>
      </w:r>
      <w:r w:rsidR="002934E0">
        <w:rPr>
          <w:rFonts w:ascii="Arial" w:hAnsi="Arial" w:cs="Arial"/>
          <w:szCs w:val="22"/>
        </w:rPr>
        <w:t xml:space="preserve"> </w:t>
      </w:r>
      <w:r w:rsidR="00F87F76" w:rsidRPr="00F87F76">
        <w:rPr>
          <w:rFonts w:ascii="Arial" w:hAnsi="Arial" w:cs="Arial"/>
        </w:rPr>
        <w:t>vyzkoušení funkčnosti a zaškolení obsluhy</w:t>
      </w:r>
      <w:r w:rsidR="00687497" w:rsidRPr="00D33785">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7C3CE7" w:rsidTr="00761B30">
        <w:tc>
          <w:tcPr>
            <w:tcW w:w="3118" w:type="dxa"/>
          </w:tcPr>
          <w:p w:rsidR="00924B55" w:rsidRPr="007C3CE7" w:rsidRDefault="00BA5B6E" w:rsidP="00761B30">
            <w:pPr>
              <w:jc w:val="both"/>
              <w:rPr>
                <w:rFonts w:ascii="Arial" w:hAnsi="Arial" w:cs="Arial"/>
                <w:b/>
                <w:color w:val="FF0000"/>
                <w:sz w:val="22"/>
              </w:rPr>
            </w:pPr>
            <w:r w:rsidRPr="005E711E">
              <w:rPr>
                <w:rFonts w:ascii="Arial" w:hAnsi="Arial" w:cs="Arial"/>
                <w:b/>
                <w:color w:val="000000" w:themeColor="text1"/>
                <w:sz w:val="22"/>
              </w:rPr>
              <w:t>Mycí a dezinfekční automat PG 8583 AE WW ADP PD</w:t>
            </w:r>
          </w:p>
        </w:tc>
        <w:tc>
          <w:tcPr>
            <w:tcW w:w="2526" w:type="dxa"/>
          </w:tcPr>
          <w:p w:rsidR="00924B55" w:rsidRPr="007C3CE7" w:rsidRDefault="00BA5B6E" w:rsidP="00761B30">
            <w:pPr>
              <w:jc w:val="both"/>
              <w:rPr>
                <w:rFonts w:ascii="Arial" w:hAnsi="Arial" w:cs="Arial"/>
                <w:b/>
                <w:color w:val="FF0000"/>
                <w:sz w:val="22"/>
              </w:rPr>
            </w:pPr>
            <w:r w:rsidRPr="005E711E">
              <w:rPr>
                <w:rFonts w:ascii="Arial" w:hAnsi="Arial" w:cs="Arial"/>
                <w:b/>
                <w:color w:val="000000" w:themeColor="text1"/>
                <w:sz w:val="22"/>
              </w:rPr>
              <w:t>Z1212262858305</w:t>
            </w:r>
          </w:p>
        </w:tc>
        <w:tc>
          <w:tcPr>
            <w:tcW w:w="3070" w:type="dxa"/>
          </w:tcPr>
          <w:p w:rsidR="00924B55" w:rsidRPr="007C3CE7" w:rsidRDefault="00924B55" w:rsidP="00761B30">
            <w:pPr>
              <w:jc w:val="both"/>
              <w:rPr>
                <w:rFonts w:ascii="Arial" w:hAnsi="Arial" w:cs="Arial"/>
                <w:b/>
                <w:color w:val="FF0000"/>
                <w:sz w:val="22"/>
              </w:rPr>
            </w:pP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E711E" w:rsidRDefault="00924B55" w:rsidP="00924B55">
      <w:pPr>
        <w:ind w:left="426" w:hanging="426"/>
        <w:jc w:val="both"/>
        <w:rPr>
          <w:rFonts w:ascii="Arial" w:hAnsi="Arial" w:cs="Arial"/>
          <w:color w:val="000000" w:themeColor="text1"/>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w:t>
      </w:r>
      <w:r>
        <w:rPr>
          <w:rFonts w:ascii="Arial" w:hAnsi="Arial" w:cs="Arial"/>
          <w:sz w:val="22"/>
        </w:rPr>
        <w:t>činí</w:t>
      </w:r>
      <w:r>
        <w:rPr>
          <w:rFonts w:ascii="Arial" w:hAnsi="Arial" w:cs="Arial"/>
          <w:sz w:val="22"/>
        </w:rPr>
        <w:tab/>
      </w:r>
      <w:r w:rsidR="00BA5B6E" w:rsidRPr="005E711E">
        <w:rPr>
          <w:rFonts w:ascii="Arial" w:hAnsi="Arial" w:cs="Arial"/>
          <w:b/>
          <w:color w:val="000000" w:themeColor="text1"/>
          <w:sz w:val="22"/>
        </w:rPr>
        <w:t>252 117,37</w:t>
      </w:r>
      <w:r w:rsidRPr="005E711E">
        <w:rPr>
          <w:rFonts w:ascii="Arial" w:hAnsi="Arial" w:cs="Arial"/>
          <w:color w:val="000000" w:themeColor="text1"/>
          <w:sz w:val="22"/>
        </w:rPr>
        <w:t xml:space="preserve"> Kč bez DPH, </w:t>
      </w:r>
    </w:p>
    <w:p w:rsidR="00924B55" w:rsidRPr="005E711E" w:rsidRDefault="00924B55" w:rsidP="00924B55">
      <w:pPr>
        <w:ind w:firstLine="426"/>
        <w:jc w:val="both"/>
        <w:rPr>
          <w:rFonts w:ascii="Arial" w:hAnsi="Arial" w:cs="Arial"/>
          <w:color w:val="000000" w:themeColor="text1"/>
          <w:sz w:val="22"/>
        </w:rPr>
      </w:pPr>
      <w:r w:rsidRPr="005E711E">
        <w:rPr>
          <w:rFonts w:ascii="Arial" w:hAnsi="Arial" w:cs="Arial"/>
          <w:color w:val="000000" w:themeColor="text1"/>
          <w:sz w:val="22"/>
        </w:rPr>
        <w:t>ke kupní ceně bude účtována DPH</w:t>
      </w:r>
      <w:r w:rsidRPr="005E711E">
        <w:rPr>
          <w:rFonts w:ascii="Arial" w:hAnsi="Arial" w:cs="Arial"/>
          <w:color w:val="000000" w:themeColor="text1"/>
          <w:sz w:val="22"/>
        </w:rPr>
        <w:tab/>
      </w:r>
      <w:r w:rsidRPr="005E711E">
        <w:rPr>
          <w:rFonts w:ascii="Arial" w:hAnsi="Arial" w:cs="Arial"/>
          <w:color w:val="000000" w:themeColor="text1"/>
          <w:sz w:val="22"/>
        </w:rPr>
        <w:tab/>
      </w:r>
      <w:r w:rsidRPr="005E711E">
        <w:rPr>
          <w:rFonts w:ascii="Arial" w:hAnsi="Arial" w:cs="Arial"/>
          <w:color w:val="000000" w:themeColor="text1"/>
          <w:sz w:val="22"/>
        </w:rPr>
        <w:tab/>
      </w:r>
      <w:r w:rsidRPr="005E711E">
        <w:rPr>
          <w:rFonts w:ascii="Arial" w:hAnsi="Arial" w:cs="Arial"/>
          <w:color w:val="000000" w:themeColor="text1"/>
          <w:sz w:val="22"/>
        </w:rPr>
        <w:tab/>
      </w:r>
      <w:r w:rsidR="00BA5B6E" w:rsidRPr="005E711E">
        <w:rPr>
          <w:rFonts w:ascii="Arial" w:hAnsi="Arial" w:cs="Arial"/>
          <w:color w:val="000000" w:themeColor="text1"/>
          <w:sz w:val="22"/>
        </w:rPr>
        <w:t xml:space="preserve">  </w:t>
      </w:r>
      <w:r w:rsidR="00BA5B6E" w:rsidRPr="005E711E">
        <w:rPr>
          <w:rFonts w:ascii="Arial" w:hAnsi="Arial" w:cs="Arial"/>
          <w:b/>
          <w:color w:val="000000" w:themeColor="text1"/>
          <w:sz w:val="22"/>
        </w:rPr>
        <w:t>52 944,65</w:t>
      </w:r>
      <w:r w:rsidRPr="005E711E">
        <w:rPr>
          <w:rFonts w:ascii="Arial" w:hAnsi="Arial" w:cs="Arial"/>
          <w:b/>
          <w:color w:val="000000" w:themeColor="text1"/>
          <w:sz w:val="22"/>
        </w:rPr>
        <w:t xml:space="preserve"> </w:t>
      </w:r>
      <w:r w:rsidRPr="005E711E">
        <w:rPr>
          <w:rFonts w:ascii="Arial" w:hAnsi="Arial" w:cs="Arial"/>
          <w:color w:val="000000" w:themeColor="text1"/>
          <w:sz w:val="22"/>
        </w:rPr>
        <w:t>Kč,</w:t>
      </w:r>
    </w:p>
    <w:p w:rsidR="00924B55" w:rsidRPr="005E711E" w:rsidRDefault="00924B55" w:rsidP="00924B55">
      <w:pPr>
        <w:ind w:firstLine="426"/>
        <w:jc w:val="both"/>
        <w:rPr>
          <w:rFonts w:ascii="Arial" w:hAnsi="Arial" w:cs="Arial"/>
          <w:color w:val="000000" w:themeColor="text1"/>
          <w:sz w:val="22"/>
          <w:szCs w:val="22"/>
        </w:rPr>
      </w:pPr>
      <w:r w:rsidRPr="005E711E">
        <w:rPr>
          <w:rFonts w:ascii="Arial" w:hAnsi="Arial" w:cs="Arial"/>
          <w:color w:val="000000" w:themeColor="text1"/>
          <w:sz w:val="22"/>
          <w:szCs w:val="22"/>
        </w:rPr>
        <w:t>(v zákonné výši stanovené ke dni zdanitelného plnění)</w:t>
      </w:r>
    </w:p>
    <w:p w:rsidR="00924B55" w:rsidRDefault="00924B55" w:rsidP="00924B55">
      <w:pPr>
        <w:ind w:firstLine="426"/>
        <w:jc w:val="both"/>
        <w:rPr>
          <w:rFonts w:ascii="Arial" w:hAnsi="Arial" w:cs="Arial"/>
          <w:sz w:val="22"/>
        </w:rPr>
      </w:pPr>
      <w:r w:rsidRPr="005E711E">
        <w:rPr>
          <w:rFonts w:ascii="Arial" w:hAnsi="Arial" w:cs="Arial"/>
          <w:color w:val="000000" w:themeColor="text1"/>
          <w:sz w:val="22"/>
        </w:rPr>
        <w:t>cena celkem</w:t>
      </w:r>
      <w:r w:rsidRPr="005E711E">
        <w:rPr>
          <w:rFonts w:ascii="Arial" w:hAnsi="Arial" w:cs="Arial"/>
          <w:color w:val="000000" w:themeColor="text1"/>
          <w:sz w:val="22"/>
        </w:rPr>
        <w:tab/>
      </w:r>
      <w:r w:rsidRPr="005E711E">
        <w:rPr>
          <w:rFonts w:ascii="Arial" w:hAnsi="Arial" w:cs="Arial"/>
          <w:color w:val="000000" w:themeColor="text1"/>
          <w:sz w:val="22"/>
        </w:rPr>
        <w:tab/>
      </w:r>
      <w:r w:rsidRPr="005E711E">
        <w:rPr>
          <w:rFonts w:ascii="Arial" w:hAnsi="Arial" w:cs="Arial"/>
          <w:color w:val="000000" w:themeColor="text1"/>
          <w:sz w:val="22"/>
        </w:rPr>
        <w:tab/>
      </w:r>
      <w:r w:rsidRPr="005E711E">
        <w:rPr>
          <w:rFonts w:ascii="Arial" w:hAnsi="Arial" w:cs="Arial"/>
          <w:color w:val="000000" w:themeColor="text1"/>
          <w:sz w:val="22"/>
        </w:rPr>
        <w:tab/>
      </w:r>
      <w:r w:rsidRPr="005E711E">
        <w:rPr>
          <w:rFonts w:ascii="Arial" w:hAnsi="Arial" w:cs="Arial"/>
          <w:color w:val="000000" w:themeColor="text1"/>
          <w:sz w:val="22"/>
        </w:rPr>
        <w:tab/>
      </w:r>
      <w:r w:rsidRPr="005E711E">
        <w:rPr>
          <w:rFonts w:ascii="Arial" w:hAnsi="Arial" w:cs="Arial"/>
          <w:color w:val="000000" w:themeColor="text1"/>
          <w:sz w:val="22"/>
        </w:rPr>
        <w:tab/>
      </w:r>
      <w:r w:rsidRPr="005E711E">
        <w:rPr>
          <w:rFonts w:ascii="Arial" w:hAnsi="Arial" w:cs="Arial"/>
          <w:color w:val="000000" w:themeColor="text1"/>
          <w:sz w:val="22"/>
        </w:rPr>
        <w:tab/>
      </w:r>
      <w:r w:rsidR="00BA5B6E" w:rsidRPr="005E711E">
        <w:rPr>
          <w:rFonts w:ascii="Arial" w:hAnsi="Arial" w:cs="Arial"/>
          <w:b/>
          <w:color w:val="000000" w:themeColor="text1"/>
          <w:sz w:val="22"/>
        </w:rPr>
        <w:t>305 062,02</w:t>
      </w:r>
      <w:r w:rsidRPr="005E711E">
        <w:rPr>
          <w:rFonts w:ascii="Arial" w:hAnsi="Arial" w:cs="Arial"/>
          <w:color w:val="000000" w:themeColor="text1"/>
          <w:sz w:val="22"/>
        </w:rPr>
        <w:t xml:space="preserve"> </w:t>
      </w:r>
      <w:r w:rsidRPr="00591E27">
        <w:rPr>
          <w:rFonts w:ascii="Arial" w:hAnsi="Arial" w:cs="Arial"/>
          <w:sz w:val="22"/>
        </w:rPr>
        <w:t>Kč včetně DPH</w:t>
      </w:r>
    </w:p>
    <w:p w:rsidR="00924B55" w:rsidRPr="00E46E87" w:rsidRDefault="00924B55" w:rsidP="00924B55">
      <w:pPr>
        <w:ind w:firstLine="426"/>
        <w:jc w:val="both"/>
        <w:rPr>
          <w:rFonts w:ascii="Arial" w:hAnsi="Arial" w:cs="Arial"/>
          <w:sz w:val="22"/>
          <w:szCs w:val="22"/>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1223FC" w:rsidRDefault="001223FC"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5E711E">
        <w:rPr>
          <w:rFonts w:ascii="Arial" w:hAnsi="Arial" w:cs="Arial"/>
          <w:color w:val="000000" w:themeColor="text1"/>
          <w:sz w:val="22"/>
        </w:rPr>
        <w:t xml:space="preserve">do </w:t>
      </w:r>
      <w:r w:rsidR="00BA5B6E" w:rsidRPr="005E711E">
        <w:rPr>
          <w:rFonts w:ascii="Arial" w:hAnsi="Arial" w:cs="Arial"/>
          <w:b/>
          <w:color w:val="000000" w:themeColor="text1"/>
          <w:sz w:val="22"/>
        </w:rPr>
        <w:t xml:space="preserve">12 </w:t>
      </w:r>
      <w:r w:rsidR="00F87F76" w:rsidRPr="00F87F76">
        <w:rPr>
          <w:rFonts w:ascii="Arial" w:hAnsi="Arial" w:cs="Arial"/>
          <w:b/>
          <w:sz w:val="22"/>
        </w:rPr>
        <w:t>týdnů od podpisu kupní smlouvy</w:t>
      </w:r>
      <w:r w:rsidRPr="00F87F76">
        <w:rPr>
          <w:rFonts w:ascii="Arial" w:hAnsi="Arial" w:cs="Arial"/>
          <w:sz w:val="22"/>
        </w:rPr>
        <w:t xml:space="preserve">. </w:t>
      </w:r>
      <w:r w:rsidRPr="00591E27">
        <w:rPr>
          <w:rFonts w:ascii="Arial" w:hAnsi="Arial" w:cs="Arial"/>
          <w:sz w:val="22"/>
        </w:rPr>
        <w:t>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CE20FF" w:rsidRPr="008C4278" w:rsidRDefault="00CE20FF" w:rsidP="00CE20FF">
      <w:pPr>
        <w:ind w:left="360"/>
        <w:jc w:val="both"/>
        <w:rPr>
          <w:rFonts w:ascii="Arial" w:hAnsi="Arial" w:cs="Arial"/>
          <w:b/>
          <w:i/>
          <w:color w:val="FF0000"/>
          <w:sz w:val="22"/>
        </w:rPr>
      </w:pPr>
      <w:r w:rsidRPr="00444D7B">
        <w:rPr>
          <w:rFonts w:ascii="Arial" w:hAnsi="Arial" w:cs="Arial"/>
          <w:sz w:val="22"/>
        </w:rPr>
        <w:t xml:space="preserve">Místem předání je </w:t>
      </w:r>
      <w:r w:rsidRPr="00444D7B">
        <w:rPr>
          <w:rFonts w:ascii="Arial" w:hAnsi="Arial" w:cs="Arial"/>
          <w:b/>
          <w:sz w:val="22"/>
        </w:rPr>
        <w:t xml:space="preserve">Povodí Ohře, státní podnik, VHL, </w:t>
      </w:r>
      <w:proofErr w:type="spellStart"/>
      <w:r w:rsidRPr="00444D7B">
        <w:rPr>
          <w:rFonts w:ascii="Arial" w:hAnsi="Arial" w:cs="Arial"/>
          <w:b/>
          <w:sz w:val="22"/>
          <w:szCs w:val="22"/>
        </w:rPr>
        <w:t>Novosedlická</w:t>
      </w:r>
      <w:proofErr w:type="spellEnd"/>
      <w:r w:rsidRPr="00444D7B">
        <w:rPr>
          <w:rFonts w:ascii="Arial" w:hAnsi="Arial" w:cs="Arial"/>
          <w:b/>
          <w:sz w:val="22"/>
          <w:szCs w:val="22"/>
        </w:rPr>
        <w:t xml:space="preserve"> 758, 415 01 Teplice.</w:t>
      </w:r>
    </w:p>
    <w:p w:rsidR="00CE20FF" w:rsidRPr="008C4278" w:rsidRDefault="00CE20FF" w:rsidP="00CE20FF">
      <w:pPr>
        <w:ind w:left="360"/>
        <w:jc w:val="both"/>
        <w:rPr>
          <w:rFonts w:ascii="Arial" w:hAnsi="Arial" w:cs="Arial"/>
          <w:b/>
          <w:i/>
          <w:color w:val="FF0000"/>
          <w:sz w:val="22"/>
        </w:rPr>
      </w:pPr>
    </w:p>
    <w:p w:rsidR="00CE20FF" w:rsidRDefault="00CE20FF" w:rsidP="00CE20FF">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rsidR="00CE20FF" w:rsidRDefault="00CE20FF" w:rsidP="00CE20FF">
      <w:pPr>
        <w:autoSpaceDE w:val="0"/>
        <w:autoSpaceDN w:val="0"/>
        <w:adjustRightInd w:val="0"/>
        <w:ind w:left="360"/>
        <w:jc w:val="both"/>
        <w:rPr>
          <w:rFonts w:ascii="Arial" w:hAnsi="Arial" w:cs="Arial"/>
          <w:sz w:val="22"/>
        </w:rPr>
      </w:pPr>
    </w:p>
    <w:p w:rsidR="00CE20FF" w:rsidRDefault="00106F7B" w:rsidP="00CE20FF">
      <w:pPr>
        <w:ind w:left="360"/>
        <w:jc w:val="both"/>
        <w:rPr>
          <w:rFonts w:ascii="Arial" w:hAnsi="Arial" w:cs="Arial"/>
          <w:color w:val="FF0000"/>
          <w:sz w:val="22"/>
        </w:rPr>
      </w:pPr>
      <w:bookmarkStart w:id="0" w:name="_GoBack"/>
      <w:bookmarkEnd w:id="0"/>
      <w:proofErr w:type="spellStart"/>
      <w:r>
        <w:rPr>
          <w:rFonts w:ascii="Arial" w:hAnsi="Arial" w:cs="Arial"/>
          <w:color w:val="000000" w:themeColor="text1"/>
          <w:sz w:val="22"/>
        </w:rPr>
        <w:t>xxxxxxxx</w:t>
      </w:r>
      <w:proofErr w:type="spellEnd"/>
      <w:r w:rsidR="004600D8">
        <w:rPr>
          <w:rFonts w:ascii="Arial" w:hAnsi="Arial" w:cs="Arial"/>
          <w:color w:val="000000" w:themeColor="text1"/>
          <w:sz w:val="22"/>
        </w:rPr>
        <w:t xml:space="preserve"> </w:t>
      </w:r>
      <w:r w:rsidR="00CE20FF">
        <w:rPr>
          <w:rFonts w:ascii="Arial" w:hAnsi="Arial" w:cs="Arial"/>
          <w:sz w:val="22"/>
        </w:rPr>
        <w:t xml:space="preserve">vedoucí VHL, e-mail: </w:t>
      </w:r>
      <w:r>
        <w:rPr>
          <w:rFonts w:ascii="Arial" w:hAnsi="Arial" w:cs="Arial"/>
          <w:color w:val="000000" w:themeColor="text1"/>
          <w:sz w:val="22"/>
        </w:rPr>
        <w:t>xxxxxxxxx</w:t>
      </w:r>
      <w:r w:rsidR="00CE20FF">
        <w:rPr>
          <w:rFonts w:ascii="Arial" w:hAnsi="Arial" w:cs="Arial"/>
          <w:sz w:val="22"/>
        </w:rPr>
        <w:t xml:space="preserve">.cz, tel.: </w:t>
      </w:r>
      <w:proofErr w:type="spellStart"/>
      <w:r>
        <w:rPr>
          <w:rFonts w:ascii="Arial" w:hAnsi="Arial" w:cs="Arial"/>
          <w:color w:val="000000" w:themeColor="text1"/>
          <w:sz w:val="22"/>
        </w:rPr>
        <w:t>xxxxxxxxx</w:t>
      </w:r>
      <w:proofErr w:type="spellEnd"/>
      <w:r w:rsidR="00CE20FF">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216B13" w:rsidRPr="00ED3F6E" w:rsidRDefault="00216B13" w:rsidP="00216B13">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00106F7B">
        <w:rPr>
          <w:rFonts w:ascii="Arial" w:hAnsi="Arial" w:cs="Arial"/>
          <w:color w:val="000000" w:themeColor="text1"/>
          <w:sz w:val="22"/>
        </w:rPr>
        <w:t>xxxxxxxxx</w:t>
      </w:r>
      <w:proofErr w:type="spellEnd"/>
      <w:r w:rsidR="00BA5B6E" w:rsidRPr="005E711E">
        <w:rPr>
          <w:rFonts w:ascii="Arial" w:hAnsi="Arial" w:cs="Arial"/>
          <w:color w:val="000000" w:themeColor="text1"/>
          <w:sz w:val="22"/>
        </w:rPr>
        <w:t xml:space="preserve">, </w:t>
      </w:r>
      <w:proofErr w:type="spellStart"/>
      <w:r w:rsidR="00106F7B">
        <w:rPr>
          <w:rFonts w:ascii="Arial" w:hAnsi="Arial" w:cs="Arial"/>
          <w:color w:val="000000" w:themeColor="text1"/>
          <w:sz w:val="22"/>
        </w:rPr>
        <w:t>xxxxxxxxx</w:t>
      </w:r>
      <w:proofErr w:type="spellEnd"/>
      <w:r w:rsidR="00BA5B6E" w:rsidRPr="005E711E">
        <w:rPr>
          <w:rFonts w:ascii="Arial" w:hAnsi="Arial" w:cs="Arial"/>
          <w:color w:val="000000" w:themeColor="text1"/>
          <w:sz w:val="22"/>
        </w:rPr>
        <w:t xml:space="preserve">, </w:t>
      </w:r>
      <w:proofErr w:type="spellStart"/>
      <w:r w:rsidR="00106F7B">
        <w:rPr>
          <w:rFonts w:ascii="Arial" w:hAnsi="Arial" w:cs="Arial"/>
          <w:color w:val="000000" w:themeColor="text1"/>
          <w:sz w:val="22"/>
        </w:rPr>
        <w:t>xxxxxxxxx</w:t>
      </w:r>
      <w:proofErr w:type="spellEnd"/>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 xml:space="preserve">Převzetí nastane po provedené kontrole dodávky v místě plnění, vyzkoušení funkčnosti a zaškolení obsluhy. Piktogramy a popisy na </w:t>
      </w:r>
      <w:r w:rsidR="00CE20FF" w:rsidRPr="00CE20FF">
        <w:rPr>
          <w:rFonts w:ascii="Arial" w:hAnsi="Arial" w:cs="Arial"/>
          <w:sz w:val="22"/>
        </w:rPr>
        <w:t>pří</w:t>
      </w:r>
      <w:r w:rsidRPr="00CE20FF">
        <w:rPr>
          <w:rFonts w:ascii="Arial" w:hAnsi="Arial" w:cs="Arial"/>
          <w:sz w:val="22"/>
        </w:rPr>
        <w:t>stroji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Pr="00CE20F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množství a ceny </w:t>
      </w:r>
      <w:r w:rsidRPr="00CE20FF">
        <w:rPr>
          <w:rFonts w:ascii="Arial" w:hAnsi="Arial" w:cs="Arial"/>
          <w:sz w:val="22"/>
        </w:rPr>
        <w:t>dle jednotlivých položek.</w:t>
      </w:r>
    </w:p>
    <w:p w:rsidR="00215516" w:rsidRPr="00CE20FF"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sidRPr="00CE20FF">
        <w:rPr>
          <w:rFonts w:ascii="Arial" w:hAnsi="Arial" w:cs="Arial"/>
          <w:sz w:val="22"/>
        </w:rPr>
        <w:t xml:space="preserve">5.4 </w:t>
      </w:r>
      <w:r w:rsidR="000F30AC" w:rsidRPr="00CE20FF">
        <w:rPr>
          <w:rFonts w:ascii="Arial" w:hAnsi="Arial" w:cs="Arial"/>
          <w:sz w:val="22"/>
        </w:rPr>
        <w:t>P</w:t>
      </w:r>
      <w:r w:rsidR="00216B13" w:rsidRPr="00CE20FF">
        <w:rPr>
          <w:rFonts w:ascii="Arial" w:hAnsi="Arial" w:cs="Arial"/>
          <w:sz w:val="22"/>
        </w:rPr>
        <w:t>rodávající při předání předmětu této smlouvy předá kupujícímu všechny potřebné doklady</w:t>
      </w:r>
      <w:r w:rsidR="00CE20FF">
        <w:rPr>
          <w:rFonts w:ascii="Arial" w:hAnsi="Arial" w:cs="Arial"/>
          <w:sz w:val="22"/>
        </w:rPr>
        <w:t>,</w:t>
      </w:r>
      <w:r w:rsidR="00216B13" w:rsidRPr="00CE20FF">
        <w:rPr>
          <w:rFonts w:ascii="Arial" w:hAnsi="Arial" w:cs="Arial"/>
          <w:sz w:val="22"/>
        </w:rPr>
        <w:t xml:space="preserve"> tj. zejména manuál, protokoly o zkouškách zařízení, prohlášení o shodě dle zákona 22/1997 Sb., nebo CE certifikát, veškeré návody nutné k řádnému a bezpečnému užívání předmětu této smlouvy</w:t>
      </w:r>
      <w:r w:rsidR="00CE20FF" w:rsidRPr="00CE20FF">
        <w:rPr>
          <w:rFonts w:ascii="Arial" w:hAnsi="Arial" w:cs="Arial"/>
          <w:sz w:val="22"/>
        </w:rPr>
        <w:t xml:space="preserve"> a</w:t>
      </w:r>
      <w:r w:rsidR="00216B13" w:rsidRPr="00CE20FF">
        <w:rPr>
          <w:rFonts w:ascii="Arial" w:hAnsi="Arial" w:cs="Arial"/>
          <w:sz w:val="22"/>
        </w:rPr>
        <w:t xml:space="preserve"> veškerou dokumentaci. </w:t>
      </w:r>
      <w:r w:rsidR="00216B13" w:rsidRPr="00CE20FF">
        <w:rPr>
          <w:rFonts w:ascii="Arial" w:hAnsi="Arial" w:cs="Arial"/>
          <w:b/>
          <w:sz w:val="22"/>
        </w:rPr>
        <w:t xml:space="preserve">Všechny doklady včetně dokumentace musí být v listinné podobě </w:t>
      </w:r>
      <w:r w:rsidR="00216B13" w:rsidRPr="006E7753">
        <w:rPr>
          <w:rFonts w:ascii="Arial" w:hAnsi="Arial" w:cs="Arial"/>
          <w:b/>
          <w:sz w:val="22"/>
        </w:rPr>
        <w:t>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0A0064">
        <w:rPr>
          <w:rFonts w:ascii="Arial" w:hAnsi="Arial" w:cs="Arial"/>
          <w:b/>
          <w:sz w:val="22"/>
        </w:rPr>
        <w:t xml:space="preserve">do </w:t>
      </w:r>
      <w:r w:rsidR="00BA5B6E" w:rsidRPr="000A0064">
        <w:rPr>
          <w:rFonts w:ascii="Arial" w:hAnsi="Arial" w:cs="Arial"/>
          <w:b/>
          <w:sz w:val="22"/>
        </w:rPr>
        <w:t xml:space="preserve">30 </w:t>
      </w:r>
      <w:r w:rsidRPr="000A0064">
        <w:rPr>
          <w:rFonts w:ascii="Arial" w:hAnsi="Arial" w:cs="Arial"/>
          <w:b/>
          <w:sz w:val="22"/>
        </w:rPr>
        <w:t>dnů</w:t>
      </w:r>
      <w:r w:rsidRPr="000A0064">
        <w:rPr>
          <w:rFonts w:ascii="Arial" w:hAnsi="Arial" w:cs="Arial"/>
          <w:sz w:val="22"/>
        </w:rPr>
        <w:t xml:space="preserve"> </w:t>
      </w:r>
      <w:r w:rsidRPr="006E7753">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0A0064">
        <w:rPr>
          <w:rFonts w:ascii="Arial" w:hAnsi="Arial" w:cs="Arial"/>
          <w:b/>
          <w:sz w:val="22"/>
        </w:rPr>
        <w:t xml:space="preserve">do </w:t>
      </w:r>
      <w:r w:rsidR="00BA5B6E" w:rsidRPr="000A0064">
        <w:rPr>
          <w:rFonts w:ascii="Arial" w:hAnsi="Arial" w:cs="Arial"/>
          <w:b/>
          <w:sz w:val="22"/>
        </w:rPr>
        <w:t>12 týdnů</w:t>
      </w:r>
      <w:r w:rsidRPr="000A0064">
        <w:rPr>
          <w:rFonts w:ascii="Arial" w:hAnsi="Arial" w:cs="Arial"/>
          <w:sz w:val="22"/>
        </w:rPr>
        <w:t xml:space="preserve">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6E7753" w:rsidRPr="00CD6AD2" w:rsidRDefault="006E7753"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5E711E" w:rsidRPr="000A0064">
        <w:rPr>
          <w:rFonts w:ascii="Arial" w:hAnsi="Arial" w:cs="Arial"/>
          <w:b/>
          <w:sz w:val="22"/>
        </w:rPr>
        <w:t>24</w:t>
      </w:r>
      <w:r w:rsidR="005E711E">
        <w:rPr>
          <w:rFonts w:ascii="Arial" w:hAnsi="Arial" w:cs="Arial"/>
          <w:b/>
          <w:color w:val="FF0000"/>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216B13" w:rsidRDefault="00216B13" w:rsidP="00216B13">
      <w:pPr>
        <w:ind w:left="426" w:hanging="426"/>
        <w:jc w:val="both"/>
        <w:rPr>
          <w:rFonts w:ascii="Arial" w:hAnsi="Arial" w:cs="Arial"/>
          <w:sz w:val="22"/>
          <w:szCs w:val="22"/>
        </w:rPr>
      </w:pPr>
    </w:p>
    <w:p w:rsidR="00A05528" w:rsidRDefault="00A05528" w:rsidP="00216B13">
      <w:pPr>
        <w:spacing w:line="120" w:lineRule="auto"/>
        <w:ind w:left="357" w:hanging="357"/>
        <w:jc w:val="both"/>
        <w:rPr>
          <w:rFonts w:ascii="Arial" w:hAnsi="Arial" w:cs="Arial"/>
          <w:color w:val="FFC000"/>
          <w:sz w:val="22"/>
        </w:rPr>
      </w:pPr>
    </w:p>
    <w:p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CE20FF"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CE20FF"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 xml:space="preserve">Smluvní strany se dále zavazují vždy jednat tak a přijmout taková opatření, aby nedošlo </w:t>
      </w:r>
      <w:r w:rsidR="00A05528">
        <w:rPr>
          <w:rFonts w:ascii="Arial" w:hAnsi="Arial" w:cs="Arial"/>
          <w:sz w:val="22"/>
          <w:szCs w:val="22"/>
        </w:rPr>
        <w:lastRenderedPageBreak/>
        <w:t>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CE20FF" w:rsidRDefault="00CE20FF" w:rsidP="00A05528">
      <w:pPr>
        <w:tabs>
          <w:tab w:val="center" w:pos="4535"/>
        </w:tabs>
        <w:ind w:left="360" w:hanging="360"/>
        <w:jc w:val="center"/>
        <w:rPr>
          <w:rFonts w:ascii="Arial" w:hAnsi="Arial" w:cs="Arial"/>
          <w:b/>
          <w:sz w:val="22"/>
          <w:u w:val="single"/>
        </w:rPr>
      </w:pPr>
    </w:p>
    <w:p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4575D9" w:rsidRDefault="004575D9" w:rsidP="00A05528">
      <w:pPr>
        <w:rPr>
          <w:rFonts w:ascii="Arial" w:hAnsi="Arial" w:cs="Arial"/>
          <w:b/>
          <w:sz w:val="22"/>
          <w:u w:val="single"/>
        </w:rPr>
      </w:pPr>
    </w:p>
    <w:p w:rsidR="00A05528" w:rsidRDefault="00A05528" w:rsidP="00A05528">
      <w:pPr>
        <w:jc w:val="center"/>
        <w:rPr>
          <w:rFonts w:ascii="Arial" w:hAnsi="Arial" w:cs="Arial"/>
          <w:b/>
          <w:sz w:val="22"/>
          <w:u w:val="single"/>
        </w:rPr>
      </w:pPr>
      <w:r>
        <w:rPr>
          <w:rFonts w:ascii="Arial" w:hAnsi="Arial" w:cs="Arial"/>
          <w:b/>
          <w:sz w:val="22"/>
          <w:u w:val="single"/>
        </w:rPr>
        <w:t>1</w:t>
      </w:r>
      <w:r w:rsidR="00CE20FF">
        <w:rPr>
          <w:rFonts w:ascii="Arial" w:hAnsi="Arial" w:cs="Arial"/>
          <w:b/>
          <w:sz w:val="22"/>
          <w:u w:val="single"/>
        </w:rPr>
        <w:t>0</w:t>
      </w:r>
      <w:r>
        <w:rPr>
          <w:rFonts w:ascii="Arial" w:hAnsi="Arial" w:cs="Arial"/>
          <w:b/>
          <w:sz w:val="22"/>
          <w:u w:val="single"/>
        </w:rPr>
        <w:t>.  Závěrečná ujednání</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E20FF">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E20FF">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lastRenderedPageBreak/>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CE20FF">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5363F3">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seznámily, s ním </w:t>
      </w:r>
      <w:r w:rsidR="005363F3">
        <w:rPr>
          <w:rFonts w:ascii="Arial" w:hAnsi="Arial" w:cs="Arial"/>
          <w:szCs w:val="22"/>
        </w:rPr>
        <w:t>s</w:t>
      </w:r>
      <w:r>
        <w:rPr>
          <w:rFonts w:ascii="Arial" w:hAnsi="Arial" w:cs="Arial"/>
          <w:szCs w:val="22"/>
        </w:rPr>
        <w:t>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CE20FF">
        <w:rPr>
          <w:rFonts w:ascii="Arial" w:hAnsi="Arial" w:cs="Arial"/>
          <w:szCs w:val="22"/>
        </w:rPr>
        <w:t>0</w:t>
      </w:r>
      <w:r>
        <w:rPr>
          <w:rFonts w:ascii="Arial" w:hAnsi="Arial" w:cs="Arial"/>
          <w:szCs w:val="22"/>
        </w:rPr>
        <w:t xml:space="preserve">.7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Pr="000A0064"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A0064" w:rsidRPr="000A0064" w:rsidRDefault="00A05528" w:rsidP="000A0064">
      <w:pPr>
        <w:pStyle w:val="Zkladntext"/>
        <w:tabs>
          <w:tab w:val="left" w:pos="284"/>
        </w:tabs>
        <w:overflowPunct w:val="0"/>
        <w:autoSpaceDE w:val="0"/>
        <w:autoSpaceDN w:val="0"/>
        <w:adjustRightInd w:val="0"/>
        <w:textAlignment w:val="baseline"/>
        <w:rPr>
          <w:rFonts w:ascii="Arial" w:hAnsi="Arial" w:cs="Arial"/>
          <w:b/>
          <w:i/>
          <w:szCs w:val="22"/>
        </w:rPr>
      </w:pPr>
      <w:r w:rsidRPr="000A0064">
        <w:rPr>
          <w:rFonts w:ascii="Arial" w:hAnsi="Arial" w:cs="Arial"/>
          <w:szCs w:val="22"/>
        </w:rPr>
        <w:t>1</w:t>
      </w:r>
      <w:r w:rsidR="00CE20FF" w:rsidRPr="000A0064">
        <w:rPr>
          <w:rFonts w:ascii="Arial" w:hAnsi="Arial" w:cs="Arial"/>
          <w:szCs w:val="22"/>
        </w:rPr>
        <w:t>0</w:t>
      </w:r>
      <w:r w:rsidRPr="000A0064">
        <w:rPr>
          <w:rFonts w:ascii="Arial" w:hAnsi="Arial" w:cs="Arial"/>
          <w:szCs w:val="22"/>
        </w:rPr>
        <w:t>.</w:t>
      </w:r>
      <w:r w:rsidR="000C1F39" w:rsidRPr="000A0064">
        <w:rPr>
          <w:rFonts w:ascii="Arial" w:hAnsi="Arial" w:cs="Arial"/>
          <w:szCs w:val="22"/>
        </w:rPr>
        <w:t>8</w:t>
      </w:r>
      <w:r w:rsidRPr="000A0064">
        <w:rPr>
          <w:rFonts w:ascii="Arial" w:hAnsi="Arial" w:cs="Arial"/>
          <w:szCs w:val="22"/>
        </w:rPr>
        <w:t>.</w:t>
      </w:r>
      <w:r w:rsidR="000A0064" w:rsidRPr="000A0064">
        <w:rPr>
          <w:rFonts w:ascii="Arial" w:hAnsi="Arial" w:cs="Arial"/>
          <w:szCs w:val="22"/>
        </w:rPr>
        <w:t xml:space="preserve"> </w:t>
      </w:r>
      <w:r w:rsidR="000A0064" w:rsidRPr="000A0064">
        <w:rPr>
          <w:rFonts w:ascii="Arial" w:hAnsi="Arial" w:cs="Arial"/>
          <w:b/>
          <w:szCs w:val="22"/>
        </w:rPr>
        <w:t xml:space="preserve">Společnost MERCI, s.r.o. považuje </w:t>
      </w:r>
      <w:r w:rsidR="000A0064" w:rsidRPr="000A0064">
        <w:rPr>
          <w:rFonts w:ascii="Arial" w:hAnsi="Arial" w:cs="Arial"/>
          <w:b/>
          <w:i/>
          <w:szCs w:val="22"/>
        </w:rPr>
        <w:t>za obchodní tajemství:</w:t>
      </w:r>
    </w:p>
    <w:p w:rsidR="000A0064" w:rsidRPr="000A0064" w:rsidRDefault="000A0064" w:rsidP="000A0064">
      <w:pPr>
        <w:pStyle w:val="Zkladntext"/>
        <w:overflowPunct w:val="0"/>
        <w:autoSpaceDE w:val="0"/>
        <w:autoSpaceDN w:val="0"/>
        <w:adjustRightInd w:val="0"/>
        <w:ind w:left="426"/>
        <w:textAlignment w:val="baseline"/>
        <w:rPr>
          <w:rFonts w:ascii="Arial" w:hAnsi="Arial" w:cs="Arial"/>
          <w:b/>
          <w:i/>
          <w:szCs w:val="22"/>
        </w:rPr>
      </w:pPr>
    </w:p>
    <w:p w:rsidR="000A0064" w:rsidRPr="001223FC" w:rsidRDefault="000A0064" w:rsidP="000A0064">
      <w:pPr>
        <w:pStyle w:val="Zkladntext"/>
        <w:overflowPunct w:val="0"/>
        <w:autoSpaceDE w:val="0"/>
        <w:autoSpaceDN w:val="0"/>
        <w:adjustRightInd w:val="0"/>
        <w:ind w:left="426"/>
        <w:textAlignment w:val="baseline"/>
        <w:rPr>
          <w:rFonts w:ascii="Arial" w:hAnsi="Arial" w:cs="Arial"/>
          <w:b/>
          <w:szCs w:val="22"/>
        </w:rPr>
      </w:pPr>
      <w:r w:rsidRPr="001223FC">
        <w:rPr>
          <w:rFonts w:ascii="Arial" w:hAnsi="Arial" w:cs="Arial"/>
          <w:b/>
          <w:szCs w:val="22"/>
        </w:rPr>
        <w:t>1. Položkový rozpočet + technické řešení předmětu koupě</w:t>
      </w:r>
    </w:p>
    <w:p w:rsidR="000A0064" w:rsidRPr="001223FC" w:rsidRDefault="000A0064" w:rsidP="000A0064">
      <w:pPr>
        <w:pStyle w:val="Zkladntext"/>
        <w:overflowPunct w:val="0"/>
        <w:autoSpaceDE w:val="0"/>
        <w:autoSpaceDN w:val="0"/>
        <w:adjustRightInd w:val="0"/>
        <w:ind w:left="426"/>
        <w:textAlignment w:val="baseline"/>
        <w:rPr>
          <w:rFonts w:ascii="Arial" w:hAnsi="Arial" w:cs="Arial"/>
          <w:b/>
          <w:szCs w:val="22"/>
        </w:rPr>
      </w:pPr>
      <w:r w:rsidRPr="001223FC">
        <w:rPr>
          <w:rFonts w:ascii="Arial" w:hAnsi="Arial" w:cs="Arial"/>
          <w:b/>
          <w:szCs w:val="22"/>
        </w:rPr>
        <w:t>2. Cenov</w:t>
      </w:r>
      <w:r w:rsidR="001223FC">
        <w:rPr>
          <w:rFonts w:ascii="Arial" w:hAnsi="Arial" w:cs="Arial"/>
          <w:b/>
          <w:szCs w:val="22"/>
        </w:rPr>
        <w:t>ou</w:t>
      </w:r>
      <w:r w:rsidRPr="001223FC">
        <w:rPr>
          <w:rFonts w:ascii="Arial" w:hAnsi="Arial" w:cs="Arial"/>
          <w:b/>
          <w:szCs w:val="22"/>
        </w:rPr>
        <w:t xml:space="preserve"> nabídk</w:t>
      </w:r>
      <w:r w:rsidR="001223FC">
        <w:rPr>
          <w:rFonts w:ascii="Arial" w:hAnsi="Arial" w:cs="Arial"/>
          <w:b/>
          <w:szCs w:val="22"/>
        </w:rPr>
        <w:t>u</w:t>
      </w:r>
      <w:r w:rsidRPr="001223FC">
        <w:rPr>
          <w:rFonts w:ascii="Arial" w:hAnsi="Arial" w:cs="Arial"/>
          <w:b/>
          <w:szCs w:val="22"/>
        </w:rPr>
        <w:t xml:space="preserve"> 20O4NU00008/1</w:t>
      </w:r>
    </w:p>
    <w:p w:rsidR="00A05528" w:rsidRDefault="00A05528" w:rsidP="0089256B">
      <w:pPr>
        <w:pStyle w:val="Odstavecseseznamem"/>
        <w:tabs>
          <w:tab w:val="left" w:pos="426"/>
        </w:tabs>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1223FC">
        <w:rPr>
          <w:rFonts w:ascii="Arial" w:hAnsi="Arial" w:cs="Arial"/>
          <w:szCs w:val="22"/>
        </w:rPr>
        <w:t xml:space="preserve">9 </w:t>
      </w:r>
      <w:r>
        <w:rPr>
          <w:rFonts w:ascii="Arial" w:hAnsi="Arial" w:cs="Arial"/>
          <w:szCs w:val="22"/>
        </w:rPr>
        <w:t xml:space="preserve">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216B13" w:rsidRPr="005E711E" w:rsidRDefault="00216B13" w:rsidP="00216B13">
      <w:pPr>
        <w:rPr>
          <w:rFonts w:ascii="Arial" w:hAnsi="Arial" w:cs="Arial"/>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6358C1" w:rsidRPr="006358C1" w:rsidTr="00EE6FA2">
        <w:trPr>
          <w:cantSplit/>
        </w:trPr>
        <w:tc>
          <w:tcPr>
            <w:tcW w:w="1330" w:type="dxa"/>
            <w:tcBorders>
              <w:top w:val="nil"/>
              <w:left w:val="nil"/>
              <w:bottom w:val="nil"/>
              <w:right w:val="nil"/>
            </w:tcBorders>
          </w:tcPr>
          <w:p w:rsidR="00216B13" w:rsidRPr="005E711E" w:rsidRDefault="00216B13">
            <w:pPr>
              <w:rPr>
                <w:rFonts w:ascii="Arial" w:hAnsi="Arial" w:cs="Arial"/>
                <w:color w:val="000000" w:themeColor="text1"/>
                <w:sz w:val="22"/>
              </w:rPr>
            </w:pPr>
            <w:r w:rsidRPr="005E711E">
              <w:rPr>
                <w:rFonts w:ascii="Arial" w:hAnsi="Arial" w:cs="Arial"/>
                <w:color w:val="000000" w:themeColor="text1"/>
                <w:sz w:val="22"/>
              </w:rPr>
              <w:t xml:space="preserve">V </w:t>
            </w:r>
            <w:r w:rsidR="006358C1" w:rsidRPr="005E711E">
              <w:rPr>
                <w:rFonts w:ascii="Arial" w:hAnsi="Arial" w:cs="Arial"/>
                <w:color w:val="000000" w:themeColor="text1"/>
                <w:sz w:val="22"/>
              </w:rPr>
              <w:t xml:space="preserve">Brně </w:t>
            </w:r>
            <w:r w:rsidRPr="005E711E">
              <w:rPr>
                <w:rFonts w:ascii="Arial" w:hAnsi="Arial" w:cs="Arial"/>
                <w:color w:val="000000" w:themeColor="text1"/>
                <w:sz w:val="22"/>
              </w:rPr>
              <w:t>dne</w:t>
            </w:r>
          </w:p>
        </w:tc>
        <w:tc>
          <w:tcPr>
            <w:tcW w:w="2354" w:type="dxa"/>
            <w:tcBorders>
              <w:top w:val="nil"/>
              <w:left w:val="nil"/>
              <w:bottom w:val="dotted" w:sz="4" w:space="0" w:color="auto"/>
              <w:right w:val="nil"/>
            </w:tcBorders>
          </w:tcPr>
          <w:p w:rsidR="00216B13" w:rsidRPr="005E711E" w:rsidRDefault="00216B13" w:rsidP="00EE6FA2">
            <w:pPr>
              <w:rPr>
                <w:rFonts w:ascii="Arial" w:hAnsi="Arial" w:cs="Arial"/>
                <w:color w:val="000000" w:themeColor="text1"/>
                <w:sz w:val="22"/>
              </w:rPr>
            </w:pPr>
          </w:p>
        </w:tc>
        <w:tc>
          <w:tcPr>
            <w:tcW w:w="1206" w:type="dxa"/>
            <w:vMerge w:val="restart"/>
            <w:tcBorders>
              <w:top w:val="nil"/>
              <w:left w:val="nil"/>
              <w:bottom w:val="nil"/>
              <w:right w:val="nil"/>
            </w:tcBorders>
          </w:tcPr>
          <w:p w:rsidR="00216B13" w:rsidRPr="005E711E" w:rsidRDefault="00216B13" w:rsidP="00EE6FA2">
            <w:pPr>
              <w:rPr>
                <w:rFonts w:ascii="Arial" w:hAnsi="Arial" w:cs="Arial"/>
                <w:color w:val="000000" w:themeColor="text1"/>
                <w:sz w:val="22"/>
              </w:rPr>
            </w:pPr>
          </w:p>
        </w:tc>
        <w:tc>
          <w:tcPr>
            <w:tcW w:w="2020" w:type="dxa"/>
            <w:tcBorders>
              <w:top w:val="nil"/>
              <w:left w:val="nil"/>
              <w:bottom w:val="nil"/>
              <w:right w:val="nil"/>
            </w:tcBorders>
          </w:tcPr>
          <w:p w:rsidR="00216B13" w:rsidRPr="005E711E" w:rsidRDefault="00216B13" w:rsidP="00EE6FA2">
            <w:pPr>
              <w:rPr>
                <w:rFonts w:ascii="Arial" w:hAnsi="Arial" w:cs="Arial"/>
                <w:color w:val="000000" w:themeColor="text1"/>
                <w:sz w:val="22"/>
              </w:rPr>
            </w:pPr>
            <w:r w:rsidRPr="005E711E">
              <w:rPr>
                <w:rFonts w:ascii="Arial" w:hAnsi="Arial" w:cs="Arial"/>
                <w:color w:val="000000" w:themeColor="text1"/>
                <w:sz w:val="22"/>
              </w:rPr>
              <w:t>V Chomutově dne</w:t>
            </w:r>
          </w:p>
        </w:tc>
        <w:tc>
          <w:tcPr>
            <w:tcW w:w="2300" w:type="dxa"/>
            <w:tcBorders>
              <w:top w:val="nil"/>
              <w:left w:val="nil"/>
              <w:bottom w:val="dotted" w:sz="4" w:space="0" w:color="auto"/>
              <w:right w:val="nil"/>
            </w:tcBorders>
          </w:tcPr>
          <w:p w:rsidR="00216B13" w:rsidRPr="005E711E" w:rsidRDefault="00216B13" w:rsidP="00EE6FA2">
            <w:pPr>
              <w:rPr>
                <w:rFonts w:ascii="Arial" w:hAnsi="Arial" w:cs="Arial"/>
                <w:color w:val="000000" w:themeColor="text1"/>
                <w:sz w:val="22"/>
              </w:rPr>
            </w:pP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640EF8" w:rsidRDefault="006358C1" w:rsidP="00EE6FA2">
            <w:pPr>
              <w:jc w:val="center"/>
              <w:rPr>
                <w:rFonts w:ascii="Arial" w:hAnsi="Arial" w:cs="Arial"/>
                <w:color w:val="FF0000"/>
                <w:sz w:val="22"/>
              </w:rPr>
            </w:pPr>
            <w:r w:rsidRPr="005E711E">
              <w:rPr>
                <w:rFonts w:ascii="Arial" w:hAnsi="Arial" w:cs="Arial"/>
                <w:color w:val="000000" w:themeColor="text1"/>
                <w:sz w:val="22"/>
              </w:rPr>
              <w:t>MERCI,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640EF8" w:rsidRDefault="00106F7B" w:rsidP="00EE6FA2">
            <w:pPr>
              <w:jc w:val="center"/>
              <w:rPr>
                <w:rFonts w:ascii="Arial" w:hAnsi="Arial" w:cs="Arial"/>
                <w:color w:val="FF0000"/>
                <w:sz w:val="22"/>
              </w:rPr>
            </w:pPr>
            <w:proofErr w:type="spellStart"/>
            <w:r>
              <w:rPr>
                <w:rFonts w:ascii="Arial" w:hAnsi="Arial" w:cs="Arial"/>
                <w:color w:val="000000" w:themeColor="text1"/>
                <w:sz w:val="22"/>
              </w:rPr>
              <w:t>xxxxxxxxx</w:t>
            </w:r>
            <w:proofErr w:type="spellEnd"/>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106F7B" w:rsidP="008D65AD">
            <w:pPr>
              <w:jc w:val="center"/>
              <w:rPr>
                <w:rFonts w:ascii="Arial" w:hAnsi="Arial" w:cs="Arial"/>
                <w:sz w:val="22"/>
              </w:rPr>
            </w:pPr>
            <w:proofErr w:type="spellStart"/>
            <w:r>
              <w:rPr>
                <w:rFonts w:ascii="Arial" w:hAnsi="Arial" w:cs="Arial"/>
                <w:color w:val="000000" w:themeColor="text1"/>
                <w:sz w:val="22"/>
              </w:rPr>
              <w:t>xxxxxxxxx</w:t>
            </w:r>
            <w:proofErr w:type="spellEnd"/>
          </w:p>
        </w:tc>
      </w:tr>
      <w:tr w:rsidR="00216B13" w:rsidRPr="00591E27" w:rsidTr="00EE6FA2">
        <w:trPr>
          <w:cantSplit/>
        </w:trPr>
        <w:tc>
          <w:tcPr>
            <w:tcW w:w="3684" w:type="dxa"/>
            <w:gridSpan w:val="2"/>
            <w:tcBorders>
              <w:top w:val="nil"/>
              <w:left w:val="nil"/>
              <w:bottom w:val="nil"/>
              <w:right w:val="nil"/>
            </w:tcBorders>
          </w:tcPr>
          <w:p w:rsidR="00216B13" w:rsidRPr="00640EF8" w:rsidRDefault="006358C1" w:rsidP="00EE6FA2">
            <w:pPr>
              <w:jc w:val="center"/>
              <w:rPr>
                <w:rFonts w:ascii="Arial" w:hAnsi="Arial" w:cs="Arial"/>
                <w:color w:val="FF0000"/>
                <w:sz w:val="22"/>
              </w:rPr>
            </w:pPr>
            <w:r w:rsidRPr="005E711E">
              <w:rPr>
                <w:rFonts w:ascii="Arial" w:hAnsi="Arial" w:cs="Arial"/>
                <w:color w:val="000000" w:themeColor="text1"/>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6358C1" w:rsidRDefault="006358C1" w:rsidP="00216B13">
      <w:pPr>
        <w:pStyle w:val="Nadpis9"/>
        <w:pageBreakBefore w:val="0"/>
        <w:numPr>
          <w:ilvl w:val="0"/>
          <w:numId w:val="0"/>
        </w:numPr>
        <w:overflowPunct/>
        <w:autoSpaceDE/>
        <w:autoSpaceDN/>
        <w:adjustRightInd/>
        <w:spacing w:before="0" w:after="0"/>
        <w:textAlignment w:val="auto"/>
        <w:rPr>
          <w:rFonts w:cs="Arial"/>
        </w:rPr>
      </w:pPr>
    </w:p>
    <w:p w:rsidR="006358C1" w:rsidRDefault="006358C1"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rPr>
          <w:rFonts w:ascii="Arial" w:hAnsi="Arial" w:cs="Arial"/>
          <w:b/>
          <w:sz w:val="22"/>
        </w:rPr>
      </w:pPr>
    </w:p>
    <w:p w:rsidR="00591E27" w:rsidRPr="00591E27" w:rsidRDefault="00591E27" w:rsidP="002934E0">
      <w:pPr>
        <w:rPr>
          <w:rFonts w:ascii="Arial" w:hAnsi="Arial" w:cs="Arial"/>
          <w:b/>
          <w:sz w:val="22"/>
        </w:rPr>
      </w:pPr>
    </w:p>
    <w:sectPr w:rsidR="00591E27"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BFA" w:rsidRDefault="001D2BFA">
      <w:r>
        <w:separator/>
      </w:r>
    </w:p>
  </w:endnote>
  <w:endnote w:type="continuationSeparator" w:id="0">
    <w:p w:rsidR="001D2BFA" w:rsidRDefault="001D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5E711E">
              <w:rPr>
                <w:rFonts w:ascii="Arial" w:hAnsi="Arial" w:cs="Arial"/>
                <w:b/>
                <w:bCs/>
                <w:noProof/>
                <w:sz w:val="18"/>
                <w:szCs w:val="18"/>
              </w:rPr>
              <w:t>9</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5E711E">
              <w:rPr>
                <w:rFonts w:ascii="Arial" w:hAnsi="Arial" w:cs="Arial"/>
                <w:b/>
                <w:bCs/>
                <w:noProof/>
                <w:sz w:val="18"/>
                <w:szCs w:val="18"/>
              </w:rPr>
              <w:t>9</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BFA" w:rsidRDefault="001D2BFA">
      <w:r>
        <w:separator/>
      </w:r>
    </w:p>
  </w:footnote>
  <w:footnote w:type="continuationSeparator" w:id="0">
    <w:p w:rsidR="001D2BFA" w:rsidRDefault="001D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6250"/>
    <w:rsid w:val="0002164F"/>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064"/>
    <w:rsid w:val="000A03A3"/>
    <w:rsid w:val="000A3036"/>
    <w:rsid w:val="000A38EC"/>
    <w:rsid w:val="000B131A"/>
    <w:rsid w:val="000C1F39"/>
    <w:rsid w:val="000C3EDF"/>
    <w:rsid w:val="000D0AAA"/>
    <w:rsid w:val="000D1CD5"/>
    <w:rsid w:val="000D2A67"/>
    <w:rsid w:val="000D2FC9"/>
    <w:rsid w:val="000E0EE6"/>
    <w:rsid w:val="000F05B5"/>
    <w:rsid w:val="000F1C8D"/>
    <w:rsid w:val="000F30AC"/>
    <w:rsid w:val="000F4819"/>
    <w:rsid w:val="00105A58"/>
    <w:rsid w:val="00106F7B"/>
    <w:rsid w:val="0010779E"/>
    <w:rsid w:val="0011328D"/>
    <w:rsid w:val="001223FC"/>
    <w:rsid w:val="001244F4"/>
    <w:rsid w:val="0013076B"/>
    <w:rsid w:val="00132C9E"/>
    <w:rsid w:val="00141F26"/>
    <w:rsid w:val="001430C5"/>
    <w:rsid w:val="001507B3"/>
    <w:rsid w:val="00150BB2"/>
    <w:rsid w:val="00152D3A"/>
    <w:rsid w:val="001651D2"/>
    <w:rsid w:val="0016763E"/>
    <w:rsid w:val="00172A62"/>
    <w:rsid w:val="0017713F"/>
    <w:rsid w:val="0018224D"/>
    <w:rsid w:val="00185689"/>
    <w:rsid w:val="00185778"/>
    <w:rsid w:val="00186544"/>
    <w:rsid w:val="00192A4E"/>
    <w:rsid w:val="00194A0A"/>
    <w:rsid w:val="00194BD7"/>
    <w:rsid w:val="00195812"/>
    <w:rsid w:val="001A286E"/>
    <w:rsid w:val="001A4630"/>
    <w:rsid w:val="001B1FD8"/>
    <w:rsid w:val="001B4C27"/>
    <w:rsid w:val="001C3166"/>
    <w:rsid w:val="001D2BFA"/>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34E0"/>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62E54"/>
    <w:rsid w:val="00376954"/>
    <w:rsid w:val="003921FF"/>
    <w:rsid w:val="00394100"/>
    <w:rsid w:val="003A0084"/>
    <w:rsid w:val="003A44A3"/>
    <w:rsid w:val="003A76D4"/>
    <w:rsid w:val="003B26D5"/>
    <w:rsid w:val="003B7470"/>
    <w:rsid w:val="003B7747"/>
    <w:rsid w:val="003D24DA"/>
    <w:rsid w:val="003D679F"/>
    <w:rsid w:val="003F127C"/>
    <w:rsid w:val="003F6D9D"/>
    <w:rsid w:val="004121CE"/>
    <w:rsid w:val="00420F02"/>
    <w:rsid w:val="00432439"/>
    <w:rsid w:val="00432E20"/>
    <w:rsid w:val="00445BD4"/>
    <w:rsid w:val="00447522"/>
    <w:rsid w:val="00453132"/>
    <w:rsid w:val="004536C9"/>
    <w:rsid w:val="004575D9"/>
    <w:rsid w:val="00457CBB"/>
    <w:rsid w:val="004600D8"/>
    <w:rsid w:val="00465556"/>
    <w:rsid w:val="00481E94"/>
    <w:rsid w:val="0048663D"/>
    <w:rsid w:val="00486A58"/>
    <w:rsid w:val="00490610"/>
    <w:rsid w:val="004929A9"/>
    <w:rsid w:val="004B3093"/>
    <w:rsid w:val="004B720F"/>
    <w:rsid w:val="004B7337"/>
    <w:rsid w:val="004C74FD"/>
    <w:rsid w:val="004D2579"/>
    <w:rsid w:val="004D2BCF"/>
    <w:rsid w:val="004E644A"/>
    <w:rsid w:val="004E65E3"/>
    <w:rsid w:val="004F31E1"/>
    <w:rsid w:val="00501B85"/>
    <w:rsid w:val="00501F5A"/>
    <w:rsid w:val="005057FA"/>
    <w:rsid w:val="005066AA"/>
    <w:rsid w:val="005078E3"/>
    <w:rsid w:val="0051332E"/>
    <w:rsid w:val="00517B28"/>
    <w:rsid w:val="00524DBB"/>
    <w:rsid w:val="00526B5D"/>
    <w:rsid w:val="00531208"/>
    <w:rsid w:val="00531C74"/>
    <w:rsid w:val="005363F3"/>
    <w:rsid w:val="0054490E"/>
    <w:rsid w:val="00544F9D"/>
    <w:rsid w:val="00550278"/>
    <w:rsid w:val="005507A4"/>
    <w:rsid w:val="00553FB3"/>
    <w:rsid w:val="00557584"/>
    <w:rsid w:val="0056469F"/>
    <w:rsid w:val="0056483A"/>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E711E"/>
    <w:rsid w:val="005F4C76"/>
    <w:rsid w:val="005F6166"/>
    <w:rsid w:val="00603485"/>
    <w:rsid w:val="00606897"/>
    <w:rsid w:val="00620D0E"/>
    <w:rsid w:val="00624508"/>
    <w:rsid w:val="00625FF6"/>
    <w:rsid w:val="00630782"/>
    <w:rsid w:val="0063557D"/>
    <w:rsid w:val="006358C1"/>
    <w:rsid w:val="0063628F"/>
    <w:rsid w:val="00637ADA"/>
    <w:rsid w:val="00640EF8"/>
    <w:rsid w:val="00645DC7"/>
    <w:rsid w:val="00656CA9"/>
    <w:rsid w:val="0066020A"/>
    <w:rsid w:val="00672265"/>
    <w:rsid w:val="006750FB"/>
    <w:rsid w:val="00676859"/>
    <w:rsid w:val="006769BE"/>
    <w:rsid w:val="00687497"/>
    <w:rsid w:val="006955B9"/>
    <w:rsid w:val="00696075"/>
    <w:rsid w:val="006B0B09"/>
    <w:rsid w:val="006B27E1"/>
    <w:rsid w:val="006D2D86"/>
    <w:rsid w:val="006D3824"/>
    <w:rsid w:val="006E32B7"/>
    <w:rsid w:val="006E7753"/>
    <w:rsid w:val="006E7A85"/>
    <w:rsid w:val="007045D7"/>
    <w:rsid w:val="0070500B"/>
    <w:rsid w:val="00710767"/>
    <w:rsid w:val="0071252B"/>
    <w:rsid w:val="00715AC7"/>
    <w:rsid w:val="00716707"/>
    <w:rsid w:val="00725E69"/>
    <w:rsid w:val="00731107"/>
    <w:rsid w:val="0073235F"/>
    <w:rsid w:val="00735B3A"/>
    <w:rsid w:val="00737BF1"/>
    <w:rsid w:val="0075156D"/>
    <w:rsid w:val="00751D97"/>
    <w:rsid w:val="00761A46"/>
    <w:rsid w:val="007767C1"/>
    <w:rsid w:val="007921B5"/>
    <w:rsid w:val="00795B91"/>
    <w:rsid w:val="0079688D"/>
    <w:rsid w:val="007A2C8A"/>
    <w:rsid w:val="007B475B"/>
    <w:rsid w:val="007C3323"/>
    <w:rsid w:val="007C3CE7"/>
    <w:rsid w:val="007D2397"/>
    <w:rsid w:val="007D27B4"/>
    <w:rsid w:val="007D31D1"/>
    <w:rsid w:val="007D5993"/>
    <w:rsid w:val="007D5BEF"/>
    <w:rsid w:val="007D7293"/>
    <w:rsid w:val="007E4FC3"/>
    <w:rsid w:val="007F3E76"/>
    <w:rsid w:val="007F72DE"/>
    <w:rsid w:val="00803C57"/>
    <w:rsid w:val="0080438F"/>
    <w:rsid w:val="00812FF9"/>
    <w:rsid w:val="00830DE5"/>
    <w:rsid w:val="0084300C"/>
    <w:rsid w:val="0085244A"/>
    <w:rsid w:val="00856C1A"/>
    <w:rsid w:val="00864FDE"/>
    <w:rsid w:val="008663A3"/>
    <w:rsid w:val="0089256B"/>
    <w:rsid w:val="0089659B"/>
    <w:rsid w:val="008B366C"/>
    <w:rsid w:val="008C2EAF"/>
    <w:rsid w:val="008C4278"/>
    <w:rsid w:val="008C624F"/>
    <w:rsid w:val="008C65E6"/>
    <w:rsid w:val="008C6CAF"/>
    <w:rsid w:val="008C73D2"/>
    <w:rsid w:val="008D01E2"/>
    <w:rsid w:val="008D1E40"/>
    <w:rsid w:val="008D65AD"/>
    <w:rsid w:val="008E24EC"/>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08E9"/>
    <w:rsid w:val="00A234AE"/>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21B"/>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5B6E"/>
    <w:rsid w:val="00BB50A0"/>
    <w:rsid w:val="00BD3EBA"/>
    <w:rsid w:val="00BD6F3B"/>
    <w:rsid w:val="00BF0EF3"/>
    <w:rsid w:val="00BF5102"/>
    <w:rsid w:val="00C047D6"/>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20FF"/>
    <w:rsid w:val="00CE37FE"/>
    <w:rsid w:val="00CE5110"/>
    <w:rsid w:val="00CE5337"/>
    <w:rsid w:val="00CF6B64"/>
    <w:rsid w:val="00D03CB0"/>
    <w:rsid w:val="00D05309"/>
    <w:rsid w:val="00D244C4"/>
    <w:rsid w:val="00D25742"/>
    <w:rsid w:val="00D25888"/>
    <w:rsid w:val="00D26780"/>
    <w:rsid w:val="00D3342D"/>
    <w:rsid w:val="00D4217E"/>
    <w:rsid w:val="00D54B78"/>
    <w:rsid w:val="00D6266B"/>
    <w:rsid w:val="00D6300D"/>
    <w:rsid w:val="00D638FE"/>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87F76"/>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F83D8"/>
  <w15:docId w15:val="{E01769C9-B19C-43FC-90CB-4A6A2854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6327-30A2-4C98-B513-E7243A4A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2150</Words>
  <Characters>12687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14</cp:revision>
  <cp:lastPrinted>2020-12-08T14:17:00Z</cp:lastPrinted>
  <dcterms:created xsi:type="dcterms:W3CDTF">2020-05-19T07:35:00Z</dcterms:created>
  <dcterms:modified xsi:type="dcterms:W3CDTF">2021-02-09T09:05:00Z</dcterms:modified>
  <cp:category>Výběrové řízení</cp:category>
</cp:coreProperties>
</file>