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00F5C" w14:textId="261C4BB8" w:rsidR="00550C00" w:rsidRDefault="002C7603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0F0A1672" wp14:editId="110BDBF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0788E78C" w14:textId="77777777" w:rsidR="002C7603" w:rsidRDefault="002C7603" w:rsidP="002C760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1595/2021-MZE-11142</w:t>
                            </w:r>
                          </w:p>
                          <w:p w14:paraId="2A2793DE" w14:textId="77777777" w:rsidR="002C7603" w:rsidRDefault="002C7603" w:rsidP="002C760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1DD8B7B" wp14:editId="7B3CADF8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60735B" w14:textId="77777777" w:rsidR="002C7603" w:rsidRDefault="002C7603" w:rsidP="002C760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mze000019929584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A1672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" stroked="f" strokeweight="1pt">
                <v:textbox inset="0,1.3mm,0,1.3mm">
                  <w:txbxContent>
                    <w:p w14:paraId="0788E78C" w14:textId="77777777" w:rsidR="002C7603" w:rsidRDefault="002C7603" w:rsidP="002C7603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1595/2021-MZE-11142</w:t>
                      </w:r>
                    </w:p>
                    <w:p w14:paraId="2A2793DE" w14:textId="77777777" w:rsidR="002C7603" w:rsidRDefault="002C7603" w:rsidP="002C7603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1DD8B7B" wp14:editId="7B3CADF8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60735B" w14:textId="77777777" w:rsidR="002C7603" w:rsidRDefault="002C7603" w:rsidP="002C7603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mze000019929584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73753"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00FA5" wp14:editId="38A4D215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7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D3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A73753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D00FA8" wp14:editId="3952A5F2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4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E8CD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">
                  <v:imagedata r:id="rId10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" stroked="f" strokecolor="#333" strokeweight="0">
                  <v:textbox inset="0,0"/>
                </v:rect>
              </v:group>
            </w:pict>
          </mc:Fallback>
        </mc:AlternateContent>
      </w:r>
      <w:r w:rsidR="0003709F">
        <w:rPr>
          <w:rFonts w:ascii="Arial" w:eastAsia="Arial" w:hAnsi="Arial" w:cs="Arial"/>
          <w:spacing w:val="14"/>
          <w:lang w:val="cs-CZ"/>
        </w:rPr>
        <w:t xml:space="preserve"> </w:t>
      </w:r>
      <w:r w:rsidR="0003709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57D00F5D" w14:textId="77777777" w:rsidR="00550C00" w:rsidRDefault="0003709F">
      <w:pPr>
        <w:rPr>
          <w:szCs w:val="22"/>
        </w:rPr>
      </w:pPr>
      <w:r>
        <w:rPr>
          <w:szCs w:val="22"/>
        </w:rPr>
        <w:t xml:space="preserve"> </w:t>
      </w:r>
    </w:p>
    <w:p w14:paraId="57D00F5E" w14:textId="77777777" w:rsidR="00550C00" w:rsidRDefault="0003709F">
      <w:pPr>
        <w:rPr>
          <w:szCs w:val="22"/>
        </w:rPr>
      </w:pPr>
      <w:r>
        <w:rPr>
          <w:szCs w:val="22"/>
        </w:rPr>
        <w:t xml:space="preserve"> </w:t>
      </w:r>
    </w:p>
    <w:p w14:paraId="57D00F5F" w14:textId="5864E463" w:rsidR="00550C00" w:rsidRDefault="0003709F">
      <w:pPr>
        <w:spacing w:before="24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DODATEK č. 1 – č. </w:t>
      </w:r>
      <w:bookmarkStart w:id="0" w:name="_GoBack"/>
      <w:r w:rsidR="00BC1B5D" w:rsidRPr="00BC1B5D">
        <w:rPr>
          <w:b/>
          <w:sz w:val="24"/>
        </w:rPr>
        <w:t>1353-2020-11142</w:t>
      </w:r>
      <w:r>
        <w:rPr>
          <w:b/>
          <w:sz w:val="24"/>
        </w:rPr>
        <w:t>/1</w:t>
      </w:r>
      <w:bookmarkEnd w:id="0"/>
    </w:p>
    <w:p w14:paraId="57D00F60" w14:textId="77777777" w:rsidR="00550C00" w:rsidRDefault="0003709F">
      <w:pPr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t>ke smlouvě o zajištění pevných hlasových služeb</w:t>
      </w:r>
    </w:p>
    <w:p w14:paraId="57D00F61" w14:textId="77777777" w:rsidR="00550C00" w:rsidRDefault="00550C00">
      <w:pPr>
        <w:spacing w:line="276" w:lineRule="auto"/>
      </w:pPr>
    </w:p>
    <w:p w14:paraId="57D00F62" w14:textId="77777777" w:rsidR="00550C00" w:rsidRDefault="0003709F">
      <w:pPr>
        <w:keepNext/>
        <w:spacing w:line="276" w:lineRule="auto"/>
        <w:jc w:val="center"/>
        <w:rPr>
          <w:b/>
          <w:bCs/>
        </w:rPr>
      </w:pPr>
      <w:r>
        <w:rPr>
          <w:b/>
          <w:bCs/>
        </w:rPr>
        <w:t>uzavřený</w:t>
      </w:r>
    </w:p>
    <w:p w14:paraId="57D00F63" w14:textId="77777777" w:rsidR="00550C00" w:rsidRDefault="00550C00">
      <w:pPr>
        <w:keepNext/>
        <w:spacing w:line="276" w:lineRule="auto"/>
        <w:jc w:val="center"/>
      </w:pPr>
    </w:p>
    <w:p w14:paraId="57D00F64" w14:textId="77777777" w:rsidR="00550C00" w:rsidRDefault="0003709F">
      <w:pPr>
        <w:keepNext/>
        <w:tabs>
          <w:tab w:val="left" w:pos="284"/>
          <w:tab w:val="left" w:pos="567"/>
          <w:tab w:val="left" w:pos="4820"/>
          <w:tab w:val="left" w:pos="8931"/>
        </w:tabs>
        <w:spacing w:line="276" w:lineRule="auto"/>
        <w:ind w:left="142"/>
        <w:jc w:val="center"/>
      </w:pPr>
      <w:r>
        <w:t>podle § 1746 odst. 2, § 2079 a násl. a § 2358 a násl. zákona č. 89/2012 Sb., občanský zákoník</w:t>
      </w:r>
    </w:p>
    <w:p w14:paraId="57D00F65" w14:textId="77777777" w:rsidR="00550C00" w:rsidRDefault="00550C00">
      <w:pPr>
        <w:tabs>
          <w:tab w:val="left" w:pos="3696"/>
        </w:tabs>
        <w:spacing w:line="276" w:lineRule="auto"/>
      </w:pPr>
    </w:p>
    <w:p w14:paraId="57D00F66" w14:textId="77777777" w:rsidR="00550C00" w:rsidRDefault="0003709F">
      <w:pPr>
        <w:pStyle w:val="RLdajeosmluvnstran"/>
        <w:spacing w:after="0" w:line="276" w:lineRule="auto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Smluvní strany</w:t>
      </w:r>
    </w:p>
    <w:p w14:paraId="57D00F67" w14:textId="77777777" w:rsidR="00550C00" w:rsidRDefault="00550C00">
      <w:pPr>
        <w:pStyle w:val="RLdajeosmluvnstran"/>
        <w:spacing w:after="0" w:line="276" w:lineRule="auto"/>
        <w:rPr>
          <w:rFonts w:ascii="Arial" w:eastAsia="Arial" w:hAnsi="Arial" w:cs="Arial"/>
          <w:b/>
          <w:szCs w:val="22"/>
        </w:rPr>
      </w:pPr>
    </w:p>
    <w:p w14:paraId="57D00F68" w14:textId="77777777" w:rsidR="00550C00" w:rsidRDefault="0003709F">
      <w:pPr>
        <w:pStyle w:val="RLProhlensmluvnchstran"/>
        <w:spacing w:line="276" w:lineRule="auto"/>
        <w:jc w:val="left"/>
        <w:rPr>
          <w:rFonts w:ascii="Arial" w:eastAsia="Arial" w:hAnsi="Arial" w:cs="Arial"/>
          <w:szCs w:val="22"/>
          <w:highlight w:val="yellow"/>
        </w:rPr>
      </w:pPr>
      <w:r>
        <w:rPr>
          <w:rFonts w:ascii="Arial" w:eastAsia="Arial" w:hAnsi="Arial" w:cs="Arial"/>
          <w:szCs w:val="22"/>
        </w:rPr>
        <w:t>Česká republika – Ministerstvo zemědělství</w:t>
      </w:r>
    </w:p>
    <w:p w14:paraId="57D00F69" w14:textId="2A66B398" w:rsidR="00550C00" w:rsidRDefault="006F41F5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se sídlem: Těšnov 65/17, 110 00</w:t>
      </w:r>
      <w:r w:rsidR="0003709F">
        <w:rPr>
          <w:rFonts w:ascii="Arial" w:eastAsia="Arial" w:hAnsi="Arial" w:cs="Arial"/>
          <w:szCs w:val="22"/>
        </w:rPr>
        <w:t xml:space="preserve"> Praha 1 – Nové Město</w:t>
      </w:r>
    </w:p>
    <w:p w14:paraId="57D00F6A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IČO: 00020478</w:t>
      </w:r>
    </w:p>
    <w:p w14:paraId="57D00F6B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DIČ: CZ00020478</w:t>
      </w:r>
    </w:p>
    <w:p w14:paraId="57D00F6C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Bank. spojení: Česká národní banka, č. účtu: 1226001/0710</w:t>
      </w:r>
    </w:p>
    <w:p w14:paraId="57D00F6D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Zastoupená: Mgr. Pavlem Brokešem, ředitelem Odboru vnitřní správy</w:t>
      </w:r>
    </w:p>
    <w:p w14:paraId="57D00F6E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</w:rPr>
        <w:t>Objednatel</w:t>
      </w:r>
      <w:r>
        <w:rPr>
          <w:rFonts w:ascii="Arial" w:eastAsia="Arial" w:hAnsi="Arial" w:cs="Arial"/>
          <w:szCs w:val="22"/>
        </w:rPr>
        <w:t>“)</w:t>
      </w:r>
    </w:p>
    <w:p w14:paraId="57D00F6F" w14:textId="77777777" w:rsidR="00550C00" w:rsidRDefault="00550C00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</w:p>
    <w:p w14:paraId="57D00F70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</w:p>
    <w:p w14:paraId="57D00F71" w14:textId="77777777" w:rsidR="00550C00" w:rsidRDefault="00550C00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</w:p>
    <w:p w14:paraId="57D00F72" w14:textId="77777777" w:rsidR="00550C00" w:rsidRDefault="0003709F">
      <w:pPr>
        <w:pStyle w:val="RLProhlensmluvnchstran"/>
        <w:spacing w:line="276" w:lineRule="auto"/>
        <w:jc w:val="left"/>
        <w:rPr>
          <w:rFonts w:ascii="Arial" w:eastAsia="Arial" w:hAnsi="Arial" w:cs="Arial"/>
          <w:b w:val="0"/>
          <w:szCs w:val="22"/>
        </w:rPr>
      </w:pPr>
      <w:r>
        <w:rPr>
          <w:rStyle w:val="doplnuchazeChar"/>
          <w:rFonts w:ascii="Arial" w:eastAsia="Arial" w:hAnsi="Arial" w:cs="Arial"/>
          <w:b/>
        </w:rPr>
        <w:t>ha-vel internet s.r.o.</w:t>
      </w:r>
    </w:p>
    <w:p w14:paraId="57D00F73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se sídlem: </w:t>
      </w:r>
      <w:r>
        <w:rPr>
          <w:rStyle w:val="doplnuchazeChar"/>
          <w:rFonts w:ascii="Arial" w:eastAsia="Arial" w:hAnsi="Arial" w:cs="Arial"/>
          <w:b w:val="0"/>
        </w:rPr>
        <w:t>Olešní 587/11A, 712 00 Ostrava - Muglinov</w:t>
      </w:r>
    </w:p>
    <w:p w14:paraId="57D00F74" w14:textId="2D6956FD" w:rsidR="00550C00" w:rsidRDefault="0003709F">
      <w:pPr>
        <w:pStyle w:val="RLdajeosmluvnstran"/>
        <w:spacing w:line="276" w:lineRule="auto"/>
        <w:jc w:val="left"/>
        <w:rPr>
          <w:rStyle w:val="doplnuchazeChar"/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IČO: </w:t>
      </w:r>
      <w:r w:rsidR="006F7F36">
        <w:rPr>
          <w:rStyle w:val="doplnuchazeChar"/>
          <w:rFonts w:ascii="Arial" w:eastAsia="Arial" w:hAnsi="Arial" w:cs="Arial"/>
          <w:b w:val="0"/>
        </w:rPr>
        <w:t>XXXXXXXX</w:t>
      </w:r>
    </w:p>
    <w:p w14:paraId="57D00F75" w14:textId="17FF5C63" w:rsidR="00550C00" w:rsidRDefault="006F7F36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DIČ: XXXXXXXX</w:t>
      </w:r>
    </w:p>
    <w:p w14:paraId="57D00F76" w14:textId="77777777" w:rsidR="00550C00" w:rsidRDefault="0003709F">
      <w:pPr>
        <w:pStyle w:val="RLdajeosmluvnstran"/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společnost zapsaná v obchodním rejstříku vedeném</w:t>
      </w:r>
      <w:r>
        <w:rPr>
          <w:rStyle w:val="doplnuchazeChar"/>
          <w:rFonts w:ascii="Arial" w:eastAsia="Arial" w:hAnsi="Arial" w:cs="Arial"/>
          <w:b w:val="0"/>
        </w:rPr>
        <w:t xml:space="preserve"> Krajským</w:t>
      </w:r>
      <w:r>
        <w:rPr>
          <w:rFonts w:ascii="Arial" w:eastAsia="Arial" w:hAnsi="Arial" w:cs="Arial"/>
          <w:szCs w:val="22"/>
        </w:rPr>
        <w:t xml:space="preserve"> soudem v</w:t>
      </w:r>
      <w:r>
        <w:rPr>
          <w:rStyle w:val="doplnuchazeChar"/>
          <w:rFonts w:ascii="Arial" w:eastAsia="Arial" w:hAnsi="Arial" w:cs="Arial"/>
          <w:b w:val="0"/>
        </w:rPr>
        <w:t xml:space="preserve"> Ostravě</w:t>
      </w:r>
      <w:r>
        <w:rPr>
          <w:rFonts w:ascii="Arial" w:eastAsia="Arial" w:hAnsi="Arial" w:cs="Arial"/>
          <w:szCs w:val="22"/>
        </w:rPr>
        <w:t xml:space="preserve">, spisová značka </w:t>
      </w:r>
      <w:r>
        <w:rPr>
          <w:rStyle w:val="doplnuchazeChar"/>
          <w:rFonts w:ascii="Arial" w:eastAsia="Arial" w:hAnsi="Arial" w:cs="Arial"/>
          <w:b w:val="0"/>
        </w:rPr>
        <w:t>C 9719</w:t>
      </w:r>
    </w:p>
    <w:p w14:paraId="57D00F77" w14:textId="1D86D42A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Bank. spojení:</w:t>
      </w:r>
      <w:r>
        <w:rPr>
          <w:rStyle w:val="doplnuchazeChar"/>
          <w:rFonts w:ascii="Arial" w:eastAsia="Arial" w:hAnsi="Arial" w:cs="Arial"/>
          <w:b w:val="0"/>
        </w:rPr>
        <w:t xml:space="preserve"> </w:t>
      </w:r>
      <w:r w:rsidR="00D75649">
        <w:rPr>
          <w:rStyle w:val="doplnuchazeChar"/>
          <w:rFonts w:ascii="Arial" w:eastAsia="Arial" w:hAnsi="Arial" w:cs="Arial"/>
          <w:b w:val="0"/>
        </w:rPr>
        <w:t>XXXXXXXXXXXXX</w:t>
      </w:r>
      <w:r>
        <w:rPr>
          <w:rFonts w:ascii="Arial" w:eastAsia="Arial" w:hAnsi="Arial" w:cs="Arial"/>
          <w:szCs w:val="22"/>
        </w:rPr>
        <w:t xml:space="preserve">, č. účtu: </w:t>
      </w:r>
      <w:r w:rsidR="00D75649">
        <w:rPr>
          <w:rFonts w:ascii="Arial" w:eastAsia="Arial" w:hAnsi="Arial" w:cs="Arial"/>
          <w:szCs w:val="22"/>
        </w:rPr>
        <w:t>XXXXXXXXXXXXX</w:t>
      </w:r>
    </w:p>
    <w:p w14:paraId="57D00F78" w14:textId="62668A42" w:rsidR="00550C00" w:rsidRDefault="0003709F">
      <w:pPr>
        <w:pStyle w:val="RLdajeosmluvnstran"/>
        <w:spacing w:line="276" w:lineRule="auto"/>
        <w:jc w:val="left"/>
        <w:rPr>
          <w:rStyle w:val="doplnuchazeChar"/>
          <w:rFonts w:ascii="Arial" w:eastAsia="Arial" w:hAnsi="Arial" w:cs="Arial"/>
          <w:b w:val="0"/>
        </w:rPr>
      </w:pPr>
      <w:r>
        <w:rPr>
          <w:rFonts w:ascii="Arial" w:eastAsia="Arial" w:hAnsi="Arial" w:cs="Arial"/>
          <w:szCs w:val="22"/>
        </w:rPr>
        <w:t>Zastoupená:</w:t>
      </w:r>
      <w:r>
        <w:rPr>
          <w:rStyle w:val="doplnuchazeChar"/>
          <w:rFonts w:ascii="Arial" w:eastAsia="Arial" w:hAnsi="Arial" w:cs="Arial"/>
          <w:b w:val="0"/>
        </w:rPr>
        <w:t xml:space="preserve"> </w:t>
      </w:r>
      <w:r w:rsidR="006F7F36">
        <w:rPr>
          <w:rStyle w:val="doplnuchazeChar"/>
          <w:rFonts w:ascii="Arial" w:eastAsia="Arial" w:hAnsi="Arial" w:cs="Arial"/>
          <w:b w:val="0"/>
        </w:rPr>
        <w:t>XXXXXXXXXXXXXXXXXX</w:t>
      </w:r>
    </w:p>
    <w:p w14:paraId="57D00F79" w14:textId="77777777" w:rsidR="00550C00" w:rsidRDefault="0003709F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</w:rPr>
        <w:t>Poskytovatel</w:t>
      </w:r>
      <w:r>
        <w:rPr>
          <w:rFonts w:ascii="Arial" w:eastAsia="Arial" w:hAnsi="Arial" w:cs="Arial"/>
          <w:szCs w:val="22"/>
        </w:rPr>
        <w:t>“)</w:t>
      </w:r>
    </w:p>
    <w:p w14:paraId="57D00F7A" w14:textId="77777777" w:rsidR="00550C00" w:rsidRDefault="00550C00">
      <w:pPr>
        <w:pStyle w:val="RLdajeosmluvnstran"/>
        <w:spacing w:line="276" w:lineRule="auto"/>
        <w:jc w:val="left"/>
        <w:rPr>
          <w:rFonts w:ascii="Arial" w:eastAsia="Arial" w:hAnsi="Arial" w:cs="Arial"/>
          <w:szCs w:val="22"/>
        </w:rPr>
      </w:pPr>
    </w:p>
    <w:p w14:paraId="57D00F7B" w14:textId="77777777" w:rsidR="00550C00" w:rsidRDefault="0003709F">
      <w:pPr>
        <w:pStyle w:val="RLProhlensmluvnchstran"/>
        <w:spacing w:after="0" w:line="276" w:lineRule="auto"/>
        <w:jc w:val="left"/>
        <w:rPr>
          <w:rFonts w:ascii="Arial" w:eastAsia="Arial" w:hAnsi="Arial" w:cs="Arial"/>
          <w:b w:val="0"/>
          <w:szCs w:val="22"/>
        </w:rPr>
      </w:pPr>
      <w:r>
        <w:rPr>
          <w:rFonts w:ascii="Arial" w:eastAsia="Arial" w:hAnsi="Arial" w:cs="Arial"/>
          <w:b w:val="0"/>
          <w:szCs w:val="22"/>
        </w:rPr>
        <w:t>(společně dále jen „</w:t>
      </w:r>
      <w:r>
        <w:rPr>
          <w:rStyle w:val="RLProhlensmluvnchstranChar"/>
          <w:rFonts w:ascii="Arial" w:eastAsia="Arial" w:hAnsi="Arial" w:cs="Arial"/>
          <w:b/>
        </w:rPr>
        <w:t>Smluvní strany</w:t>
      </w:r>
      <w:r>
        <w:rPr>
          <w:rFonts w:ascii="Arial" w:eastAsia="Arial" w:hAnsi="Arial" w:cs="Arial"/>
          <w:b w:val="0"/>
          <w:szCs w:val="22"/>
        </w:rPr>
        <w:t>“)</w:t>
      </w:r>
    </w:p>
    <w:p w14:paraId="57D00F7C" w14:textId="77777777" w:rsidR="00550C00" w:rsidRDefault="00550C00">
      <w:pPr>
        <w:pStyle w:val="RLProhlensmluvnchstran"/>
        <w:spacing w:after="0" w:line="276" w:lineRule="auto"/>
        <w:jc w:val="left"/>
        <w:rPr>
          <w:rFonts w:ascii="Arial" w:eastAsia="Arial" w:hAnsi="Arial" w:cs="Arial"/>
          <w:szCs w:val="22"/>
        </w:rPr>
      </w:pPr>
    </w:p>
    <w:p w14:paraId="57D00F7D" w14:textId="77777777" w:rsidR="00550C00" w:rsidRDefault="0003709F">
      <w:pPr>
        <w:pStyle w:val="RLProhlensmluvnchstran"/>
        <w:spacing w:after="0" w:line="276" w:lineRule="auto"/>
        <w:jc w:val="left"/>
        <w:rPr>
          <w:rFonts w:ascii="Arial" w:eastAsia="Arial" w:hAnsi="Arial" w:cs="Arial"/>
          <w:szCs w:val="22"/>
        </w:rPr>
      </w:pPr>
      <w:r>
        <w:br w:type="page"/>
      </w:r>
    </w:p>
    <w:p w14:paraId="57D00F7E" w14:textId="77777777" w:rsidR="00550C00" w:rsidRDefault="0003709F">
      <w:pPr>
        <w:numPr>
          <w:ilvl w:val="0"/>
          <w:numId w:val="28"/>
        </w:numPr>
        <w:spacing w:after="240" w:line="276" w:lineRule="auto"/>
        <w:jc w:val="left"/>
        <w:rPr>
          <w:b/>
        </w:rPr>
      </w:pPr>
      <w:r>
        <w:rPr>
          <w:b/>
        </w:rPr>
        <w:lastRenderedPageBreak/>
        <w:t>Úvod</w:t>
      </w:r>
    </w:p>
    <w:p w14:paraId="57D00F7F" w14:textId="0884387C" w:rsidR="00550C00" w:rsidRDefault="0003709F">
      <w:pPr>
        <w:numPr>
          <w:ilvl w:val="0"/>
          <w:numId w:val="19"/>
        </w:numPr>
        <w:tabs>
          <w:tab w:val="left" w:pos="284"/>
        </w:tabs>
        <w:spacing w:line="276" w:lineRule="auto"/>
      </w:pPr>
      <w:r>
        <w:t>S odkazem na čl. 29.3 Smlouvy o zaj</w:t>
      </w:r>
      <w:r w:rsidR="006F41F5">
        <w:t>ištění pevných hlasových služeb</w:t>
      </w:r>
      <w:r w:rsidR="00B30253">
        <w:t xml:space="preserve"> č. 1353-2020</w:t>
      </w:r>
      <w:r>
        <w:t>-11142, uzavřen</w:t>
      </w:r>
      <w:r w:rsidR="00B30253">
        <w:t>é mezi Smluvními stranami dne 27. 11. 2020</w:t>
      </w:r>
      <w:r>
        <w:t>, k</w:t>
      </w:r>
      <w:r w:rsidR="00E43C5F">
        <w:t>terá nabyla účinnosti dne 2. 1. 2021</w:t>
      </w:r>
      <w:r>
        <w:t xml:space="preserve"> (dále jen </w:t>
      </w:r>
      <w:r w:rsidRPr="00B17606">
        <w:rPr>
          <w:b/>
        </w:rPr>
        <w:t>„Smlouva“</w:t>
      </w:r>
      <w:r>
        <w:t>), sjednávají Objednatel a Poskytovate</w:t>
      </w:r>
      <w:r w:rsidR="006F41F5">
        <w:t>l tento Dodatek č. 1 (dále jen</w:t>
      </w:r>
      <w:r>
        <w:t xml:space="preserve"> </w:t>
      </w:r>
      <w:r w:rsidRPr="00B17606">
        <w:rPr>
          <w:b/>
        </w:rPr>
        <w:t>„Dodatek“</w:t>
      </w:r>
      <w:r>
        <w:t xml:space="preserve">). Na základě Smlouvy je zajišťováno plnění veřejné zakázky </w:t>
      </w:r>
      <w:r w:rsidR="00B30253">
        <w:rPr>
          <w:b/>
        </w:rPr>
        <w:t>„Pevné hlasové služby MZe 2021-2022</w:t>
      </w:r>
      <w:r w:rsidRPr="00B17606">
        <w:rPr>
          <w:b/>
        </w:rPr>
        <w:t>“</w:t>
      </w:r>
      <w:r>
        <w:t>.</w:t>
      </w:r>
    </w:p>
    <w:p w14:paraId="38AC3E05" w14:textId="77777777" w:rsidR="00D81EF8" w:rsidRDefault="00D81EF8" w:rsidP="00D81EF8">
      <w:pPr>
        <w:tabs>
          <w:tab w:val="left" w:pos="284"/>
        </w:tabs>
        <w:spacing w:line="276" w:lineRule="auto"/>
        <w:ind w:left="644"/>
      </w:pPr>
    </w:p>
    <w:p w14:paraId="57D00F80" w14:textId="77777777" w:rsidR="00550C00" w:rsidRDefault="00550C00">
      <w:pPr>
        <w:tabs>
          <w:tab w:val="left" w:pos="284"/>
        </w:tabs>
        <w:spacing w:line="276" w:lineRule="auto"/>
      </w:pPr>
    </w:p>
    <w:p w14:paraId="57D00F81" w14:textId="586895AB" w:rsidR="00550C00" w:rsidRDefault="0003709F">
      <w:pPr>
        <w:numPr>
          <w:ilvl w:val="0"/>
          <w:numId w:val="28"/>
        </w:numPr>
        <w:spacing w:after="240" w:line="276" w:lineRule="auto"/>
        <w:jc w:val="left"/>
        <w:rPr>
          <w:b/>
        </w:rPr>
      </w:pPr>
      <w:r>
        <w:rPr>
          <w:b/>
        </w:rPr>
        <w:t xml:space="preserve">Předmět </w:t>
      </w:r>
      <w:r w:rsidR="00A820E0">
        <w:rPr>
          <w:b/>
        </w:rPr>
        <w:t>D</w:t>
      </w:r>
      <w:r>
        <w:rPr>
          <w:b/>
        </w:rPr>
        <w:t>odatku</w:t>
      </w:r>
    </w:p>
    <w:p w14:paraId="57D00F82" w14:textId="74186FF8" w:rsidR="00550C00" w:rsidRDefault="0003709F">
      <w:pPr>
        <w:numPr>
          <w:ilvl w:val="0"/>
          <w:numId w:val="14"/>
        </w:numPr>
        <w:tabs>
          <w:tab w:val="left" w:pos="284"/>
        </w:tabs>
        <w:spacing w:after="240" w:line="276" w:lineRule="auto"/>
        <w:rPr>
          <w:i/>
          <w:spacing w:val="-4"/>
        </w:rPr>
      </w:pPr>
      <w:bookmarkStart w:id="1" w:name="_Ref368044394"/>
      <w:r>
        <w:rPr>
          <w:spacing w:val="-4"/>
        </w:rPr>
        <w:t>Na základě čl. 29.3 Smlouvy Poskytovatel zpracoval přehled ustanovení Všeobecných obchodních podmínek Poskytovatele uvedených v </w:t>
      </w:r>
      <w:r>
        <w:rPr>
          <w:b/>
          <w:spacing w:val="-4"/>
        </w:rPr>
        <w:t>Příloze č. 4 Smlouvy</w:t>
      </w:r>
      <w:r>
        <w:rPr>
          <w:spacing w:val="-4"/>
        </w:rPr>
        <w:t xml:space="preserve">, jejichž obsah neodpovídá charakteru Smlouvy. Smluvní strany se dohodly na vyloučení účinnosti těchto ustanovení </w:t>
      </w:r>
      <w:r>
        <w:rPr>
          <w:b/>
          <w:spacing w:val="-4"/>
        </w:rPr>
        <w:t xml:space="preserve">Zvláštní části Podmínek vztahujících se pouze k níže uvedeným službám </w:t>
      </w:r>
      <w:r>
        <w:rPr>
          <w:spacing w:val="-4"/>
        </w:rPr>
        <w:t xml:space="preserve">uvedených v Příloze č. 4 Smlouvy, a to od počátku účinnosti </w:t>
      </w:r>
      <w:r w:rsidR="00A820E0">
        <w:rPr>
          <w:spacing w:val="-4"/>
        </w:rPr>
        <w:t>S</w:t>
      </w:r>
      <w:r>
        <w:rPr>
          <w:spacing w:val="-4"/>
        </w:rPr>
        <w:t>mlouvy:</w:t>
      </w:r>
    </w:p>
    <w:p w14:paraId="57D00F83" w14:textId="2C0A9FD6" w:rsidR="00550C00" w:rsidRPr="00B17606" w:rsidRDefault="00B17606">
      <w:pPr>
        <w:numPr>
          <w:ilvl w:val="1"/>
          <w:numId w:val="5"/>
        </w:numPr>
        <w:tabs>
          <w:tab w:val="left" w:pos="284"/>
        </w:tabs>
        <w:spacing w:after="240" w:line="276" w:lineRule="auto"/>
        <w:rPr>
          <w:i/>
          <w:spacing w:val="-4"/>
        </w:rPr>
      </w:pPr>
      <w:r>
        <w:rPr>
          <w:spacing w:val="-4"/>
        </w:rPr>
        <w:t xml:space="preserve"> </w:t>
      </w:r>
      <w:r w:rsidR="0003709F" w:rsidRPr="00B17606">
        <w:rPr>
          <w:spacing w:val="-4"/>
        </w:rPr>
        <w:t>Podmínky pro poskytování předplacených služeb ha-loo pevná a ha-loo mobil</w:t>
      </w:r>
      <w:bookmarkEnd w:id="1"/>
      <w:r w:rsidR="0003709F" w:rsidRPr="00B17606">
        <w:rPr>
          <w:spacing w:val="-4"/>
        </w:rPr>
        <w:t>,</w:t>
      </w:r>
    </w:p>
    <w:p w14:paraId="57D00F84" w14:textId="77777777" w:rsidR="00550C00" w:rsidRPr="00B17606" w:rsidRDefault="0003709F">
      <w:pPr>
        <w:numPr>
          <w:ilvl w:val="0"/>
          <w:numId w:val="19"/>
        </w:numPr>
        <w:tabs>
          <w:tab w:val="left" w:pos="284"/>
        </w:tabs>
        <w:spacing w:after="240" w:line="276" w:lineRule="auto"/>
        <w:ind w:firstLine="349"/>
        <w:rPr>
          <w:i/>
          <w:spacing w:val="-4"/>
        </w:rPr>
      </w:pPr>
      <w:r w:rsidRPr="00B17606">
        <w:rPr>
          <w:spacing w:val="-4"/>
        </w:rPr>
        <w:t>Hostingové služby,</w:t>
      </w:r>
    </w:p>
    <w:p w14:paraId="57D00F85" w14:textId="0828CB1C" w:rsidR="00550C00" w:rsidRPr="00B30253" w:rsidRDefault="00615319" w:rsidP="00020C78">
      <w:pPr>
        <w:numPr>
          <w:ilvl w:val="0"/>
          <w:numId w:val="19"/>
        </w:numPr>
        <w:tabs>
          <w:tab w:val="left" w:pos="284"/>
        </w:tabs>
        <w:spacing w:line="276" w:lineRule="auto"/>
        <w:ind w:firstLine="349"/>
        <w:rPr>
          <w:i/>
          <w:spacing w:val="-4"/>
        </w:rPr>
      </w:pPr>
      <w:r>
        <w:rPr>
          <w:spacing w:val="-4"/>
        </w:rPr>
        <w:t>Služba ha-vel complex,</w:t>
      </w:r>
    </w:p>
    <w:p w14:paraId="2B18E5F2" w14:textId="77777777" w:rsidR="00B30253" w:rsidRPr="00B30253" w:rsidRDefault="00B30253" w:rsidP="00B30253">
      <w:pPr>
        <w:tabs>
          <w:tab w:val="left" w:pos="284"/>
        </w:tabs>
        <w:spacing w:line="276" w:lineRule="auto"/>
        <w:ind w:left="993"/>
        <w:rPr>
          <w:i/>
          <w:spacing w:val="-4"/>
        </w:rPr>
      </w:pPr>
    </w:p>
    <w:p w14:paraId="1F3E4BD8" w14:textId="034097B1" w:rsidR="00B30253" w:rsidRPr="00B30253" w:rsidRDefault="00B30253" w:rsidP="00020C78">
      <w:pPr>
        <w:numPr>
          <w:ilvl w:val="0"/>
          <w:numId w:val="19"/>
        </w:numPr>
        <w:tabs>
          <w:tab w:val="left" w:pos="284"/>
        </w:tabs>
        <w:spacing w:line="276" w:lineRule="auto"/>
        <w:ind w:firstLine="349"/>
        <w:rPr>
          <w:spacing w:val="-4"/>
        </w:rPr>
      </w:pPr>
      <w:r w:rsidRPr="00B30253">
        <w:rPr>
          <w:spacing w:val="-4"/>
        </w:rPr>
        <w:t>Služba ha-fi</w:t>
      </w:r>
      <w:r w:rsidR="00615319">
        <w:rPr>
          <w:spacing w:val="-4"/>
        </w:rPr>
        <w:t>.</w:t>
      </w:r>
    </w:p>
    <w:p w14:paraId="42D412B1" w14:textId="77777777" w:rsidR="00D81EF8" w:rsidRDefault="00D81EF8" w:rsidP="00D81EF8">
      <w:pPr>
        <w:tabs>
          <w:tab w:val="left" w:pos="284"/>
        </w:tabs>
        <w:spacing w:after="240" w:line="276" w:lineRule="auto"/>
        <w:ind w:left="993"/>
        <w:rPr>
          <w:i/>
          <w:spacing w:val="-4"/>
        </w:rPr>
      </w:pPr>
    </w:p>
    <w:p w14:paraId="57D00F86" w14:textId="77777777" w:rsidR="00550C00" w:rsidRDefault="0003709F" w:rsidP="001A0F1E">
      <w:pPr>
        <w:numPr>
          <w:ilvl w:val="0"/>
          <w:numId w:val="28"/>
        </w:numPr>
        <w:spacing w:after="240" w:line="276" w:lineRule="auto"/>
        <w:ind w:left="709" w:hanging="709"/>
        <w:jc w:val="left"/>
        <w:rPr>
          <w:b/>
        </w:rPr>
      </w:pPr>
      <w:r>
        <w:rPr>
          <w:b/>
        </w:rPr>
        <w:t>Závěrečná ustanovení</w:t>
      </w:r>
    </w:p>
    <w:p w14:paraId="57D00F87" w14:textId="0CDA8078" w:rsidR="00550C00" w:rsidRDefault="0003709F">
      <w:pPr>
        <w:numPr>
          <w:ilvl w:val="0"/>
          <w:numId w:val="29"/>
        </w:numPr>
        <w:spacing w:line="276" w:lineRule="auto"/>
        <w:ind w:left="709" w:hanging="425"/>
      </w:pPr>
      <w:r>
        <w:t xml:space="preserve">Dodatek nabývá platnosti podpisem druhé smluvní strany a účinnosti dnem jeho </w:t>
      </w:r>
      <w:r w:rsidR="003E68FC">
        <w:t>u</w:t>
      </w:r>
      <w:r>
        <w:t>veřejnění v registru smluv.</w:t>
      </w:r>
      <w:r w:rsidR="00615319">
        <w:t xml:space="preserve"> </w:t>
      </w:r>
    </w:p>
    <w:p w14:paraId="57D00F88" w14:textId="57361619" w:rsidR="00550C00" w:rsidRDefault="0003709F">
      <w:pPr>
        <w:numPr>
          <w:ilvl w:val="0"/>
          <w:numId w:val="29"/>
        </w:numPr>
        <w:spacing w:line="276" w:lineRule="auto"/>
        <w:ind w:left="709" w:hanging="425"/>
      </w:pPr>
      <w:r>
        <w:t xml:space="preserve">Poskytovatel svým podpisem níže potvrzuje, že souhlasí s tím, aby byl uveřejněn obraz tohoto </w:t>
      </w:r>
      <w:r w:rsidR="00A820E0">
        <w:t>D</w:t>
      </w:r>
      <w:r>
        <w:t xml:space="preserve">odatku včetně jeho případných příloh a metadata k tomuto </w:t>
      </w:r>
      <w:r w:rsidR="00A820E0">
        <w:t>D</w:t>
      </w:r>
      <w:r>
        <w:t>odatku v registru smluv v souladu se zákonem č. 340/2015 Sb., o zvláštních podmínkách účinnosti některých smluv, uveřejňování těchto sm</w:t>
      </w:r>
      <w:r w:rsidR="00351440">
        <w:t>luv a o registru smluv (zákon o </w:t>
      </w:r>
      <w:r>
        <w:t xml:space="preserve">registru smluv), ve znění pozdějších předpisů. </w:t>
      </w:r>
      <w:r w:rsidR="00351440">
        <w:t>Poskytovatel dále potvrzuje, že </w:t>
      </w:r>
      <w:r>
        <w:t xml:space="preserve">souhlasí s tím, aby byla za stejných podmínek v registru smluv uveřejněna také Smlouva a metadata k ní. Smluvní strany se dohodly, že podklady dle tohoto odstavce odešle za účelem jejich uveřejnění správci registru smluv Objednatel, tím není dotčeno právo Poskytovatele k jejich odeslání. </w:t>
      </w:r>
    </w:p>
    <w:p w14:paraId="57D00F89" w14:textId="5C15BB06" w:rsidR="00550C00" w:rsidRDefault="0003709F">
      <w:pPr>
        <w:numPr>
          <w:ilvl w:val="0"/>
          <w:numId w:val="29"/>
        </w:numPr>
        <w:spacing w:line="276" w:lineRule="auto"/>
        <w:ind w:left="709" w:hanging="425"/>
      </w:pPr>
      <w:r>
        <w:t>Dodatek je vyhotoven a smluvními stranami podepsán ve čtyřech (4) stejnopisech s platností originálu, z nichž po jejím podpisu obdrží každá ze smluvních stran dvě (2) vyhotovení.</w:t>
      </w:r>
    </w:p>
    <w:tbl>
      <w:tblPr>
        <w:tblpPr w:leftFromText="141" w:rightFromText="141" w:vertAnchor="text" w:horzAnchor="margin" w:tblpY="2812"/>
        <w:tblW w:w="9413" w:type="dxa"/>
        <w:tblLook w:val="01E0" w:firstRow="1" w:lastRow="1" w:firstColumn="1" w:lastColumn="1" w:noHBand="0" w:noVBand="0"/>
        <w:tblCaption w:val=""/>
        <w:tblDescription w:val=""/>
      </w:tblPr>
      <w:tblGrid>
        <w:gridCol w:w="4521"/>
        <w:gridCol w:w="4892"/>
      </w:tblGrid>
      <w:tr w:rsidR="00550C00" w14:paraId="57D00FA0" w14:textId="77777777" w:rsidTr="00020C78">
        <w:trPr>
          <w:trHeight w:val="3360"/>
        </w:trPr>
        <w:tc>
          <w:tcPr>
            <w:tcW w:w="4521" w:type="dxa"/>
          </w:tcPr>
          <w:p w14:paraId="57D00F8A" w14:textId="77777777" w:rsidR="00550C00" w:rsidRDefault="0003709F" w:rsidP="00020C78">
            <w:pPr>
              <w:pStyle w:val="RLProhlensmluvnchstran"/>
              <w:spacing w:after="0" w:line="276" w:lineRule="auto"/>
              <w:jc w:val="both"/>
              <w:rPr>
                <w:rFonts w:ascii="Arial" w:eastAsia="Arial" w:hAnsi="Arial" w:cs="Arial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Cs w:val="22"/>
                <w:lang w:eastAsia="ar-SA"/>
              </w:rPr>
              <w:lastRenderedPageBreak/>
              <w:t>Objednatel</w:t>
            </w:r>
          </w:p>
          <w:p w14:paraId="57D00F8B" w14:textId="77777777" w:rsidR="00550C00" w:rsidRDefault="00550C00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</w:p>
          <w:p w14:paraId="57D00F8C" w14:textId="77777777" w:rsidR="00550C00" w:rsidRDefault="0003709F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V Praze dne </w:t>
            </w:r>
          </w:p>
          <w:p w14:paraId="57D00F8D" w14:textId="77777777" w:rsidR="00550C00" w:rsidRDefault="00550C00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</w:p>
          <w:p w14:paraId="57D00F8E" w14:textId="77777777" w:rsidR="00550C00" w:rsidRDefault="00550C00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</w:p>
          <w:p w14:paraId="7975423B" w14:textId="77777777" w:rsidR="009967EB" w:rsidRDefault="009967EB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</w:p>
          <w:p w14:paraId="57D00F8F" w14:textId="77777777" w:rsidR="00550C00" w:rsidRDefault="00550C00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</w:p>
          <w:p w14:paraId="57D00F90" w14:textId="20A23BA9" w:rsidR="00550C00" w:rsidRDefault="0003709F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.................................</w:t>
            </w:r>
            <w:r w:rsidR="00566EBD">
              <w:rPr>
                <w:rFonts w:ascii="Arial" w:eastAsia="Arial" w:hAnsi="Arial" w:cs="Arial"/>
                <w:szCs w:val="22"/>
              </w:rPr>
              <w:t>......</w:t>
            </w:r>
            <w:r w:rsidR="00DF1CF6">
              <w:rPr>
                <w:rFonts w:ascii="Arial" w:eastAsia="Arial" w:hAnsi="Arial" w:cs="Arial"/>
                <w:szCs w:val="22"/>
              </w:rPr>
              <w:t>........................</w:t>
            </w:r>
          </w:p>
          <w:p w14:paraId="57D00F91" w14:textId="77777777" w:rsidR="00550C00" w:rsidRDefault="0003709F" w:rsidP="00020C78">
            <w:pPr>
              <w:pStyle w:val="RLdajeosmluvnstran0"/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Česká republika – Ministerstvo zemědělství</w:t>
            </w:r>
          </w:p>
          <w:p w14:paraId="57D00F92" w14:textId="77777777" w:rsidR="00550C00" w:rsidRDefault="0003709F" w:rsidP="00020C78">
            <w:pPr>
              <w:pStyle w:val="RLdajeosmluvnstran0"/>
              <w:spacing w:after="0" w:line="276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Mgr. Pavel Brokeš</w:t>
            </w:r>
          </w:p>
          <w:p w14:paraId="57D00F93" w14:textId="77777777" w:rsidR="00550C00" w:rsidRDefault="0003709F" w:rsidP="00020C78">
            <w:pPr>
              <w:pStyle w:val="RLProhlensmluvnchstran"/>
              <w:spacing w:after="0" w:line="276" w:lineRule="auto"/>
              <w:rPr>
                <w:rFonts w:ascii="Arial" w:eastAsia="Arial" w:hAnsi="Arial" w:cs="Arial"/>
                <w:b w:val="0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 w:val="0"/>
                <w:bCs/>
                <w:lang w:eastAsia="ar-SA"/>
              </w:rPr>
              <w:t>ředitel odboru vnitřní správy</w:t>
            </w:r>
          </w:p>
          <w:p w14:paraId="57D00F94" w14:textId="77777777" w:rsidR="00550C00" w:rsidRDefault="00550C00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4892" w:type="dxa"/>
          </w:tcPr>
          <w:p w14:paraId="57D00F95" w14:textId="77777777" w:rsidR="00550C00" w:rsidRDefault="0003709F" w:rsidP="00020C78">
            <w:pPr>
              <w:pStyle w:val="RLdajeosmluvnstran"/>
              <w:tabs>
                <w:tab w:val="left" w:pos="900"/>
              </w:tabs>
              <w:spacing w:after="0" w:line="276" w:lineRule="auto"/>
              <w:jc w:val="left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    Poskytovatel</w:t>
            </w:r>
          </w:p>
          <w:p w14:paraId="57D00F96" w14:textId="77777777" w:rsidR="00550C00" w:rsidRDefault="00550C00" w:rsidP="00020C78">
            <w:pPr>
              <w:pStyle w:val="RLdajeosmluvnstran"/>
              <w:tabs>
                <w:tab w:val="left" w:pos="900"/>
              </w:tabs>
              <w:spacing w:after="0" w:line="276" w:lineRule="auto"/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14:paraId="57D00F97" w14:textId="1EE33F11" w:rsidR="00550C00" w:rsidRDefault="0003709F" w:rsidP="00020C78">
            <w:pPr>
              <w:pStyle w:val="RLdajeosmluvnstran"/>
              <w:spacing w:after="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V </w:t>
            </w:r>
            <w:r w:rsidR="009967EB">
              <w:rPr>
                <w:rFonts w:ascii="Arial" w:eastAsia="Arial" w:hAnsi="Arial" w:cs="Arial"/>
                <w:szCs w:val="22"/>
              </w:rPr>
              <w:t>Ostravě</w:t>
            </w:r>
            <w:r>
              <w:rPr>
                <w:rFonts w:ascii="Arial" w:eastAsia="Arial" w:hAnsi="Arial" w:cs="Arial"/>
                <w:szCs w:val="22"/>
              </w:rPr>
              <w:t xml:space="preserve"> dne </w:t>
            </w:r>
            <w:r>
              <w:rPr>
                <w:rFonts w:ascii="Arial" w:eastAsia="Arial" w:hAnsi="Arial" w:cs="Arial"/>
                <w:b/>
                <w:szCs w:val="22"/>
              </w:rPr>
              <w:tab/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57D00F98" w14:textId="77777777" w:rsidR="00550C00" w:rsidRDefault="00550C00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</w:p>
          <w:p w14:paraId="57D00F99" w14:textId="77777777" w:rsidR="00550C00" w:rsidRDefault="00550C00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</w:p>
          <w:p w14:paraId="227AD828" w14:textId="77777777" w:rsidR="009967EB" w:rsidRDefault="009967EB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</w:p>
          <w:p w14:paraId="57D00F9A" w14:textId="77777777" w:rsidR="00550C00" w:rsidRDefault="00550C00" w:rsidP="00020C78">
            <w:pPr>
              <w:pStyle w:val="RLdajeosmluvnstran"/>
              <w:spacing w:after="0" w:line="276" w:lineRule="auto"/>
              <w:jc w:val="left"/>
              <w:rPr>
                <w:rFonts w:ascii="Arial" w:eastAsia="Arial" w:hAnsi="Arial" w:cs="Arial"/>
                <w:szCs w:val="22"/>
              </w:rPr>
            </w:pPr>
          </w:p>
          <w:p w14:paraId="57D00F9B" w14:textId="0B412A9A" w:rsidR="00550C00" w:rsidRDefault="0003709F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..................................</w:t>
            </w:r>
            <w:r w:rsidR="00DF1CF6">
              <w:rPr>
                <w:rFonts w:ascii="Arial" w:eastAsia="Arial" w:hAnsi="Arial" w:cs="Arial"/>
                <w:szCs w:val="22"/>
              </w:rPr>
              <w:t>.............................</w:t>
            </w:r>
          </w:p>
          <w:p w14:paraId="57D00F9C" w14:textId="77777777" w:rsidR="00550C00" w:rsidRPr="00020C78" w:rsidRDefault="0003709F" w:rsidP="00020C78">
            <w:pPr>
              <w:spacing w:line="276" w:lineRule="auto"/>
              <w:jc w:val="center"/>
              <w:rPr>
                <w:lang w:eastAsia="cs-CZ"/>
              </w:rPr>
            </w:pPr>
            <w:r w:rsidRPr="00020C78">
              <w:rPr>
                <w:rStyle w:val="doplnuchazeChar"/>
                <w:rFonts w:ascii="Arial" w:hAnsi="Arial" w:cs="Arial"/>
              </w:rPr>
              <w:t>ha-vel internet s.r.o.</w:t>
            </w:r>
          </w:p>
          <w:p w14:paraId="57D00F9D" w14:textId="77777777" w:rsidR="00550C00" w:rsidRDefault="00550C00" w:rsidP="00020C78">
            <w:pPr>
              <w:spacing w:line="276" w:lineRule="auto"/>
              <w:jc w:val="center"/>
            </w:pPr>
          </w:p>
          <w:p w14:paraId="57D00F9E" w14:textId="624AD537" w:rsidR="00550C00" w:rsidRDefault="006F7F36" w:rsidP="00020C78">
            <w:pPr>
              <w:spacing w:line="276" w:lineRule="auto"/>
              <w:jc w:val="center"/>
            </w:pPr>
            <w:r>
              <w:t>XXXXXXXXXXX</w:t>
            </w:r>
          </w:p>
          <w:p w14:paraId="57D00F9F" w14:textId="3D27C87C" w:rsidR="00550C00" w:rsidRDefault="006F7F36" w:rsidP="00020C78">
            <w:pPr>
              <w:pStyle w:val="RLdajeosmluvnstran"/>
              <w:spacing w:after="0" w:line="276" w:lineRule="auto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XXXXXXX</w:t>
            </w:r>
          </w:p>
        </w:tc>
      </w:tr>
    </w:tbl>
    <w:p w14:paraId="059C2C4F" w14:textId="77777777" w:rsidR="009A7197" w:rsidRDefault="009A7197" w:rsidP="009A7197">
      <w:pPr>
        <w:spacing w:line="276" w:lineRule="auto"/>
      </w:pPr>
    </w:p>
    <w:p w14:paraId="4E264E0F" w14:textId="5F18A8B1" w:rsidR="009A7197" w:rsidRDefault="009A7197" w:rsidP="009A7197">
      <w:pPr>
        <w:numPr>
          <w:ilvl w:val="0"/>
          <w:numId w:val="29"/>
        </w:numPr>
        <w:spacing w:line="276" w:lineRule="auto"/>
        <w:ind w:left="709" w:hanging="425"/>
      </w:pPr>
      <w:r>
        <w:t>Tento Dodatek nepředstavuje podstatnou změnu závazku ze Smlouvy ve smyslu § 222 zákona č. 134/2016 Sb., o zadávání veřejných zakázek, v platném znění (dále jen „ZZVZ“).</w:t>
      </w:r>
    </w:p>
    <w:p w14:paraId="57D00FA1" w14:textId="77777777" w:rsidR="00550C00" w:rsidRDefault="0003709F">
      <w:pPr>
        <w:numPr>
          <w:ilvl w:val="0"/>
          <w:numId w:val="29"/>
        </w:numPr>
        <w:spacing w:line="276" w:lineRule="auto"/>
        <w:ind w:left="709" w:hanging="425"/>
      </w:pPr>
      <w:r>
        <w:t>Ostatní ustanovení Smlouvy zůstávají beze změny.</w:t>
      </w:r>
    </w:p>
    <w:p w14:paraId="57D00FA2" w14:textId="77777777" w:rsidR="00550C00" w:rsidRDefault="00550C00">
      <w:pPr>
        <w:spacing w:line="276" w:lineRule="auto"/>
      </w:pPr>
    </w:p>
    <w:p w14:paraId="57D00FA3" w14:textId="77777777" w:rsidR="00550C00" w:rsidRDefault="00550C00">
      <w:pPr>
        <w:rPr>
          <w:szCs w:val="22"/>
        </w:rPr>
      </w:pPr>
    </w:p>
    <w:p w14:paraId="12E2EC7B" w14:textId="77777777" w:rsidR="00020C78" w:rsidRDefault="00020C78">
      <w:pPr>
        <w:rPr>
          <w:szCs w:val="22"/>
        </w:rPr>
      </w:pPr>
    </w:p>
    <w:p w14:paraId="2696F814" w14:textId="77777777" w:rsidR="00020C78" w:rsidRDefault="00020C78">
      <w:pPr>
        <w:rPr>
          <w:szCs w:val="22"/>
        </w:rPr>
      </w:pPr>
    </w:p>
    <w:sectPr w:rsidR="00020C78">
      <w:footerReference w:type="default" r:id="rId1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83AF" w14:textId="77777777" w:rsidR="00BF59E3" w:rsidRDefault="00BF59E3">
      <w:r>
        <w:separator/>
      </w:r>
    </w:p>
  </w:endnote>
  <w:endnote w:type="continuationSeparator" w:id="0">
    <w:p w14:paraId="68A68E08" w14:textId="77777777" w:rsidR="00BF59E3" w:rsidRDefault="00BF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0FAB" w14:textId="39393BC8" w:rsidR="00550C00" w:rsidRDefault="0003709F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33226B">
      <w:rPr>
        <w:noProof/>
      </w:rPr>
      <w:t>3</w:t>
    </w:r>
    <w:r>
      <w:fldChar w:fldCharType="end"/>
    </w:r>
  </w:p>
  <w:p w14:paraId="57D00FAC" w14:textId="77777777" w:rsidR="00550C00" w:rsidRDefault="00550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A39CB" w14:textId="77777777" w:rsidR="00BF59E3" w:rsidRDefault="00BF59E3">
      <w:r>
        <w:separator/>
      </w:r>
    </w:p>
  </w:footnote>
  <w:footnote w:type="continuationSeparator" w:id="0">
    <w:p w14:paraId="780A10A8" w14:textId="77777777" w:rsidR="00BF59E3" w:rsidRDefault="00BF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C9F"/>
    <w:multiLevelType w:val="multilevel"/>
    <w:tmpl w:val="6E8C8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6C09E7"/>
    <w:multiLevelType w:val="multilevel"/>
    <w:tmpl w:val="2638AF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DA76E8"/>
    <w:multiLevelType w:val="multilevel"/>
    <w:tmpl w:val="C4B04A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605887"/>
    <w:multiLevelType w:val="multilevel"/>
    <w:tmpl w:val="D3A4CF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9A667B5"/>
    <w:multiLevelType w:val="multilevel"/>
    <w:tmpl w:val="962CBF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A9772DA"/>
    <w:multiLevelType w:val="multilevel"/>
    <w:tmpl w:val="EDB82B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B9D2AF7"/>
    <w:multiLevelType w:val="multilevel"/>
    <w:tmpl w:val="F16A21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C0F54E3"/>
    <w:multiLevelType w:val="multilevel"/>
    <w:tmpl w:val="D9288B92"/>
    <w:lvl w:ilvl="0">
      <w:start w:val="1"/>
      <w:numFmt w:val="decimal"/>
      <w:lvlText w:val="%1."/>
      <w:lvlJc w:val="left"/>
      <w:pPr>
        <w:ind w:left="708" w:hanging="468"/>
      </w:pPr>
      <w:rPr>
        <w:i w:val="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7CF05A9"/>
    <w:multiLevelType w:val="multilevel"/>
    <w:tmpl w:val="B0704C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D6D23E2"/>
    <w:multiLevelType w:val="multilevel"/>
    <w:tmpl w:val="921A61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5131FB"/>
    <w:multiLevelType w:val="multilevel"/>
    <w:tmpl w:val="76F62A04"/>
    <w:lvl w:ilvl="0">
      <w:start w:val="1"/>
      <w:numFmt w:val="decimal"/>
      <w:lvlText w:val="%1."/>
      <w:lvlJc w:val="left"/>
      <w:pPr>
        <w:ind w:left="708" w:hanging="468"/>
      </w:pPr>
    </w:lvl>
    <w:lvl w:ilvl="1">
      <w:start w:val="1"/>
      <w:numFmt w:val="decimal"/>
      <w:lvlText w:val="%2.1"/>
      <w:lvlJc w:val="left"/>
      <w:pPr>
        <w:ind w:left="132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22845969"/>
    <w:multiLevelType w:val="multilevel"/>
    <w:tmpl w:val="A13607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4F502E0"/>
    <w:multiLevelType w:val="multilevel"/>
    <w:tmpl w:val="079420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6444789"/>
    <w:multiLevelType w:val="multilevel"/>
    <w:tmpl w:val="288AB6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E7A406F"/>
    <w:multiLevelType w:val="multilevel"/>
    <w:tmpl w:val="2CE6BF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5DB52EB"/>
    <w:multiLevelType w:val="multilevel"/>
    <w:tmpl w:val="806660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3486A82"/>
    <w:multiLevelType w:val="multilevel"/>
    <w:tmpl w:val="7E1C696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D448AC"/>
    <w:multiLevelType w:val="multilevel"/>
    <w:tmpl w:val="787EFD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95D2FF2"/>
    <w:multiLevelType w:val="multilevel"/>
    <w:tmpl w:val="1D12BF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B647933"/>
    <w:multiLevelType w:val="multilevel"/>
    <w:tmpl w:val="E25445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B8034C3"/>
    <w:multiLevelType w:val="multilevel"/>
    <w:tmpl w:val="B4886E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5427C92"/>
    <w:multiLevelType w:val="multilevel"/>
    <w:tmpl w:val="756898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B8B1A2E"/>
    <w:multiLevelType w:val="multilevel"/>
    <w:tmpl w:val="186C55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3E928BA"/>
    <w:multiLevelType w:val="multilevel"/>
    <w:tmpl w:val="3E84AC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65147F34"/>
    <w:multiLevelType w:val="multilevel"/>
    <w:tmpl w:val="3C061A68"/>
    <w:lvl w:ilvl="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3873DA"/>
    <w:multiLevelType w:val="multilevel"/>
    <w:tmpl w:val="9AB212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5F33D0B"/>
    <w:multiLevelType w:val="multilevel"/>
    <w:tmpl w:val="2AE044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19"/>
  </w:num>
  <w:num w:numId="5">
    <w:abstractNumId w:val="10"/>
  </w:num>
  <w:num w:numId="6">
    <w:abstractNumId w:val="6"/>
  </w:num>
  <w:num w:numId="7">
    <w:abstractNumId w:val="3"/>
  </w:num>
  <w:num w:numId="8">
    <w:abstractNumId w:val="16"/>
  </w:num>
  <w:num w:numId="9">
    <w:abstractNumId w:val="25"/>
  </w:num>
  <w:num w:numId="10">
    <w:abstractNumId w:val="17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21"/>
  </w:num>
  <w:num w:numId="16">
    <w:abstractNumId w:val="13"/>
  </w:num>
  <w:num w:numId="17">
    <w:abstractNumId w:val="0"/>
  </w:num>
  <w:num w:numId="18">
    <w:abstractNumId w:val="11"/>
  </w:num>
  <w:num w:numId="19">
    <w:abstractNumId w:val="24"/>
  </w:num>
  <w:num w:numId="20">
    <w:abstractNumId w:val="15"/>
  </w:num>
  <w:num w:numId="21">
    <w:abstractNumId w:val="9"/>
  </w:num>
  <w:num w:numId="22">
    <w:abstractNumId w:val="4"/>
  </w:num>
  <w:num w:numId="23">
    <w:abstractNumId w:val="14"/>
  </w:num>
  <w:num w:numId="24">
    <w:abstractNumId w:val="20"/>
  </w:num>
  <w:num w:numId="25">
    <w:abstractNumId w:val="12"/>
  </w:num>
  <w:num w:numId="26">
    <w:abstractNumId w:val="5"/>
  </w:num>
  <w:num w:numId="27">
    <w:abstractNumId w:val="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906655110589/2019-MZE-11142"/>
    <w:docVar w:name="dms_cj" w:val="10589/2019-MZE-11142"/>
    <w:docVar w:name="dms_datum" w:val="19. 2. 2019"/>
    <w:docVar w:name="dms_datum_textem" w:val="19. února 2019"/>
    <w:docVar w:name="dms_datum_vzniku" w:val="19. 2. 2019 14:09:16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an Svatoš_x000d__x000a_vedoucí oddělení"/>
    <w:docVar w:name="dms_podpisova_dolozka_funkce" w:val="vedoucí oddělení"/>
    <w:docVar w:name="dms_podpisova_dolozka_jmeno" w:val="Ing. Jan Svato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6VZ22414/2018-11142"/>
    <w:docVar w:name="dms_spravce_jmeno" w:val="Mgr. Romana Vencel"/>
    <w:docVar w:name="dms_spravce_mail" w:val="Romana.Vencel@mze.cz"/>
    <w:docVar w:name="dms_spravce_telefon" w:val="221812438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2"/>
    <w:docVar w:name="dms_utvar_nazev" w:val="Oddělení investic a rozpočtu"/>
    <w:docVar w:name="dms_utvar_nazev_adresa" w:val="11142 - Oddělení investic a rozpočtu_x000d__x000a_Těšnov 65/17_x000d__x000a_Nové Město_x000d__x000a_110 00 Praha 1"/>
    <w:docVar w:name="dms_utvar_nazev_do_dopisu" w:val="Oddělení investic a rozpočtu"/>
    <w:docVar w:name="dms_vec" w:val="Dodatek č. 1 ke smlouvě o zajištění pevných hlasových služeb 2019-2020"/>
    <w:docVar w:name="dms_VNVSpravce" w:val="%%%nevyplněno%%%"/>
    <w:docVar w:name="dms_zpracoval_jmeno" w:val="Mgr. Romana Vencel"/>
    <w:docVar w:name="dms_zpracoval_mail" w:val="Romana.Vencel@mze.cz"/>
    <w:docVar w:name="dms_zpracoval_telefon" w:val="221812438"/>
  </w:docVars>
  <w:rsids>
    <w:rsidRoot w:val="00550C00"/>
    <w:rsid w:val="00020C78"/>
    <w:rsid w:val="0003709F"/>
    <w:rsid w:val="00081EFB"/>
    <w:rsid w:val="00165640"/>
    <w:rsid w:val="001A0F1E"/>
    <w:rsid w:val="001A216F"/>
    <w:rsid w:val="002C7603"/>
    <w:rsid w:val="0033226B"/>
    <w:rsid w:val="00351440"/>
    <w:rsid w:val="003542C8"/>
    <w:rsid w:val="003E68FC"/>
    <w:rsid w:val="00550C00"/>
    <w:rsid w:val="00566EBD"/>
    <w:rsid w:val="00615319"/>
    <w:rsid w:val="006E2711"/>
    <w:rsid w:val="006F41F5"/>
    <w:rsid w:val="006F7F36"/>
    <w:rsid w:val="00982FBE"/>
    <w:rsid w:val="009967EB"/>
    <w:rsid w:val="009A6DFB"/>
    <w:rsid w:val="009A7197"/>
    <w:rsid w:val="009B7749"/>
    <w:rsid w:val="00A73753"/>
    <w:rsid w:val="00A820E0"/>
    <w:rsid w:val="00B17606"/>
    <w:rsid w:val="00B30253"/>
    <w:rsid w:val="00B3177A"/>
    <w:rsid w:val="00B41DD2"/>
    <w:rsid w:val="00B8227D"/>
    <w:rsid w:val="00BC1B5D"/>
    <w:rsid w:val="00BF59E3"/>
    <w:rsid w:val="00D75649"/>
    <w:rsid w:val="00D81EF8"/>
    <w:rsid w:val="00DF1CF6"/>
    <w:rsid w:val="00E43C5F"/>
    <w:rsid w:val="00EE4C3B"/>
    <w:rsid w:val="00FC6DB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00F5C"/>
  <w15:docId w15:val="{B8703CFB-0137-4DF7-857D-67F0604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customStyle="1" w:styleId="RLProhlensmluvnchstranChar">
    <w:name w:val="RL Prohlášení smluvních stran Char"/>
    <w:rPr>
      <w:rFonts w:ascii="Calibri" w:eastAsia="Calibri" w:hAnsi="Calibri" w:cs="Calibri" w:hint="default"/>
      <w:b/>
      <w:bCs w:val="0"/>
      <w:sz w:val="22"/>
      <w:szCs w:val="24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 w:hint="default"/>
      <w:b/>
      <w:bCs w:val="0"/>
      <w:snapToGrid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2021-02-09T09:22:00Z</cp:lastPrinted>
  <dcterms:created xsi:type="dcterms:W3CDTF">2021-02-09T09:22:00Z</dcterms:created>
  <dcterms:modified xsi:type="dcterms:W3CDTF">2021-02-09T09:22:00Z</dcterms:modified>
</cp:coreProperties>
</file>