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2A" w:rsidRDefault="00E83B2A" w:rsidP="00E83B2A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6C06A4">
        <w:rPr>
          <w:rFonts w:ascii="Arial" w:hAnsi="Arial" w:cs="Arial"/>
          <w:b/>
        </w:rPr>
        <w:t xml:space="preserve">Smlouva o nájmu </w:t>
      </w:r>
      <w:r w:rsidR="0031585A">
        <w:rPr>
          <w:rFonts w:ascii="Arial" w:hAnsi="Arial" w:cs="Arial"/>
          <w:b/>
        </w:rPr>
        <w:t xml:space="preserve">prostoru sloužícího </w:t>
      </w:r>
      <w:r w:rsidR="00007807">
        <w:rPr>
          <w:rFonts w:ascii="Arial" w:hAnsi="Arial" w:cs="Arial"/>
          <w:b/>
        </w:rPr>
        <w:t xml:space="preserve">k </w:t>
      </w:r>
      <w:r w:rsidR="0031585A">
        <w:rPr>
          <w:rFonts w:ascii="Arial" w:hAnsi="Arial" w:cs="Arial"/>
          <w:b/>
        </w:rPr>
        <w:t>podnikání</w:t>
      </w:r>
    </w:p>
    <w:p w:rsidR="00E83B2A" w:rsidRDefault="00E83B2A" w:rsidP="00E83B2A">
      <w:pPr>
        <w:spacing w:after="0"/>
        <w:jc w:val="center"/>
        <w:rPr>
          <w:rFonts w:ascii="Arial" w:hAnsi="Arial" w:cs="Arial"/>
          <w:b/>
        </w:rPr>
      </w:pPr>
      <w:r w:rsidRPr="006C06A4">
        <w:rPr>
          <w:rFonts w:ascii="Arial" w:hAnsi="Arial" w:cs="Arial"/>
          <w:b/>
        </w:rPr>
        <w:t xml:space="preserve">a </w:t>
      </w:r>
      <w:r w:rsidR="0092695D">
        <w:rPr>
          <w:rFonts w:ascii="Arial" w:hAnsi="Arial" w:cs="Arial"/>
          <w:b/>
        </w:rPr>
        <w:t xml:space="preserve">o úhradě </w:t>
      </w:r>
      <w:r w:rsidRPr="006C06A4">
        <w:rPr>
          <w:rFonts w:ascii="Arial" w:hAnsi="Arial" w:cs="Arial"/>
          <w:b/>
        </w:rPr>
        <w:t>plnění spojených s užíváním pronajatého prostoru</w:t>
      </w:r>
    </w:p>
    <w:p w:rsidR="006F0CA1" w:rsidRDefault="006F0CA1" w:rsidP="006F0CA1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:rsidR="006F0CA1" w:rsidRDefault="006F0CA1" w:rsidP="006F0CA1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6F0CA1" w:rsidRPr="00C23813" w:rsidRDefault="006F0CA1" w:rsidP="006F0CA1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C23813">
        <w:rPr>
          <w:rFonts w:ascii="Arial" w:hAnsi="Arial" w:cs="Arial"/>
          <w:bCs/>
          <w:color w:val="000000"/>
          <w:sz w:val="20"/>
          <w:szCs w:val="20"/>
        </w:rPr>
        <w:t>Níže uvedeného dne, měsíce a roku spolu dále uvedené smluvní strany:</w:t>
      </w:r>
    </w:p>
    <w:p w:rsidR="006F0CA1" w:rsidRPr="00C23813" w:rsidRDefault="006F0CA1" w:rsidP="006F0CA1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6F0CA1" w:rsidRPr="00C23813" w:rsidRDefault="006F0CA1" w:rsidP="006F0CA1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C23813">
        <w:rPr>
          <w:rFonts w:ascii="Arial" w:hAnsi="Arial" w:cs="Arial"/>
          <w:bCs/>
          <w:color w:val="000000"/>
          <w:sz w:val="20"/>
          <w:szCs w:val="20"/>
        </w:rPr>
        <w:t xml:space="preserve">1) </w:t>
      </w:r>
      <w:r w:rsidRPr="00C23813">
        <w:rPr>
          <w:rFonts w:ascii="Arial" w:hAnsi="Arial" w:cs="Arial"/>
          <w:b/>
          <w:bCs/>
          <w:color w:val="000000"/>
          <w:sz w:val="20"/>
          <w:szCs w:val="20"/>
        </w:rPr>
        <w:t>Národní dům Frýdek-Místek</w:t>
      </w:r>
      <w:r w:rsidRPr="00C23813">
        <w:rPr>
          <w:rFonts w:ascii="Arial" w:hAnsi="Arial" w:cs="Arial"/>
          <w:bCs/>
          <w:color w:val="000000"/>
          <w:sz w:val="20"/>
          <w:szCs w:val="20"/>
        </w:rPr>
        <w:t xml:space="preserve"> “příspěvková organizace“</w:t>
      </w:r>
    </w:p>
    <w:p w:rsidR="006F0CA1" w:rsidRPr="00C23813" w:rsidRDefault="006F0CA1" w:rsidP="006F0CA1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C23813"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C23813">
        <w:rPr>
          <w:rFonts w:ascii="Arial" w:hAnsi="Arial" w:cs="Arial"/>
          <w:bCs/>
          <w:color w:val="000000"/>
          <w:sz w:val="20"/>
          <w:szCs w:val="20"/>
        </w:rPr>
        <w:t>se sídlem: Frýdek-Místek, Palackého 134,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C23813">
        <w:rPr>
          <w:rFonts w:ascii="Arial" w:hAnsi="Arial" w:cs="Arial"/>
          <w:bCs/>
          <w:color w:val="000000"/>
          <w:sz w:val="20"/>
          <w:szCs w:val="20"/>
        </w:rPr>
        <w:t xml:space="preserve">PSČ 738 01  </w:t>
      </w:r>
    </w:p>
    <w:p w:rsidR="006F0CA1" w:rsidRPr="00C23813" w:rsidRDefault="006F0CA1" w:rsidP="006F0CA1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C23813"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C23813">
        <w:rPr>
          <w:rFonts w:ascii="Arial" w:hAnsi="Arial" w:cs="Arial"/>
          <w:bCs/>
          <w:color w:val="000000"/>
          <w:sz w:val="20"/>
          <w:szCs w:val="20"/>
        </w:rPr>
        <w:t>IČ: 70632405</w:t>
      </w:r>
    </w:p>
    <w:p w:rsidR="006F0CA1" w:rsidRDefault="006F0CA1" w:rsidP="006F0CA1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C23813">
        <w:rPr>
          <w:rFonts w:ascii="Arial" w:hAnsi="Arial" w:cs="Arial"/>
          <w:bCs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C23813">
        <w:rPr>
          <w:rFonts w:ascii="Arial" w:hAnsi="Arial" w:cs="Arial"/>
          <w:bCs/>
          <w:color w:val="000000"/>
          <w:sz w:val="20"/>
          <w:szCs w:val="20"/>
        </w:rPr>
        <w:t xml:space="preserve"> DIČ: CZ70632405</w:t>
      </w:r>
    </w:p>
    <w:p w:rsidR="006F0CA1" w:rsidRPr="00C23813" w:rsidRDefault="006F0CA1" w:rsidP="006F0CA1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organizace zapsaná v obchodním rejstříku vedeném u KS v Ostravě, oddíl Pr., vložka 80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</w:p>
    <w:p w:rsidR="006F0CA1" w:rsidRPr="00C23813" w:rsidRDefault="006F0CA1" w:rsidP="006F0CA1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C23813">
        <w:rPr>
          <w:rFonts w:ascii="Arial" w:hAnsi="Arial" w:cs="Arial"/>
          <w:bCs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C23813">
        <w:rPr>
          <w:rFonts w:ascii="Arial" w:hAnsi="Arial" w:cs="Arial"/>
          <w:bCs/>
          <w:color w:val="000000"/>
          <w:sz w:val="20"/>
          <w:szCs w:val="20"/>
        </w:rPr>
        <w:t xml:space="preserve"> zastoupen: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Bc. </w:t>
      </w:r>
      <w:r w:rsidR="0031585A">
        <w:rPr>
          <w:rFonts w:ascii="Arial" w:hAnsi="Arial" w:cs="Arial"/>
          <w:bCs/>
          <w:color w:val="000000"/>
          <w:sz w:val="20"/>
          <w:szCs w:val="20"/>
        </w:rPr>
        <w:t>et Bc.</w:t>
      </w:r>
      <w:r w:rsidR="006674A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Jakubem Tichým</w:t>
      </w:r>
      <w:r w:rsidRPr="00C23813">
        <w:rPr>
          <w:rFonts w:ascii="Arial" w:hAnsi="Arial" w:cs="Arial"/>
          <w:bCs/>
          <w:color w:val="000000"/>
          <w:sz w:val="20"/>
          <w:szCs w:val="20"/>
        </w:rPr>
        <w:t>,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C23813">
        <w:rPr>
          <w:rFonts w:ascii="Arial" w:hAnsi="Arial" w:cs="Arial"/>
          <w:bCs/>
          <w:color w:val="000000"/>
          <w:sz w:val="20"/>
          <w:szCs w:val="20"/>
        </w:rPr>
        <w:t>ředitel</w:t>
      </w:r>
      <w:r>
        <w:rPr>
          <w:rFonts w:ascii="Arial" w:hAnsi="Arial" w:cs="Arial"/>
          <w:bCs/>
          <w:color w:val="000000"/>
          <w:sz w:val="20"/>
          <w:szCs w:val="20"/>
        </w:rPr>
        <w:t>em</w:t>
      </w:r>
      <w:r w:rsidRPr="00C23813">
        <w:rPr>
          <w:rFonts w:ascii="Arial" w:hAnsi="Arial" w:cs="Arial"/>
          <w:bCs/>
          <w:color w:val="000000"/>
          <w:sz w:val="20"/>
          <w:szCs w:val="20"/>
        </w:rPr>
        <w:t xml:space="preserve"> organizace</w:t>
      </w:r>
    </w:p>
    <w:p w:rsidR="006F0CA1" w:rsidRDefault="006F0CA1" w:rsidP="006F0CA1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C23813"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(</w:t>
      </w:r>
      <w:r w:rsidRPr="00C23813">
        <w:rPr>
          <w:rFonts w:ascii="Arial" w:hAnsi="Arial" w:cs="Arial"/>
          <w:bCs/>
          <w:color w:val="000000"/>
          <w:sz w:val="20"/>
          <w:szCs w:val="20"/>
        </w:rPr>
        <w:t xml:space="preserve">dále jen </w:t>
      </w:r>
      <w:r w:rsidRPr="00B220DE">
        <w:rPr>
          <w:rFonts w:ascii="Arial" w:hAnsi="Arial" w:cs="Arial"/>
          <w:bCs/>
          <w:color w:val="000000"/>
          <w:sz w:val="20"/>
          <w:szCs w:val="20"/>
        </w:rPr>
        <w:t>„</w:t>
      </w:r>
      <w:r>
        <w:rPr>
          <w:rFonts w:ascii="Arial" w:hAnsi="Arial" w:cs="Arial"/>
          <w:b/>
          <w:bCs/>
          <w:color w:val="000000"/>
          <w:sz w:val="20"/>
          <w:szCs w:val="20"/>
        </w:rPr>
        <w:t>Pronajímatel</w:t>
      </w:r>
      <w:r w:rsidRPr="00B220DE">
        <w:rPr>
          <w:rFonts w:ascii="Arial" w:hAnsi="Arial" w:cs="Arial"/>
          <w:bCs/>
          <w:color w:val="000000"/>
          <w:sz w:val="20"/>
          <w:szCs w:val="20"/>
        </w:rPr>
        <w:t>“)</w:t>
      </w:r>
    </w:p>
    <w:p w:rsidR="006F0CA1" w:rsidRPr="00C23813" w:rsidRDefault="006F0CA1" w:rsidP="006F0CA1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6F0CA1" w:rsidRPr="00C23813" w:rsidRDefault="006F0CA1" w:rsidP="006F0CA1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C23813">
        <w:rPr>
          <w:rFonts w:ascii="Arial" w:hAnsi="Arial" w:cs="Arial"/>
          <w:bCs/>
          <w:color w:val="000000"/>
          <w:sz w:val="20"/>
          <w:szCs w:val="20"/>
        </w:rPr>
        <w:t xml:space="preserve">a </w:t>
      </w:r>
    </w:p>
    <w:p w:rsidR="006F0CA1" w:rsidRPr="00C23813" w:rsidRDefault="006F0CA1" w:rsidP="006F0CA1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E83B2A" w:rsidRPr="006C06A4" w:rsidRDefault="006F0CA1" w:rsidP="00E83B2A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23813">
        <w:rPr>
          <w:rFonts w:ascii="Arial" w:hAnsi="Arial" w:cs="Arial"/>
          <w:bCs/>
          <w:color w:val="000000"/>
          <w:sz w:val="20"/>
          <w:szCs w:val="20"/>
        </w:rPr>
        <w:t>2)</w:t>
      </w:r>
      <w:r w:rsidRPr="0093467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E83B2A" w:rsidRPr="006C06A4">
        <w:rPr>
          <w:rFonts w:ascii="Arial" w:hAnsi="Arial" w:cs="Arial"/>
          <w:b/>
          <w:bCs/>
          <w:color w:val="000000"/>
          <w:sz w:val="20"/>
          <w:szCs w:val="20"/>
        </w:rPr>
        <w:t>Kamil Rudolf</w:t>
      </w:r>
    </w:p>
    <w:p w:rsidR="00E83B2A" w:rsidRPr="00782016" w:rsidRDefault="00E83B2A" w:rsidP="00E83B2A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s místem podnikání: Metylovice 595, PSČ</w:t>
      </w:r>
      <w:r w:rsidRPr="00782016">
        <w:rPr>
          <w:rFonts w:ascii="Arial" w:hAnsi="Arial" w:cs="Arial"/>
          <w:bCs/>
          <w:color w:val="000000"/>
          <w:sz w:val="20"/>
          <w:szCs w:val="20"/>
        </w:rPr>
        <w:t xml:space="preserve"> 739 </w:t>
      </w:r>
      <w:r>
        <w:rPr>
          <w:rFonts w:ascii="Arial" w:hAnsi="Arial" w:cs="Arial"/>
          <w:bCs/>
          <w:color w:val="000000"/>
          <w:sz w:val="20"/>
          <w:szCs w:val="20"/>
        </w:rPr>
        <w:t>49</w:t>
      </w:r>
    </w:p>
    <w:p w:rsidR="00E83B2A" w:rsidRPr="00782016" w:rsidRDefault="00E83B2A" w:rsidP="00E83B2A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</w:t>
      </w:r>
      <w:r w:rsidRPr="00782016">
        <w:rPr>
          <w:rFonts w:ascii="Arial" w:hAnsi="Arial" w:cs="Arial"/>
          <w:bCs/>
          <w:color w:val="000000"/>
          <w:sz w:val="20"/>
          <w:szCs w:val="20"/>
        </w:rPr>
        <w:t>IČ: 73106470</w:t>
      </w:r>
    </w:p>
    <w:p w:rsidR="00E83B2A" w:rsidRDefault="00E83B2A" w:rsidP="00E83B2A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</w:t>
      </w:r>
      <w:r w:rsidRPr="00782016">
        <w:rPr>
          <w:rFonts w:ascii="Arial" w:hAnsi="Arial" w:cs="Arial"/>
          <w:bCs/>
          <w:color w:val="000000"/>
          <w:sz w:val="20"/>
          <w:szCs w:val="20"/>
        </w:rPr>
        <w:t>DIČ: CZ8004025040</w:t>
      </w:r>
    </w:p>
    <w:p w:rsidR="00E83B2A" w:rsidRPr="00782016" w:rsidRDefault="00E83B2A" w:rsidP="00E83B2A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fyzická osoba podnikající dle živnostenského zákona nezapsaná v obchodním rejstříku</w:t>
      </w:r>
    </w:p>
    <w:p w:rsidR="00E83B2A" w:rsidRDefault="00E83B2A" w:rsidP="00E83B2A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</w:t>
      </w:r>
      <w:r w:rsidRPr="00782016">
        <w:rPr>
          <w:rFonts w:ascii="Arial" w:hAnsi="Arial" w:cs="Arial"/>
          <w:bCs/>
          <w:color w:val="000000"/>
          <w:sz w:val="20"/>
          <w:szCs w:val="20"/>
        </w:rPr>
        <w:t>(dále jen „</w:t>
      </w:r>
      <w:r w:rsidRPr="00782016">
        <w:rPr>
          <w:rFonts w:ascii="Arial" w:hAnsi="Arial" w:cs="Arial"/>
          <w:b/>
          <w:bCs/>
          <w:color w:val="000000"/>
          <w:sz w:val="20"/>
          <w:szCs w:val="20"/>
        </w:rPr>
        <w:t>Nájemce</w:t>
      </w:r>
      <w:r w:rsidRPr="00782016">
        <w:rPr>
          <w:rFonts w:ascii="Arial" w:hAnsi="Arial" w:cs="Arial"/>
          <w:bCs/>
          <w:color w:val="000000"/>
          <w:sz w:val="20"/>
          <w:szCs w:val="20"/>
        </w:rPr>
        <w:t>“)</w:t>
      </w:r>
    </w:p>
    <w:p w:rsidR="00E83B2A" w:rsidRDefault="00E83B2A" w:rsidP="00E83B2A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E83B2A" w:rsidRDefault="00E83B2A" w:rsidP="00E83B2A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(společně dále jen „</w:t>
      </w:r>
      <w:r w:rsidRPr="000F6834">
        <w:rPr>
          <w:rFonts w:ascii="Arial" w:hAnsi="Arial" w:cs="Arial"/>
          <w:b/>
          <w:bCs/>
          <w:color w:val="000000"/>
          <w:sz w:val="20"/>
          <w:szCs w:val="20"/>
        </w:rPr>
        <w:t>Smluvní strany</w:t>
      </w:r>
      <w:r>
        <w:rPr>
          <w:rFonts w:ascii="Arial" w:hAnsi="Arial" w:cs="Arial"/>
          <w:bCs/>
          <w:color w:val="000000"/>
          <w:sz w:val="20"/>
          <w:szCs w:val="20"/>
        </w:rPr>
        <w:t>“)</w:t>
      </w:r>
    </w:p>
    <w:p w:rsidR="00E83B2A" w:rsidRPr="00782016" w:rsidRDefault="00E83B2A" w:rsidP="00E83B2A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E83B2A" w:rsidRDefault="00E83B2A" w:rsidP="00E83B2A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uzavřely tuto</w:t>
      </w:r>
    </w:p>
    <w:p w:rsidR="00E83B2A" w:rsidRDefault="00E83B2A" w:rsidP="00E83B2A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F6834">
        <w:rPr>
          <w:rFonts w:ascii="Arial" w:hAnsi="Arial" w:cs="Arial"/>
          <w:b/>
          <w:bCs/>
          <w:color w:val="000000"/>
          <w:sz w:val="20"/>
          <w:szCs w:val="20"/>
        </w:rPr>
        <w:t xml:space="preserve">smlouvu o nájmu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prostoru sloužícího k podnikání </w:t>
      </w:r>
    </w:p>
    <w:p w:rsidR="00E83B2A" w:rsidRDefault="00E83B2A" w:rsidP="00E83B2A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 </w:t>
      </w:r>
      <w:r w:rsidR="00E322EA">
        <w:rPr>
          <w:rFonts w:ascii="Arial" w:hAnsi="Arial" w:cs="Arial"/>
          <w:b/>
          <w:bCs/>
          <w:color w:val="000000"/>
          <w:sz w:val="20"/>
          <w:szCs w:val="20"/>
        </w:rPr>
        <w:t xml:space="preserve">o úhradě </w:t>
      </w:r>
      <w:r>
        <w:rPr>
          <w:rFonts w:ascii="Arial" w:hAnsi="Arial" w:cs="Arial"/>
          <w:b/>
          <w:bCs/>
          <w:color w:val="000000"/>
          <w:sz w:val="20"/>
          <w:szCs w:val="20"/>
        </w:rPr>
        <w:t>plnění spojených s užíváním pronajatého prostoru</w:t>
      </w:r>
    </w:p>
    <w:p w:rsidR="00E83B2A" w:rsidRDefault="00E83B2A" w:rsidP="00E83B2A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(dále jen „</w:t>
      </w:r>
      <w:r w:rsidRPr="000F6834">
        <w:rPr>
          <w:rFonts w:ascii="Arial" w:hAnsi="Arial" w:cs="Arial"/>
          <w:b/>
          <w:bCs/>
          <w:color w:val="000000"/>
          <w:sz w:val="20"/>
          <w:szCs w:val="20"/>
        </w:rPr>
        <w:t>Smlouva</w:t>
      </w:r>
      <w:r>
        <w:rPr>
          <w:rFonts w:ascii="Arial" w:hAnsi="Arial" w:cs="Arial"/>
          <w:bCs/>
          <w:color w:val="000000"/>
          <w:sz w:val="20"/>
          <w:szCs w:val="20"/>
        </w:rPr>
        <w:t>“)</w:t>
      </w:r>
    </w:p>
    <w:p w:rsidR="006F0CA1" w:rsidRPr="00C23813" w:rsidRDefault="006F0CA1" w:rsidP="006F0CA1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F0CA1" w:rsidRPr="00C23813" w:rsidRDefault="006F0CA1" w:rsidP="009A399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23813">
        <w:rPr>
          <w:rFonts w:ascii="Arial" w:hAnsi="Arial" w:cs="Arial"/>
          <w:b/>
          <w:bCs/>
          <w:color w:val="000000"/>
          <w:sz w:val="20"/>
          <w:szCs w:val="20"/>
        </w:rPr>
        <w:t>Preambule</w:t>
      </w:r>
    </w:p>
    <w:p w:rsidR="006F0CA1" w:rsidRPr="009C2175" w:rsidRDefault="006F0CA1" w:rsidP="009A3991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6F0CA1" w:rsidRDefault="006F0CA1" w:rsidP="009A3991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Pronajímatel je podle článku VI bodu 2. písmeno b) své zřizovací listiny ze dne 14.09.2009 ve znění  následných dodatků oprávněn pronajmout svěřený nemovitý majetek. </w:t>
      </w:r>
    </w:p>
    <w:p w:rsidR="006F0CA1" w:rsidRDefault="006F0CA1" w:rsidP="009A3991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FC08E1" w:rsidRDefault="00FC08E1" w:rsidP="009A3991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6F0CA1" w:rsidRPr="00C2284C" w:rsidRDefault="006F0CA1" w:rsidP="009A399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2284C">
        <w:rPr>
          <w:rFonts w:ascii="Arial" w:hAnsi="Arial" w:cs="Arial"/>
          <w:b/>
          <w:bCs/>
          <w:color w:val="000000"/>
          <w:sz w:val="20"/>
          <w:szCs w:val="20"/>
        </w:rPr>
        <w:t>Článek I.</w:t>
      </w:r>
    </w:p>
    <w:p w:rsidR="006F0CA1" w:rsidRPr="00C2284C" w:rsidRDefault="006F0CA1" w:rsidP="009A399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2284C">
        <w:rPr>
          <w:rFonts w:ascii="Arial" w:hAnsi="Arial" w:cs="Arial"/>
          <w:b/>
          <w:bCs/>
          <w:color w:val="000000"/>
          <w:sz w:val="20"/>
          <w:szCs w:val="20"/>
        </w:rPr>
        <w:t xml:space="preserve">Předmět </w:t>
      </w:r>
      <w:r>
        <w:rPr>
          <w:rFonts w:ascii="Arial" w:hAnsi="Arial" w:cs="Arial"/>
          <w:b/>
          <w:bCs/>
          <w:color w:val="000000"/>
          <w:sz w:val="20"/>
          <w:szCs w:val="20"/>
        </w:rPr>
        <w:t>smlouvy</w:t>
      </w:r>
    </w:p>
    <w:p w:rsidR="006F0CA1" w:rsidRDefault="006F0CA1" w:rsidP="009A3991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6F0CA1" w:rsidRDefault="006F0CA1" w:rsidP="009A3991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Pronajímatel se touto Smlouvou zavazuje přenechat Nájemci věc uvedenou v článku II. této Smlouvy k dočasnému užívání a Nájemce se zavazuje platit za to Pronajímateli nájemné.</w:t>
      </w:r>
      <w:r w:rsidDel="003927D5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6F0CA1" w:rsidRDefault="006F0CA1" w:rsidP="009A3991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FC08E1" w:rsidRDefault="00FC08E1" w:rsidP="009A3991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6F0CA1" w:rsidRDefault="006F0CA1" w:rsidP="009A3991">
      <w:pPr>
        <w:spacing w:after="0" w:line="240" w:lineRule="auto"/>
        <w:ind w:left="36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927D5">
        <w:rPr>
          <w:rFonts w:ascii="Arial" w:hAnsi="Arial" w:cs="Arial"/>
          <w:b/>
          <w:bCs/>
          <w:color w:val="000000"/>
          <w:sz w:val="20"/>
          <w:szCs w:val="20"/>
        </w:rPr>
        <w:t>Článek II.</w:t>
      </w:r>
    </w:p>
    <w:p w:rsidR="006F0CA1" w:rsidRDefault="006F0CA1" w:rsidP="009A3991">
      <w:pPr>
        <w:spacing w:after="0" w:line="240" w:lineRule="auto"/>
        <w:ind w:left="36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927D5">
        <w:rPr>
          <w:rFonts w:ascii="Arial" w:hAnsi="Arial" w:cs="Arial"/>
          <w:b/>
          <w:bCs/>
          <w:color w:val="000000"/>
          <w:sz w:val="20"/>
          <w:szCs w:val="20"/>
        </w:rPr>
        <w:t>Věc (předmět nájmu)</w:t>
      </w:r>
    </w:p>
    <w:p w:rsidR="006F0CA1" w:rsidRDefault="006F0CA1" w:rsidP="009A3991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007807" w:rsidRDefault="006F0CA1" w:rsidP="009A3991">
      <w:pPr>
        <w:numPr>
          <w:ilvl w:val="0"/>
          <w:numId w:val="13"/>
        </w:numPr>
        <w:tabs>
          <w:tab w:val="left" w:pos="360"/>
          <w:tab w:val="left" w:pos="540"/>
        </w:tabs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Pronajímanou věcí se dle této Smlouvy rozumí </w:t>
      </w:r>
      <w:r w:rsidR="00E83B2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prostor</w:t>
      </w:r>
      <w:r w:rsidR="00E66506">
        <w:rPr>
          <w:rFonts w:ascii="Arial" w:hAnsi="Arial" w:cs="Arial"/>
          <w:bCs/>
          <w:color w:val="000000"/>
          <w:sz w:val="20"/>
          <w:szCs w:val="20"/>
        </w:rPr>
        <w:t xml:space="preserve"> o celkové výměře 84 m²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, nacházející se </w:t>
      </w:r>
    </w:p>
    <w:p w:rsidR="006F0CA1" w:rsidRDefault="006F0CA1" w:rsidP="00007807">
      <w:p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v</w:t>
      </w:r>
      <w:r w:rsidR="00E83B2A">
        <w:rPr>
          <w:rFonts w:ascii="Arial" w:hAnsi="Arial" w:cs="Arial"/>
          <w:bCs/>
          <w:color w:val="000000"/>
          <w:sz w:val="20"/>
          <w:szCs w:val="20"/>
        </w:rPr>
        <w:t xml:space="preserve"> I. NP objektu č.p. 612, ulice Frýdlantská, k.ú. Místek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(dále jen „</w:t>
      </w:r>
      <w:r w:rsidRPr="003927D5">
        <w:rPr>
          <w:rFonts w:ascii="Arial" w:hAnsi="Arial" w:cs="Arial"/>
          <w:b/>
          <w:bCs/>
          <w:color w:val="000000"/>
          <w:sz w:val="20"/>
          <w:szCs w:val="20"/>
        </w:rPr>
        <w:t>Pronajatý prostor</w:t>
      </w:r>
      <w:r w:rsidR="004E052C">
        <w:rPr>
          <w:rFonts w:ascii="Arial" w:hAnsi="Arial" w:cs="Arial"/>
          <w:bCs/>
          <w:color w:val="000000"/>
          <w:sz w:val="20"/>
          <w:szCs w:val="20"/>
        </w:rPr>
        <w:t xml:space="preserve"> nebo „</w:t>
      </w:r>
      <w:r w:rsidR="004E052C" w:rsidRPr="004E052C">
        <w:rPr>
          <w:rFonts w:ascii="Arial" w:hAnsi="Arial" w:cs="Arial"/>
          <w:b/>
          <w:bCs/>
          <w:color w:val="000000"/>
          <w:sz w:val="20"/>
          <w:szCs w:val="20"/>
        </w:rPr>
        <w:t>Předmět</w:t>
      </w:r>
      <w:r w:rsidR="004E052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4E052C" w:rsidRPr="004E052C">
        <w:rPr>
          <w:rFonts w:ascii="Arial" w:hAnsi="Arial" w:cs="Arial"/>
          <w:b/>
          <w:bCs/>
          <w:color w:val="000000"/>
          <w:sz w:val="20"/>
          <w:szCs w:val="20"/>
        </w:rPr>
        <w:t>nájmu</w:t>
      </w:r>
      <w:r w:rsidR="004E052C">
        <w:rPr>
          <w:rFonts w:ascii="Arial" w:hAnsi="Arial" w:cs="Arial"/>
          <w:bCs/>
          <w:color w:val="000000"/>
          <w:sz w:val="20"/>
          <w:szCs w:val="20"/>
        </w:rPr>
        <w:t>“</w:t>
      </w:r>
      <w:r>
        <w:rPr>
          <w:rFonts w:ascii="Arial" w:hAnsi="Arial" w:cs="Arial"/>
          <w:bCs/>
          <w:color w:val="000000"/>
          <w:sz w:val="20"/>
          <w:szCs w:val="20"/>
        </w:rPr>
        <w:t>).</w:t>
      </w:r>
    </w:p>
    <w:p w:rsidR="006F0CA1" w:rsidRDefault="006F0CA1" w:rsidP="009A3991">
      <w:pPr>
        <w:tabs>
          <w:tab w:val="left" w:pos="360"/>
          <w:tab w:val="left" w:pos="540"/>
        </w:tabs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6F0CA1" w:rsidRPr="006747F4" w:rsidRDefault="006F0CA1" w:rsidP="009A3991">
      <w:pPr>
        <w:tabs>
          <w:tab w:val="left" w:pos="360"/>
          <w:tab w:val="left" w:pos="540"/>
        </w:tabs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007807" w:rsidRDefault="00007807" w:rsidP="009A399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07807" w:rsidRDefault="00007807" w:rsidP="009A399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07807" w:rsidRDefault="00007807" w:rsidP="009A399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07807" w:rsidRDefault="00007807" w:rsidP="009A399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F0CA1" w:rsidRPr="00E12778" w:rsidRDefault="006F0CA1" w:rsidP="009A399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12778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Článek I</w:t>
      </w:r>
      <w:r>
        <w:rPr>
          <w:rFonts w:ascii="Arial" w:hAnsi="Arial" w:cs="Arial"/>
          <w:b/>
          <w:bCs/>
          <w:color w:val="000000"/>
          <w:sz w:val="20"/>
          <w:szCs w:val="20"/>
        </w:rPr>
        <w:t>II</w:t>
      </w:r>
      <w:r w:rsidRPr="00E12778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6F0CA1" w:rsidRDefault="006F0CA1" w:rsidP="009A399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12778">
        <w:rPr>
          <w:rFonts w:ascii="Arial" w:hAnsi="Arial" w:cs="Arial"/>
          <w:b/>
          <w:bCs/>
          <w:color w:val="000000"/>
          <w:sz w:val="20"/>
          <w:szCs w:val="20"/>
        </w:rPr>
        <w:t xml:space="preserve">Účel </w:t>
      </w:r>
      <w:r>
        <w:rPr>
          <w:rFonts w:ascii="Arial" w:hAnsi="Arial" w:cs="Arial"/>
          <w:b/>
          <w:bCs/>
          <w:color w:val="000000"/>
          <w:sz w:val="20"/>
          <w:szCs w:val="20"/>
        </w:rPr>
        <w:t>nájmu</w:t>
      </w:r>
    </w:p>
    <w:p w:rsidR="006F0CA1" w:rsidRPr="00782016" w:rsidRDefault="006F0CA1" w:rsidP="009A3991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6F0CA1" w:rsidRDefault="006F0CA1" w:rsidP="009A399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82016">
        <w:rPr>
          <w:rFonts w:ascii="Arial" w:hAnsi="Arial" w:cs="Arial"/>
          <w:bCs/>
          <w:color w:val="000000"/>
          <w:sz w:val="20"/>
          <w:szCs w:val="20"/>
        </w:rPr>
        <w:t xml:space="preserve">Nájemce bude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Pronajatý prostor </w:t>
      </w:r>
      <w:r w:rsidRPr="00782016">
        <w:rPr>
          <w:rFonts w:ascii="Arial" w:hAnsi="Arial" w:cs="Arial"/>
          <w:bCs/>
          <w:color w:val="000000"/>
          <w:sz w:val="20"/>
          <w:szCs w:val="20"/>
        </w:rPr>
        <w:t xml:space="preserve">užívat </w:t>
      </w:r>
      <w:r w:rsidR="00E83B2A">
        <w:rPr>
          <w:rFonts w:ascii="Arial" w:hAnsi="Arial" w:cs="Arial"/>
          <w:bCs/>
          <w:color w:val="000000"/>
          <w:sz w:val="20"/>
          <w:szCs w:val="20"/>
        </w:rPr>
        <w:t>jako sklad</w:t>
      </w:r>
      <w:r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6F0CA1" w:rsidRDefault="006F0CA1" w:rsidP="009A3991">
      <w:p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6F0CA1" w:rsidRDefault="006F0CA1" w:rsidP="009A399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Pronajímatel souhlasí s tím, aby Nájemce užíval Pronajatý prostor k výše uvedenému účelu </w:t>
      </w:r>
      <w:r w:rsidR="00007807">
        <w:rPr>
          <w:rFonts w:ascii="Arial" w:hAnsi="Arial" w:cs="Arial"/>
          <w:bCs/>
          <w:color w:val="000000"/>
          <w:sz w:val="20"/>
          <w:szCs w:val="20"/>
        </w:rPr>
        <w:t>nájmu</w:t>
      </w:r>
      <w:r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6F0CA1" w:rsidRDefault="006F0CA1" w:rsidP="009A3991">
      <w:p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CE6954" w:rsidRPr="00A5526F" w:rsidRDefault="00CE6954" w:rsidP="009A3991">
      <w:pPr>
        <w:numPr>
          <w:ilvl w:val="0"/>
          <w:numId w:val="5"/>
        </w:numPr>
        <w:spacing w:after="0" w:line="240" w:lineRule="auto"/>
        <w:jc w:val="both"/>
      </w:pPr>
      <w:r w:rsidRPr="00007807">
        <w:rPr>
          <w:rFonts w:ascii="Arial" w:hAnsi="Arial" w:cs="Arial"/>
          <w:bCs/>
          <w:color w:val="000000"/>
          <w:sz w:val="20"/>
          <w:szCs w:val="20"/>
        </w:rPr>
        <w:t xml:space="preserve">Nájemce je oprávněn provozovat svou podnikatelskou činnost dle svého předmětu podnikání </w:t>
      </w:r>
      <w:r w:rsidRPr="00A5526F">
        <w:rPr>
          <w:rFonts w:ascii="Arial" w:hAnsi="Arial" w:cs="Arial"/>
          <w:bCs/>
          <w:color w:val="000000"/>
          <w:sz w:val="20"/>
          <w:szCs w:val="20"/>
        </w:rPr>
        <w:t>uvedeného na výpise ze Živnostenského rejstříku</w:t>
      </w:r>
      <w:r w:rsidR="003F18D2">
        <w:rPr>
          <w:rFonts w:ascii="Arial" w:hAnsi="Arial" w:cs="Arial"/>
          <w:bCs/>
          <w:color w:val="000000"/>
          <w:sz w:val="20"/>
          <w:szCs w:val="20"/>
        </w:rPr>
        <w:t>;</w:t>
      </w:r>
      <w:r w:rsidRPr="00A5526F">
        <w:rPr>
          <w:rFonts w:ascii="Arial" w:hAnsi="Arial" w:cs="Arial"/>
          <w:bCs/>
          <w:color w:val="000000"/>
          <w:sz w:val="20"/>
          <w:szCs w:val="20"/>
        </w:rPr>
        <w:t xml:space="preserve"> výpis tvoří přílohu č. 1 Smlouvy.</w:t>
      </w:r>
    </w:p>
    <w:p w:rsidR="00007807" w:rsidRDefault="00007807" w:rsidP="00007807">
      <w:pPr>
        <w:spacing w:after="0" w:line="240" w:lineRule="auto"/>
        <w:ind w:left="360"/>
        <w:jc w:val="both"/>
      </w:pPr>
    </w:p>
    <w:p w:rsidR="00CE6954" w:rsidRDefault="00CE6954" w:rsidP="009A399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958F4">
        <w:rPr>
          <w:rFonts w:ascii="Arial" w:hAnsi="Arial" w:cs="Arial"/>
          <w:bCs/>
          <w:color w:val="000000"/>
          <w:sz w:val="20"/>
          <w:szCs w:val="20"/>
        </w:rPr>
        <w:t xml:space="preserve">Změnit dohodnutý účel užívání </w:t>
      </w:r>
      <w:r>
        <w:rPr>
          <w:rFonts w:ascii="Arial" w:hAnsi="Arial" w:cs="Arial"/>
          <w:bCs/>
          <w:color w:val="000000"/>
          <w:sz w:val="20"/>
          <w:szCs w:val="20"/>
        </w:rPr>
        <w:t>Předmětu nájmu</w:t>
      </w:r>
      <w:r w:rsidRPr="000958F4">
        <w:rPr>
          <w:rFonts w:ascii="Arial" w:hAnsi="Arial" w:cs="Arial"/>
          <w:bCs/>
          <w:color w:val="000000"/>
          <w:sz w:val="20"/>
          <w:szCs w:val="20"/>
        </w:rPr>
        <w:t xml:space="preserve"> může </w:t>
      </w:r>
      <w:r>
        <w:rPr>
          <w:rFonts w:ascii="Arial" w:hAnsi="Arial" w:cs="Arial"/>
          <w:bCs/>
          <w:color w:val="000000"/>
          <w:sz w:val="20"/>
          <w:szCs w:val="20"/>
        </w:rPr>
        <w:t>N</w:t>
      </w:r>
      <w:r w:rsidRPr="000958F4">
        <w:rPr>
          <w:rFonts w:ascii="Arial" w:hAnsi="Arial" w:cs="Arial"/>
          <w:bCs/>
          <w:color w:val="000000"/>
          <w:sz w:val="20"/>
          <w:szCs w:val="20"/>
        </w:rPr>
        <w:t>ájemce vždy pouze s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předchozím</w:t>
      </w:r>
      <w:r w:rsidRPr="000958F4">
        <w:rPr>
          <w:rFonts w:ascii="Arial" w:hAnsi="Arial" w:cs="Arial"/>
          <w:bCs/>
          <w:color w:val="000000"/>
          <w:sz w:val="20"/>
          <w:szCs w:val="20"/>
        </w:rPr>
        <w:t xml:space="preserve"> souhlasem </w:t>
      </w:r>
      <w:r>
        <w:rPr>
          <w:rFonts w:ascii="Arial" w:hAnsi="Arial" w:cs="Arial"/>
          <w:bCs/>
          <w:color w:val="000000"/>
          <w:sz w:val="20"/>
          <w:szCs w:val="20"/>
        </w:rPr>
        <w:t>P</w:t>
      </w:r>
      <w:r w:rsidRPr="000958F4">
        <w:rPr>
          <w:rFonts w:ascii="Arial" w:hAnsi="Arial" w:cs="Arial"/>
          <w:bCs/>
          <w:color w:val="000000"/>
          <w:sz w:val="20"/>
          <w:szCs w:val="20"/>
        </w:rPr>
        <w:t>ronajímatele</w:t>
      </w:r>
      <w:r>
        <w:rPr>
          <w:rFonts w:ascii="Arial" w:hAnsi="Arial" w:cs="Arial"/>
          <w:bCs/>
          <w:color w:val="000000"/>
          <w:sz w:val="20"/>
          <w:szCs w:val="20"/>
        </w:rPr>
        <w:t>, případně s Odborem územního rozvoje a stavebního ř</w:t>
      </w:r>
      <w:r w:rsidR="004E052C">
        <w:rPr>
          <w:rFonts w:ascii="Arial" w:hAnsi="Arial" w:cs="Arial"/>
          <w:bCs/>
          <w:color w:val="000000"/>
          <w:sz w:val="20"/>
          <w:szCs w:val="20"/>
        </w:rPr>
        <w:t>á</w:t>
      </w:r>
      <w:r>
        <w:rPr>
          <w:rFonts w:ascii="Arial" w:hAnsi="Arial" w:cs="Arial"/>
          <w:bCs/>
          <w:color w:val="000000"/>
          <w:sz w:val="20"/>
          <w:szCs w:val="20"/>
        </w:rPr>
        <w:t>du Magistrátu města Frýdku-Místku s doložením stanovisek příslušných organizací, a to vše vždy na vlastní náklady.</w:t>
      </w:r>
    </w:p>
    <w:p w:rsidR="006F0CA1" w:rsidRPr="00782016" w:rsidRDefault="006F0CA1" w:rsidP="009A3991">
      <w:pPr>
        <w:pStyle w:val="Bezmezer"/>
      </w:pPr>
    </w:p>
    <w:p w:rsidR="006F0CA1" w:rsidRDefault="006F0CA1" w:rsidP="009A3991">
      <w:pPr>
        <w:pStyle w:val="Bezmezer"/>
      </w:pPr>
    </w:p>
    <w:p w:rsidR="006F0CA1" w:rsidRPr="00272F7B" w:rsidRDefault="006F0CA1" w:rsidP="009A399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72F7B">
        <w:rPr>
          <w:rFonts w:ascii="Arial" w:hAnsi="Arial" w:cs="Arial"/>
          <w:b/>
          <w:bCs/>
          <w:color w:val="000000"/>
          <w:sz w:val="20"/>
          <w:szCs w:val="20"/>
        </w:rPr>
        <w:t xml:space="preserve">Článek </w:t>
      </w:r>
      <w:r>
        <w:rPr>
          <w:rFonts w:ascii="Arial" w:hAnsi="Arial" w:cs="Arial"/>
          <w:b/>
          <w:bCs/>
          <w:color w:val="000000"/>
          <w:sz w:val="20"/>
          <w:szCs w:val="20"/>
        </w:rPr>
        <w:t>IV.</w:t>
      </w:r>
    </w:p>
    <w:p w:rsidR="006F0CA1" w:rsidRPr="00272F7B" w:rsidRDefault="006F0CA1" w:rsidP="009A399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72F7B">
        <w:rPr>
          <w:rFonts w:ascii="Arial" w:hAnsi="Arial" w:cs="Arial"/>
          <w:b/>
          <w:bCs/>
          <w:color w:val="000000"/>
          <w:sz w:val="20"/>
          <w:szCs w:val="20"/>
        </w:rPr>
        <w:t>Doba nájmu</w:t>
      </w:r>
    </w:p>
    <w:p w:rsidR="006F0CA1" w:rsidRPr="00782016" w:rsidRDefault="006F0CA1" w:rsidP="009A3991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6F0CA1" w:rsidRDefault="006F0CA1" w:rsidP="009A3991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Tato Smlouva se uzavírá na dobu určitou, a to ode dne 01.</w:t>
      </w:r>
      <w:r w:rsidR="003F18D2">
        <w:rPr>
          <w:rFonts w:ascii="Arial" w:hAnsi="Arial" w:cs="Arial"/>
          <w:bCs/>
          <w:color w:val="000000"/>
          <w:sz w:val="20"/>
          <w:szCs w:val="20"/>
        </w:rPr>
        <w:t>10</w:t>
      </w:r>
      <w:r>
        <w:rPr>
          <w:rFonts w:ascii="Arial" w:hAnsi="Arial" w:cs="Arial"/>
          <w:bCs/>
          <w:color w:val="000000"/>
          <w:sz w:val="20"/>
          <w:szCs w:val="20"/>
        </w:rPr>
        <w:t>.2016 do 3</w:t>
      </w:r>
      <w:r w:rsidR="0092695D">
        <w:rPr>
          <w:rFonts w:ascii="Arial" w:hAnsi="Arial" w:cs="Arial"/>
          <w:bCs/>
          <w:color w:val="000000"/>
          <w:sz w:val="20"/>
          <w:szCs w:val="20"/>
        </w:rPr>
        <w:t>1.08.2017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(dále jen </w:t>
      </w:r>
      <w:r w:rsidRPr="005711B4">
        <w:rPr>
          <w:rFonts w:ascii="Arial" w:hAnsi="Arial" w:cs="Arial"/>
          <w:bCs/>
          <w:color w:val="000000"/>
          <w:sz w:val="20"/>
          <w:szCs w:val="20"/>
        </w:rPr>
        <w:t>„</w:t>
      </w:r>
      <w:r w:rsidRPr="00934674">
        <w:rPr>
          <w:rFonts w:ascii="Arial" w:hAnsi="Arial" w:cs="Arial"/>
          <w:b/>
          <w:bCs/>
          <w:color w:val="000000"/>
          <w:sz w:val="20"/>
          <w:szCs w:val="20"/>
        </w:rPr>
        <w:t>Doba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34674">
        <w:rPr>
          <w:rFonts w:ascii="Arial" w:hAnsi="Arial" w:cs="Arial"/>
          <w:b/>
          <w:bCs/>
          <w:color w:val="000000"/>
          <w:sz w:val="20"/>
          <w:szCs w:val="20"/>
        </w:rPr>
        <w:t>nájmu</w:t>
      </w:r>
      <w:r w:rsidRPr="005711B4">
        <w:rPr>
          <w:rFonts w:ascii="Arial" w:hAnsi="Arial" w:cs="Arial"/>
          <w:bCs/>
          <w:color w:val="000000"/>
          <w:sz w:val="20"/>
          <w:szCs w:val="20"/>
        </w:rPr>
        <w:t>“).</w:t>
      </w:r>
    </w:p>
    <w:p w:rsidR="006F0CA1" w:rsidRDefault="006F0CA1" w:rsidP="009A3991">
      <w:p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6F0CA1" w:rsidRDefault="006F0CA1" w:rsidP="009A3991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Ke dni skončení nájmu, tj. k</w:t>
      </w:r>
      <w:r w:rsidR="00F148E1">
        <w:rPr>
          <w:rFonts w:ascii="Arial" w:hAnsi="Arial" w:cs="Arial"/>
          <w:bCs/>
          <w:color w:val="000000"/>
          <w:sz w:val="20"/>
          <w:szCs w:val="20"/>
        </w:rPr>
        <w:t> </w:t>
      </w:r>
      <w:r w:rsidR="001E656C">
        <w:rPr>
          <w:rFonts w:ascii="Arial" w:hAnsi="Arial" w:cs="Arial"/>
          <w:bCs/>
          <w:color w:val="000000"/>
          <w:sz w:val="20"/>
          <w:szCs w:val="20"/>
        </w:rPr>
        <w:t>3</w:t>
      </w:r>
      <w:r w:rsidR="00F148E1">
        <w:rPr>
          <w:rFonts w:ascii="Arial" w:hAnsi="Arial" w:cs="Arial"/>
          <w:bCs/>
          <w:color w:val="000000"/>
          <w:sz w:val="20"/>
          <w:szCs w:val="20"/>
        </w:rPr>
        <w:t>1.8.2017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, je Nájemce povinen Pronajatý prostor vyklidit a vrátit Pronajímateli, pokud se Smluvní strany nedohodnou jinak. </w:t>
      </w:r>
    </w:p>
    <w:p w:rsidR="006F0CA1" w:rsidRDefault="006F0CA1" w:rsidP="009A3991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6F0CA1" w:rsidRPr="00C23813" w:rsidRDefault="006F0CA1" w:rsidP="009A3991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6F0CA1" w:rsidRPr="00CF592B" w:rsidRDefault="006F0CA1" w:rsidP="00433ED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Článek V.</w:t>
      </w:r>
    </w:p>
    <w:p w:rsidR="006F0CA1" w:rsidRPr="00CF592B" w:rsidRDefault="006F0CA1" w:rsidP="00433ED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F592B">
        <w:rPr>
          <w:rFonts w:ascii="Arial" w:hAnsi="Arial" w:cs="Arial"/>
          <w:b/>
          <w:bCs/>
          <w:color w:val="000000"/>
          <w:sz w:val="20"/>
          <w:szCs w:val="20"/>
        </w:rPr>
        <w:t xml:space="preserve">Výše nájemného a způsob placení </w:t>
      </w:r>
    </w:p>
    <w:p w:rsidR="006F0CA1" w:rsidRDefault="006F0CA1" w:rsidP="00433EDA">
      <w:pPr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A86E42" w:rsidRPr="001C7C3B" w:rsidRDefault="00A86E42" w:rsidP="00433EDA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C7C3B">
        <w:rPr>
          <w:rFonts w:ascii="Arial" w:hAnsi="Arial" w:cs="Arial"/>
          <w:bCs/>
          <w:color w:val="000000"/>
          <w:sz w:val="20"/>
          <w:szCs w:val="20"/>
        </w:rPr>
        <w:t>Smluvní strany sjednávají za užívání Pronajatého prostoru dle článku II. této Smlouvy nájemné</w:t>
      </w:r>
    </w:p>
    <w:p w:rsidR="00A86E42" w:rsidRDefault="00A86E42" w:rsidP="00433EDA">
      <w:pPr>
        <w:pStyle w:val="Odstavecseseznamem"/>
        <w:spacing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C7C3B">
        <w:rPr>
          <w:rFonts w:ascii="Arial" w:hAnsi="Arial" w:cs="Arial"/>
          <w:bCs/>
          <w:color w:val="000000"/>
          <w:sz w:val="20"/>
          <w:szCs w:val="20"/>
        </w:rPr>
        <w:t xml:space="preserve">ve  výši </w:t>
      </w:r>
      <w:r w:rsidRPr="009F63BA">
        <w:rPr>
          <w:rFonts w:ascii="Arial" w:hAnsi="Arial" w:cs="Arial"/>
          <w:b/>
          <w:bCs/>
          <w:color w:val="000000"/>
          <w:sz w:val="20"/>
          <w:szCs w:val="20"/>
        </w:rPr>
        <w:t>55.440 Kč</w:t>
      </w:r>
      <w:r w:rsidRPr="001C7C3B">
        <w:rPr>
          <w:rFonts w:ascii="Arial" w:hAnsi="Arial" w:cs="Arial"/>
          <w:bCs/>
          <w:color w:val="000000"/>
          <w:sz w:val="20"/>
          <w:szCs w:val="20"/>
        </w:rPr>
        <w:t xml:space="preserve"> (slovy: padesát_pět_tisíc_čtyři</w:t>
      </w:r>
      <w:r w:rsidR="00D9562D">
        <w:rPr>
          <w:rFonts w:ascii="Arial" w:hAnsi="Arial" w:cs="Arial"/>
          <w:bCs/>
          <w:color w:val="000000"/>
          <w:sz w:val="20"/>
          <w:szCs w:val="20"/>
        </w:rPr>
        <w:t>_</w:t>
      </w:r>
      <w:r w:rsidRPr="001C7C3B">
        <w:rPr>
          <w:rFonts w:ascii="Arial" w:hAnsi="Arial" w:cs="Arial"/>
          <w:bCs/>
          <w:color w:val="000000"/>
          <w:sz w:val="20"/>
          <w:szCs w:val="20"/>
        </w:rPr>
        <w:t>sta_čtyřicet korun českých) za rok</w:t>
      </w:r>
      <w:r w:rsidR="00A54532">
        <w:rPr>
          <w:rFonts w:ascii="Arial" w:hAnsi="Arial" w:cs="Arial"/>
          <w:bCs/>
          <w:color w:val="000000"/>
          <w:sz w:val="20"/>
          <w:szCs w:val="20"/>
        </w:rPr>
        <w:t xml:space="preserve"> plus příslušná výše DPH</w:t>
      </w:r>
      <w:r w:rsidRPr="001C7C3B">
        <w:rPr>
          <w:rFonts w:ascii="Arial" w:hAnsi="Arial" w:cs="Arial"/>
          <w:bCs/>
          <w:color w:val="000000"/>
          <w:sz w:val="20"/>
          <w:szCs w:val="20"/>
        </w:rPr>
        <w:t xml:space="preserve">. </w:t>
      </w:r>
    </w:p>
    <w:p w:rsidR="009F63BA" w:rsidRPr="001C7C3B" w:rsidRDefault="009F63BA" w:rsidP="00433EDA">
      <w:pPr>
        <w:pStyle w:val="Odstavecseseznamem"/>
        <w:spacing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A86E42" w:rsidRDefault="00A86E42" w:rsidP="00433EDA">
      <w:pPr>
        <w:pStyle w:val="Odstavecseseznamem"/>
        <w:spacing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C7C3B">
        <w:rPr>
          <w:rFonts w:ascii="Arial" w:hAnsi="Arial" w:cs="Arial"/>
          <w:bCs/>
          <w:color w:val="000000"/>
          <w:sz w:val="20"/>
          <w:szCs w:val="20"/>
        </w:rPr>
        <w:t xml:space="preserve">Měsíční nájemné za Pronajatý prostor tedy činí </w:t>
      </w:r>
      <w:r w:rsidRPr="009F63BA">
        <w:rPr>
          <w:rFonts w:ascii="Arial" w:hAnsi="Arial" w:cs="Arial"/>
          <w:b/>
          <w:bCs/>
          <w:color w:val="000000"/>
          <w:sz w:val="20"/>
          <w:szCs w:val="20"/>
        </w:rPr>
        <w:t>4.620 Kč</w:t>
      </w:r>
      <w:r w:rsidRPr="001C7C3B">
        <w:rPr>
          <w:rFonts w:ascii="Arial" w:hAnsi="Arial" w:cs="Arial"/>
          <w:bCs/>
          <w:color w:val="000000"/>
          <w:sz w:val="20"/>
          <w:szCs w:val="20"/>
        </w:rPr>
        <w:t xml:space="preserve"> (slovy: čtyři_tisíce_šest</w:t>
      </w:r>
      <w:r w:rsidR="00D9562D">
        <w:rPr>
          <w:rFonts w:ascii="Arial" w:hAnsi="Arial" w:cs="Arial"/>
          <w:bCs/>
          <w:color w:val="000000"/>
          <w:sz w:val="20"/>
          <w:szCs w:val="20"/>
        </w:rPr>
        <w:t>_</w:t>
      </w:r>
      <w:r w:rsidRPr="001C7C3B">
        <w:rPr>
          <w:rFonts w:ascii="Arial" w:hAnsi="Arial" w:cs="Arial"/>
          <w:bCs/>
          <w:color w:val="000000"/>
          <w:sz w:val="20"/>
          <w:szCs w:val="20"/>
        </w:rPr>
        <w:t>set_dvacet korun českých)</w:t>
      </w:r>
      <w:r w:rsidR="00A54532" w:rsidRPr="00A5453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A54532">
        <w:rPr>
          <w:rFonts w:ascii="Arial" w:hAnsi="Arial" w:cs="Arial"/>
          <w:bCs/>
          <w:color w:val="000000"/>
          <w:sz w:val="20"/>
          <w:szCs w:val="20"/>
        </w:rPr>
        <w:t>plus příslušná výše DPH</w:t>
      </w:r>
      <w:r w:rsidRPr="001C7C3B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1C7C3B" w:rsidRPr="001C7C3B" w:rsidRDefault="001C7C3B" w:rsidP="00433EDA">
      <w:pPr>
        <w:pStyle w:val="Odstavecseseznamem"/>
        <w:spacing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6F0CA1" w:rsidRPr="001C7C3B" w:rsidRDefault="006F0CA1" w:rsidP="00433EDA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C7C3B">
        <w:rPr>
          <w:rFonts w:ascii="Arial" w:hAnsi="Arial" w:cs="Arial"/>
          <w:bCs/>
          <w:color w:val="000000"/>
          <w:sz w:val="20"/>
          <w:szCs w:val="20"/>
        </w:rPr>
        <w:t xml:space="preserve">Nájemce je povinen platit nájemné </w:t>
      </w:r>
      <w:r w:rsidR="00D62758" w:rsidRPr="002D51B8">
        <w:rPr>
          <w:rFonts w:ascii="Arial" w:hAnsi="Arial" w:cs="Arial"/>
          <w:bCs/>
          <w:color w:val="000000"/>
          <w:sz w:val="20"/>
          <w:szCs w:val="20"/>
        </w:rPr>
        <w:t xml:space="preserve">dle článku V. odst. 1 </w:t>
      </w:r>
      <w:r w:rsidR="00A86E42" w:rsidRPr="001C7C3B">
        <w:rPr>
          <w:rFonts w:ascii="Arial" w:hAnsi="Arial" w:cs="Arial"/>
          <w:bCs/>
          <w:color w:val="000000"/>
          <w:sz w:val="20"/>
          <w:szCs w:val="20"/>
        </w:rPr>
        <w:t xml:space="preserve">měsíčně </w:t>
      </w:r>
      <w:r w:rsidRPr="001C7C3B">
        <w:rPr>
          <w:rFonts w:ascii="Arial" w:hAnsi="Arial" w:cs="Arial"/>
          <w:bCs/>
          <w:color w:val="000000"/>
          <w:sz w:val="20"/>
          <w:szCs w:val="20"/>
        </w:rPr>
        <w:t>počínaje od 01.</w:t>
      </w:r>
      <w:r w:rsidR="00A572FD">
        <w:rPr>
          <w:rFonts w:ascii="Arial" w:hAnsi="Arial" w:cs="Arial"/>
          <w:bCs/>
          <w:color w:val="000000"/>
          <w:sz w:val="20"/>
          <w:szCs w:val="20"/>
        </w:rPr>
        <w:t>10</w:t>
      </w:r>
      <w:r w:rsidRPr="001C7C3B">
        <w:rPr>
          <w:rFonts w:ascii="Arial" w:hAnsi="Arial" w:cs="Arial"/>
          <w:bCs/>
          <w:color w:val="000000"/>
          <w:sz w:val="20"/>
          <w:szCs w:val="20"/>
        </w:rPr>
        <w:t xml:space="preserve">.2016. </w:t>
      </w:r>
    </w:p>
    <w:p w:rsidR="006F0CA1" w:rsidRDefault="006F0CA1" w:rsidP="00433EDA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A86E42" w:rsidRPr="001C7C3B" w:rsidRDefault="00A86E42" w:rsidP="00433EDA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C7C3B">
        <w:rPr>
          <w:rFonts w:ascii="Arial" w:hAnsi="Arial" w:cs="Arial"/>
          <w:bCs/>
          <w:color w:val="000000"/>
          <w:sz w:val="20"/>
          <w:szCs w:val="20"/>
        </w:rPr>
        <w:t>V případě, že nájemní vztah netrvá celé nájemní období, činí Nájemné za dobu, po kterou nájemní vztah trvá, poměrnou část Nájemného, a to vždy za celý byť jen započatý měsíc.</w:t>
      </w:r>
    </w:p>
    <w:p w:rsidR="00A86E42" w:rsidRDefault="00A86E42" w:rsidP="00433EDA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774167" w:rsidRDefault="00A86E42" w:rsidP="00433EDA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C7C3B">
        <w:rPr>
          <w:rFonts w:ascii="Arial" w:hAnsi="Arial" w:cs="Arial"/>
          <w:bCs/>
          <w:color w:val="000000"/>
          <w:sz w:val="20"/>
          <w:szCs w:val="20"/>
        </w:rPr>
        <w:t xml:space="preserve">Nájemce se zavazuje Pronajímateli zaplatit sjednané Nájemné ve výši stanové touto Smlouvou nejpozději k 15. dni příslušného kalendářního měsíce, a to bezhotovostním převodem (vkladem) </w:t>
      </w:r>
    </w:p>
    <w:p w:rsidR="00A86E42" w:rsidRPr="001C7C3B" w:rsidRDefault="00A86E42" w:rsidP="00774167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C7C3B">
        <w:rPr>
          <w:rFonts w:ascii="Arial" w:hAnsi="Arial" w:cs="Arial"/>
          <w:bCs/>
          <w:color w:val="000000"/>
          <w:sz w:val="20"/>
          <w:szCs w:val="20"/>
        </w:rPr>
        <w:t>na účet Pronajímatele, číslo účtu: 244982290, kód 0300, vedený u ČSOB, kde variabilní symbol je číslo daňového dokladu, nebo úhradou v hotovosti do pokladny v sídle Pronajímatele. Měsíčně bude Nájemci vystavován daňový doklad, který musí obsahovat veškeré náležitosti stanovené zákonem.</w:t>
      </w:r>
    </w:p>
    <w:p w:rsidR="00A86E42" w:rsidRDefault="00A86E42" w:rsidP="00433EDA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A86E42" w:rsidRPr="001C7C3B" w:rsidRDefault="00A86E42" w:rsidP="00433EDA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C7C3B">
        <w:rPr>
          <w:rFonts w:ascii="Arial" w:hAnsi="Arial" w:cs="Arial"/>
          <w:bCs/>
          <w:color w:val="000000"/>
          <w:sz w:val="20"/>
          <w:szCs w:val="20"/>
        </w:rPr>
        <w:t>První Nájemné je  splatné ke dni podpisu této Smlouvy, nejpozději však k 1</w:t>
      </w:r>
      <w:r w:rsidR="009F63BA">
        <w:rPr>
          <w:rFonts w:ascii="Arial" w:hAnsi="Arial" w:cs="Arial"/>
          <w:bCs/>
          <w:color w:val="000000"/>
          <w:sz w:val="20"/>
          <w:szCs w:val="20"/>
        </w:rPr>
        <w:t>5</w:t>
      </w:r>
      <w:r w:rsidRPr="001C7C3B">
        <w:rPr>
          <w:rFonts w:ascii="Arial" w:hAnsi="Arial" w:cs="Arial"/>
          <w:bCs/>
          <w:color w:val="000000"/>
          <w:sz w:val="20"/>
          <w:szCs w:val="20"/>
        </w:rPr>
        <w:t>.</w:t>
      </w:r>
      <w:r w:rsidR="00E325AF">
        <w:rPr>
          <w:rFonts w:ascii="Arial" w:hAnsi="Arial" w:cs="Arial"/>
          <w:bCs/>
          <w:color w:val="000000"/>
          <w:sz w:val="20"/>
          <w:szCs w:val="20"/>
        </w:rPr>
        <w:t>10</w:t>
      </w:r>
      <w:r w:rsidRPr="001C7C3B">
        <w:rPr>
          <w:rFonts w:ascii="Arial" w:hAnsi="Arial" w:cs="Arial"/>
          <w:bCs/>
          <w:color w:val="000000"/>
          <w:sz w:val="20"/>
          <w:szCs w:val="20"/>
        </w:rPr>
        <w:t xml:space="preserve">.2016. </w:t>
      </w:r>
    </w:p>
    <w:p w:rsidR="00A86E42" w:rsidRDefault="00A86E42" w:rsidP="00433EDA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A86E42" w:rsidRPr="001C7C3B" w:rsidRDefault="00A86E42" w:rsidP="00433EDA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C7C3B">
        <w:rPr>
          <w:rFonts w:ascii="Arial" w:hAnsi="Arial" w:cs="Arial"/>
          <w:bCs/>
          <w:color w:val="000000"/>
          <w:sz w:val="20"/>
          <w:szCs w:val="20"/>
        </w:rPr>
        <w:t xml:space="preserve">Nájemné se považuje za zaplacené bezhotovostním převodem (vkladem) dnem připsání platby </w:t>
      </w:r>
    </w:p>
    <w:p w:rsidR="00A86E42" w:rsidRPr="001C7C3B" w:rsidRDefault="00A86E42" w:rsidP="00433EDA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C7C3B">
        <w:rPr>
          <w:rFonts w:ascii="Arial" w:hAnsi="Arial" w:cs="Arial"/>
          <w:bCs/>
          <w:color w:val="000000"/>
          <w:sz w:val="20"/>
          <w:szCs w:val="20"/>
        </w:rPr>
        <w:t xml:space="preserve">na účet Pronajímatele.  </w:t>
      </w:r>
    </w:p>
    <w:p w:rsidR="00A86E42" w:rsidRDefault="00A86E42" w:rsidP="00433EDA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A86E42" w:rsidRPr="00DE4280" w:rsidRDefault="00A86E42" w:rsidP="00433EDA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E4280">
        <w:rPr>
          <w:rFonts w:ascii="Arial" w:hAnsi="Arial" w:cs="Arial"/>
          <w:bCs/>
          <w:color w:val="000000"/>
          <w:sz w:val="20"/>
          <w:szCs w:val="20"/>
        </w:rPr>
        <w:t>V případě, že Nájemce nebude dodržovat stanovené termíny úhrad nájemného, je povinen Nájemce uhradit Pronajímateli zákonný úrok z prodlení, jehož výše je dle § 1970 Zákona č. 89/2012 Sb., občanský zákoník, stanovena nařízením vlády. Smluvní strany mezi sebou dále dle § 1806 Zákona č. 89/2012 Sb., občanský zákoník, ujednaly, že úrok z prodlení je možno požadovat i za prodlení s úhradou příslušenství pohledávky.</w:t>
      </w:r>
    </w:p>
    <w:p w:rsidR="00A86E42" w:rsidRDefault="00A86E42" w:rsidP="00433EDA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3B288B" w:rsidRDefault="003B288B" w:rsidP="009A399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Článek VI.</w:t>
      </w:r>
    </w:p>
    <w:p w:rsidR="003B288B" w:rsidRDefault="003B288B" w:rsidP="009A3991">
      <w:pPr>
        <w:spacing w:line="240" w:lineRule="auto"/>
        <w:ind w:left="36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Plnění spojená s užíváním pronajatého prostoru (s</w:t>
      </w:r>
      <w:r w:rsidRPr="00B36ED1">
        <w:rPr>
          <w:rFonts w:ascii="Arial" w:hAnsi="Arial" w:cs="Arial"/>
          <w:b/>
          <w:bCs/>
          <w:color w:val="000000"/>
          <w:sz w:val="20"/>
          <w:szCs w:val="20"/>
        </w:rPr>
        <w:t>lužby</w:t>
      </w:r>
      <w:r>
        <w:rPr>
          <w:rFonts w:ascii="Arial" w:hAnsi="Arial" w:cs="Arial"/>
          <w:b/>
          <w:bCs/>
          <w:color w:val="000000"/>
          <w:sz w:val="20"/>
          <w:szCs w:val="20"/>
        </w:rPr>
        <w:t>)</w:t>
      </w:r>
    </w:p>
    <w:p w:rsidR="003B288B" w:rsidRDefault="003B288B" w:rsidP="009A3991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Pronajímatel se zavazuje</w:t>
      </w:r>
      <w:r w:rsidRPr="00212AF2">
        <w:rPr>
          <w:rFonts w:ascii="Arial" w:hAnsi="Arial" w:cs="Arial"/>
          <w:bCs/>
          <w:color w:val="000000"/>
          <w:sz w:val="20"/>
          <w:szCs w:val="20"/>
        </w:rPr>
        <w:t>, že po dobu nájmu zajistí následující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plnění spojen</w:t>
      </w:r>
      <w:r w:rsidR="00A94434">
        <w:rPr>
          <w:rFonts w:ascii="Arial" w:hAnsi="Arial" w:cs="Arial"/>
          <w:bCs/>
          <w:color w:val="000000"/>
          <w:sz w:val="20"/>
          <w:szCs w:val="20"/>
        </w:rPr>
        <w:t>á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212AF2">
        <w:rPr>
          <w:rFonts w:ascii="Arial" w:hAnsi="Arial" w:cs="Arial"/>
          <w:bCs/>
          <w:color w:val="000000"/>
          <w:sz w:val="20"/>
          <w:szCs w:val="20"/>
        </w:rPr>
        <w:t>s užíváním Pronajatého prostoru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212AF2">
        <w:rPr>
          <w:rFonts w:ascii="Arial" w:hAnsi="Arial" w:cs="Arial"/>
          <w:bCs/>
          <w:color w:val="000000"/>
          <w:sz w:val="20"/>
          <w:szCs w:val="20"/>
        </w:rPr>
        <w:t>řádně</w:t>
      </w:r>
      <w:r w:rsidRPr="0087453E">
        <w:rPr>
          <w:rFonts w:ascii="Arial" w:hAnsi="Arial" w:cs="Arial"/>
          <w:bCs/>
          <w:color w:val="000000"/>
          <w:sz w:val="20"/>
          <w:szCs w:val="20"/>
        </w:rPr>
        <w:t>, v </w:t>
      </w:r>
      <w:r w:rsidRPr="00212AF2">
        <w:rPr>
          <w:rFonts w:ascii="Arial" w:hAnsi="Arial" w:cs="Arial"/>
          <w:bCs/>
          <w:color w:val="000000"/>
          <w:sz w:val="20"/>
          <w:szCs w:val="20"/>
        </w:rPr>
        <w:t>množství a kvalitě odpovídající obvyklé potřebě Nájemce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(dále jen služby)</w:t>
      </w:r>
      <w:r w:rsidRPr="00212AF2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3B288B" w:rsidRDefault="003B288B" w:rsidP="009A3991">
      <w:p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3B288B" w:rsidRPr="00C22EF5" w:rsidRDefault="00592B0F" w:rsidP="009A3991">
      <w:pPr>
        <w:numPr>
          <w:ilvl w:val="0"/>
          <w:numId w:val="20"/>
        </w:numPr>
        <w:spacing w:after="0" w:line="240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</w:t>
      </w:r>
      <w:r w:rsidR="003B288B">
        <w:rPr>
          <w:rFonts w:ascii="Arial" w:hAnsi="Arial" w:cs="Arial"/>
          <w:bCs/>
          <w:color w:val="000000"/>
          <w:sz w:val="20"/>
          <w:szCs w:val="20"/>
        </w:rPr>
        <w:t>l</w:t>
      </w:r>
      <w:r w:rsidR="003B288B" w:rsidRPr="00871ECF">
        <w:rPr>
          <w:rFonts w:ascii="Arial" w:hAnsi="Arial" w:cs="Arial"/>
          <w:bCs/>
          <w:color w:val="000000"/>
          <w:sz w:val="20"/>
          <w:szCs w:val="20"/>
        </w:rPr>
        <w:t xml:space="preserve">užbami spojenými s užíváním Pronajatého prostoru </w:t>
      </w:r>
      <w:r w:rsidR="003B288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3B288B" w:rsidRPr="00871ECF">
        <w:rPr>
          <w:rFonts w:ascii="Arial" w:hAnsi="Arial" w:cs="Arial"/>
          <w:bCs/>
          <w:color w:val="000000"/>
          <w:sz w:val="20"/>
          <w:szCs w:val="20"/>
        </w:rPr>
        <w:t>se rozumí dodávka elektrické energie</w:t>
      </w:r>
      <w:r>
        <w:rPr>
          <w:rFonts w:ascii="Arial" w:hAnsi="Arial" w:cs="Arial"/>
          <w:bCs/>
          <w:color w:val="000000"/>
          <w:sz w:val="20"/>
          <w:szCs w:val="20"/>
        </w:rPr>
        <w:t>, pitné vody a stočné, užívání WC</w:t>
      </w:r>
      <w:r w:rsidR="003B288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3B288B" w:rsidRPr="00871ECF">
        <w:rPr>
          <w:rFonts w:ascii="Arial" w:hAnsi="Arial" w:cs="Arial"/>
          <w:bCs/>
          <w:color w:val="000000"/>
          <w:sz w:val="20"/>
          <w:szCs w:val="20"/>
        </w:rPr>
        <w:t xml:space="preserve">a zneškodnění </w:t>
      </w:r>
      <w:r w:rsidR="003B288B">
        <w:rPr>
          <w:rFonts w:ascii="Arial" w:hAnsi="Arial" w:cs="Arial"/>
          <w:bCs/>
          <w:color w:val="000000"/>
          <w:sz w:val="20"/>
          <w:szCs w:val="20"/>
        </w:rPr>
        <w:t>komunálního odpadu</w:t>
      </w:r>
      <w:r w:rsidR="003B288B" w:rsidRPr="00871ECF">
        <w:rPr>
          <w:rFonts w:ascii="Arial" w:hAnsi="Arial" w:cs="Arial"/>
          <w:bCs/>
          <w:color w:val="000000"/>
          <w:sz w:val="20"/>
          <w:szCs w:val="20"/>
        </w:rPr>
        <w:t xml:space="preserve"> vznikl</w:t>
      </w:r>
      <w:r w:rsidR="003B288B">
        <w:rPr>
          <w:rFonts w:ascii="Arial" w:hAnsi="Arial" w:cs="Arial"/>
          <w:bCs/>
          <w:color w:val="000000"/>
          <w:sz w:val="20"/>
          <w:szCs w:val="20"/>
        </w:rPr>
        <w:t>ého</w:t>
      </w:r>
      <w:r w:rsidR="003B288B" w:rsidRPr="00871ECF">
        <w:rPr>
          <w:rFonts w:ascii="Arial" w:hAnsi="Arial" w:cs="Arial"/>
          <w:bCs/>
          <w:color w:val="000000"/>
          <w:sz w:val="20"/>
          <w:szCs w:val="20"/>
        </w:rPr>
        <w:t xml:space="preserve"> z běžné činnosti Nájemce v souvislosti s užíváním Pronajatého prostoru</w:t>
      </w:r>
      <w:r w:rsidR="003B288B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3B288B" w:rsidRPr="003B288B" w:rsidRDefault="003B288B" w:rsidP="009A3991">
      <w:pPr>
        <w:spacing w:after="0" w:line="240" w:lineRule="auto"/>
        <w:ind w:left="360"/>
        <w:jc w:val="both"/>
        <w:rPr>
          <w:rFonts w:ascii="Arial" w:hAnsi="Arial"/>
          <w:color w:val="000000"/>
          <w:sz w:val="20"/>
        </w:rPr>
      </w:pPr>
    </w:p>
    <w:p w:rsidR="003B288B" w:rsidRPr="003B288B" w:rsidRDefault="003B288B" w:rsidP="009A3991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Arial" w:eastAsia="Calibri" w:hAnsi="Arial"/>
          <w:color w:val="000000"/>
          <w:sz w:val="20"/>
          <w:lang w:val="en-US" w:bidi="en-US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Smluvní strany se dohodly, že </w:t>
      </w:r>
      <w:r w:rsidR="00592B0F">
        <w:rPr>
          <w:rFonts w:ascii="Arial" w:hAnsi="Arial" w:cs="Arial"/>
          <w:bCs/>
          <w:color w:val="000000"/>
          <w:sz w:val="20"/>
          <w:szCs w:val="20"/>
        </w:rPr>
        <w:t>úhrada za odebrané služby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související s užíváním Pronajatého prostoru </w:t>
      </w:r>
      <w:r w:rsidR="00592B0F">
        <w:rPr>
          <w:rFonts w:ascii="Arial" w:hAnsi="Arial" w:cs="Arial"/>
          <w:bCs/>
          <w:color w:val="000000"/>
          <w:sz w:val="20"/>
          <w:szCs w:val="20"/>
        </w:rPr>
        <w:t>je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součástí </w:t>
      </w:r>
      <w:r w:rsidR="001A0543">
        <w:rPr>
          <w:rFonts w:ascii="Arial" w:hAnsi="Arial" w:cs="Arial"/>
          <w:bCs/>
          <w:color w:val="000000"/>
          <w:sz w:val="20"/>
          <w:szCs w:val="20"/>
        </w:rPr>
        <w:t xml:space="preserve">ceny za </w:t>
      </w:r>
      <w:r w:rsidR="00592B0F">
        <w:rPr>
          <w:rFonts w:ascii="Arial" w:hAnsi="Arial" w:cs="Arial"/>
          <w:bCs/>
          <w:color w:val="000000"/>
          <w:sz w:val="20"/>
          <w:szCs w:val="20"/>
        </w:rPr>
        <w:t>náj</w:t>
      </w:r>
      <w:r w:rsidR="001A0543">
        <w:rPr>
          <w:rFonts w:ascii="Arial" w:hAnsi="Arial" w:cs="Arial"/>
          <w:bCs/>
          <w:color w:val="000000"/>
          <w:sz w:val="20"/>
          <w:szCs w:val="20"/>
        </w:rPr>
        <w:t>e</w:t>
      </w:r>
      <w:r w:rsidR="00592B0F">
        <w:rPr>
          <w:rFonts w:ascii="Arial" w:hAnsi="Arial" w:cs="Arial"/>
          <w:bCs/>
          <w:color w:val="000000"/>
          <w:sz w:val="20"/>
          <w:szCs w:val="20"/>
        </w:rPr>
        <w:t xml:space="preserve">m </w:t>
      </w:r>
      <w:r>
        <w:rPr>
          <w:rFonts w:ascii="Arial" w:hAnsi="Arial" w:cs="Arial"/>
          <w:bCs/>
          <w:color w:val="000000"/>
          <w:sz w:val="20"/>
          <w:szCs w:val="20"/>
        </w:rPr>
        <w:t>Pronajatého prostoru.</w:t>
      </w:r>
    </w:p>
    <w:p w:rsidR="003B288B" w:rsidRDefault="003B288B" w:rsidP="009A3991">
      <w:pPr>
        <w:spacing w:after="0" w:line="240" w:lineRule="auto"/>
        <w:ind w:left="360"/>
        <w:jc w:val="both"/>
        <w:rPr>
          <w:rFonts w:ascii="Arial" w:eastAsia="Calibri" w:hAnsi="Arial"/>
          <w:color w:val="000000"/>
          <w:sz w:val="20"/>
          <w:lang w:val="en-US" w:bidi="en-US"/>
        </w:rPr>
      </w:pPr>
      <w:r>
        <w:rPr>
          <w:rFonts w:ascii="Arial" w:eastAsia="Calibri" w:hAnsi="Arial"/>
          <w:color w:val="000000"/>
          <w:sz w:val="20"/>
          <w:lang w:val="en-US" w:bidi="en-US"/>
        </w:rPr>
        <w:t xml:space="preserve"> </w:t>
      </w:r>
    </w:p>
    <w:p w:rsidR="00FC08E1" w:rsidRDefault="00FC08E1" w:rsidP="00FC08E1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FC08E1" w:rsidRPr="00C23813" w:rsidRDefault="00FC08E1" w:rsidP="00FC08E1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3B288B" w:rsidRPr="00685ED7" w:rsidRDefault="003B288B" w:rsidP="009A399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Článek VII.</w:t>
      </w:r>
    </w:p>
    <w:p w:rsidR="003B288B" w:rsidRDefault="003B288B" w:rsidP="0077416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F592B">
        <w:rPr>
          <w:rFonts w:ascii="Arial" w:hAnsi="Arial" w:cs="Arial"/>
          <w:b/>
          <w:bCs/>
          <w:color w:val="000000"/>
          <w:sz w:val="20"/>
          <w:szCs w:val="20"/>
        </w:rPr>
        <w:t>Základní práva a povinnosti nájemce</w:t>
      </w:r>
    </w:p>
    <w:p w:rsidR="003B288B" w:rsidRDefault="003B288B" w:rsidP="009A3991">
      <w:pPr>
        <w:pStyle w:val="Bezmezer"/>
      </w:pPr>
    </w:p>
    <w:p w:rsidR="003B288B" w:rsidRDefault="003B288B" w:rsidP="009A3991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Nájemce je povinen řádně a včas zaplatit Pronajímateli touto Smlouvou sjednané nájemné. </w:t>
      </w:r>
    </w:p>
    <w:p w:rsidR="003B288B" w:rsidRPr="00C656D2" w:rsidRDefault="003B288B" w:rsidP="009A3991">
      <w:pPr>
        <w:pStyle w:val="Bezmezer"/>
      </w:pPr>
    </w:p>
    <w:p w:rsidR="00774167" w:rsidRDefault="003B288B" w:rsidP="009A3991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Nájemce je povinen užíva</w:t>
      </w:r>
      <w:r w:rsidR="00007807">
        <w:rPr>
          <w:rFonts w:ascii="Arial" w:hAnsi="Arial" w:cs="Arial"/>
          <w:bCs/>
          <w:color w:val="000000"/>
          <w:sz w:val="20"/>
          <w:szCs w:val="20"/>
        </w:rPr>
        <w:t xml:space="preserve">t Pronajatý prostor jako řádný a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pečlivý hospodář k ujednanému účelu </w:t>
      </w:r>
    </w:p>
    <w:p w:rsidR="003B288B" w:rsidRDefault="003B288B" w:rsidP="003075CE">
      <w:p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dle této Smlouvy a za účelem stanoveným touto Smlouvou.</w:t>
      </w:r>
    </w:p>
    <w:p w:rsidR="003075CE" w:rsidRDefault="003075CE" w:rsidP="003075CE">
      <w:p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9F63BA" w:rsidRPr="00007807" w:rsidRDefault="003B288B" w:rsidP="009F63BA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Cambria" w:hAnsi="Cambria"/>
        </w:rPr>
      </w:pPr>
      <w:r w:rsidRPr="00007807">
        <w:rPr>
          <w:rFonts w:ascii="Arial" w:hAnsi="Arial" w:cs="Arial"/>
          <w:bCs/>
          <w:color w:val="000000"/>
          <w:sz w:val="20"/>
          <w:szCs w:val="20"/>
        </w:rPr>
        <w:t>Nájemce je povinen pečovat o Pronajatý prostor tak, aby nedocházelo k opotřebování nad míru přiměřenou okolnostem, chránit jej před poškozením, bez zbytečného odkladu oznámit Pronajímateli vady, které má odstranit nebo opravit Pronajímatel, jakož i hrozící škodu, jinak Nájemce odpovídá za škodu, která nesplněním povinnosti vznikla a hradí veškeré náklady potřebné na její odstranění. Porušení této povinnosti se považuje za hrubé porušení své povinnosti vůči Pronajímateli.</w:t>
      </w:r>
    </w:p>
    <w:p w:rsidR="00007807" w:rsidRPr="00007807" w:rsidRDefault="00007807" w:rsidP="00007807">
      <w:pPr>
        <w:spacing w:after="0" w:line="240" w:lineRule="auto"/>
        <w:ind w:left="360"/>
        <w:jc w:val="both"/>
        <w:rPr>
          <w:rFonts w:ascii="Cambria" w:hAnsi="Cambria"/>
        </w:rPr>
      </w:pPr>
    </w:p>
    <w:p w:rsidR="009F63BA" w:rsidRPr="009F63BA" w:rsidRDefault="003B288B" w:rsidP="009A3991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Cambria" w:hAnsi="Cambria"/>
        </w:rPr>
      </w:pPr>
      <w:r w:rsidRPr="00FE322E">
        <w:rPr>
          <w:rFonts w:ascii="Arial" w:hAnsi="Arial" w:cs="Arial"/>
          <w:bCs/>
          <w:color w:val="000000"/>
          <w:sz w:val="20"/>
          <w:szCs w:val="20"/>
        </w:rPr>
        <w:t xml:space="preserve">Nájemce je povinen zajišťovat v Pronajatém prostoru běžnou údržbu a drobné opravy související s užíváním Pronajatého prostoru, tzn. provádět na svůj náklad údržbu a opravy dle vymezení </w:t>
      </w:r>
    </w:p>
    <w:p w:rsidR="003B288B" w:rsidRPr="00FE322E" w:rsidRDefault="003B288B" w:rsidP="009F63BA">
      <w:pPr>
        <w:spacing w:after="0" w:line="240" w:lineRule="auto"/>
        <w:ind w:left="360"/>
        <w:jc w:val="both"/>
        <w:rPr>
          <w:rFonts w:ascii="Cambria" w:hAnsi="Cambria"/>
        </w:rPr>
      </w:pPr>
      <w:r w:rsidRPr="00FE322E">
        <w:rPr>
          <w:rFonts w:ascii="Arial" w:hAnsi="Arial" w:cs="Arial"/>
          <w:bCs/>
          <w:color w:val="000000"/>
          <w:sz w:val="20"/>
          <w:szCs w:val="20"/>
        </w:rPr>
        <w:t xml:space="preserve">v </w:t>
      </w:r>
      <w:r w:rsidR="009F63BA">
        <w:rPr>
          <w:rFonts w:ascii="Arial" w:hAnsi="Arial" w:cs="Arial"/>
          <w:bCs/>
          <w:color w:val="000000"/>
          <w:sz w:val="20"/>
          <w:szCs w:val="20"/>
        </w:rPr>
        <w:t>§</w:t>
      </w:r>
      <w:r w:rsidRPr="00FE322E">
        <w:rPr>
          <w:rFonts w:ascii="Arial" w:hAnsi="Arial" w:cs="Arial"/>
          <w:bCs/>
          <w:color w:val="000000"/>
          <w:sz w:val="20"/>
          <w:szCs w:val="20"/>
        </w:rPr>
        <w:t xml:space="preserve">§ </w:t>
      </w:r>
      <w:r w:rsidR="009F63BA">
        <w:rPr>
          <w:rFonts w:ascii="Arial" w:hAnsi="Arial" w:cs="Arial"/>
          <w:bCs/>
          <w:color w:val="000000"/>
          <w:sz w:val="20"/>
          <w:szCs w:val="20"/>
        </w:rPr>
        <w:t>3</w:t>
      </w:r>
      <w:r w:rsidRPr="00FE322E">
        <w:rPr>
          <w:rFonts w:ascii="Arial" w:hAnsi="Arial" w:cs="Arial"/>
          <w:bCs/>
          <w:color w:val="000000"/>
          <w:sz w:val="20"/>
          <w:szCs w:val="20"/>
        </w:rPr>
        <w:t xml:space="preserve"> a </w:t>
      </w:r>
      <w:r w:rsidR="009F63BA">
        <w:rPr>
          <w:rFonts w:ascii="Arial" w:hAnsi="Arial" w:cs="Arial"/>
          <w:bCs/>
          <w:color w:val="000000"/>
          <w:sz w:val="20"/>
          <w:szCs w:val="20"/>
        </w:rPr>
        <w:t>4</w:t>
      </w:r>
      <w:r w:rsidRPr="00FE322E">
        <w:rPr>
          <w:rFonts w:ascii="Arial" w:hAnsi="Arial" w:cs="Arial"/>
          <w:bCs/>
          <w:color w:val="000000"/>
          <w:sz w:val="20"/>
          <w:szCs w:val="20"/>
        </w:rPr>
        <w:t xml:space="preserve"> nařízení vlády č. </w:t>
      </w:r>
      <w:r w:rsidR="009F63BA">
        <w:rPr>
          <w:rFonts w:ascii="Arial" w:hAnsi="Arial" w:cs="Arial"/>
          <w:bCs/>
          <w:color w:val="000000"/>
          <w:sz w:val="20"/>
          <w:szCs w:val="20"/>
        </w:rPr>
        <w:t>308/2015</w:t>
      </w:r>
      <w:r w:rsidRPr="00FE322E">
        <w:rPr>
          <w:rFonts w:ascii="Arial" w:hAnsi="Arial" w:cs="Arial"/>
          <w:bCs/>
          <w:color w:val="000000"/>
          <w:sz w:val="20"/>
          <w:szCs w:val="20"/>
        </w:rPr>
        <w:t xml:space="preserve"> Sb., pokud se Nájemce s Pronajímatelem nedohodne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jinak</w:t>
      </w:r>
      <w:r w:rsidRPr="00FE322E">
        <w:rPr>
          <w:rFonts w:ascii="Arial" w:hAnsi="Arial" w:cs="Arial"/>
          <w:bCs/>
          <w:color w:val="000000"/>
          <w:sz w:val="20"/>
          <w:szCs w:val="20"/>
        </w:rPr>
        <w:t xml:space="preserve">. </w:t>
      </w:r>
    </w:p>
    <w:p w:rsidR="00007807" w:rsidRDefault="00007807" w:rsidP="00007807">
      <w:p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3B288B" w:rsidRPr="000367FC" w:rsidRDefault="003B288B" w:rsidP="009A3991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367FC">
        <w:rPr>
          <w:rFonts w:ascii="Arial" w:hAnsi="Arial" w:cs="Arial"/>
          <w:bCs/>
          <w:color w:val="000000"/>
          <w:sz w:val="20"/>
          <w:szCs w:val="20"/>
        </w:rPr>
        <w:t>Oznámí-li to Pronajímatel předem, je Nájemce povinen umožnit pracovníkům Pronajímatele přístup do Pronajatého prostoru za účelem prohlídky a kontroly účelu užívání Pronajatého prostoru, jakožto i provedení potřebné opravy nebo údržby Pronajatého prostoru. Předchozí oznámení se nevyžaduje, je-li nezbytné zabránit škodě nebo hrozí-li nebezpečí z prodlení.</w:t>
      </w:r>
    </w:p>
    <w:p w:rsidR="003B288B" w:rsidRDefault="003B288B" w:rsidP="009A3991">
      <w:pPr>
        <w:pStyle w:val="Bezmezer"/>
      </w:pPr>
    </w:p>
    <w:p w:rsidR="00774167" w:rsidRDefault="003B288B" w:rsidP="009A3991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Vznikne-li potřeba provést nezbytnou opravu v Pronajatém prostoru, kterou nelze odložit na dobu </w:t>
      </w:r>
    </w:p>
    <w:p w:rsidR="003B288B" w:rsidRDefault="003B288B" w:rsidP="00774167">
      <w:p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po skončení nájmu, musí ji nájemce strpět, i když mu provedení opravy způsobí obtíže nebo omezí užívání Pronajatého prostoru. </w:t>
      </w:r>
    </w:p>
    <w:p w:rsidR="003B288B" w:rsidRDefault="003B288B" w:rsidP="009A3991">
      <w:pPr>
        <w:pStyle w:val="Bezmezer"/>
      </w:pPr>
    </w:p>
    <w:p w:rsidR="003B288B" w:rsidRDefault="003B288B" w:rsidP="009A3991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B7A37">
        <w:rPr>
          <w:rFonts w:ascii="Arial" w:hAnsi="Arial" w:cs="Arial"/>
          <w:bCs/>
          <w:color w:val="000000"/>
          <w:sz w:val="20"/>
          <w:szCs w:val="20"/>
        </w:rPr>
        <w:t>Nájemce nemá právo o své vůli Pronajatý prostor měnit, je vždy povinen v případě provádění jakýchkoli zásahů do Pronajatého prostoru z titulu údržby, oprav, změn nebo stavebních úprav Pronajatého prostoru tuto skutečnost projednat před započetím prací s Pronajímatelem a vyžádat si jeho písemný souhlas, popřípadě uzavřít s ním dohodu nebo dodatek k této Smlouvě. V případě porušení této povinnosti nebude Pronajímatel považovat provedené zásahy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EB7A37">
        <w:rPr>
          <w:rFonts w:ascii="Arial" w:hAnsi="Arial" w:cs="Arial"/>
          <w:bCs/>
          <w:color w:val="000000"/>
          <w:sz w:val="20"/>
          <w:szCs w:val="20"/>
        </w:rPr>
        <w:t xml:space="preserve">do Pronajatého prostoru za odsouhlasené a nebude hradit Nájemci jakékoliv náklady vynaložené Nájemcem, </w:t>
      </w:r>
    </w:p>
    <w:p w:rsidR="003B288B" w:rsidRPr="00D46C3C" w:rsidRDefault="003B288B" w:rsidP="008D6AF2">
      <w:pPr>
        <w:spacing w:line="240" w:lineRule="auto"/>
        <w:ind w:left="360"/>
        <w:jc w:val="both"/>
      </w:pPr>
      <w:r w:rsidRPr="00EB7A37">
        <w:rPr>
          <w:rFonts w:ascii="Arial" w:hAnsi="Arial" w:cs="Arial"/>
          <w:bCs/>
          <w:color w:val="000000"/>
          <w:sz w:val="20"/>
          <w:szCs w:val="20"/>
        </w:rPr>
        <w:t xml:space="preserve">a to ani formou zápočtu na nájemném.  </w:t>
      </w:r>
    </w:p>
    <w:p w:rsidR="003B288B" w:rsidRDefault="003B288B" w:rsidP="009A3991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Provede-li Nájemce změnu Pronajatého prostoru bez souhlasu Pronajímatele, a ani na vyzvání neuvede prostor do původního stavu, může Pronajímatel nájem vypovědět bez výpovědní doby.</w:t>
      </w:r>
    </w:p>
    <w:p w:rsidR="003B288B" w:rsidRDefault="003B288B" w:rsidP="009A3991">
      <w:pPr>
        <w:spacing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578DA" w:rsidRPr="001578DA" w:rsidRDefault="003B288B" w:rsidP="009A3991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Cambria" w:hAnsi="Cambria"/>
        </w:rPr>
      </w:pPr>
      <w:r>
        <w:rPr>
          <w:rFonts w:ascii="Arial" w:hAnsi="Arial" w:cs="Arial"/>
          <w:bCs/>
          <w:color w:val="000000"/>
          <w:sz w:val="20"/>
          <w:szCs w:val="20"/>
        </w:rPr>
        <w:lastRenderedPageBreak/>
        <w:t>Nájemce je povinen v případě skončení nájemního vztahu P</w:t>
      </w:r>
      <w:r w:rsidRPr="00610D61">
        <w:rPr>
          <w:rFonts w:ascii="Arial" w:hAnsi="Arial" w:cs="Arial"/>
          <w:bCs/>
          <w:color w:val="000000"/>
          <w:sz w:val="20"/>
          <w:szCs w:val="20"/>
        </w:rPr>
        <w:t>ronajat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ý prostor vrátit Pronajímateli v řádném stavu, v jakém byl v době, kdy ho převzal, s přihlédnutím k obvyklému opotřebení </w:t>
      </w:r>
    </w:p>
    <w:p w:rsidR="00774167" w:rsidRDefault="003B288B" w:rsidP="001578DA">
      <w:p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při řádném užívání</w:t>
      </w:r>
      <w:r w:rsidR="008D6AF2">
        <w:rPr>
          <w:rFonts w:ascii="Arial" w:hAnsi="Arial" w:cs="Arial"/>
          <w:bCs/>
          <w:color w:val="000000"/>
          <w:sz w:val="20"/>
          <w:szCs w:val="20"/>
        </w:rPr>
        <w:t>: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vyklizený, vyčištěný, nepoškozený. Odevzdáním se rozumí fyzické předání Pronajatého prostoru určené osobě Pronajímatele ke dni skončení nájmu, </w:t>
      </w:r>
      <w:r w:rsidR="00D62758">
        <w:rPr>
          <w:rFonts w:ascii="Arial" w:hAnsi="Arial" w:cs="Arial"/>
          <w:bCs/>
          <w:color w:val="000000"/>
          <w:sz w:val="20"/>
          <w:szCs w:val="20"/>
        </w:rPr>
        <w:t>tj. k</w:t>
      </w:r>
      <w:r w:rsidR="00721EEE">
        <w:rPr>
          <w:rFonts w:ascii="Arial" w:hAnsi="Arial" w:cs="Arial"/>
          <w:bCs/>
          <w:color w:val="000000"/>
          <w:sz w:val="20"/>
          <w:szCs w:val="20"/>
        </w:rPr>
        <w:t> 30.09.</w:t>
      </w:r>
      <w:r w:rsidR="00D62758">
        <w:rPr>
          <w:rFonts w:ascii="Arial" w:hAnsi="Arial" w:cs="Arial"/>
          <w:bCs/>
          <w:color w:val="000000"/>
          <w:sz w:val="20"/>
          <w:szCs w:val="20"/>
        </w:rPr>
        <w:t>2016,</w:t>
      </w:r>
      <w:r w:rsidR="00774167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pokud </w:t>
      </w:r>
    </w:p>
    <w:p w:rsidR="003B288B" w:rsidRPr="00FE322E" w:rsidRDefault="003B288B" w:rsidP="001578DA">
      <w:pPr>
        <w:spacing w:after="0" w:line="240" w:lineRule="auto"/>
        <w:ind w:left="360"/>
        <w:jc w:val="both"/>
        <w:rPr>
          <w:rFonts w:ascii="Cambria" w:hAnsi="Cambria"/>
        </w:rPr>
      </w:pPr>
      <w:r>
        <w:rPr>
          <w:rFonts w:ascii="Arial" w:hAnsi="Arial" w:cs="Arial"/>
          <w:bCs/>
          <w:color w:val="000000"/>
          <w:sz w:val="20"/>
          <w:szCs w:val="20"/>
        </w:rPr>
        <w:t>se Smluvní strany nedohodnou jinak.</w:t>
      </w:r>
    </w:p>
    <w:p w:rsidR="003B288B" w:rsidRDefault="003B288B" w:rsidP="009A3991">
      <w:pPr>
        <w:pStyle w:val="Bezmezer"/>
      </w:pPr>
    </w:p>
    <w:p w:rsidR="003B288B" w:rsidRPr="00FE322E" w:rsidRDefault="003B288B" w:rsidP="009A3991">
      <w:pPr>
        <w:pStyle w:val="Bezmezer"/>
      </w:pPr>
    </w:p>
    <w:p w:rsidR="003B288B" w:rsidRDefault="003B288B" w:rsidP="009A399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Článek VIII.</w:t>
      </w:r>
    </w:p>
    <w:p w:rsidR="003B288B" w:rsidRDefault="003B288B" w:rsidP="0077416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F592B">
        <w:rPr>
          <w:rFonts w:ascii="Arial" w:hAnsi="Arial" w:cs="Arial"/>
          <w:b/>
          <w:bCs/>
          <w:color w:val="000000"/>
          <w:sz w:val="20"/>
          <w:szCs w:val="20"/>
        </w:rPr>
        <w:t>Základní práva a povinnosti pronajímatele</w:t>
      </w:r>
    </w:p>
    <w:p w:rsidR="003B288B" w:rsidRPr="00CF592B" w:rsidRDefault="003B288B" w:rsidP="009A3991">
      <w:pPr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B288B" w:rsidRDefault="003B288B" w:rsidP="009A3991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D6AF2">
        <w:rPr>
          <w:rFonts w:ascii="Arial" w:hAnsi="Arial" w:cs="Arial"/>
          <w:bCs/>
          <w:color w:val="000000"/>
          <w:sz w:val="20"/>
          <w:szCs w:val="20"/>
        </w:rPr>
        <w:t>Pronajímatel se zavazuje přenechat Nájemci Pronajatý prostor ve stavu způsobilém k ujednanému účelu užívání.</w:t>
      </w:r>
    </w:p>
    <w:p w:rsidR="008D6AF2" w:rsidRPr="008D6AF2" w:rsidRDefault="008D6AF2" w:rsidP="008D6AF2">
      <w:p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3B288B" w:rsidRDefault="003B288B" w:rsidP="009A3991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Pronajímatel je povinen udržovat Pronajatý prostor v takovém stavu, aby mohl sloužit k účelu užívání, pro který byl pronajat a zajistit nerušené užívání Pronajatého prostoru po Dobu nájmu.</w:t>
      </w:r>
    </w:p>
    <w:p w:rsidR="003B288B" w:rsidRDefault="003B288B" w:rsidP="009A3991">
      <w:pPr>
        <w:pStyle w:val="Bezmezer"/>
      </w:pPr>
    </w:p>
    <w:p w:rsidR="003B288B" w:rsidRDefault="003B288B" w:rsidP="00673D31">
      <w:pPr>
        <w:numPr>
          <w:ilvl w:val="0"/>
          <w:numId w:val="23"/>
        </w:numPr>
        <w:spacing w:after="0" w:line="240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  <w:r w:rsidRPr="0030394F">
        <w:rPr>
          <w:rFonts w:ascii="Arial" w:hAnsi="Arial" w:cs="Arial"/>
          <w:bCs/>
          <w:color w:val="000000"/>
          <w:sz w:val="20"/>
          <w:szCs w:val="20"/>
        </w:rPr>
        <w:t>Pronajímatel v </w:t>
      </w:r>
      <w:r>
        <w:rPr>
          <w:rFonts w:ascii="Arial" w:hAnsi="Arial" w:cs="Arial"/>
          <w:bCs/>
          <w:color w:val="000000"/>
          <w:sz w:val="20"/>
          <w:szCs w:val="20"/>
        </w:rPr>
        <w:t>P</w:t>
      </w:r>
      <w:r w:rsidRPr="0030394F">
        <w:rPr>
          <w:rFonts w:ascii="Arial" w:hAnsi="Arial" w:cs="Arial"/>
          <w:bCs/>
          <w:color w:val="000000"/>
          <w:sz w:val="20"/>
          <w:szCs w:val="20"/>
        </w:rPr>
        <w:t xml:space="preserve">ronajatém </w:t>
      </w:r>
      <w:r>
        <w:rPr>
          <w:rFonts w:ascii="Arial" w:hAnsi="Arial" w:cs="Arial"/>
          <w:bCs/>
          <w:color w:val="000000"/>
          <w:sz w:val="20"/>
          <w:szCs w:val="20"/>
        </w:rPr>
        <w:t>p</w:t>
      </w:r>
      <w:r w:rsidRPr="0030394F">
        <w:rPr>
          <w:rFonts w:ascii="Arial" w:hAnsi="Arial" w:cs="Arial"/>
          <w:bCs/>
          <w:color w:val="000000"/>
          <w:sz w:val="20"/>
          <w:szCs w:val="20"/>
        </w:rPr>
        <w:t>rostoru zajišťuje a provádí na svůj náklad údržbu a opravy, které nejsou vymezen</w:t>
      </w:r>
      <w:r w:rsidR="001578DA">
        <w:rPr>
          <w:rFonts w:ascii="Arial" w:hAnsi="Arial" w:cs="Arial"/>
          <w:bCs/>
          <w:color w:val="000000"/>
          <w:sz w:val="20"/>
          <w:szCs w:val="20"/>
        </w:rPr>
        <w:t>y</w:t>
      </w:r>
      <w:r w:rsidRPr="0030394F">
        <w:rPr>
          <w:rFonts w:ascii="Arial" w:hAnsi="Arial" w:cs="Arial"/>
          <w:bCs/>
          <w:color w:val="000000"/>
          <w:sz w:val="20"/>
          <w:szCs w:val="20"/>
        </w:rPr>
        <w:t xml:space="preserve"> v </w:t>
      </w:r>
      <w:r w:rsidR="001578DA">
        <w:rPr>
          <w:rFonts w:ascii="Arial" w:hAnsi="Arial" w:cs="Arial"/>
          <w:bCs/>
          <w:color w:val="000000"/>
          <w:sz w:val="20"/>
          <w:szCs w:val="20"/>
        </w:rPr>
        <w:t>§</w:t>
      </w:r>
      <w:r w:rsidRPr="0030394F">
        <w:rPr>
          <w:rFonts w:ascii="Arial" w:hAnsi="Arial" w:cs="Arial"/>
          <w:bCs/>
          <w:color w:val="000000"/>
          <w:sz w:val="20"/>
          <w:szCs w:val="20"/>
        </w:rPr>
        <w:t xml:space="preserve">§ </w:t>
      </w:r>
      <w:r w:rsidR="001578DA">
        <w:rPr>
          <w:rFonts w:ascii="Arial" w:hAnsi="Arial" w:cs="Arial"/>
          <w:bCs/>
          <w:color w:val="000000"/>
          <w:sz w:val="20"/>
          <w:szCs w:val="20"/>
        </w:rPr>
        <w:t>3</w:t>
      </w:r>
      <w:r w:rsidRPr="0030394F">
        <w:rPr>
          <w:rFonts w:ascii="Arial" w:hAnsi="Arial" w:cs="Arial"/>
          <w:bCs/>
          <w:color w:val="000000"/>
          <w:sz w:val="20"/>
          <w:szCs w:val="20"/>
        </w:rPr>
        <w:t xml:space="preserve"> a </w:t>
      </w:r>
      <w:r w:rsidR="001578DA">
        <w:rPr>
          <w:rFonts w:ascii="Arial" w:hAnsi="Arial" w:cs="Arial"/>
          <w:bCs/>
          <w:color w:val="000000"/>
          <w:sz w:val="20"/>
          <w:szCs w:val="20"/>
        </w:rPr>
        <w:t>4</w:t>
      </w:r>
      <w:r w:rsidRPr="0030394F">
        <w:rPr>
          <w:rFonts w:ascii="Arial" w:hAnsi="Arial" w:cs="Arial"/>
          <w:bCs/>
          <w:color w:val="000000"/>
          <w:sz w:val="20"/>
          <w:szCs w:val="20"/>
        </w:rPr>
        <w:t xml:space="preserve"> nařízení vlády č. </w:t>
      </w:r>
      <w:r w:rsidR="001578DA">
        <w:rPr>
          <w:rFonts w:ascii="Arial" w:hAnsi="Arial" w:cs="Arial"/>
          <w:bCs/>
          <w:color w:val="000000"/>
          <w:sz w:val="20"/>
          <w:szCs w:val="20"/>
        </w:rPr>
        <w:t>308/2015</w:t>
      </w:r>
      <w:r w:rsidRPr="0030394F">
        <w:rPr>
          <w:rFonts w:ascii="Arial" w:hAnsi="Arial" w:cs="Arial"/>
          <w:bCs/>
          <w:color w:val="000000"/>
          <w:sz w:val="20"/>
          <w:szCs w:val="20"/>
        </w:rPr>
        <w:t xml:space="preserve"> Sb., pokud se Pronajímatel s Nájemcem nedohodne </w:t>
      </w:r>
      <w:r>
        <w:rPr>
          <w:rFonts w:ascii="Arial" w:hAnsi="Arial" w:cs="Arial"/>
          <w:bCs/>
          <w:color w:val="000000"/>
          <w:sz w:val="20"/>
          <w:szCs w:val="20"/>
        </w:rPr>
        <w:t>jinak.</w:t>
      </w:r>
    </w:p>
    <w:p w:rsidR="003B288B" w:rsidRDefault="003B288B" w:rsidP="009A3991">
      <w:pPr>
        <w:pStyle w:val="Bezmezer"/>
      </w:pPr>
    </w:p>
    <w:p w:rsidR="003B288B" w:rsidRDefault="003B288B" w:rsidP="009A3991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Pronajímatel nebo jím pověřená osoba je oprávněn/a provádět kontrolu dodržování smluvních povinností Nájemce, ke kterým se v této Smlouvě zavázal. Za tímto účelem je Pronajímatel nebo jím pověřená osoba oprávněn/a bez jakéhokoliv omezení a předchozího upozornění tuto kontrolu provádět. Jedná se zejména o naléhavé stavy (změna účelu nájmu, ochrana majetku atd.).</w:t>
      </w:r>
    </w:p>
    <w:p w:rsidR="003B288B" w:rsidRDefault="003B288B" w:rsidP="009A3991">
      <w:p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3B288B" w:rsidRDefault="003B288B" w:rsidP="009A3991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Pronajímatel je povinen seznámit Nájemce s dokumentací požární ochrany: požární poplachová směrnice, požární řád, požární evakuační plán.</w:t>
      </w:r>
    </w:p>
    <w:p w:rsidR="003B288B" w:rsidRPr="00FE322E" w:rsidRDefault="003B288B" w:rsidP="009A3991">
      <w:pPr>
        <w:pStyle w:val="Bezmezer"/>
      </w:pPr>
    </w:p>
    <w:p w:rsidR="003B288B" w:rsidRDefault="003B288B" w:rsidP="009A3991">
      <w:pPr>
        <w:spacing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3B288B" w:rsidRPr="00685ED7" w:rsidRDefault="003B288B" w:rsidP="009A399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Článek IX.</w:t>
      </w:r>
    </w:p>
    <w:p w:rsidR="003B288B" w:rsidRPr="00685ED7" w:rsidRDefault="003B288B" w:rsidP="0077416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85ED7">
        <w:rPr>
          <w:rFonts w:ascii="Arial" w:hAnsi="Arial" w:cs="Arial"/>
          <w:b/>
          <w:bCs/>
          <w:color w:val="000000"/>
          <w:sz w:val="20"/>
          <w:szCs w:val="20"/>
        </w:rPr>
        <w:t>Další ujednání</w:t>
      </w:r>
    </w:p>
    <w:p w:rsidR="003B288B" w:rsidRDefault="003B288B" w:rsidP="009A3991">
      <w:pPr>
        <w:pStyle w:val="Bezmezer"/>
      </w:pPr>
    </w:p>
    <w:p w:rsidR="003B288B" w:rsidRPr="00673D31" w:rsidRDefault="003B288B" w:rsidP="009A3991">
      <w:pPr>
        <w:numPr>
          <w:ilvl w:val="0"/>
          <w:numId w:val="18"/>
        </w:numPr>
        <w:spacing w:after="0" w:line="240" w:lineRule="auto"/>
        <w:ind w:left="360"/>
        <w:jc w:val="both"/>
      </w:pPr>
      <w:r w:rsidRPr="00673D31">
        <w:rPr>
          <w:rFonts w:ascii="Arial" w:hAnsi="Arial" w:cs="Arial"/>
          <w:bCs/>
          <w:color w:val="000000"/>
          <w:sz w:val="20"/>
          <w:szCs w:val="20"/>
        </w:rPr>
        <w:t>Nájemce není oprávněn bez souhlasu Pronajímatele přenechat Pronajatý prostor částečně ani zcela do podnájmu třetí osobě. Zřídí-li Nájemce třetí osobě užívací právo k Pronajatému prostoru, považuje se to za hrubé porušení své povinnosti vůči Pronajímateli.</w:t>
      </w:r>
    </w:p>
    <w:p w:rsidR="00673D31" w:rsidRPr="00312252" w:rsidRDefault="00673D31" w:rsidP="00673D31">
      <w:pPr>
        <w:spacing w:after="0" w:line="240" w:lineRule="auto"/>
        <w:ind w:left="360"/>
        <w:jc w:val="both"/>
      </w:pPr>
    </w:p>
    <w:p w:rsidR="003B288B" w:rsidRPr="00673D31" w:rsidRDefault="003B288B" w:rsidP="009A3991">
      <w:pPr>
        <w:numPr>
          <w:ilvl w:val="0"/>
          <w:numId w:val="18"/>
        </w:numPr>
        <w:spacing w:after="0" w:line="240" w:lineRule="auto"/>
        <w:ind w:left="360"/>
        <w:jc w:val="both"/>
      </w:pPr>
      <w:r w:rsidRPr="00673D31">
        <w:rPr>
          <w:rFonts w:ascii="Arial" w:hAnsi="Arial" w:cs="Arial"/>
          <w:bCs/>
          <w:color w:val="000000"/>
          <w:sz w:val="20"/>
          <w:szCs w:val="20"/>
        </w:rPr>
        <w:t>Nájemce se zavazuje, že zabezpečí Pronajatý prostor proti vloupání.</w:t>
      </w:r>
    </w:p>
    <w:p w:rsidR="00673D31" w:rsidRPr="002C6A3C" w:rsidRDefault="00673D31" w:rsidP="00673D31">
      <w:pPr>
        <w:spacing w:after="0" w:line="240" w:lineRule="auto"/>
        <w:ind w:left="360"/>
        <w:jc w:val="both"/>
      </w:pPr>
    </w:p>
    <w:p w:rsidR="003B288B" w:rsidRPr="00673D31" w:rsidRDefault="003B288B" w:rsidP="009A3991">
      <w:pPr>
        <w:numPr>
          <w:ilvl w:val="0"/>
          <w:numId w:val="18"/>
        </w:numPr>
        <w:spacing w:after="0" w:line="240" w:lineRule="auto"/>
        <w:ind w:left="360"/>
        <w:jc w:val="both"/>
      </w:pPr>
      <w:r w:rsidRPr="00673D31">
        <w:rPr>
          <w:rFonts w:ascii="Arial" w:hAnsi="Arial" w:cs="Arial"/>
          <w:bCs/>
          <w:color w:val="000000"/>
          <w:sz w:val="20"/>
          <w:szCs w:val="20"/>
        </w:rPr>
        <w:t>Nájemce se zavazuje, že bude dodržovat v Pronajatém</w:t>
      </w:r>
      <w:r w:rsidRPr="00673D31">
        <w:rPr>
          <w:rFonts w:ascii="Arial" w:hAnsi="Arial"/>
          <w:color w:val="000000"/>
          <w:sz w:val="20"/>
        </w:rPr>
        <w:t xml:space="preserve"> prostoru</w:t>
      </w:r>
      <w:r w:rsidRPr="00673D31">
        <w:rPr>
          <w:rFonts w:ascii="Arial" w:hAnsi="Arial" w:cs="Arial"/>
          <w:bCs/>
          <w:color w:val="000000"/>
          <w:sz w:val="20"/>
          <w:szCs w:val="20"/>
        </w:rPr>
        <w:t xml:space="preserve"> a v přilehlých</w:t>
      </w:r>
      <w:r w:rsidR="00C56C97">
        <w:rPr>
          <w:rFonts w:ascii="Arial" w:hAnsi="Arial" w:cs="Arial"/>
          <w:bCs/>
          <w:color w:val="000000"/>
          <w:sz w:val="20"/>
          <w:szCs w:val="20"/>
        </w:rPr>
        <w:t xml:space="preserve"> částech protipožární opatření </w:t>
      </w:r>
      <w:r w:rsidRPr="00673D31">
        <w:rPr>
          <w:rFonts w:ascii="Arial" w:hAnsi="Arial" w:cs="Arial"/>
          <w:bCs/>
          <w:color w:val="000000"/>
          <w:sz w:val="20"/>
          <w:szCs w:val="20"/>
        </w:rPr>
        <w:t>podle zákona č. 133/1985 Sb., o požární ochraně v platném znění a prováděcích právních předpisů.</w:t>
      </w:r>
    </w:p>
    <w:p w:rsidR="00673D31" w:rsidRPr="00312252" w:rsidRDefault="00673D31" w:rsidP="00673D31">
      <w:pPr>
        <w:spacing w:after="0" w:line="240" w:lineRule="auto"/>
        <w:ind w:left="360"/>
        <w:jc w:val="both"/>
      </w:pPr>
    </w:p>
    <w:p w:rsidR="001A3E1E" w:rsidRPr="001A3E1E" w:rsidRDefault="003B288B" w:rsidP="009A3991">
      <w:pPr>
        <w:numPr>
          <w:ilvl w:val="0"/>
          <w:numId w:val="18"/>
        </w:numPr>
        <w:spacing w:after="0" w:line="240" w:lineRule="auto"/>
        <w:ind w:left="360"/>
        <w:jc w:val="both"/>
      </w:pPr>
      <w:r>
        <w:rPr>
          <w:rFonts w:ascii="Arial" w:hAnsi="Arial" w:cs="Arial"/>
          <w:bCs/>
          <w:color w:val="000000"/>
          <w:sz w:val="20"/>
          <w:szCs w:val="20"/>
        </w:rPr>
        <w:t xml:space="preserve">Nájemce je povinen seznámit se a seznámit </w:t>
      </w:r>
      <w:r w:rsidRPr="00EE721C">
        <w:rPr>
          <w:rFonts w:ascii="Arial" w:hAnsi="Arial" w:cs="Arial"/>
          <w:bCs/>
          <w:color w:val="000000"/>
          <w:sz w:val="20"/>
          <w:szCs w:val="20"/>
        </w:rPr>
        <w:t xml:space="preserve">všechny </w:t>
      </w:r>
      <w:r>
        <w:rPr>
          <w:rFonts w:ascii="Arial" w:hAnsi="Arial" w:cs="Arial"/>
          <w:bCs/>
          <w:color w:val="000000"/>
          <w:sz w:val="20"/>
          <w:szCs w:val="20"/>
        </w:rPr>
        <w:t>své zaměstnance s dokumentací požární ochrany (požární poplachová směrnice, požární řád, požární evakuační plán),</w:t>
      </w:r>
      <w:r w:rsidRPr="00CD1EED">
        <w:rPr>
          <w:rFonts w:ascii="Arial" w:hAnsi="Arial" w:cs="Arial"/>
          <w:bCs/>
          <w:color w:val="000000"/>
          <w:sz w:val="20"/>
          <w:szCs w:val="20"/>
        </w:rPr>
        <w:t xml:space="preserve"> kter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á je </w:t>
      </w:r>
      <w:r w:rsidRPr="00CD1EED">
        <w:rPr>
          <w:rFonts w:ascii="Arial" w:hAnsi="Arial" w:cs="Arial"/>
          <w:bCs/>
          <w:color w:val="000000"/>
          <w:sz w:val="20"/>
          <w:szCs w:val="20"/>
        </w:rPr>
        <w:t>umístěn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a </w:t>
      </w:r>
    </w:p>
    <w:p w:rsidR="003B288B" w:rsidRPr="00312252" w:rsidRDefault="003B288B" w:rsidP="001A3E1E">
      <w:pPr>
        <w:spacing w:after="0" w:line="240" w:lineRule="auto"/>
        <w:ind w:left="360"/>
        <w:jc w:val="both"/>
      </w:pPr>
      <w:r>
        <w:rPr>
          <w:rFonts w:ascii="Arial" w:hAnsi="Arial" w:cs="Arial"/>
          <w:bCs/>
          <w:color w:val="000000"/>
          <w:sz w:val="20"/>
          <w:szCs w:val="20"/>
        </w:rPr>
        <w:t>na veřejně přístupných místech (na stěnách) v budově č.</w:t>
      </w:r>
      <w:r w:rsidRPr="00E12C3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p. 612, </w:t>
      </w:r>
      <w:r>
        <w:rPr>
          <w:rFonts w:ascii="Arial" w:hAnsi="Arial" w:cs="Arial"/>
          <w:sz w:val="20"/>
          <w:szCs w:val="20"/>
        </w:rPr>
        <w:t>ul. Frýdlantská,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k.</w:t>
      </w:r>
      <w:r w:rsidRPr="00E12C3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ú. Místek.</w:t>
      </w:r>
    </w:p>
    <w:p w:rsidR="003B288B" w:rsidRDefault="003B288B" w:rsidP="009A3991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V případě požáru postupovat dle požární poplachové směrnice.</w:t>
      </w:r>
    </w:p>
    <w:p w:rsidR="003B288B" w:rsidRDefault="003B288B" w:rsidP="009A3991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Dodržovat ustanovení požárního řádu a v případě ohrožení se řídit dokumentací požární ochrany.</w:t>
      </w:r>
    </w:p>
    <w:p w:rsidR="003B288B" w:rsidRDefault="003B288B" w:rsidP="009A3991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Dodržovat obecně platná ustanovení týkající se požární ochrany a seznámit se</w:t>
      </w:r>
      <w:r w:rsidRPr="009067DB">
        <w:rPr>
          <w:rFonts w:ascii="Arial" w:hAnsi="Arial" w:cs="Arial"/>
          <w:bCs/>
          <w:color w:val="000000"/>
          <w:sz w:val="20"/>
          <w:szCs w:val="20"/>
        </w:rPr>
        <w:t> 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s </w:t>
      </w:r>
      <w:r w:rsidRPr="009067DB">
        <w:rPr>
          <w:rFonts w:ascii="Arial" w:hAnsi="Arial" w:cs="Arial"/>
          <w:bCs/>
          <w:color w:val="000000"/>
          <w:sz w:val="20"/>
          <w:szCs w:val="20"/>
        </w:rPr>
        <w:t>umístěním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hlavních uzávěrů plynu, vody, hlavních jističů elektroinstalace, hydrantů a hasicích přístrojů. </w:t>
      </w:r>
    </w:p>
    <w:p w:rsidR="003B288B" w:rsidRPr="00827C93" w:rsidRDefault="003B288B" w:rsidP="00827C93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27C93">
        <w:rPr>
          <w:rFonts w:ascii="Arial" w:hAnsi="Arial" w:cs="Arial"/>
          <w:bCs/>
          <w:color w:val="000000"/>
          <w:sz w:val="20"/>
          <w:szCs w:val="20"/>
        </w:rPr>
        <w:t>Dodržovat zákaz manipulace s otevřeným ohněm.</w:t>
      </w:r>
    </w:p>
    <w:p w:rsidR="00673D31" w:rsidRPr="00673D31" w:rsidRDefault="00673D31" w:rsidP="00673D31">
      <w:p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774167" w:rsidRDefault="003B288B" w:rsidP="009A3991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259F0">
        <w:rPr>
          <w:rFonts w:ascii="Arial" w:hAnsi="Arial" w:cs="Arial"/>
          <w:bCs/>
          <w:color w:val="000000"/>
          <w:sz w:val="20"/>
          <w:szCs w:val="20"/>
        </w:rPr>
        <w:t>Nájemce se zavazuje dodržovat zákaz kouření ve všech prostorách objektu č.p.</w:t>
      </w:r>
      <w:r w:rsidR="0066048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8259F0">
        <w:rPr>
          <w:rFonts w:ascii="Arial" w:hAnsi="Arial" w:cs="Arial"/>
          <w:bCs/>
          <w:color w:val="000000"/>
          <w:sz w:val="20"/>
          <w:szCs w:val="20"/>
        </w:rPr>
        <w:t xml:space="preserve">612, </w:t>
      </w:r>
    </w:p>
    <w:p w:rsidR="00673D31" w:rsidRPr="00312252" w:rsidRDefault="003B288B" w:rsidP="00673D31">
      <w:pPr>
        <w:spacing w:after="0" w:line="240" w:lineRule="auto"/>
        <w:ind w:left="360"/>
        <w:jc w:val="both"/>
      </w:pPr>
      <w:r w:rsidRPr="008259F0">
        <w:rPr>
          <w:rFonts w:ascii="Arial" w:hAnsi="Arial" w:cs="Arial"/>
          <w:sz w:val="20"/>
          <w:szCs w:val="20"/>
        </w:rPr>
        <w:t>ul. Frýdlantská,</w:t>
      </w:r>
      <w:r w:rsidRPr="008259F0">
        <w:rPr>
          <w:rFonts w:ascii="Arial" w:hAnsi="Arial" w:cs="Arial"/>
          <w:bCs/>
          <w:color w:val="000000"/>
          <w:sz w:val="20"/>
          <w:szCs w:val="20"/>
        </w:rPr>
        <w:t xml:space="preserve"> k.ú. Místek, mimo vyhrazené prostory, kde je kouření dovoleno. Porušení tohoto ujednání se považuje za hrubé porušení své povinnosti vůči Pronajímateli.</w:t>
      </w:r>
    </w:p>
    <w:p w:rsidR="003B288B" w:rsidRPr="00673D31" w:rsidRDefault="003B288B" w:rsidP="009A3991">
      <w:pPr>
        <w:numPr>
          <w:ilvl w:val="0"/>
          <w:numId w:val="18"/>
        </w:numPr>
        <w:spacing w:after="0" w:line="240" w:lineRule="auto"/>
        <w:ind w:left="360"/>
        <w:jc w:val="both"/>
      </w:pPr>
      <w:r w:rsidRPr="00673D31">
        <w:rPr>
          <w:rFonts w:ascii="Arial" w:hAnsi="Arial" w:cs="Arial"/>
          <w:bCs/>
          <w:color w:val="000000"/>
          <w:sz w:val="20"/>
          <w:szCs w:val="20"/>
        </w:rPr>
        <w:lastRenderedPageBreak/>
        <w:t>Nájemce se zavazuje dodržovat veškeré zdravotní, bezpečnostní, hygienické předpisy a nařízení v souvislosti s účelem nájmu, jakož i ustanovení veškerých platných právních předpisů k zajištění bezpečnosti a ochrany zdraví při práci.</w:t>
      </w:r>
    </w:p>
    <w:p w:rsidR="00673D31" w:rsidRPr="00312252" w:rsidRDefault="00673D31" w:rsidP="00673D31">
      <w:pPr>
        <w:spacing w:after="0" w:line="240" w:lineRule="auto"/>
        <w:ind w:left="360"/>
        <w:jc w:val="both"/>
      </w:pPr>
    </w:p>
    <w:p w:rsidR="003B288B" w:rsidRPr="001A3E1E" w:rsidRDefault="003B288B" w:rsidP="009A3991">
      <w:pPr>
        <w:numPr>
          <w:ilvl w:val="0"/>
          <w:numId w:val="18"/>
        </w:numPr>
        <w:spacing w:after="0" w:line="240" w:lineRule="auto"/>
        <w:ind w:left="360"/>
        <w:jc w:val="both"/>
      </w:pPr>
      <w:r w:rsidRPr="001A3E1E">
        <w:rPr>
          <w:rFonts w:ascii="Arial" w:hAnsi="Arial" w:cs="Arial"/>
          <w:bCs/>
          <w:color w:val="000000"/>
          <w:sz w:val="20"/>
          <w:szCs w:val="20"/>
        </w:rPr>
        <w:t xml:space="preserve">Nájemce je povinen </w:t>
      </w:r>
      <w:r w:rsidR="001A3E1E" w:rsidRPr="001A3E1E">
        <w:rPr>
          <w:rFonts w:ascii="Arial" w:hAnsi="Arial" w:cs="Arial"/>
          <w:bCs/>
          <w:color w:val="000000"/>
          <w:sz w:val="20"/>
          <w:szCs w:val="20"/>
        </w:rPr>
        <w:t xml:space="preserve">v Pronajatém </w:t>
      </w:r>
      <w:r w:rsidR="001A3E1E" w:rsidRPr="001A3E1E">
        <w:rPr>
          <w:rFonts w:ascii="Arial" w:hAnsi="Arial"/>
          <w:color w:val="000000"/>
          <w:sz w:val="20"/>
        </w:rPr>
        <w:t>prostoru</w:t>
      </w:r>
      <w:r w:rsidR="001A3E1E" w:rsidRPr="001A3E1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A3E1E">
        <w:rPr>
          <w:rFonts w:ascii="Arial" w:hAnsi="Arial" w:cs="Arial"/>
          <w:bCs/>
          <w:color w:val="000000"/>
          <w:sz w:val="20"/>
          <w:szCs w:val="20"/>
        </w:rPr>
        <w:t>udržovat čistotu a pořádek</w:t>
      </w:r>
    </w:p>
    <w:p w:rsidR="001A3E1E" w:rsidRDefault="001A3E1E" w:rsidP="001A3E1E">
      <w:pPr>
        <w:spacing w:after="0" w:line="240" w:lineRule="auto"/>
        <w:ind w:left="360"/>
        <w:jc w:val="both"/>
      </w:pPr>
    </w:p>
    <w:p w:rsidR="003B288B" w:rsidRDefault="003B288B" w:rsidP="009A3991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34FC6">
        <w:rPr>
          <w:rFonts w:ascii="Arial" w:hAnsi="Arial" w:cs="Arial"/>
          <w:bCs/>
          <w:color w:val="000000"/>
          <w:sz w:val="20"/>
          <w:szCs w:val="20"/>
        </w:rPr>
        <w:t>Nájemce zodpovídá za skleněné výplně oken a dveří v </w:t>
      </w:r>
      <w:r>
        <w:rPr>
          <w:rFonts w:ascii="Arial" w:hAnsi="Arial" w:cs="Arial"/>
          <w:bCs/>
          <w:color w:val="000000"/>
          <w:sz w:val="20"/>
          <w:szCs w:val="20"/>
        </w:rPr>
        <w:t>Pronajat</w:t>
      </w:r>
      <w:r w:rsidR="00673D31">
        <w:rPr>
          <w:rFonts w:ascii="Arial" w:hAnsi="Arial" w:cs="Arial"/>
          <w:bCs/>
          <w:color w:val="000000"/>
          <w:sz w:val="20"/>
          <w:szCs w:val="20"/>
        </w:rPr>
        <w:t>ém</w:t>
      </w:r>
      <w:r w:rsidRPr="00934FC6">
        <w:rPr>
          <w:rFonts w:ascii="Arial" w:hAnsi="Arial" w:cs="Arial"/>
          <w:bCs/>
          <w:color w:val="000000"/>
          <w:sz w:val="20"/>
          <w:szCs w:val="20"/>
        </w:rPr>
        <w:t xml:space="preserve"> prostor</w:t>
      </w:r>
      <w:r w:rsidR="00673D31">
        <w:rPr>
          <w:rFonts w:ascii="Arial" w:hAnsi="Arial" w:cs="Arial"/>
          <w:bCs/>
          <w:color w:val="000000"/>
          <w:sz w:val="20"/>
          <w:szCs w:val="20"/>
        </w:rPr>
        <w:t>u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 V případě jejich poškození, popř. </w:t>
      </w:r>
      <w:r w:rsidRPr="00934FC6">
        <w:rPr>
          <w:rFonts w:ascii="Arial" w:hAnsi="Arial" w:cs="Arial"/>
          <w:bCs/>
          <w:color w:val="000000"/>
          <w:sz w:val="20"/>
          <w:szCs w:val="20"/>
        </w:rPr>
        <w:t>rozbití, hradí opravy nebo celkovou výměnu z vlastních finančních zdrojů.</w:t>
      </w:r>
    </w:p>
    <w:p w:rsidR="003B288B" w:rsidRDefault="003B288B" w:rsidP="009A3991">
      <w:pPr>
        <w:pStyle w:val="Bezmezer"/>
      </w:pPr>
    </w:p>
    <w:p w:rsidR="003B288B" w:rsidRDefault="003B288B" w:rsidP="009A3991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73D31">
        <w:rPr>
          <w:rFonts w:ascii="Arial" w:hAnsi="Arial" w:cs="Arial"/>
          <w:bCs/>
          <w:color w:val="000000"/>
          <w:sz w:val="20"/>
          <w:szCs w:val="20"/>
        </w:rPr>
        <w:t>Nájemce se zavazuje, že v Pronajat</w:t>
      </w:r>
      <w:r w:rsidR="00673D31" w:rsidRPr="00673D31">
        <w:rPr>
          <w:rFonts w:ascii="Arial" w:hAnsi="Arial" w:cs="Arial"/>
          <w:bCs/>
          <w:color w:val="000000"/>
          <w:sz w:val="20"/>
          <w:szCs w:val="20"/>
        </w:rPr>
        <w:t>ém</w:t>
      </w:r>
      <w:r w:rsidRPr="00673D31">
        <w:rPr>
          <w:rFonts w:ascii="Arial" w:hAnsi="Arial" w:cs="Arial"/>
          <w:bCs/>
          <w:color w:val="000000"/>
          <w:sz w:val="20"/>
          <w:szCs w:val="20"/>
        </w:rPr>
        <w:t xml:space="preserve"> prostor</w:t>
      </w:r>
      <w:r w:rsidR="00673D31" w:rsidRPr="00673D31">
        <w:rPr>
          <w:rFonts w:ascii="Arial" w:hAnsi="Arial" w:cs="Arial"/>
          <w:bCs/>
          <w:color w:val="000000"/>
          <w:sz w:val="20"/>
          <w:szCs w:val="20"/>
        </w:rPr>
        <w:t>u</w:t>
      </w:r>
      <w:r w:rsidRPr="00673D31">
        <w:rPr>
          <w:rFonts w:ascii="Arial" w:hAnsi="Arial" w:cs="Arial"/>
          <w:bCs/>
          <w:color w:val="000000"/>
          <w:sz w:val="20"/>
          <w:szCs w:val="20"/>
        </w:rPr>
        <w:t xml:space="preserve"> nebude umisťovat výherní hrací přístroje nebo jiná technická herní zařízení.</w:t>
      </w:r>
    </w:p>
    <w:p w:rsidR="00673D31" w:rsidRPr="00673D31" w:rsidRDefault="00673D31" w:rsidP="00673D31">
      <w:p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3B288B" w:rsidRDefault="003B288B" w:rsidP="009A3991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00E0F">
        <w:rPr>
          <w:rFonts w:ascii="Arial" w:hAnsi="Arial" w:cs="Arial"/>
          <w:bCs/>
          <w:color w:val="000000"/>
          <w:sz w:val="20"/>
          <w:szCs w:val="20"/>
        </w:rPr>
        <w:t xml:space="preserve">V případě porušení povinností </w:t>
      </w:r>
      <w:r>
        <w:rPr>
          <w:rFonts w:ascii="Arial" w:hAnsi="Arial" w:cs="Arial"/>
          <w:bCs/>
          <w:color w:val="000000"/>
          <w:sz w:val="20"/>
          <w:szCs w:val="20"/>
        </w:rPr>
        <w:t>N</w:t>
      </w:r>
      <w:r w:rsidRPr="00200E0F">
        <w:rPr>
          <w:rFonts w:ascii="Arial" w:hAnsi="Arial" w:cs="Arial"/>
          <w:bCs/>
          <w:color w:val="000000"/>
          <w:sz w:val="20"/>
          <w:szCs w:val="20"/>
        </w:rPr>
        <w:t xml:space="preserve">ájemci vyplývajících ze </w:t>
      </w:r>
      <w:r>
        <w:rPr>
          <w:rFonts w:ascii="Arial" w:hAnsi="Arial" w:cs="Arial"/>
          <w:bCs/>
          <w:color w:val="000000"/>
          <w:sz w:val="20"/>
          <w:szCs w:val="20"/>
        </w:rPr>
        <w:t>S</w:t>
      </w:r>
      <w:r w:rsidRPr="00CD1EED">
        <w:rPr>
          <w:rFonts w:ascii="Arial" w:hAnsi="Arial" w:cs="Arial"/>
          <w:bCs/>
          <w:color w:val="000000"/>
          <w:sz w:val="20"/>
          <w:szCs w:val="20"/>
        </w:rPr>
        <w:t>mlouvy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200E0F">
        <w:rPr>
          <w:rFonts w:ascii="Arial" w:hAnsi="Arial" w:cs="Arial"/>
          <w:bCs/>
          <w:color w:val="000000"/>
          <w:sz w:val="20"/>
          <w:szCs w:val="20"/>
        </w:rPr>
        <w:t>se pro případ prvního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(1.)</w:t>
      </w:r>
      <w:r w:rsidRPr="00200E0F">
        <w:rPr>
          <w:rFonts w:ascii="Arial" w:hAnsi="Arial" w:cs="Arial"/>
          <w:bCs/>
          <w:color w:val="000000"/>
          <w:sz w:val="20"/>
          <w:szCs w:val="20"/>
        </w:rPr>
        <w:t xml:space="preserve"> porušení sjednává smluvní pokuta ve výši </w:t>
      </w:r>
      <w:r w:rsidR="001A3E1E">
        <w:rPr>
          <w:rFonts w:ascii="Arial" w:hAnsi="Arial" w:cs="Arial"/>
          <w:bCs/>
          <w:color w:val="000000"/>
          <w:sz w:val="20"/>
          <w:szCs w:val="20"/>
        </w:rPr>
        <w:t>2</w:t>
      </w:r>
      <w:r>
        <w:rPr>
          <w:rFonts w:ascii="Arial" w:hAnsi="Arial" w:cs="Arial"/>
          <w:bCs/>
          <w:color w:val="000000"/>
          <w:sz w:val="20"/>
          <w:szCs w:val="20"/>
        </w:rPr>
        <w:t>.</w:t>
      </w:r>
      <w:r w:rsidRPr="00200E0F">
        <w:rPr>
          <w:rFonts w:ascii="Arial" w:hAnsi="Arial" w:cs="Arial"/>
          <w:bCs/>
          <w:color w:val="000000"/>
          <w:sz w:val="20"/>
          <w:szCs w:val="20"/>
        </w:rPr>
        <w:t>000 Kč (slovy</w:t>
      </w:r>
      <w:r>
        <w:rPr>
          <w:rFonts w:ascii="Arial" w:hAnsi="Arial" w:cs="Arial"/>
          <w:bCs/>
          <w:color w:val="000000"/>
          <w:sz w:val="20"/>
          <w:szCs w:val="20"/>
        </w:rPr>
        <w:t>:</w:t>
      </w:r>
      <w:r w:rsidRPr="00200E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A3E1E">
        <w:rPr>
          <w:rFonts w:ascii="Arial" w:hAnsi="Arial" w:cs="Arial"/>
          <w:bCs/>
          <w:color w:val="000000"/>
          <w:sz w:val="20"/>
          <w:szCs w:val="20"/>
        </w:rPr>
        <w:t>dva</w:t>
      </w:r>
      <w:r>
        <w:rPr>
          <w:rFonts w:ascii="Arial" w:hAnsi="Arial" w:cs="Arial"/>
          <w:bCs/>
          <w:color w:val="000000"/>
          <w:sz w:val="20"/>
          <w:szCs w:val="20"/>
        </w:rPr>
        <w:t>_</w:t>
      </w:r>
      <w:r w:rsidRPr="00200E0F">
        <w:rPr>
          <w:rFonts w:ascii="Arial" w:hAnsi="Arial" w:cs="Arial"/>
          <w:bCs/>
          <w:color w:val="000000"/>
          <w:sz w:val="20"/>
          <w:szCs w:val="20"/>
        </w:rPr>
        <w:t>tisíc</w:t>
      </w:r>
      <w:r w:rsidR="001A3E1E">
        <w:rPr>
          <w:rFonts w:ascii="Arial" w:hAnsi="Arial" w:cs="Arial"/>
          <w:bCs/>
          <w:color w:val="000000"/>
          <w:sz w:val="20"/>
          <w:szCs w:val="20"/>
        </w:rPr>
        <w:t>e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korun českých</w:t>
      </w:r>
      <w:r w:rsidRPr="00200E0F">
        <w:rPr>
          <w:rFonts w:ascii="Arial" w:hAnsi="Arial" w:cs="Arial"/>
          <w:bCs/>
          <w:color w:val="000000"/>
          <w:sz w:val="20"/>
          <w:szCs w:val="20"/>
        </w:rPr>
        <w:t xml:space="preserve">). Smluvní pokuta je splatná do </w:t>
      </w:r>
      <w:r>
        <w:rPr>
          <w:rFonts w:ascii="Arial" w:hAnsi="Arial" w:cs="Arial"/>
          <w:bCs/>
          <w:color w:val="000000"/>
          <w:sz w:val="20"/>
          <w:szCs w:val="20"/>
        </w:rPr>
        <w:t>čtrnácti (</w:t>
      </w:r>
      <w:r w:rsidRPr="00200E0F">
        <w:rPr>
          <w:rFonts w:ascii="Arial" w:hAnsi="Arial" w:cs="Arial"/>
          <w:bCs/>
          <w:color w:val="000000"/>
          <w:sz w:val="20"/>
          <w:szCs w:val="20"/>
        </w:rPr>
        <w:t>14</w:t>
      </w:r>
      <w:r>
        <w:rPr>
          <w:rFonts w:ascii="Arial" w:hAnsi="Arial" w:cs="Arial"/>
          <w:bCs/>
          <w:color w:val="000000"/>
          <w:sz w:val="20"/>
          <w:szCs w:val="20"/>
        </w:rPr>
        <w:t>)</w:t>
      </w:r>
      <w:r w:rsidRPr="00200E0F">
        <w:rPr>
          <w:rFonts w:ascii="Arial" w:hAnsi="Arial" w:cs="Arial"/>
          <w:bCs/>
          <w:color w:val="000000"/>
          <w:sz w:val="20"/>
          <w:szCs w:val="20"/>
        </w:rPr>
        <w:t xml:space="preserve"> dnů od vyúčtování smluvní pokuty </w:t>
      </w:r>
      <w:r>
        <w:rPr>
          <w:rFonts w:ascii="Arial" w:hAnsi="Arial" w:cs="Arial"/>
          <w:bCs/>
          <w:color w:val="000000"/>
          <w:sz w:val="20"/>
          <w:szCs w:val="20"/>
        </w:rPr>
        <w:t>P</w:t>
      </w:r>
      <w:r w:rsidRPr="00200E0F">
        <w:rPr>
          <w:rFonts w:ascii="Arial" w:hAnsi="Arial" w:cs="Arial"/>
          <w:bCs/>
          <w:color w:val="000000"/>
          <w:sz w:val="20"/>
          <w:szCs w:val="20"/>
        </w:rPr>
        <w:t xml:space="preserve">ronajímatelem na účet uvedený v článku </w:t>
      </w:r>
      <w:r>
        <w:rPr>
          <w:rFonts w:ascii="Arial" w:hAnsi="Arial" w:cs="Arial"/>
          <w:bCs/>
          <w:color w:val="000000"/>
          <w:sz w:val="20"/>
          <w:szCs w:val="20"/>
        </w:rPr>
        <w:t>V.</w:t>
      </w:r>
      <w:r w:rsidRPr="0039717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odst. </w:t>
      </w:r>
      <w:r w:rsidR="001A3E1E">
        <w:rPr>
          <w:rFonts w:ascii="Arial" w:hAnsi="Arial" w:cs="Arial"/>
          <w:bCs/>
          <w:color w:val="000000"/>
          <w:sz w:val="20"/>
          <w:szCs w:val="20"/>
        </w:rPr>
        <w:t>4</w:t>
      </w:r>
      <w:r w:rsidRPr="00200E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této S</w:t>
      </w:r>
      <w:r w:rsidRPr="00200E0F">
        <w:rPr>
          <w:rFonts w:ascii="Arial" w:hAnsi="Arial" w:cs="Arial"/>
          <w:bCs/>
          <w:color w:val="000000"/>
          <w:sz w:val="20"/>
          <w:szCs w:val="20"/>
        </w:rPr>
        <w:t>mlouvy.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3B288B" w:rsidRDefault="003B288B" w:rsidP="00673D31">
      <w:pPr>
        <w:spacing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00E0F">
        <w:rPr>
          <w:rFonts w:ascii="Arial" w:hAnsi="Arial" w:cs="Arial"/>
          <w:bCs/>
          <w:color w:val="000000"/>
          <w:sz w:val="20"/>
          <w:szCs w:val="20"/>
        </w:rPr>
        <w:t>Tímto ujednáním není dotčen případný nárok na náhradu škody.</w:t>
      </w:r>
    </w:p>
    <w:p w:rsidR="003B288B" w:rsidRPr="00200E0F" w:rsidRDefault="003B288B" w:rsidP="009A3991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00E0F">
        <w:rPr>
          <w:rFonts w:ascii="Arial" w:hAnsi="Arial" w:cs="Arial"/>
          <w:bCs/>
          <w:color w:val="000000"/>
          <w:sz w:val="20"/>
          <w:szCs w:val="20"/>
        </w:rPr>
        <w:t>V případě opakovaného porušení téže povinnosti se smluvní pokuta sjednává ve dvojnásobné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200E0F">
        <w:rPr>
          <w:rFonts w:ascii="Arial" w:hAnsi="Arial" w:cs="Arial"/>
          <w:bCs/>
          <w:color w:val="000000"/>
          <w:sz w:val="20"/>
          <w:szCs w:val="20"/>
        </w:rPr>
        <w:t xml:space="preserve"> výši a je splatná do </w:t>
      </w:r>
      <w:r>
        <w:rPr>
          <w:rFonts w:ascii="Arial" w:hAnsi="Arial" w:cs="Arial"/>
          <w:bCs/>
          <w:color w:val="000000"/>
          <w:sz w:val="20"/>
          <w:szCs w:val="20"/>
        </w:rPr>
        <w:t>čtrnácti (</w:t>
      </w:r>
      <w:r w:rsidRPr="00200E0F">
        <w:rPr>
          <w:rFonts w:ascii="Arial" w:hAnsi="Arial" w:cs="Arial"/>
          <w:bCs/>
          <w:color w:val="000000"/>
          <w:sz w:val="20"/>
          <w:szCs w:val="20"/>
        </w:rPr>
        <w:t>14</w:t>
      </w:r>
      <w:r>
        <w:rPr>
          <w:rFonts w:ascii="Arial" w:hAnsi="Arial" w:cs="Arial"/>
          <w:bCs/>
          <w:color w:val="000000"/>
          <w:sz w:val="20"/>
          <w:szCs w:val="20"/>
        </w:rPr>
        <w:t>)</w:t>
      </w:r>
      <w:r w:rsidRPr="00200E0F">
        <w:rPr>
          <w:rFonts w:ascii="Arial" w:hAnsi="Arial" w:cs="Arial"/>
          <w:bCs/>
          <w:color w:val="000000"/>
          <w:sz w:val="20"/>
          <w:szCs w:val="20"/>
        </w:rPr>
        <w:t xml:space="preserve"> dnů od vyúčtování smluvní pokuty </w:t>
      </w:r>
      <w:r>
        <w:rPr>
          <w:rFonts w:ascii="Arial" w:hAnsi="Arial" w:cs="Arial"/>
          <w:bCs/>
          <w:color w:val="000000"/>
          <w:sz w:val="20"/>
          <w:szCs w:val="20"/>
        </w:rPr>
        <w:t>P</w:t>
      </w:r>
      <w:r w:rsidRPr="00200E0F">
        <w:rPr>
          <w:rFonts w:ascii="Arial" w:hAnsi="Arial" w:cs="Arial"/>
          <w:bCs/>
          <w:color w:val="000000"/>
          <w:sz w:val="20"/>
          <w:szCs w:val="20"/>
        </w:rPr>
        <w:t>ronajímate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lem na účet uvedený v článku V. odst. </w:t>
      </w:r>
      <w:r w:rsidR="001A3E1E">
        <w:rPr>
          <w:rFonts w:ascii="Arial" w:hAnsi="Arial" w:cs="Arial"/>
          <w:bCs/>
          <w:color w:val="000000"/>
          <w:sz w:val="20"/>
          <w:szCs w:val="20"/>
        </w:rPr>
        <w:t>4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této S</w:t>
      </w:r>
      <w:r w:rsidRPr="00200E0F">
        <w:rPr>
          <w:rFonts w:ascii="Arial" w:hAnsi="Arial" w:cs="Arial"/>
          <w:bCs/>
          <w:color w:val="000000"/>
          <w:sz w:val="20"/>
          <w:szCs w:val="20"/>
        </w:rPr>
        <w:t>mlouvy.</w:t>
      </w:r>
      <w:r w:rsidRPr="00B54872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3B288B" w:rsidRPr="00200E0F" w:rsidRDefault="003B288B" w:rsidP="009A3991">
      <w:pPr>
        <w:spacing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  </w:t>
      </w:r>
      <w:r w:rsidRPr="00200E0F">
        <w:rPr>
          <w:rFonts w:ascii="Arial" w:hAnsi="Arial" w:cs="Arial"/>
          <w:bCs/>
          <w:color w:val="000000"/>
          <w:sz w:val="20"/>
          <w:szCs w:val="20"/>
        </w:rPr>
        <w:t>Tímto ujednáním není dotčen případný nárok na náhradu škody.</w:t>
      </w:r>
    </w:p>
    <w:p w:rsidR="003B288B" w:rsidRDefault="003B288B" w:rsidP="009A3991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B4FE8">
        <w:rPr>
          <w:rFonts w:ascii="Arial" w:hAnsi="Arial"/>
          <w:color w:val="000000"/>
          <w:sz w:val="20"/>
        </w:rPr>
        <w:t xml:space="preserve">S výjimkou případů, a to v přiměřeném rozsahu uvedeném v § 2305 </w:t>
      </w:r>
      <w:r>
        <w:rPr>
          <w:rFonts w:ascii="Arial" w:hAnsi="Arial"/>
          <w:color w:val="000000"/>
          <w:sz w:val="20"/>
        </w:rPr>
        <w:t>zákona č.</w:t>
      </w:r>
      <w:r w:rsidRPr="00DB4FE8">
        <w:rPr>
          <w:rFonts w:ascii="Arial" w:hAnsi="Arial"/>
          <w:color w:val="000000"/>
          <w:sz w:val="20"/>
        </w:rPr>
        <w:t xml:space="preserve"> 89/2012 Sb.,</w:t>
      </w:r>
      <w:r>
        <w:rPr>
          <w:rFonts w:ascii="Arial" w:hAnsi="Arial"/>
          <w:color w:val="000000"/>
          <w:sz w:val="20"/>
        </w:rPr>
        <w:t xml:space="preserve"> občanský zákoník, </w:t>
      </w:r>
      <w:r w:rsidRPr="00DB4FE8">
        <w:rPr>
          <w:rFonts w:ascii="Arial" w:hAnsi="Arial"/>
          <w:color w:val="000000"/>
          <w:sz w:val="20"/>
        </w:rPr>
        <w:t xml:space="preserve">nesmí Nájemce umísťovat bez předchozího písemného souhlasu Pronajímatele na vnější části Pronajatého prostoru nebo budovy, ve které se Pronajatý prostor nachází, žádné billboardy, tabulky ani reklamy. </w:t>
      </w:r>
      <w:r>
        <w:rPr>
          <w:rFonts w:ascii="Arial" w:hAnsi="Arial"/>
          <w:color w:val="000000"/>
          <w:sz w:val="20"/>
        </w:rPr>
        <w:t>P</w:t>
      </w:r>
      <w:r w:rsidRPr="00200E0F">
        <w:rPr>
          <w:rFonts w:ascii="Arial" w:hAnsi="Arial" w:cs="Arial"/>
          <w:bCs/>
          <w:color w:val="000000"/>
          <w:sz w:val="20"/>
          <w:szCs w:val="20"/>
        </w:rPr>
        <w:t xml:space="preserve">ožadavek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na jejich umístění </w:t>
      </w:r>
      <w:r w:rsidRPr="00200E0F">
        <w:rPr>
          <w:rFonts w:ascii="Arial" w:hAnsi="Arial" w:cs="Arial"/>
          <w:bCs/>
          <w:color w:val="000000"/>
          <w:sz w:val="20"/>
          <w:szCs w:val="20"/>
        </w:rPr>
        <w:t xml:space="preserve">ze strany </w:t>
      </w:r>
      <w:r>
        <w:rPr>
          <w:rFonts w:ascii="Arial" w:hAnsi="Arial" w:cs="Arial"/>
          <w:bCs/>
          <w:color w:val="000000"/>
          <w:sz w:val="20"/>
          <w:szCs w:val="20"/>
        </w:rPr>
        <w:t>N</w:t>
      </w:r>
      <w:r w:rsidRPr="00200E0F">
        <w:rPr>
          <w:rFonts w:ascii="Arial" w:hAnsi="Arial" w:cs="Arial"/>
          <w:bCs/>
          <w:color w:val="000000"/>
          <w:sz w:val="20"/>
          <w:szCs w:val="20"/>
        </w:rPr>
        <w:t xml:space="preserve">ájemce </w:t>
      </w:r>
      <w:r w:rsidRPr="009067DB">
        <w:rPr>
          <w:rFonts w:ascii="Arial" w:hAnsi="Arial" w:cs="Arial"/>
          <w:bCs/>
          <w:color w:val="000000"/>
          <w:sz w:val="20"/>
          <w:szCs w:val="20"/>
        </w:rPr>
        <w:t xml:space="preserve">je nutné </w:t>
      </w:r>
      <w:r w:rsidRPr="00200E0F">
        <w:rPr>
          <w:rFonts w:ascii="Arial" w:hAnsi="Arial" w:cs="Arial"/>
          <w:bCs/>
          <w:color w:val="000000"/>
          <w:sz w:val="20"/>
          <w:szCs w:val="20"/>
        </w:rPr>
        <w:t xml:space="preserve">projednat </w:t>
      </w:r>
      <w:r w:rsidRPr="00DB4FE8">
        <w:rPr>
          <w:rFonts w:ascii="Arial" w:hAnsi="Arial"/>
          <w:color w:val="000000"/>
          <w:sz w:val="20"/>
        </w:rPr>
        <w:t>s</w:t>
      </w:r>
      <w:r>
        <w:rPr>
          <w:rFonts w:ascii="Arial" w:hAnsi="Arial"/>
          <w:color w:val="000000"/>
          <w:sz w:val="20"/>
        </w:rPr>
        <w:t> </w:t>
      </w:r>
      <w:r w:rsidRPr="00DB4FE8">
        <w:rPr>
          <w:rFonts w:ascii="Arial" w:hAnsi="Arial"/>
          <w:color w:val="000000"/>
          <w:sz w:val="20"/>
        </w:rPr>
        <w:t xml:space="preserve">Pronajímatelem </w:t>
      </w:r>
      <w:r w:rsidRPr="00200E0F">
        <w:rPr>
          <w:rFonts w:ascii="Arial" w:hAnsi="Arial" w:cs="Arial"/>
          <w:bCs/>
          <w:color w:val="000000"/>
          <w:sz w:val="20"/>
          <w:szCs w:val="20"/>
        </w:rPr>
        <w:t xml:space="preserve">samostatně, </w:t>
      </w:r>
      <w:r w:rsidRPr="00DB4FE8">
        <w:rPr>
          <w:rFonts w:ascii="Arial" w:hAnsi="Arial"/>
          <w:color w:val="000000"/>
          <w:sz w:val="20"/>
        </w:rPr>
        <w:t>Smlouva</w:t>
      </w:r>
      <w:r w:rsidRPr="00200E0F">
        <w:rPr>
          <w:rFonts w:ascii="Arial" w:hAnsi="Arial" w:cs="Arial"/>
          <w:bCs/>
          <w:color w:val="000000"/>
          <w:sz w:val="20"/>
          <w:szCs w:val="20"/>
        </w:rPr>
        <w:t xml:space="preserve"> o nájmu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toto neřeší.</w:t>
      </w:r>
    </w:p>
    <w:p w:rsidR="003B288B" w:rsidRPr="00A62011" w:rsidRDefault="003B288B" w:rsidP="009A3991">
      <w:pPr>
        <w:pStyle w:val="Bezmezer"/>
      </w:pPr>
    </w:p>
    <w:p w:rsidR="003B288B" w:rsidRPr="007418FA" w:rsidRDefault="003B288B" w:rsidP="009A3991">
      <w:pPr>
        <w:spacing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3B288B" w:rsidRPr="007418FA" w:rsidRDefault="003B288B" w:rsidP="009A399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418FA">
        <w:rPr>
          <w:rFonts w:ascii="Arial" w:hAnsi="Arial" w:cs="Arial"/>
          <w:b/>
          <w:bCs/>
          <w:color w:val="000000"/>
          <w:sz w:val="20"/>
          <w:szCs w:val="20"/>
        </w:rPr>
        <w:t>Článek X.</w:t>
      </w:r>
    </w:p>
    <w:p w:rsidR="003B288B" w:rsidRDefault="003B288B" w:rsidP="009A3991">
      <w:pPr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85ED7">
        <w:rPr>
          <w:rFonts w:ascii="Arial" w:hAnsi="Arial" w:cs="Arial"/>
          <w:b/>
          <w:bCs/>
          <w:color w:val="000000"/>
          <w:sz w:val="20"/>
          <w:szCs w:val="20"/>
        </w:rPr>
        <w:t>Skončení nájmu</w:t>
      </w:r>
    </w:p>
    <w:p w:rsidR="003B288B" w:rsidRDefault="003B288B" w:rsidP="009A3991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418FA">
        <w:rPr>
          <w:rFonts w:ascii="Arial" w:hAnsi="Arial" w:cs="Arial"/>
          <w:bCs/>
          <w:color w:val="000000"/>
          <w:sz w:val="20"/>
          <w:szCs w:val="20"/>
        </w:rPr>
        <w:t xml:space="preserve">Nájem sjednaný touto Smlouvou končí dnem, který je uveden v článku IV. Smlouvy, jako poslední den doby nájmu, a to dne </w:t>
      </w:r>
      <w:r w:rsidR="00721EEE">
        <w:rPr>
          <w:rFonts w:ascii="Arial" w:hAnsi="Arial" w:cs="Arial"/>
          <w:bCs/>
          <w:color w:val="000000"/>
          <w:sz w:val="20"/>
          <w:szCs w:val="20"/>
        </w:rPr>
        <w:t>3</w:t>
      </w:r>
      <w:r w:rsidR="00E042CF">
        <w:rPr>
          <w:rFonts w:ascii="Arial" w:hAnsi="Arial" w:cs="Arial"/>
          <w:bCs/>
          <w:color w:val="000000"/>
          <w:sz w:val="20"/>
          <w:szCs w:val="20"/>
        </w:rPr>
        <w:t>1.08.2017</w:t>
      </w:r>
      <w:r w:rsidRPr="007418FA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253AD7" w:rsidRDefault="00253AD7" w:rsidP="009A3991">
      <w:p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253AD7" w:rsidRDefault="00253AD7" w:rsidP="00317763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3E1E">
        <w:rPr>
          <w:rFonts w:ascii="Arial" w:hAnsi="Arial" w:cs="Arial"/>
          <w:bCs/>
          <w:color w:val="000000"/>
          <w:sz w:val="20"/>
          <w:szCs w:val="20"/>
        </w:rPr>
        <w:t>Smluvní strany se dohodly, že nájemce může nájem vypovědět písemně</w:t>
      </w:r>
      <w:r w:rsidR="000E05FD">
        <w:rPr>
          <w:rFonts w:ascii="Arial" w:hAnsi="Arial" w:cs="Arial"/>
          <w:bCs/>
          <w:color w:val="000000"/>
          <w:sz w:val="20"/>
          <w:szCs w:val="20"/>
        </w:rPr>
        <w:t xml:space="preserve"> i před uplynutím ujednané  Doby nájmu</w:t>
      </w:r>
      <w:r w:rsidRPr="001A3E1E">
        <w:rPr>
          <w:rFonts w:ascii="Arial" w:hAnsi="Arial" w:cs="Arial"/>
          <w:bCs/>
          <w:color w:val="000000"/>
          <w:sz w:val="20"/>
          <w:szCs w:val="20"/>
        </w:rPr>
        <w:t xml:space="preserve"> s měsíční výpovědní </w:t>
      </w:r>
      <w:r w:rsidR="00ED1977">
        <w:rPr>
          <w:rFonts w:ascii="Arial" w:hAnsi="Arial" w:cs="Arial"/>
          <w:bCs/>
          <w:color w:val="000000"/>
          <w:sz w:val="20"/>
          <w:szCs w:val="20"/>
        </w:rPr>
        <w:t>dobou</w:t>
      </w:r>
      <w:r w:rsidRPr="001A3E1E">
        <w:rPr>
          <w:rFonts w:ascii="Arial" w:hAnsi="Arial" w:cs="Arial"/>
          <w:bCs/>
          <w:color w:val="000000"/>
          <w:sz w:val="20"/>
          <w:szCs w:val="20"/>
        </w:rPr>
        <w:t>. Výpovědn</w:t>
      </w:r>
      <w:r w:rsidR="001A3E1E" w:rsidRPr="001A3E1E">
        <w:rPr>
          <w:rFonts w:ascii="Arial" w:hAnsi="Arial" w:cs="Arial"/>
          <w:bCs/>
          <w:color w:val="000000"/>
          <w:sz w:val="20"/>
          <w:szCs w:val="20"/>
        </w:rPr>
        <w:t xml:space="preserve">í doba začíná </w:t>
      </w:r>
      <w:r w:rsidR="001A3E1E">
        <w:rPr>
          <w:rFonts w:ascii="Arial" w:hAnsi="Arial" w:cs="Arial"/>
          <w:bCs/>
          <w:color w:val="000000"/>
          <w:sz w:val="20"/>
          <w:szCs w:val="20"/>
        </w:rPr>
        <w:t xml:space="preserve">běžet </w:t>
      </w:r>
      <w:r w:rsidR="001A3E1E" w:rsidRPr="001A3E1E">
        <w:rPr>
          <w:rFonts w:ascii="Arial" w:hAnsi="Arial" w:cs="Arial"/>
          <w:bCs/>
          <w:color w:val="000000"/>
          <w:sz w:val="20"/>
          <w:szCs w:val="20"/>
        </w:rPr>
        <w:t xml:space="preserve">prvním dnem kalendářního měsíce následujícího po doručení výpovědi. </w:t>
      </w:r>
    </w:p>
    <w:p w:rsidR="006B615E" w:rsidRDefault="006B615E" w:rsidP="006B615E">
      <w:p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6B615E" w:rsidRDefault="006B615E" w:rsidP="006B615E">
      <w:pPr>
        <w:numPr>
          <w:ilvl w:val="0"/>
          <w:numId w:val="22"/>
        </w:numPr>
        <w:spacing w:after="0" w:line="240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  <w:r w:rsidRPr="00544BC1">
        <w:rPr>
          <w:rFonts w:ascii="Arial" w:hAnsi="Arial" w:cs="Arial"/>
          <w:bCs/>
          <w:color w:val="000000"/>
          <w:sz w:val="20"/>
          <w:szCs w:val="20"/>
        </w:rPr>
        <w:t xml:space="preserve">Nájemce může nájem vypovědět písemně, i před uplynutím ujednané Doby nájmu, bez výpovědní doby z výpovědních důvodů uvedených v §§ 2208 a 2227 </w:t>
      </w:r>
      <w:r>
        <w:rPr>
          <w:rFonts w:ascii="Arial" w:hAnsi="Arial" w:cs="Arial"/>
          <w:bCs/>
          <w:color w:val="000000"/>
          <w:sz w:val="20"/>
          <w:szCs w:val="20"/>
        </w:rPr>
        <w:t>zákona č. 89/2012 Sb., občanský zákoník.</w:t>
      </w:r>
    </w:p>
    <w:p w:rsidR="006B615E" w:rsidRDefault="006B615E" w:rsidP="006B615E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6B615E" w:rsidRDefault="006B615E" w:rsidP="006B615E">
      <w:pPr>
        <w:numPr>
          <w:ilvl w:val="0"/>
          <w:numId w:val="22"/>
        </w:numPr>
        <w:spacing w:after="0" w:line="240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Nájemce může nájem vypovědět písemně i před uplynutím ujednané Doby nájmu, v zákonné lhůtě z výpovědních důvodů uvedených v §§ 2222 a 2308 Zákona č.  89/2012 Sb., občanský zákoník.</w:t>
      </w:r>
    </w:p>
    <w:p w:rsidR="006B615E" w:rsidRDefault="006B615E" w:rsidP="006B615E">
      <w:pPr>
        <w:pStyle w:val="Bezmezer"/>
      </w:pPr>
    </w:p>
    <w:p w:rsidR="006B615E" w:rsidRPr="004A1F10" w:rsidRDefault="006B615E" w:rsidP="006B615E">
      <w:pPr>
        <w:numPr>
          <w:ilvl w:val="0"/>
          <w:numId w:val="22"/>
        </w:numPr>
        <w:spacing w:after="0" w:line="240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Pronajímatel může nájem vypovědět písemně, i před uplynutím ujednané Doby nájmu, v zákonné lhůtě z výpovědních důvodů uvedených v § 2222 Zákona č.  89/2012 Sb., občanský zákoník.</w:t>
      </w:r>
    </w:p>
    <w:p w:rsidR="006B615E" w:rsidRDefault="006B615E" w:rsidP="006B615E">
      <w:pPr>
        <w:pStyle w:val="Bezmezer"/>
      </w:pPr>
    </w:p>
    <w:p w:rsidR="000E05FD" w:rsidRPr="006B615E" w:rsidRDefault="006B615E" w:rsidP="000E05FD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B615E">
        <w:rPr>
          <w:rFonts w:ascii="Arial" w:hAnsi="Arial" w:cs="Arial"/>
          <w:bCs/>
          <w:color w:val="000000"/>
          <w:sz w:val="20"/>
          <w:szCs w:val="20"/>
        </w:rPr>
        <w:t>Pronajímatel může nájem vypovědět písemně i před uplynutím sjednané Doby nájmu, bez výpovědní doby z výpovědních důvodů uvedených v §§ 2228 a 2309 Zákona č.  89/2012 Sb., občanský zákoník.</w:t>
      </w:r>
    </w:p>
    <w:p w:rsidR="00253AD7" w:rsidRDefault="00253AD7" w:rsidP="009A3991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253AD7" w:rsidRDefault="00253AD7" w:rsidP="009A3991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Pronajímatel si vyhrazuje právo ukončit smluvní vztah okamžitě bez výpovědní doby písemnou výpovědí, nezaplatí-li Nájemce nájemné  ani do splatnosti příštího nájemného.</w:t>
      </w:r>
    </w:p>
    <w:p w:rsidR="00253AD7" w:rsidRDefault="00253AD7" w:rsidP="009A3991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774167" w:rsidRPr="00774167" w:rsidRDefault="00253AD7" w:rsidP="009A3991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Cambria" w:eastAsia="Calibri" w:hAnsi="Cambria"/>
          <w:lang w:val="en-US" w:bidi="en-US"/>
        </w:rPr>
      </w:pPr>
      <w:r w:rsidRPr="00433EDA">
        <w:rPr>
          <w:rFonts w:ascii="Arial" w:hAnsi="Arial" w:cs="Arial"/>
          <w:bCs/>
          <w:color w:val="000000"/>
          <w:sz w:val="20"/>
          <w:szCs w:val="20"/>
        </w:rPr>
        <w:lastRenderedPageBreak/>
        <w:t xml:space="preserve">Smluvní strany se dohodly, že Pronajímatel může vypovědět tuto Smlouvu bez výpovědní doby v případě, kdy Nájemce hrubě poruší jakoukoliv smluvní povinnost vůči Pronajímateli a ujednání, </w:t>
      </w:r>
    </w:p>
    <w:p w:rsidR="003B288B" w:rsidRPr="00433EDA" w:rsidRDefault="00253AD7" w:rsidP="00774167">
      <w:pPr>
        <w:spacing w:after="0" w:line="240" w:lineRule="auto"/>
        <w:ind w:left="360"/>
        <w:jc w:val="both"/>
        <w:rPr>
          <w:rFonts w:ascii="Cambria" w:eastAsia="Calibri" w:hAnsi="Cambria"/>
          <w:lang w:val="en-US" w:bidi="en-US"/>
        </w:rPr>
      </w:pPr>
      <w:r w:rsidRPr="00433EDA">
        <w:rPr>
          <w:rFonts w:ascii="Arial" w:hAnsi="Arial" w:cs="Arial"/>
          <w:bCs/>
          <w:color w:val="000000"/>
          <w:sz w:val="20"/>
          <w:szCs w:val="20"/>
        </w:rPr>
        <w:t>ke kterým se ve Smlouvě zavázal, a po uplynutí lhůty v písemné výzvě nedojde k</w:t>
      </w:r>
      <w:r w:rsidR="00433EDA" w:rsidRPr="00433EDA">
        <w:rPr>
          <w:rFonts w:ascii="Arial" w:hAnsi="Arial" w:cs="Arial"/>
          <w:bCs/>
          <w:color w:val="000000"/>
          <w:sz w:val="20"/>
          <w:szCs w:val="20"/>
        </w:rPr>
        <w:t> </w:t>
      </w:r>
      <w:r w:rsidRPr="00433EDA">
        <w:rPr>
          <w:rFonts w:ascii="Arial" w:hAnsi="Arial" w:cs="Arial"/>
          <w:bCs/>
          <w:color w:val="000000"/>
          <w:sz w:val="20"/>
          <w:szCs w:val="20"/>
        </w:rPr>
        <w:t>nápravě</w:t>
      </w:r>
      <w:r w:rsidR="00433EDA" w:rsidRPr="00433EDA">
        <w:rPr>
          <w:rFonts w:ascii="Arial" w:hAnsi="Arial" w:cs="Arial"/>
          <w:bCs/>
          <w:color w:val="000000"/>
          <w:sz w:val="20"/>
          <w:szCs w:val="20"/>
        </w:rPr>
        <w:t xml:space="preserve">. </w:t>
      </w:r>
    </w:p>
    <w:p w:rsidR="00FC08E1" w:rsidRDefault="00FC08E1" w:rsidP="00FC08E1">
      <w:pPr>
        <w:spacing w:after="0" w:line="240" w:lineRule="auto"/>
        <w:rPr>
          <w:rFonts w:ascii="Cambria" w:eastAsia="Calibri" w:hAnsi="Cambria"/>
          <w:lang w:val="en-US" w:bidi="en-US"/>
        </w:rPr>
      </w:pPr>
    </w:p>
    <w:p w:rsidR="00FC08E1" w:rsidRPr="007418FA" w:rsidRDefault="00FC08E1" w:rsidP="009A3991">
      <w:pPr>
        <w:spacing w:line="240" w:lineRule="auto"/>
        <w:rPr>
          <w:rFonts w:ascii="Cambria" w:eastAsia="Calibri" w:hAnsi="Cambria"/>
          <w:lang w:val="en-US" w:bidi="en-US"/>
        </w:rPr>
      </w:pPr>
    </w:p>
    <w:p w:rsidR="003B288B" w:rsidRPr="007418FA" w:rsidRDefault="003B288B" w:rsidP="009A399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418FA">
        <w:rPr>
          <w:rFonts w:ascii="Arial" w:hAnsi="Arial" w:cs="Arial"/>
          <w:b/>
          <w:bCs/>
          <w:color w:val="000000"/>
          <w:sz w:val="20"/>
          <w:szCs w:val="20"/>
        </w:rPr>
        <w:t>Článek XI.</w:t>
      </w:r>
    </w:p>
    <w:p w:rsidR="003B288B" w:rsidRPr="007418FA" w:rsidRDefault="003B288B" w:rsidP="00433ED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418FA">
        <w:rPr>
          <w:rFonts w:ascii="Arial" w:hAnsi="Arial" w:cs="Arial"/>
          <w:b/>
          <w:bCs/>
          <w:color w:val="000000"/>
          <w:sz w:val="20"/>
          <w:szCs w:val="20"/>
        </w:rPr>
        <w:t>Závěrečná ustanovení</w:t>
      </w:r>
    </w:p>
    <w:p w:rsidR="003B288B" w:rsidRPr="007418FA" w:rsidRDefault="003B288B" w:rsidP="00433EDA">
      <w:pPr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3B288B" w:rsidRPr="007418FA" w:rsidRDefault="003B288B" w:rsidP="00512AF8">
      <w:pPr>
        <w:numPr>
          <w:ilvl w:val="0"/>
          <w:numId w:val="24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418FA">
        <w:rPr>
          <w:rFonts w:ascii="Arial" w:hAnsi="Arial" w:cs="Arial"/>
          <w:bCs/>
          <w:color w:val="000000"/>
          <w:sz w:val="20"/>
          <w:szCs w:val="20"/>
        </w:rPr>
        <w:t xml:space="preserve">Práva a povinnosti nevyplývající z této Smlouvy se v částech smluvně neupravených řídí příslušnými ustanoveními </w:t>
      </w:r>
      <w:r>
        <w:rPr>
          <w:rFonts w:ascii="Arial" w:hAnsi="Arial" w:cs="Arial"/>
          <w:bCs/>
          <w:color w:val="000000"/>
          <w:sz w:val="20"/>
          <w:szCs w:val="20"/>
        </w:rPr>
        <w:t>zákona č.</w:t>
      </w:r>
      <w:r w:rsidRPr="007418FA">
        <w:rPr>
          <w:rFonts w:ascii="Arial" w:hAnsi="Arial" w:cs="Arial"/>
          <w:bCs/>
          <w:color w:val="000000"/>
          <w:sz w:val="20"/>
          <w:szCs w:val="20"/>
        </w:rPr>
        <w:t xml:space="preserve"> 89/2012 Sb.</w:t>
      </w:r>
      <w:r>
        <w:rPr>
          <w:rFonts w:ascii="Arial" w:hAnsi="Arial" w:cs="Arial"/>
          <w:bCs/>
          <w:color w:val="000000"/>
          <w:sz w:val="20"/>
          <w:szCs w:val="20"/>
        </w:rPr>
        <w:t>, občanský zákoník.</w:t>
      </w:r>
    </w:p>
    <w:p w:rsidR="00512AF8" w:rsidRDefault="00512AF8" w:rsidP="00512AF8">
      <w:p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3B288B" w:rsidRDefault="003B288B" w:rsidP="00512AF8">
      <w:pPr>
        <w:numPr>
          <w:ilvl w:val="0"/>
          <w:numId w:val="24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418FA">
        <w:rPr>
          <w:rFonts w:ascii="Arial" w:hAnsi="Arial" w:cs="Arial"/>
          <w:bCs/>
          <w:color w:val="000000"/>
          <w:sz w:val="20"/>
          <w:szCs w:val="20"/>
        </w:rPr>
        <w:t xml:space="preserve">Tato </w:t>
      </w:r>
      <w:r>
        <w:rPr>
          <w:rFonts w:ascii="Arial" w:hAnsi="Arial" w:cs="Arial"/>
          <w:bCs/>
          <w:color w:val="000000"/>
          <w:sz w:val="20"/>
          <w:szCs w:val="20"/>
        </w:rPr>
        <w:t>S</w:t>
      </w:r>
      <w:r w:rsidRPr="007418FA">
        <w:rPr>
          <w:rFonts w:ascii="Arial" w:hAnsi="Arial" w:cs="Arial"/>
          <w:bCs/>
          <w:color w:val="000000"/>
          <w:sz w:val="20"/>
          <w:szCs w:val="20"/>
        </w:rPr>
        <w:t>mlouva může být měněna nebo doplňována pouze písemnými očíslovanými dodatky. Změna čísla účtu uvedeného v této Smlouvě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se</w:t>
      </w:r>
      <w:r w:rsidRPr="007418FA">
        <w:rPr>
          <w:rFonts w:ascii="Arial" w:hAnsi="Arial" w:cs="Arial"/>
          <w:bCs/>
          <w:color w:val="000000"/>
          <w:sz w:val="20"/>
          <w:szCs w:val="20"/>
        </w:rPr>
        <w:t xml:space="preserve"> nepovažuje za změnu Smlouvy. Pronajímatel je povinen neprodleně změnu čísla účtu písemně oznámit Nájemci.</w:t>
      </w:r>
    </w:p>
    <w:p w:rsidR="00512AF8" w:rsidRDefault="00512AF8" w:rsidP="00512AF8">
      <w:p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3B288B" w:rsidRDefault="003B288B" w:rsidP="009A3991">
      <w:pPr>
        <w:numPr>
          <w:ilvl w:val="0"/>
          <w:numId w:val="24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418FA">
        <w:rPr>
          <w:rFonts w:ascii="Arial" w:hAnsi="Arial" w:cs="Arial"/>
          <w:bCs/>
          <w:color w:val="000000"/>
          <w:sz w:val="20"/>
          <w:szCs w:val="20"/>
        </w:rPr>
        <w:t>Tato Smlouva je vyhotovena ve dvou (2) vyhotoveních, kdy jedno (1) obdrží Pronajímatel a jedno (1) Nájemce.</w:t>
      </w:r>
    </w:p>
    <w:p w:rsidR="009A3991" w:rsidRPr="007418FA" w:rsidRDefault="009A3991" w:rsidP="009A3991">
      <w:p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3B288B" w:rsidRPr="007418FA" w:rsidRDefault="003B288B" w:rsidP="009A3991">
      <w:pPr>
        <w:numPr>
          <w:ilvl w:val="0"/>
          <w:numId w:val="24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418FA">
        <w:rPr>
          <w:rFonts w:ascii="Arial" w:hAnsi="Arial" w:cs="Arial"/>
          <w:bCs/>
          <w:color w:val="000000"/>
          <w:sz w:val="20"/>
          <w:szCs w:val="20"/>
        </w:rPr>
        <w:t>Smluvní strany prohlašují, že tato Smlouva odpovídá jejich pravé svobodné a vážné vůli, nebyla učiněna v tísni či za nápadně nevýhodných podmínek</w:t>
      </w:r>
      <w:r w:rsidR="003B39FA">
        <w:rPr>
          <w:rFonts w:ascii="Arial" w:hAnsi="Arial" w:cs="Arial"/>
          <w:bCs/>
          <w:color w:val="000000"/>
          <w:sz w:val="20"/>
          <w:szCs w:val="20"/>
        </w:rPr>
        <w:t xml:space="preserve"> a na důkaz toho připojují své </w:t>
      </w:r>
      <w:r w:rsidRPr="007418FA">
        <w:rPr>
          <w:rFonts w:ascii="Arial" w:hAnsi="Arial" w:cs="Arial"/>
          <w:bCs/>
          <w:color w:val="000000"/>
          <w:sz w:val="20"/>
          <w:szCs w:val="20"/>
        </w:rPr>
        <w:t>podpisy.</w:t>
      </w:r>
    </w:p>
    <w:p w:rsidR="00512AF8" w:rsidRDefault="00512AF8" w:rsidP="00512AF8">
      <w:p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3B288B" w:rsidRDefault="003B288B" w:rsidP="009A3991">
      <w:pPr>
        <w:numPr>
          <w:ilvl w:val="0"/>
          <w:numId w:val="24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418FA">
        <w:rPr>
          <w:rFonts w:ascii="Arial" w:hAnsi="Arial" w:cs="Arial"/>
          <w:bCs/>
          <w:color w:val="000000"/>
          <w:sz w:val="20"/>
          <w:szCs w:val="20"/>
        </w:rPr>
        <w:t>Smlouva nabývá platnosti dnem podpisu obou Smluvních stran a účinnosti dne 01.</w:t>
      </w:r>
      <w:r w:rsidR="006B615E">
        <w:rPr>
          <w:rFonts w:ascii="Arial" w:hAnsi="Arial" w:cs="Arial"/>
          <w:bCs/>
          <w:color w:val="000000"/>
          <w:sz w:val="20"/>
          <w:szCs w:val="20"/>
        </w:rPr>
        <w:t>10</w:t>
      </w:r>
      <w:r w:rsidR="00253AD7">
        <w:rPr>
          <w:rFonts w:ascii="Arial" w:hAnsi="Arial" w:cs="Arial"/>
          <w:bCs/>
          <w:color w:val="000000"/>
          <w:sz w:val="20"/>
          <w:szCs w:val="20"/>
        </w:rPr>
        <w:t>.2016</w:t>
      </w:r>
      <w:r w:rsidRPr="007418FA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3B288B" w:rsidRPr="007418FA" w:rsidRDefault="003B288B" w:rsidP="003B288B">
      <w:pPr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3B288B" w:rsidRPr="007418FA" w:rsidRDefault="003B288B" w:rsidP="003B288B">
      <w:pPr>
        <w:rPr>
          <w:rFonts w:ascii="Cambria" w:eastAsia="Calibri" w:hAnsi="Cambria"/>
          <w:lang w:val="en-US" w:bidi="en-US"/>
        </w:rPr>
      </w:pPr>
    </w:p>
    <w:p w:rsidR="003B288B" w:rsidRDefault="003B288B" w:rsidP="003B288B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418FA">
        <w:rPr>
          <w:rFonts w:ascii="Arial" w:hAnsi="Arial" w:cs="Arial"/>
          <w:bCs/>
          <w:color w:val="000000"/>
          <w:sz w:val="20"/>
          <w:szCs w:val="20"/>
        </w:rPr>
        <w:t xml:space="preserve">Ve Frýdku-Místku dne </w:t>
      </w:r>
      <w:r w:rsidR="006B615E">
        <w:rPr>
          <w:rFonts w:ascii="Arial" w:hAnsi="Arial" w:cs="Arial"/>
          <w:bCs/>
          <w:color w:val="000000"/>
          <w:sz w:val="20"/>
          <w:szCs w:val="20"/>
        </w:rPr>
        <w:t>2</w:t>
      </w:r>
      <w:r w:rsidR="00313F09">
        <w:rPr>
          <w:rFonts w:ascii="Arial" w:hAnsi="Arial" w:cs="Arial"/>
          <w:bCs/>
          <w:color w:val="000000"/>
          <w:sz w:val="20"/>
          <w:szCs w:val="20"/>
        </w:rPr>
        <w:t>0</w:t>
      </w:r>
      <w:r w:rsidR="006B615E">
        <w:rPr>
          <w:rFonts w:ascii="Arial" w:hAnsi="Arial" w:cs="Arial"/>
          <w:bCs/>
          <w:color w:val="000000"/>
          <w:sz w:val="20"/>
          <w:szCs w:val="20"/>
        </w:rPr>
        <w:t>. září</w:t>
      </w:r>
      <w:r w:rsidR="00253AD7">
        <w:rPr>
          <w:rFonts w:ascii="Arial" w:hAnsi="Arial" w:cs="Arial"/>
          <w:bCs/>
          <w:color w:val="000000"/>
          <w:sz w:val="20"/>
          <w:szCs w:val="20"/>
        </w:rPr>
        <w:t xml:space="preserve"> 2016</w:t>
      </w:r>
    </w:p>
    <w:p w:rsidR="003B288B" w:rsidRPr="007418FA" w:rsidRDefault="003B288B" w:rsidP="003B288B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3B288B" w:rsidRPr="007418FA" w:rsidRDefault="003B288B" w:rsidP="003B288B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418FA">
        <w:rPr>
          <w:rFonts w:ascii="Arial" w:hAnsi="Arial" w:cs="Arial"/>
          <w:bCs/>
          <w:color w:val="000000"/>
          <w:sz w:val="20"/>
          <w:szCs w:val="20"/>
        </w:rPr>
        <w:tab/>
      </w:r>
      <w:r w:rsidRPr="007418FA">
        <w:rPr>
          <w:rFonts w:ascii="Arial" w:hAnsi="Arial" w:cs="Arial"/>
          <w:bCs/>
          <w:color w:val="000000"/>
          <w:sz w:val="20"/>
          <w:szCs w:val="20"/>
        </w:rPr>
        <w:tab/>
      </w:r>
      <w:r w:rsidRPr="007418FA">
        <w:rPr>
          <w:rFonts w:ascii="Arial" w:hAnsi="Arial" w:cs="Arial"/>
          <w:bCs/>
          <w:color w:val="000000"/>
          <w:sz w:val="20"/>
          <w:szCs w:val="20"/>
        </w:rPr>
        <w:tab/>
      </w:r>
      <w:r w:rsidRPr="007418FA">
        <w:rPr>
          <w:rFonts w:ascii="Arial" w:hAnsi="Arial" w:cs="Arial"/>
          <w:bCs/>
          <w:color w:val="000000"/>
          <w:sz w:val="20"/>
          <w:szCs w:val="20"/>
        </w:rPr>
        <w:tab/>
      </w:r>
      <w:r w:rsidRPr="007418FA">
        <w:rPr>
          <w:rFonts w:ascii="Arial" w:hAnsi="Arial" w:cs="Arial"/>
          <w:bCs/>
          <w:color w:val="000000"/>
          <w:sz w:val="20"/>
          <w:szCs w:val="20"/>
        </w:rPr>
        <w:tab/>
      </w:r>
      <w:r w:rsidRPr="007418FA">
        <w:rPr>
          <w:rFonts w:ascii="Arial" w:hAnsi="Arial" w:cs="Arial"/>
          <w:bCs/>
          <w:color w:val="000000"/>
          <w:sz w:val="20"/>
          <w:szCs w:val="20"/>
        </w:rPr>
        <w:tab/>
      </w:r>
      <w:r w:rsidRPr="007418FA">
        <w:rPr>
          <w:rFonts w:ascii="Arial" w:hAnsi="Arial" w:cs="Arial"/>
          <w:bCs/>
          <w:color w:val="000000"/>
          <w:sz w:val="20"/>
          <w:szCs w:val="20"/>
        </w:rPr>
        <w:tab/>
      </w:r>
      <w:r w:rsidRPr="007418FA">
        <w:rPr>
          <w:rFonts w:ascii="Arial" w:hAnsi="Arial" w:cs="Arial"/>
          <w:bCs/>
          <w:color w:val="000000"/>
          <w:sz w:val="20"/>
          <w:szCs w:val="20"/>
        </w:rPr>
        <w:tab/>
      </w:r>
    </w:p>
    <w:p w:rsidR="003B288B" w:rsidRPr="007418FA" w:rsidRDefault="003B288B" w:rsidP="003B288B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418FA">
        <w:rPr>
          <w:rFonts w:ascii="Arial" w:hAnsi="Arial" w:cs="Arial"/>
          <w:bCs/>
          <w:color w:val="000000"/>
          <w:sz w:val="20"/>
          <w:szCs w:val="20"/>
        </w:rPr>
        <w:t>Pronajímatel</w:t>
      </w:r>
      <w:r w:rsidR="00253AD7">
        <w:rPr>
          <w:rFonts w:ascii="Arial" w:hAnsi="Arial" w:cs="Arial"/>
          <w:bCs/>
          <w:color w:val="000000"/>
          <w:sz w:val="20"/>
          <w:szCs w:val="20"/>
        </w:rPr>
        <w:t>:</w:t>
      </w:r>
      <w:r w:rsidRPr="007418FA">
        <w:rPr>
          <w:rFonts w:ascii="Arial" w:hAnsi="Arial" w:cs="Arial"/>
          <w:bCs/>
          <w:color w:val="000000"/>
          <w:sz w:val="20"/>
          <w:szCs w:val="20"/>
        </w:rPr>
        <w:tab/>
      </w:r>
      <w:r w:rsidRPr="007418FA">
        <w:rPr>
          <w:rFonts w:ascii="Arial" w:hAnsi="Arial" w:cs="Arial"/>
          <w:bCs/>
          <w:color w:val="000000"/>
          <w:sz w:val="20"/>
          <w:szCs w:val="20"/>
        </w:rPr>
        <w:tab/>
      </w:r>
      <w:r w:rsidRPr="007418FA">
        <w:rPr>
          <w:rFonts w:ascii="Arial" w:hAnsi="Arial" w:cs="Arial"/>
          <w:bCs/>
          <w:color w:val="000000"/>
          <w:sz w:val="20"/>
          <w:szCs w:val="20"/>
        </w:rPr>
        <w:tab/>
      </w:r>
      <w:r w:rsidRPr="007418FA">
        <w:rPr>
          <w:rFonts w:ascii="Arial" w:hAnsi="Arial" w:cs="Arial"/>
          <w:bCs/>
          <w:color w:val="000000"/>
          <w:sz w:val="20"/>
          <w:szCs w:val="20"/>
        </w:rPr>
        <w:tab/>
      </w:r>
      <w:r w:rsidRPr="007418FA">
        <w:rPr>
          <w:rFonts w:ascii="Arial" w:hAnsi="Arial" w:cs="Arial"/>
          <w:bCs/>
          <w:color w:val="000000"/>
          <w:sz w:val="20"/>
          <w:szCs w:val="20"/>
        </w:rPr>
        <w:tab/>
      </w:r>
      <w:r w:rsidRPr="007418FA">
        <w:rPr>
          <w:rFonts w:ascii="Arial" w:hAnsi="Arial" w:cs="Arial"/>
          <w:bCs/>
          <w:color w:val="000000"/>
          <w:sz w:val="20"/>
          <w:szCs w:val="20"/>
        </w:rPr>
        <w:tab/>
      </w:r>
      <w:r w:rsidRPr="007418FA">
        <w:rPr>
          <w:rFonts w:ascii="Arial" w:hAnsi="Arial" w:cs="Arial"/>
          <w:bCs/>
          <w:color w:val="000000"/>
          <w:sz w:val="20"/>
          <w:szCs w:val="20"/>
        </w:rPr>
        <w:tab/>
        <w:t>Nájemce</w:t>
      </w:r>
      <w:r w:rsidR="00253AD7">
        <w:rPr>
          <w:rFonts w:ascii="Arial" w:hAnsi="Arial" w:cs="Arial"/>
          <w:bCs/>
          <w:color w:val="000000"/>
          <w:sz w:val="20"/>
          <w:szCs w:val="20"/>
        </w:rPr>
        <w:t>:</w:t>
      </w:r>
    </w:p>
    <w:p w:rsidR="003B288B" w:rsidRPr="007418FA" w:rsidRDefault="003B288B" w:rsidP="003B288B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418FA">
        <w:rPr>
          <w:rFonts w:ascii="Arial" w:hAnsi="Arial" w:cs="Arial"/>
          <w:bCs/>
          <w:color w:val="000000"/>
          <w:sz w:val="20"/>
          <w:szCs w:val="20"/>
        </w:rPr>
        <w:t xml:space="preserve">Bc. </w:t>
      </w:r>
      <w:r w:rsidR="00253AD7">
        <w:rPr>
          <w:rFonts w:ascii="Arial" w:hAnsi="Arial" w:cs="Arial"/>
          <w:bCs/>
          <w:color w:val="000000"/>
          <w:sz w:val="20"/>
          <w:szCs w:val="20"/>
        </w:rPr>
        <w:t>et Bc.</w:t>
      </w:r>
      <w:r w:rsidR="0064028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418FA">
        <w:rPr>
          <w:rFonts w:ascii="Arial" w:hAnsi="Arial" w:cs="Arial"/>
          <w:bCs/>
          <w:color w:val="000000"/>
          <w:sz w:val="20"/>
          <w:szCs w:val="20"/>
        </w:rPr>
        <w:t>Jakub Tichý</w:t>
      </w:r>
      <w:r w:rsidRPr="007418FA">
        <w:rPr>
          <w:rFonts w:ascii="Arial" w:hAnsi="Arial" w:cs="Arial"/>
          <w:bCs/>
          <w:color w:val="000000"/>
          <w:sz w:val="20"/>
          <w:szCs w:val="20"/>
        </w:rPr>
        <w:tab/>
      </w:r>
      <w:r w:rsidRPr="007418FA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253AD7">
        <w:rPr>
          <w:rFonts w:ascii="Arial" w:hAnsi="Arial" w:cs="Arial"/>
          <w:bCs/>
          <w:color w:val="000000"/>
          <w:sz w:val="20"/>
          <w:szCs w:val="20"/>
        </w:rPr>
        <w:t>Kamil Rudolf</w:t>
      </w:r>
      <w:r w:rsidRPr="007418FA">
        <w:rPr>
          <w:rFonts w:ascii="Arial" w:hAnsi="Arial" w:cs="Arial"/>
          <w:bCs/>
          <w:color w:val="000000"/>
          <w:sz w:val="20"/>
          <w:szCs w:val="20"/>
        </w:rPr>
        <w:tab/>
      </w:r>
      <w:r w:rsidRPr="007418FA">
        <w:rPr>
          <w:rFonts w:ascii="Arial" w:hAnsi="Arial" w:cs="Arial"/>
          <w:bCs/>
          <w:color w:val="000000"/>
          <w:sz w:val="20"/>
          <w:szCs w:val="20"/>
        </w:rPr>
        <w:tab/>
      </w:r>
      <w:r w:rsidRPr="007418FA">
        <w:rPr>
          <w:rFonts w:ascii="Arial" w:hAnsi="Arial" w:cs="Arial"/>
          <w:bCs/>
          <w:color w:val="000000"/>
          <w:sz w:val="20"/>
          <w:szCs w:val="20"/>
        </w:rPr>
        <w:tab/>
      </w:r>
      <w:r w:rsidRPr="007418FA">
        <w:rPr>
          <w:rFonts w:ascii="Arial" w:hAnsi="Arial" w:cs="Arial"/>
          <w:bCs/>
          <w:color w:val="000000"/>
          <w:sz w:val="20"/>
          <w:szCs w:val="20"/>
        </w:rPr>
        <w:tab/>
      </w:r>
    </w:p>
    <w:p w:rsidR="006F0CA1" w:rsidRPr="000A3EE6" w:rsidRDefault="006F0CA1" w:rsidP="006F0CA1">
      <w:pPr>
        <w:rPr>
          <w:rFonts w:ascii="Arial" w:hAnsi="Arial" w:cs="Arial"/>
          <w:bCs/>
          <w:color w:val="000000"/>
          <w:sz w:val="20"/>
          <w:szCs w:val="20"/>
        </w:rPr>
      </w:pPr>
      <w:r w:rsidRPr="00782016">
        <w:rPr>
          <w:rFonts w:ascii="Arial" w:hAnsi="Arial" w:cs="Arial"/>
          <w:bCs/>
          <w:color w:val="000000"/>
          <w:sz w:val="20"/>
          <w:szCs w:val="20"/>
        </w:rPr>
        <w:t>ředitel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                  </w:t>
      </w:r>
    </w:p>
    <w:sectPr w:rsidR="006F0CA1" w:rsidRPr="000A3EE6" w:rsidSect="001337D8">
      <w:headerReference w:type="default" r:id="rId9"/>
      <w:footerReference w:type="default" r:id="rId10"/>
      <w:pgSz w:w="11906" w:h="16838"/>
      <w:pgMar w:top="1418" w:right="1418" w:bottom="1418" w:left="124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992" w:rsidRDefault="00CB6992" w:rsidP="00C24781">
      <w:pPr>
        <w:spacing w:after="0" w:line="240" w:lineRule="auto"/>
      </w:pPr>
      <w:r>
        <w:separator/>
      </w:r>
    </w:p>
  </w:endnote>
  <w:endnote w:type="continuationSeparator" w:id="0">
    <w:p w:rsidR="00CB6992" w:rsidRDefault="00CB6992" w:rsidP="00C2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pleCzech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impleCzech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781" w:rsidRPr="00230155" w:rsidRDefault="00C24781" w:rsidP="00C24781">
    <w:pPr>
      <w:pStyle w:val="Zpat"/>
      <w:jc w:val="center"/>
      <w:rPr>
        <w:rFonts w:ascii="SimpleCzech" w:hAnsi="SimpleCzech"/>
        <w:sz w:val="20"/>
        <w:szCs w:val="20"/>
      </w:rPr>
    </w:pPr>
    <w:r w:rsidRPr="00230155">
      <w:rPr>
        <w:rFonts w:ascii="SimpleCzech" w:hAnsi="SimpleCzech"/>
        <w:sz w:val="20"/>
        <w:szCs w:val="20"/>
      </w:rPr>
      <w:t>IČ 70632405 DIČ CZ70632405 BS 244982290/0300 ČSOB</w:t>
    </w:r>
  </w:p>
  <w:p w:rsidR="00C24781" w:rsidRPr="004B65BD" w:rsidRDefault="0074740B" w:rsidP="00C24781">
    <w:pPr>
      <w:pStyle w:val="Zpat"/>
      <w:jc w:val="center"/>
      <w:rPr>
        <w:rFonts w:ascii="SimpleCzech" w:hAnsi="SimpleCzech"/>
      </w:rPr>
    </w:pPr>
    <w:r>
      <w:rPr>
        <w:rFonts w:ascii="SimpleCzech" w:hAnsi="SimpleCzech"/>
        <w:sz w:val="20"/>
        <w:szCs w:val="20"/>
      </w:rPr>
      <w:t xml:space="preserve">                                        </w:t>
    </w:r>
    <w:r w:rsidR="00C24781" w:rsidRPr="00230155">
      <w:rPr>
        <w:rFonts w:ascii="SimpleCzech" w:hAnsi="SimpleCzech"/>
        <w:sz w:val="20"/>
        <w:szCs w:val="20"/>
      </w:rPr>
      <w:t>Zápis v obchodním rejstříku vedeného u KS v Ostravě, oddíl Pr., vložka 80</w:t>
    </w:r>
    <w:r>
      <w:rPr>
        <w:rFonts w:ascii="SimpleCzech" w:hAnsi="SimpleCzech"/>
        <w:sz w:val="20"/>
        <w:szCs w:val="20"/>
      </w:rPr>
      <w:fldChar w:fldCharType="begin"/>
    </w:r>
    <w:r>
      <w:rPr>
        <w:rFonts w:ascii="SimpleCzech" w:hAnsi="SimpleCzech"/>
        <w:sz w:val="20"/>
        <w:szCs w:val="20"/>
      </w:rPr>
      <w:instrText xml:space="preserve"> PAGE   \* MERGEFORMAT </w:instrText>
    </w:r>
    <w:r>
      <w:rPr>
        <w:rFonts w:ascii="SimpleCzech" w:hAnsi="SimpleCzech"/>
        <w:sz w:val="20"/>
        <w:szCs w:val="20"/>
      </w:rPr>
      <w:fldChar w:fldCharType="separate"/>
    </w:r>
    <w:r w:rsidR="00D7595A">
      <w:rPr>
        <w:rFonts w:ascii="SimpleCzech" w:hAnsi="SimpleCzech"/>
        <w:noProof/>
        <w:sz w:val="20"/>
        <w:szCs w:val="20"/>
      </w:rPr>
      <w:t>1</w:t>
    </w:r>
    <w:r>
      <w:rPr>
        <w:rFonts w:ascii="SimpleCzech" w:hAnsi="SimpleCzech"/>
        <w:sz w:val="20"/>
        <w:szCs w:val="20"/>
      </w:rPr>
      <w:fldChar w:fldCharType="end"/>
    </w:r>
    <w:r w:rsidR="00C24781">
      <w:rPr>
        <w:rFonts w:ascii="SimpleCzech" w:hAnsi="SimpleCzech"/>
        <w:noProof/>
        <w:color w:val="1F497D" w:themeColor="text2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912D0D" wp14:editId="787A2F4D">
              <wp:simplePos x="0" y="0"/>
              <wp:positionH relativeFrom="page">
                <wp:posOffset>374015</wp:posOffset>
              </wp:positionH>
              <wp:positionV relativeFrom="page">
                <wp:posOffset>10156825</wp:posOffset>
              </wp:positionV>
              <wp:extent cx="375285" cy="323215"/>
              <wp:effectExtent l="0" t="0" r="3175" b="0"/>
              <wp:wrapNone/>
              <wp:docPr id="49" name="Textové pol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285" cy="3232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24781" w:rsidRDefault="00C24781" w:rsidP="00C24781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9" o:spid="_x0000_s1026" type="#_x0000_t202" style="position:absolute;left:0;text-align:left;margin-left:29.45pt;margin-top:799.75pt;width:29.55pt;height:25.45pt;z-index:25165926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" fillcolor="white [3201]" stroked="f" strokeweight=".5pt">
              <v:path arrowok="t"/>
              <v:textbox style="mso-fit-shape-to-text:t" inset="0,,0">
                <w:txbxContent>
                  <w:p w:rsidR="00C24781" w:rsidRDefault="00C24781" w:rsidP="00C24781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SimpleCzech" w:hAnsi="SimpleCzech"/>
        <w:sz w:val="20"/>
        <w:szCs w:val="20"/>
      </w:rPr>
      <w:t xml:space="preserve">                                     </w:t>
    </w:r>
    <w:r>
      <w:rPr>
        <w:rFonts w:ascii="SimpleCzech" w:hAnsi="SimpleCzech"/>
        <w:sz w:val="20"/>
        <w:szCs w:val="20"/>
      </w:rPr>
      <w:fldChar w:fldCharType="begin"/>
    </w:r>
    <w:r>
      <w:rPr>
        <w:rFonts w:ascii="SimpleCzech" w:hAnsi="SimpleCzech"/>
        <w:sz w:val="20"/>
        <w:szCs w:val="20"/>
      </w:rPr>
      <w:instrText xml:space="preserve"> PAGE   \* MERGEFORMAT </w:instrText>
    </w:r>
    <w:r>
      <w:rPr>
        <w:rFonts w:ascii="SimpleCzech" w:hAnsi="SimpleCzech"/>
        <w:sz w:val="20"/>
        <w:szCs w:val="20"/>
      </w:rPr>
      <w:fldChar w:fldCharType="separate"/>
    </w:r>
    <w:r w:rsidR="00D7595A">
      <w:rPr>
        <w:rFonts w:ascii="SimpleCzech" w:hAnsi="SimpleCzech"/>
        <w:noProof/>
        <w:sz w:val="20"/>
        <w:szCs w:val="20"/>
      </w:rPr>
      <w:t>1</w:t>
    </w:r>
    <w:r>
      <w:rPr>
        <w:rFonts w:ascii="SimpleCzech" w:hAnsi="SimpleCzech"/>
        <w:sz w:val="20"/>
        <w:szCs w:val="20"/>
      </w:rPr>
      <w:fldChar w:fldCharType="end"/>
    </w:r>
  </w:p>
  <w:p w:rsidR="00C24781" w:rsidRDefault="00C247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992" w:rsidRDefault="00CB6992" w:rsidP="00C24781">
      <w:pPr>
        <w:spacing w:after="0" w:line="240" w:lineRule="auto"/>
      </w:pPr>
      <w:r>
        <w:separator/>
      </w:r>
    </w:p>
  </w:footnote>
  <w:footnote w:type="continuationSeparator" w:id="0">
    <w:p w:rsidR="00CB6992" w:rsidRDefault="00CB6992" w:rsidP="00C24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781" w:rsidRPr="00230155" w:rsidRDefault="00C24781" w:rsidP="00C24781">
    <w:pPr>
      <w:pStyle w:val="Zhlav"/>
      <w:rPr>
        <w:rFonts w:ascii="SimpleCzech" w:hAnsi="SimpleCzech"/>
        <w:b/>
        <w:sz w:val="20"/>
        <w:szCs w:val="20"/>
      </w:rPr>
    </w:pPr>
    <w:r w:rsidRPr="00230155">
      <w:rPr>
        <w:rFonts w:ascii="SimpleCzechBold" w:hAnsi="SimpleCzechBold"/>
        <w:b/>
        <w:noProof/>
        <w:color w:val="7F7F7F" w:themeColor="text1" w:themeTint="80"/>
        <w:sz w:val="20"/>
        <w:szCs w:val="20"/>
        <w:u w:val="single"/>
      </w:rPr>
      <w:drawing>
        <wp:anchor distT="0" distB="0" distL="114300" distR="114300" simplePos="0" relativeHeight="251661312" behindDoc="1" locked="0" layoutInCell="1" allowOverlap="1" wp14:anchorId="229538EA" wp14:editId="51B5355C">
          <wp:simplePos x="0" y="0"/>
          <wp:positionH relativeFrom="column">
            <wp:posOffset>4866005</wp:posOffset>
          </wp:positionH>
          <wp:positionV relativeFrom="paragraph">
            <wp:posOffset>-112395</wp:posOffset>
          </wp:positionV>
          <wp:extent cx="495300" cy="666750"/>
          <wp:effectExtent l="0" t="0" r="0" b="0"/>
          <wp:wrapTight wrapText="bothSides">
            <wp:wrapPolygon edited="0">
              <wp:start x="0" y="0"/>
              <wp:lineTo x="0" y="20983"/>
              <wp:lineTo x="20769" y="20983"/>
              <wp:lineTo x="2076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kla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SimpleCzech" w:hAnsi="SimpleCzech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FCCE7C9" wp14:editId="62E4C9EE">
              <wp:simplePos x="0" y="0"/>
              <wp:positionH relativeFrom="column">
                <wp:posOffset>14605</wp:posOffset>
              </wp:positionH>
              <wp:positionV relativeFrom="paragraph">
                <wp:posOffset>-116841</wp:posOffset>
              </wp:positionV>
              <wp:extent cx="4773295" cy="0"/>
              <wp:effectExtent l="0" t="0" r="27305" b="1905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7732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15pt,-9.2pt" to="377pt,-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" strokecolor="black [3213]">
              <o:lock v:ext="edit" shapetype="f"/>
            </v:line>
          </w:pict>
        </mc:Fallback>
      </mc:AlternateContent>
    </w:r>
    <w:r w:rsidRPr="00230155">
      <w:rPr>
        <w:rFonts w:ascii="SimpleCzech" w:hAnsi="SimpleCzech"/>
        <w:b/>
        <w:sz w:val="20"/>
        <w:szCs w:val="20"/>
      </w:rPr>
      <w:t>Národní dům FRÝDEK-MÍSTEK</w:t>
    </w:r>
  </w:p>
  <w:p w:rsidR="00C24781" w:rsidRPr="00230155" w:rsidRDefault="00C24781" w:rsidP="00C24781">
    <w:pPr>
      <w:pStyle w:val="Zhlav"/>
      <w:rPr>
        <w:rFonts w:ascii="SimpleCzech" w:hAnsi="SimpleCzech"/>
        <w:sz w:val="20"/>
        <w:szCs w:val="20"/>
      </w:rPr>
    </w:pPr>
    <w:r>
      <w:rPr>
        <w:rFonts w:ascii="SimpleCzech" w:hAnsi="SimpleCzech"/>
        <w:sz w:val="20"/>
        <w:szCs w:val="20"/>
      </w:rPr>
      <w:t>“</w:t>
    </w:r>
    <w:r w:rsidRPr="00230155">
      <w:rPr>
        <w:rFonts w:ascii="SimpleCzech" w:hAnsi="SimpleCzech"/>
        <w:sz w:val="20"/>
        <w:szCs w:val="20"/>
      </w:rPr>
      <w:t>příspěvková organizace“</w:t>
    </w:r>
  </w:p>
  <w:p w:rsidR="00C24781" w:rsidRPr="00230155" w:rsidRDefault="00C24781" w:rsidP="00C24781">
    <w:pPr>
      <w:pStyle w:val="Zhlav"/>
      <w:rPr>
        <w:rFonts w:ascii="SimpleCzech" w:hAnsi="SimpleCzech"/>
        <w:sz w:val="20"/>
        <w:szCs w:val="20"/>
      </w:rPr>
    </w:pPr>
    <w:r>
      <w:rPr>
        <w:rFonts w:ascii="SimpleCzech" w:hAnsi="SimpleCzech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E23AD56" wp14:editId="39BDC271">
              <wp:simplePos x="0" y="0"/>
              <wp:positionH relativeFrom="column">
                <wp:posOffset>14605</wp:posOffset>
              </wp:positionH>
              <wp:positionV relativeFrom="paragraph">
                <wp:posOffset>265429</wp:posOffset>
              </wp:positionV>
              <wp:extent cx="4773930" cy="0"/>
              <wp:effectExtent l="0" t="0" r="26670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77393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15pt,20.9pt" to="377.0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" strokecolor="black [3213]">
              <o:lock v:ext="edit" shapetype="f"/>
            </v:line>
          </w:pict>
        </mc:Fallback>
      </mc:AlternateContent>
    </w:r>
    <w:r w:rsidRPr="00230155">
      <w:rPr>
        <w:rFonts w:ascii="SimpleCzech" w:hAnsi="SimpleCzech"/>
        <w:sz w:val="20"/>
        <w:szCs w:val="20"/>
      </w:rPr>
      <w:t>Palackého 134, 738 01 Frýdek-Místek</w:t>
    </w:r>
  </w:p>
  <w:p w:rsidR="00C24781" w:rsidRDefault="00C24781" w:rsidP="00C247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C78"/>
    <w:multiLevelType w:val="hybridMultilevel"/>
    <w:tmpl w:val="7EE81D60"/>
    <w:lvl w:ilvl="0" w:tplc="656E91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6607C"/>
    <w:multiLevelType w:val="hybridMultilevel"/>
    <w:tmpl w:val="907E9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B02DA"/>
    <w:multiLevelType w:val="hybridMultilevel"/>
    <w:tmpl w:val="37BA4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07592"/>
    <w:multiLevelType w:val="hybridMultilevel"/>
    <w:tmpl w:val="445870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228C3"/>
    <w:multiLevelType w:val="hybridMultilevel"/>
    <w:tmpl w:val="1C683444"/>
    <w:lvl w:ilvl="0" w:tplc="656E91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F37C2"/>
    <w:multiLevelType w:val="hybridMultilevel"/>
    <w:tmpl w:val="ADFC0E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3B3719"/>
    <w:multiLevelType w:val="hybridMultilevel"/>
    <w:tmpl w:val="FD5695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A15D3"/>
    <w:multiLevelType w:val="hybridMultilevel"/>
    <w:tmpl w:val="015A10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67F7B"/>
    <w:multiLevelType w:val="hybridMultilevel"/>
    <w:tmpl w:val="3D183464"/>
    <w:lvl w:ilvl="0" w:tplc="4F56EE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F63AC"/>
    <w:multiLevelType w:val="hybridMultilevel"/>
    <w:tmpl w:val="F274FD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A3306"/>
    <w:multiLevelType w:val="hybridMultilevel"/>
    <w:tmpl w:val="640A38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90AB9"/>
    <w:multiLevelType w:val="hybridMultilevel"/>
    <w:tmpl w:val="1E309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E485F"/>
    <w:multiLevelType w:val="hybridMultilevel"/>
    <w:tmpl w:val="717AD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F409D8"/>
    <w:multiLevelType w:val="hybridMultilevel"/>
    <w:tmpl w:val="1668F2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C576B35"/>
    <w:multiLevelType w:val="hybridMultilevel"/>
    <w:tmpl w:val="215A0470"/>
    <w:lvl w:ilvl="0" w:tplc="656E91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756E7C"/>
    <w:multiLevelType w:val="hybridMultilevel"/>
    <w:tmpl w:val="957EAC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6B7453"/>
    <w:multiLevelType w:val="hybridMultilevel"/>
    <w:tmpl w:val="04AEC312"/>
    <w:lvl w:ilvl="0" w:tplc="7240745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07099D"/>
    <w:multiLevelType w:val="hybridMultilevel"/>
    <w:tmpl w:val="036A75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404D1"/>
    <w:multiLevelType w:val="hybridMultilevel"/>
    <w:tmpl w:val="B226E630"/>
    <w:lvl w:ilvl="0" w:tplc="3C18E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4124A87"/>
    <w:multiLevelType w:val="hybridMultilevel"/>
    <w:tmpl w:val="7696F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706502"/>
    <w:multiLevelType w:val="hybridMultilevel"/>
    <w:tmpl w:val="B7DC0A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11766C"/>
    <w:multiLevelType w:val="hybridMultilevel"/>
    <w:tmpl w:val="9F5620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546B99"/>
    <w:multiLevelType w:val="hybridMultilevel"/>
    <w:tmpl w:val="3C8ACA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B6792F"/>
    <w:multiLevelType w:val="hybridMultilevel"/>
    <w:tmpl w:val="1D1E65F6"/>
    <w:lvl w:ilvl="0" w:tplc="7240745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6D75C4"/>
    <w:multiLevelType w:val="hybridMultilevel"/>
    <w:tmpl w:val="6EEE394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291DDF"/>
    <w:multiLevelType w:val="hybridMultilevel"/>
    <w:tmpl w:val="7836122E"/>
    <w:lvl w:ilvl="0" w:tplc="656E91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75EC4"/>
    <w:multiLevelType w:val="hybridMultilevel"/>
    <w:tmpl w:val="7D84AF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11"/>
  </w:num>
  <w:num w:numId="5">
    <w:abstractNumId w:val="18"/>
  </w:num>
  <w:num w:numId="6">
    <w:abstractNumId w:val="16"/>
  </w:num>
  <w:num w:numId="7">
    <w:abstractNumId w:val="23"/>
  </w:num>
  <w:num w:numId="8">
    <w:abstractNumId w:val="22"/>
  </w:num>
  <w:num w:numId="9">
    <w:abstractNumId w:val="21"/>
  </w:num>
  <w:num w:numId="10">
    <w:abstractNumId w:val="15"/>
  </w:num>
  <w:num w:numId="11">
    <w:abstractNumId w:val="20"/>
  </w:num>
  <w:num w:numId="12">
    <w:abstractNumId w:val="5"/>
  </w:num>
  <w:num w:numId="13">
    <w:abstractNumId w:val="26"/>
  </w:num>
  <w:num w:numId="14">
    <w:abstractNumId w:val="8"/>
  </w:num>
  <w:num w:numId="15">
    <w:abstractNumId w:val="19"/>
  </w:num>
  <w:num w:numId="16">
    <w:abstractNumId w:val="10"/>
  </w:num>
  <w:num w:numId="17">
    <w:abstractNumId w:val="1"/>
  </w:num>
  <w:num w:numId="18">
    <w:abstractNumId w:val="25"/>
  </w:num>
  <w:num w:numId="19">
    <w:abstractNumId w:val="2"/>
  </w:num>
  <w:num w:numId="20">
    <w:abstractNumId w:val="4"/>
  </w:num>
  <w:num w:numId="21">
    <w:abstractNumId w:val="14"/>
  </w:num>
  <w:num w:numId="22">
    <w:abstractNumId w:val="0"/>
  </w:num>
  <w:num w:numId="23">
    <w:abstractNumId w:val="9"/>
  </w:num>
  <w:num w:numId="24">
    <w:abstractNumId w:val="7"/>
  </w:num>
  <w:num w:numId="25">
    <w:abstractNumId w:val="24"/>
  </w:num>
  <w:num w:numId="26">
    <w:abstractNumId w:val="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81"/>
    <w:rsid w:val="00007807"/>
    <w:rsid w:val="00036510"/>
    <w:rsid w:val="000367FC"/>
    <w:rsid w:val="0005117E"/>
    <w:rsid w:val="00072FF3"/>
    <w:rsid w:val="000E05FD"/>
    <w:rsid w:val="000F70BC"/>
    <w:rsid w:val="001337D8"/>
    <w:rsid w:val="001578DA"/>
    <w:rsid w:val="00195EFF"/>
    <w:rsid w:val="001A0543"/>
    <w:rsid w:val="001A3E1E"/>
    <w:rsid w:val="001C7C3B"/>
    <w:rsid w:val="001E656C"/>
    <w:rsid w:val="002013C3"/>
    <w:rsid w:val="00253AD7"/>
    <w:rsid w:val="002A7731"/>
    <w:rsid w:val="002B7DE8"/>
    <w:rsid w:val="003075CE"/>
    <w:rsid w:val="00313F09"/>
    <w:rsid w:val="0031585A"/>
    <w:rsid w:val="00324B49"/>
    <w:rsid w:val="00350FA1"/>
    <w:rsid w:val="00370C81"/>
    <w:rsid w:val="00386D04"/>
    <w:rsid w:val="003B288B"/>
    <w:rsid w:val="003B39FA"/>
    <w:rsid w:val="003F18D2"/>
    <w:rsid w:val="00405C18"/>
    <w:rsid w:val="0041497E"/>
    <w:rsid w:val="0041588F"/>
    <w:rsid w:val="00433EDA"/>
    <w:rsid w:val="00455BD1"/>
    <w:rsid w:val="00464081"/>
    <w:rsid w:val="004A0560"/>
    <w:rsid w:val="004D582C"/>
    <w:rsid w:val="004E052C"/>
    <w:rsid w:val="00512AF8"/>
    <w:rsid w:val="00514EED"/>
    <w:rsid w:val="00557A1C"/>
    <w:rsid w:val="00592B0F"/>
    <w:rsid w:val="005A0D09"/>
    <w:rsid w:val="005A6115"/>
    <w:rsid w:val="00640284"/>
    <w:rsid w:val="00660485"/>
    <w:rsid w:val="006674A9"/>
    <w:rsid w:val="00673D31"/>
    <w:rsid w:val="006B615E"/>
    <w:rsid w:val="006D742C"/>
    <w:rsid w:val="006F0CA1"/>
    <w:rsid w:val="00721EEE"/>
    <w:rsid w:val="0072532A"/>
    <w:rsid w:val="0074740B"/>
    <w:rsid w:val="007571A8"/>
    <w:rsid w:val="00774167"/>
    <w:rsid w:val="00780D9D"/>
    <w:rsid w:val="00780E23"/>
    <w:rsid w:val="007D4AD2"/>
    <w:rsid w:val="007E6FF1"/>
    <w:rsid w:val="0080322A"/>
    <w:rsid w:val="0080773C"/>
    <w:rsid w:val="00824927"/>
    <w:rsid w:val="00827C93"/>
    <w:rsid w:val="008545E0"/>
    <w:rsid w:val="00866696"/>
    <w:rsid w:val="0087084D"/>
    <w:rsid w:val="008D48E2"/>
    <w:rsid w:val="008D5941"/>
    <w:rsid w:val="008D6AF2"/>
    <w:rsid w:val="0092348D"/>
    <w:rsid w:val="0092695D"/>
    <w:rsid w:val="00952D8B"/>
    <w:rsid w:val="009A3991"/>
    <w:rsid w:val="009D16AA"/>
    <w:rsid w:val="009E7DA8"/>
    <w:rsid w:val="009F63BA"/>
    <w:rsid w:val="00A111B5"/>
    <w:rsid w:val="00A54532"/>
    <w:rsid w:val="00A5526F"/>
    <w:rsid w:val="00A572FD"/>
    <w:rsid w:val="00A86E42"/>
    <w:rsid w:val="00A94434"/>
    <w:rsid w:val="00B1068A"/>
    <w:rsid w:val="00B13F0B"/>
    <w:rsid w:val="00B452C6"/>
    <w:rsid w:val="00B45EB5"/>
    <w:rsid w:val="00B60668"/>
    <w:rsid w:val="00B8325F"/>
    <w:rsid w:val="00C24781"/>
    <w:rsid w:val="00C40A90"/>
    <w:rsid w:val="00C47612"/>
    <w:rsid w:val="00C52CA6"/>
    <w:rsid w:val="00C56C97"/>
    <w:rsid w:val="00C937B4"/>
    <w:rsid w:val="00CB516B"/>
    <w:rsid w:val="00CB6992"/>
    <w:rsid w:val="00CC245A"/>
    <w:rsid w:val="00CC39ED"/>
    <w:rsid w:val="00CE6954"/>
    <w:rsid w:val="00D0739A"/>
    <w:rsid w:val="00D50461"/>
    <w:rsid w:val="00D552C2"/>
    <w:rsid w:val="00D62758"/>
    <w:rsid w:val="00D7595A"/>
    <w:rsid w:val="00D808FF"/>
    <w:rsid w:val="00D9562D"/>
    <w:rsid w:val="00DE4280"/>
    <w:rsid w:val="00E042CF"/>
    <w:rsid w:val="00E315DE"/>
    <w:rsid w:val="00E322EA"/>
    <w:rsid w:val="00E325AF"/>
    <w:rsid w:val="00E66506"/>
    <w:rsid w:val="00E83B2A"/>
    <w:rsid w:val="00EB2701"/>
    <w:rsid w:val="00EB4370"/>
    <w:rsid w:val="00ED1977"/>
    <w:rsid w:val="00F148E1"/>
    <w:rsid w:val="00F74CDA"/>
    <w:rsid w:val="00F85C7E"/>
    <w:rsid w:val="00FB77ED"/>
    <w:rsid w:val="00FC08E1"/>
    <w:rsid w:val="00FC269C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39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478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24781"/>
    <w:rPr>
      <w:rFonts w:eastAsiaTheme="minorEastAsia"/>
      <w:lang w:eastAsia="cs-CZ"/>
    </w:rPr>
  </w:style>
  <w:style w:type="paragraph" w:styleId="Zpat">
    <w:name w:val="footer"/>
    <w:basedOn w:val="Normln"/>
    <w:link w:val="ZpatChar"/>
    <w:unhideWhenUsed/>
    <w:rsid w:val="00C24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4781"/>
  </w:style>
  <w:style w:type="paragraph" w:styleId="Textbubliny">
    <w:name w:val="Balloon Text"/>
    <w:basedOn w:val="Normln"/>
    <w:link w:val="TextbublinyChar"/>
    <w:uiPriority w:val="99"/>
    <w:semiHidden/>
    <w:unhideWhenUsed/>
    <w:rsid w:val="00C2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7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C39ED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D50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rsid w:val="006F0CA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39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478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24781"/>
    <w:rPr>
      <w:rFonts w:eastAsiaTheme="minorEastAsia"/>
      <w:lang w:eastAsia="cs-CZ"/>
    </w:rPr>
  </w:style>
  <w:style w:type="paragraph" w:styleId="Zpat">
    <w:name w:val="footer"/>
    <w:basedOn w:val="Normln"/>
    <w:link w:val="ZpatChar"/>
    <w:unhideWhenUsed/>
    <w:rsid w:val="00C24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4781"/>
  </w:style>
  <w:style w:type="paragraph" w:styleId="Textbubliny">
    <w:name w:val="Balloon Text"/>
    <w:basedOn w:val="Normln"/>
    <w:link w:val="TextbublinyChar"/>
    <w:uiPriority w:val="99"/>
    <w:semiHidden/>
    <w:unhideWhenUsed/>
    <w:rsid w:val="00C2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7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C39ED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D50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rsid w:val="006F0CA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E402D-ACAF-467D-89AC-2791FAC41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2093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Chýlková</dc:creator>
  <cp:lastModifiedBy>jana.baklikova</cp:lastModifiedBy>
  <cp:revision>2</cp:revision>
  <cp:lastPrinted>2016-04-21T07:00:00Z</cp:lastPrinted>
  <dcterms:created xsi:type="dcterms:W3CDTF">2021-02-08T11:25:00Z</dcterms:created>
  <dcterms:modified xsi:type="dcterms:W3CDTF">2021-02-08T11:25:00Z</dcterms:modified>
</cp:coreProperties>
</file>