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43F5EB" w14:textId="77777777" w:rsidR="00CB1F4B" w:rsidRPr="0033363B" w:rsidRDefault="00CB1F4B" w:rsidP="00CB1F4B">
      <w:pPr>
        <w:spacing w:line="276" w:lineRule="auto"/>
        <w:jc w:val="center"/>
        <w:rPr>
          <w:rFonts w:ascii="Calibri" w:eastAsia="Calibri" w:hAnsi="Calibri"/>
          <w:b/>
          <w:sz w:val="24"/>
          <w:szCs w:val="22"/>
          <w:lang w:eastAsia="en-US"/>
        </w:rPr>
      </w:pPr>
      <w:r w:rsidRPr="0033363B">
        <w:rPr>
          <w:rFonts w:ascii="Calibri" w:eastAsia="Calibri" w:hAnsi="Calibri"/>
          <w:b/>
          <w:sz w:val="24"/>
          <w:szCs w:val="22"/>
          <w:lang w:eastAsia="en-US"/>
        </w:rPr>
        <w:t>SOUHLAS SE ZPRACOVÁNÍM OSOBNÍCH ÚDAJŮ</w:t>
      </w:r>
    </w:p>
    <w:p w14:paraId="2E3DFB3F" w14:textId="77777777" w:rsidR="00CB1F4B" w:rsidRPr="0033363B" w:rsidRDefault="00CB1F4B" w:rsidP="00CB1F4B">
      <w:pPr>
        <w:spacing w:line="276" w:lineRule="auto"/>
        <w:jc w:val="center"/>
        <w:rPr>
          <w:rFonts w:ascii="Calibri" w:eastAsia="Calibri" w:hAnsi="Calibri"/>
          <w:sz w:val="22"/>
          <w:szCs w:val="24"/>
          <w:lang w:eastAsia="en-US"/>
        </w:rPr>
      </w:pPr>
      <w:r w:rsidRPr="0033363B">
        <w:rPr>
          <w:rFonts w:ascii="Calibri" w:eastAsia="Calibri" w:hAnsi="Calibri"/>
          <w:sz w:val="22"/>
          <w:szCs w:val="24"/>
          <w:lang w:eastAsia="en-US"/>
        </w:rPr>
        <w:t>podle</w:t>
      </w:r>
      <w:r w:rsidRPr="0033363B">
        <w:rPr>
          <w:rFonts w:ascii="Calibri" w:eastAsia="Calibri" w:hAnsi="Calibri"/>
          <w:b/>
          <w:sz w:val="22"/>
          <w:szCs w:val="24"/>
          <w:lang w:eastAsia="en-US"/>
        </w:rPr>
        <w:t xml:space="preserve"> </w:t>
      </w:r>
      <w:r w:rsidRPr="0033363B">
        <w:rPr>
          <w:rFonts w:ascii="Calibri" w:eastAsia="Calibri" w:hAnsi="Calibri"/>
          <w:sz w:val="22"/>
          <w:szCs w:val="24"/>
          <w:lang w:eastAsia="en-US"/>
        </w:rPr>
        <w:t>nařízení Evropského parlamentu a Rady (EU) 2016/679, o ochraně fyzických osob v souvislosti se zpracováním osobních údajů a o volném pohybu těchto údajů a o zrušení směrnice 95/46/ES</w:t>
      </w:r>
    </w:p>
    <w:p w14:paraId="1ADC6AEE" w14:textId="77777777" w:rsidR="00CB1F4B" w:rsidRPr="0033363B" w:rsidRDefault="00CB1F4B" w:rsidP="00CB1F4B">
      <w:pPr>
        <w:spacing w:line="276" w:lineRule="auto"/>
        <w:jc w:val="center"/>
        <w:rPr>
          <w:rFonts w:ascii="Calibri" w:eastAsia="Calibri" w:hAnsi="Calibri"/>
          <w:b/>
          <w:sz w:val="22"/>
          <w:szCs w:val="24"/>
          <w:lang w:eastAsia="en-US"/>
        </w:rPr>
      </w:pPr>
      <w:r w:rsidRPr="0033363B">
        <w:rPr>
          <w:rFonts w:ascii="Calibri" w:eastAsia="Calibri" w:hAnsi="Calibri"/>
          <w:sz w:val="22"/>
          <w:szCs w:val="24"/>
          <w:lang w:eastAsia="en-US"/>
        </w:rPr>
        <w:t>(dále jen „</w:t>
      </w:r>
      <w:r w:rsidRPr="0033363B">
        <w:rPr>
          <w:rFonts w:ascii="Calibri" w:eastAsia="Calibri" w:hAnsi="Calibri"/>
          <w:b/>
          <w:sz w:val="22"/>
          <w:szCs w:val="24"/>
          <w:lang w:eastAsia="en-US"/>
        </w:rPr>
        <w:t>GDPR</w:t>
      </w:r>
      <w:r w:rsidRPr="0033363B">
        <w:rPr>
          <w:rFonts w:ascii="Calibri" w:eastAsia="Calibri" w:hAnsi="Calibri"/>
          <w:sz w:val="22"/>
          <w:szCs w:val="24"/>
          <w:lang w:eastAsia="en-US"/>
        </w:rPr>
        <w:t>“)</w:t>
      </w:r>
    </w:p>
    <w:p w14:paraId="14FEEFC9" w14:textId="77777777" w:rsidR="00CB1F4B" w:rsidRPr="0033363B" w:rsidRDefault="00CB1F4B" w:rsidP="00CB1F4B">
      <w:pPr>
        <w:spacing w:line="276" w:lineRule="auto"/>
        <w:jc w:val="center"/>
        <w:rPr>
          <w:rFonts w:ascii="Calibri" w:eastAsia="Calibri" w:hAnsi="Calibri"/>
          <w:b/>
          <w:sz w:val="22"/>
          <w:szCs w:val="24"/>
          <w:lang w:eastAsia="en-US"/>
        </w:rPr>
      </w:pPr>
    </w:p>
    <w:p w14:paraId="1341C083" w14:textId="77777777" w:rsidR="00CB1F4B" w:rsidRPr="0033363B" w:rsidRDefault="00CB1F4B" w:rsidP="00CB1F4B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33363B">
        <w:rPr>
          <w:rFonts w:ascii="Calibri" w:eastAsia="Calibri" w:hAnsi="Calibri"/>
          <w:sz w:val="22"/>
          <w:szCs w:val="22"/>
          <w:lang w:eastAsia="en-US"/>
        </w:rPr>
        <w:t>Já, níže podepsaný/á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6804"/>
      </w:tblGrid>
      <w:tr w:rsidR="00CB1F4B" w:rsidRPr="0033363B" w14:paraId="4064A024" w14:textId="77777777" w:rsidTr="000A38B4">
        <w:tc>
          <w:tcPr>
            <w:tcW w:w="2127" w:type="dxa"/>
          </w:tcPr>
          <w:p w14:paraId="5C830C2F" w14:textId="17159A8C" w:rsidR="00CB1F4B" w:rsidRPr="0033363B" w:rsidRDefault="00A82936" w:rsidP="000A38B4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Jméno + příjmení</w:t>
            </w:r>
          </w:p>
        </w:tc>
        <w:tc>
          <w:tcPr>
            <w:tcW w:w="6804" w:type="dxa"/>
          </w:tcPr>
          <w:p w14:paraId="2A775E2D" w14:textId="158D1115" w:rsidR="00CB1F4B" w:rsidRPr="00803DF7" w:rsidRDefault="00CB1F4B" w:rsidP="000A38B4">
            <w:pPr>
              <w:jc w:val="both"/>
              <w:rPr>
                <w:rFonts w:ascii="Calibri" w:eastAsia="Calibri" w:hAnsi="Calibri"/>
                <w:i/>
                <w:sz w:val="22"/>
                <w:szCs w:val="22"/>
                <w:lang w:eastAsia="en-US"/>
              </w:rPr>
            </w:pPr>
          </w:p>
        </w:tc>
      </w:tr>
      <w:tr w:rsidR="00CB1F4B" w:rsidRPr="0033363B" w14:paraId="23C0D13B" w14:textId="77777777" w:rsidTr="000A38B4">
        <w:tc>
          <w:tcPr>
            <w:tcW w:w="2127" w:type="dxa"/>
          </w:tcPr>
          <w:p w14:paraId="6F605CF7" w14:textId="72192F26" w:rsidR="00CB1F4B" w:rsidRPr="0033363B" w:rsidRDefault="00A82936" w:rsidP="000A38B4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Bydliště</w:t>
            </w:r>
          </w:p>
        </w:tc>
        <w:tc>
          <w:tcPr>
            <w:tcW w:w="6804" w:type="dxa"/>
          </w:tcPr>
          <w:p w14:paraId="5EDB7267" w14:textId="5FD4FD1D" w:rsidR="00CB1F4B" w:rsidRPr="00803DF7" w:rsidRDefault="00CB1F4B" w:rsidP="000A38B4">
            <w:pPr>
              <w:jc w:val="both"/>
              <w:rPr>
                <w:rFonts w:ascii="Calibri" w:eastAsia="Calibri" w:hAnsi="Calibri"/>
                <w:i/>
                <w:sz w:val="22"/>
                <w:szCs w:val="22"/>
                <w:lang w:eastAsia="en-US"/>
              </w:rPr>
            </w:pPr>
          </w:p>
        </w:tc>
      </w:tr>
      <w:tr w:rsidR="00CB1F4B" w:rsidRPr="0033363B" w14:paraId="139F9D00" w14:textId="77777777" w:rsidTr="000A38B4">
        <w:tc>
          <w:tcPr>
            <w:tcW w:w="2127" w:type="dxa"/>
          </w:tcPr>
          <w:p w14:paraId="372788EB" w14:textId="61D88BB5" w:rsidR="00CB1F4B" w:rsidRPr="0033363B" w:rsidRDefault="009D03F2" w:rsidP="000A38B4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Číslo OP</w:t>
            </w:r>
          </w:p>
        </w:tc>
        <w:tc>
          <w:tcPr>
            <w:tcW w:w="6804" w:type="dxa"/>
          </w:tcPr>
          <w:p w14:paraId="02BC79F7" w14:textId="08FF1B01" w:rsidR="00CB1F4B" w:rsidRPr="009D03F2" w:rsidRDefault="00CB1F4B" w:rsidP="000A38B4">
            <w:pPr>
              <w:jc w:val="both"/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</w:pPr>
          </w:p>
        </w:tc>
      </w:tr>
      <w:tr w:rsidR="00CB1F4B" w:rsidRPr="0033363B" w14:paraId="4872DFD8" w14:textId="77777777" w:rsidTr="000A38B4">
        <w:tc>
          <w:tcPr>
            <w:tcW w:w="2127" w:type="dxa"/>
          </w:tcPr>
          <w:p w14:paraId="6D56B92E" w14:textId="38908A62" w:rsidR="00CB1F4B" w:rsidRPr="0033363B" w:rsidRDefault="00CB1F4B" w:rsidP="000A38B4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6804" w:type="dxa"/>
          </w:tcPr>
          <w:p w14:paraId="330B02B0" w14:textId="737B87CA" w:rsidR="00CB1F4B" w:rsidRPr="00803DF7" w:rsidRDefault="00CB1F4B" w:rsidP="000A38B4">
            <w:pPr>
              <w:jc w:val="both"/>
              <w:rPr>
                <w:rFonts w:ascii="Calibri" w:eastAsia="Calibri" w:hAnsi="Calibri"/>
                <w:i/>
                <w:sz w:val="22"/>
                <w:szCs w:val="22"/>
                <w:lang w:eastAsia="en-US"/>
              </w:rPr>
            </w:pPr>
          </w:p>
        </w:tc>
      </w:tr>
    </w:tbl>
    <w:p w14:paraId="7A024D5D" w14:textId="77777777" w:rsidR="00CB1F4B" w:rsidRPr="0033363B" w:rsidRDefault="00CB1F4B" w:rsidP="00CB1F4B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455ED834" w14:textId="77777777" w:rsidR="00CB1F4B" w:rsidRPr="0033363B" w:rsidRDefault="00CB1F4B" w:rsidP="00CB1F4B">
      <w:pPr>
        <w:spacing w:line="276" w:lineRule="auto"/>
        <w:jc w:val="both"/>
        <w:rPr>
          <w:rFonts w:ascii="Calibri" w:eastAsia="Calibri" w:hAnsi="Calibri"/>
          <w:bCs/>
          <w:sz w:val="22"/>
          <w:szCs w:val="22"/>
          <w:lang w:eastAsia="en-US"/>
        </w:rPr>
      </w:pPr>
      <w:r w:rsidRPr="0033363B">
        <w:rPr>
          <w:rFonts w:ascii="Calibri" w:eastAsia="Calibri" w:hAnsi="Calibri"/>
          <w:b/>
          <w:sz w:val="22"/>
          <w:szCs w:val="22"/>
          <w:lang w:eastAsia="en-US"/>
        </w:rPr>
        <w:t xml:space="preserve">uděluji společnosti </w:t>
      </w:r>
      <w:r w:rsidRPr="0033363B">
        <w:rPr>
          <w:rFonts w:ascii="Calibri" w:eastAsia="Calibri" w:hAnsi="Calibri"/>
          <w:b/>
          <w:bCs/>
          <w:sz w:val="22"/>
          <w:szCs w:val="22"/>
          <w:lang w:eastAsia="en-US"/>
        </w:rPr>
        <w:t xml:space="preserve">BIC Plzeň, společnost s ručením omezeným, </w:t>
      </w:r>
      <w:r w:rsidRPr="0033363B">
        <w:rPr>
          <w:rFonts w:ascii="Calibri" w:eastAsia="Calibri" w:hAnsi="Calibri"/>
          <w:bCs/>
          <w:sz w:val="22"/>
          <w:szCs w:val="22"/>
          <w:lang w:eastAsia="en-US"/>
        </w:rPr>
        <w:t>IČ: 45354774, se sídlem Plzeň, Riegrova 1, okres Plzeň-město, zapsané v OR vedeném Krajským soudem v Plzni, oddíl C, vložka 1678</w:t>
      </w:r>
    </w:p>
    <w:p w14:paraId="629920A0" w14:textId="77777777" w:rsidR="00CB1F4B" w:rsidRPr="0033363B" w:rsidRDefault="00CB1F4B" w:rsidP="00CB1F4B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33363B">
        <w:rPr>
          <w:rFonts w:ascii="Calibri" w:eastAsia="Calibri" w:hAnsi="Calibri"/>
          <w:sz w:val="22"/>
          <w:szCs w:val="22"/>
          <w:lang w:eastAsia="en-US"/>
        </w:rPr>
        <w:t xml:space="preserve"> (dále jen „Správce“),</w:t>
      </w:r>
      <w:r w:rsidRPr="0033363B">
        <w:rPr>
          <w:rFonts w:ascii="Century Gothic" w:eastAsia="Calibri" w:hAnsi="Century Gothic"/>
          <w:sz w:val="22"/>
          <w:szCs w:val="22"/>
          <w:lang w:eastAsia="en-US"/>
        </w:rPr>
        <w:t xml:space="preserve"> </w:t>
      </w:r>
      <w:r w:rsidRPr="0033363B">
        <w:rPr>
          <w:rFonts w:ascii="Calibri" w:eastAsia="Calibri" w:hAnsi="Calibri"/>
          <w:sz w:val="22"/>
          <w:szCs w:val="22"/>
          <w:lang w:eastAsia="en-US"/>
        </w:rPr>
        <w:t xml:space="preserve">jakožto správci osobních údajů, </w:t>
      </w:r>
      <w:r w:rsidRPr="0033363B">
        <w:rPr>
          <w:rFonts w:ascii="Calibri" w:eastAsia="Calibri" w:hAnsi="Calibri"/>
          <w:b/>
          <w:sz w:val="22"/>
          <w:szCs w:val="22"/>
          <w:lang w:eastAsia="en-US"/>
        </w:rPr>
        <w:t>souhlas</w:t>
      </w:r>
      <w:r w:rsidRPr="0033363B">
        <w:rPr>
          <w:rFonts w:ascii="Calibri" w:eastAsia="Calibri" w:hAnsi="Calibri"/>
          <w:sz w:val="22"/>
          <w:szCs w:val="22"/>
          <w:lang w:eastAsia="en-US"/>
        </w:rPr>
        <w:t xml:space="preserve"> s tím, aby zpracovával následující moje osobní údaje:</w:t>
      </w:r>
    </w:p>
    <w:p w14:paraId="27857CE2" w14:textId="42182007" w:rsidR="00CB1F4B" w:rsidRPr="0033363B" w:rsidRDefault="00CB1F4B" w:rsidP="00CB1F4B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33363B">
        <w:rPr>
          <w:rFonts w:ascii="Calibri" w:eastAsia="Calibri" w:hAnsi="Calibri"/>
          <w:sz w:val="22"/>
          <w:szCs w:val="22"/>
          <w:lang w:eastAsia="en-US"/>
        </w:rPr>
        <w:t>e-mail</w:t>
      </w:r>
      <w:r>
        <w:rPr>
          <w:rFonts w:ascii="Calibri" w:eastAsia="Calibri" w:hAnsi="Calibri"/>
          <w:sz w:val="22"/>
          <w:szCs w:val="22"/>
          <w:lang w:eastAsia="en-US"/>
        </w:rPr>
        <w:t>ová adresa pro zasílání faktur</w:t>
      </w:r>
      <w:r w:rsidR="0020228D">
        <w:rPr>
          <w:rFonts w:ascii="Calibri" w:eastAsia="Calibri" w:hAnsi="Calibri"/>
          <w:sz w:val="22"/>
          <w:szCs w:val="22"/>
          <w:lang w:eastAsia="en-US"/>
        </w:rPr>
        <w:t>: …</w:t>
      </w:r>
      <w:proofErr w:type="gramStart"/>
      <w:r w:rsidR="0020228D">
        <w:rPr>
          <w:rFonts w:ascii="Calibri" w:eastAsia="Calibri" w:hAnsi="Calibri"/>
          <w:sz w:val="22"/>
          <w:szCs w:val="22"/>
          <w:lang w:eastAsia="en-US"/>
        </w:rPr>
        <w:t>…...............................................</w:t>
      </w:r>
      <w:bookmarkStart w:id="0" w:name="_GoBack"/>
      <w:bookmarkEnd w:id="0"/>
      <w:r w:rsidRPr="0033363B">
        <w:rPr>
          <w:rFonts w:ascii="Calibri" w:eastAsia="Calibri" w:hAnsi="Calibri"/>
          <w:sz w:val="22"/>
          <w:szCs w:val="22"/>
          <w:lang w:eastAsia="en-US"/>
        </w:rPr>
        <w:t xml:space="preserve"> ,</w:t>
      </w:r>
      <w:proofErr w:type="gramEnd"/>
    </w:p>
    <w:p w14:paraId="4714AD03" w14:textId="77777777" w:rsidR="00CB1F4B" w:rsidRPr="0033363B" w:rsidRDefault="00CB1F4B" w:rsidP="00CB1F4B">
      <w:pPr>
        <w:spacing w:line="276" w:lineRule="auto"/>
        <w:ind w:left="720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7F3E2DCB" w14:textId="77777777" w:rsidR="00CB1F4B" w:rsidRPr="0033363B" w:rsidRDefault="00CB1F4B" w:rsidP="00CB1F4B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33363B">
        <w:rPr>
          <w:rFonts w:ascii="Calibri" w:eastAsia="Calibri" w:hAnsi="Calibri"/>
          <w:sz w:val="22"/>
          <w:szCs w:val="22"/>
          <w:lang w:eastAsia="en-US"/>
        </w:rPr>
        <w:t>a to za účelem rozesílání odběratelských faktur v elektronické podobě e-mailovou poštou.</w:t>
      </w:r>
    </w:p>
    <w:p w14:paraId="0F6FBF8F" w14:textId="77777777" w:rsidR="00CB1F4B" w:rsidRPr="0033363B" w:rsidRDefault="00CB1F4B" w:rsidP="00CB1F4B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4D147956" w14:textId="77777777" w:rsidR="00CB1F4B" w:rsidRPr="0033363B" w:rsidRDefault="00CB1F4B" w:rsidP="00CB1F4B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33363B">
        <w:rPr>
          <w:rFonts w:ascii="Calibri" w:eastAsia="Calibri" w:hAnsi="Calibri"/>
          <w:sz w:val="22"/>
          <w:szCs w:val="22"/>
          <w:lang w:eastAsia="en-US"/>
        </w:rPr>
        <w:t>Tyto údaje budou Správcem zpracovávány po dobu trvání smluvního vztahu.</w:t>
      </w:r>
    </w:p>
    <w:p w14:paraId="257FAE69" w14:textId="77777777" w:rsidR="00CB1F4B" w:rsidRPr="0033363B" w:rsidRDefault="00CB1F4B" w:rsidP="00CB1F4B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33363B">
        <w:rPr>
          <w:rFonts w:ascii="Calibri" w:eastAsia="Calibri" w:hAnsi="Calibri"/>
          <w:sz w:val="22"/>
          <w:szCs w:val="22"/>
          <w:lang w:eastAsia="en-US"/>
        </w:rPr>
        <w:t>Příp. příjemcem osobních údajů může být pro zajištění výše popsaného účelu také externí zpracovatel faktur</w:t>
      </w:r>
      <w:r w:rsidRPr="0033363B">
        <w:rPr>
          <w:rFonts w:ascii="Calibri" w:eastAsia="Calibri" w:hAnsi="Calibri"/>
          <w:i/>
          <w:sz w:val="22"/>
          <w:szCs w:val="22"/>
          <w:lang w:eastAsia="en-US"/>
        </w:rPr>
        <w:t xml:space="preserve">, </w:t>
      </w:r>
      <w:r w:rsidRPr="0033363B">
        <w:rPr>
          <w:rFonts w:ascii="Calibri" w:eastAsia="Calibri" w:hAnsi="Calibri"/>
          <w:sz w:val="22"/>
          <w:szCs w:val="22"/>
          <w:lang w:eastAsia="en-US"/>
        </w:rPr>
        <w:t>a to na základě smluv uzavřených v souladu s GDPR. Osobní údaje mohou být též předány dalším subjektům, kterým je shora uvedená společnost povinna takové údaje poskytnout na základě zákonem uložené povinnosti.</w:t>
      </w:r>
    </w:p>
    <w:p w14:paraId="2E52C7A4" w14:textId="77777777" w:rsidR="00CB1F4B" w:rsidRPr="0033363B" w:rsidRDefault="00CB1F4B" w:rsidP="00CB1F4B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33363B">
        <w:rPr>
          <w:rFonts w:ascii="Calibri" w:eastAsia="Calibri" w:hAnsi="Calibri"/>
          <w:sz w:val="22"/>
          <w:szCs w:val="22"/>
          <w:lang w:eastAsia="en-US"/>
        </w:rPr>
        <w:t>Tento souhlas uděluji dobrovolně a jsem si vědom/a toho, že mám právo svůj souhlas kdykoliv odvolat, a to například zasláním emailu nebo dopisu na kontaktní údaje Správce. Případným odvoláním souhlasu není dotčena zákonnost zpracování vycházejícího ze souhlasu, který byl dán před jeho odvoláním.</w:t>
      </w:r>
    </w:p>
    <w:p w14:paraId="38C19BB8" w14:textId="77777777" w:rsidR="00CB1F4B" w:rsidRPr="0033363B" w:rsidRDefault="00CB1F4B" w:rsidP="00CB1F4B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33363B">
        <w:rPr>
          <w:rFonts w:ascii="Calibri" w:eastAsia="Calibri" w:hAnsi="Calibri"/>
          <w:sz w:val="22"/>
          <w:szCs w:val="22"/>
          <w:lang w:eastAsia="en-US"/>
        </w:rPr>
        <w:t>Beru na vědomí, že další informace týkající se zpracování osobních údajů, možnosti odvolat udělený souhlas, práv subjektu údajů apod. jsou k dispozici na sekretariátu Správce.</w:t>
      </w:r>
    </w:p>
    <w:p w14:paraId="767FC412" w14:textId="77777777" w:rsidR="00CB1F4B" w:rsidRPr="0033363B" w:rsidRDefault="00CB1F4B" w:rsidP="00CB1F4B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33363B">
        <w:rPr>
          <w:rFonts w:ascii="Calibri" w:eastAsia="Calibri" w:hAnsi="Calibri"/>
          <w:sz w:val="22"/>
          <w:szCs w:val="22"/>
          <w:lang w:eastAsia="en-US"/>
        </w:rPr>
        <w:t>Svým níže připojeným podpisem dále potvrzuji, že mi byly jasným a srozumitelným způsobem poskytnuty ze strany správce před udělením tohoto souhlasu se zpracováním osobních údajů zejména následující informace o:</w:t>
      </w:r>
    </w:p>
    <w:p w14:paraId="1E91EBC4" w14:textId="77777777" w:rsidR="00CB1F4B" w:rsidRPr="0033363B" w:rsidRDefault="00CB1F4B" w:rsidP="00CB1F4B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33363B">
        <w:rPr>
          <w:rFonts w:ascii="Calibri" w:eastAsia="Calibri" w:hAnsi="Calibri"/>
          <w:b/>
          <w:sz w:val="22"/>
          <w:szCs w:val="22"/>
          <w:lang w:eastAsia="en-US"/>
        </w:rPr>
        <w:t>totožnosti a kontaktních údajích správce</w:t>
      </w:r>
      <w:r w:rsidRPr="0033363B">
        <w:rPr>
          <w:rFonts w:ascii="Calibri" w:eastAsia="Calibri" w:hAnsi="Calibri"/>
          <w:sz w:val="22"/>
          <w:szCs w:val="22"/>
          <w:lang w:eastAsia="en-US"/>
        </w:rPr>
        <w:t xml:space="preserve"> a jeho případného zástupce; </w:t>
      </w:r>
    </w:p>
    <w:p w14:paraId="5F0E702E" w14:textId="77777777" w:rsidR="00CB1F4B" w:rsidRPr="0033363B" w:rsidRDefault="00CB1F4B" w:rsidP="00CB1F4B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33363B">
        <w:rPr>
          <w:rFonts w:ascii="Calibri" w:eastAsia="Calibri" w:hAnsi="Calibri"/>
          <w:b/>
          <w:sz w:val="22"/>
          <w:szCs w:val="22"/>
          <w:lang w:eastAsia="en-US"/>
        </w:rPr>
        <w:t>účelu zpracování</w:t>
      </w:r>
      <w:r w:rsidRPr="0033363B">
        <w:rPr>
          <w:rFonts w:ascii="Calibri" w:eastAsia="Calibri" w:hAnsi="Calibri"/>
          <w:sz w:val="22"/>
          <w:szCs w:val="22"/>
          <w:lang w:eastAsia="en-US"/>
        </w:rPr>
        <w:t xml:space="preserve">, pro které jsou osobní údaje určeny, a </w:t>
      </w:r>
      <w:r w:rsidRPr="0033363B">
        <w:rPr>
          <w:rFonts w:ascii="Calibri" w:eastAsia="Calibri" w:hAnsi="Calibri"/>
          <w:b/>
          <w:sz w:val="22"/>
          <w:szCs w:val="22"/>
          <w:lang w:eastAsia="en-US"/>
        </w:rPr>
        <w:t>právním základu pro zpracování</w:t>
      </w:r>
      <w:r w:rsidRPr="0033363B">
        <w:rPr>
          <w:rFonts w:ascii="Calibri" w:eastAsia="Calibri" w:hAnsi="Calibri"/>
          <w:sz w:val="22"/>
          <w:szCs w:val="22"/>
          <w:lang w:eastAsia="en-US"/>
        </w:rPr>
        <w:t>;</w:t>
      </w:r>
    </w:p>
    <w:p w14:paraId="47F27478" w14:textId="77777777" w:rsidR="00CB1F4B" w:rsidRPr="0033363B" w:rsidRDefault="00CB1F4B" w:rsidP="00CB1F4B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33363B">
        <w:rPr>
          <w:rFonts w:ascii="Calibri" w:eastAsia="Calibri" w:hAnsi="Calibri"/>
          <w:b/>
          <w:sz w:val="22"/>
          <w:szCs w:val="22"/>
          <w:lang w:eastAsia="en-US"/>
        </w:rPr>
        <w:t>příjemcích nebo kategorii příjemců</w:t>
      </w:r>
      <w:r w:rsidRPr="0033363B">
        <w:rPr>
          <w:rFonts w:ascii="Calibri" w:eastAsia="Calibri" w:hAnsi="Calibri"/>
          <w:sz w:val="22"/>
          <w:szCs w:val="22"/>
          <w:lang w:eastAsia="en-US"/>
        </w:rPr>
        <w:t xml:space="preserve"> osobních údajů;</w:t>
      </w:r>
    </w:p>
    <w:p w14:paraId="3B6AFEAE" w14:textId="77777777" w:rsidR="00CB1F4B" w:rsidRPr="0033363B" w:rsidRDefault="00CB1F4B" w:rsidP="00CB1F4B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33363B">
        <w:rPr>
          <w:rFonts w:ascii="Calibri" w:eastAsia="Calibri" w:hAnsi="Calibri"/>
          <w:b/>
          <w:sz w:val="22"/>
          <w:szCs w:val="22"/>
          <w:lang w:eastAsia="en-US"/>
        </w:rPr>
        <w:t>případném úmyslu správce předat osobní údaje do třetí</w:t>
      </w:r>
      <w:r w:rsidRPr="0033363B">
        <w:rPr>
          <w:rFonts w:ascii="Calibri" w:eastAsia="Calibri" w:hAnsi="Calibri"/>
          <w:sz w:val="22"/>
          <w:szCs w:val="22"/>
          <w:lang w:eastAsia="en-US"/>
        </w:rPr>
        <w:t xml:space="preserve"> země nebo mezinárodní organizaci a existenci či neexistenci rozhodnutí Komise o odpovídající ochraně nebo, v případech předání uvedených v článcích 46 nebo 47 nebo čl. 49 odst. 1 druhém pododstavci, odkaz na vhodné záruky a prostředky k získání kopie těchto údajů nebo informace o tom, kde byly tyto údaje zpřístupněny;</w:t>
      </w:r>
    </w:p>
    <w:p w14:paraId="12B91FF2" w14:textId="77777777" w:rsidR="00CB1F4B" w:rsidRPr="0033363B" w:rsidRDefault="00CB1F4B" w:rsidP="00CB1F4B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33363B">
        <w:rPr>
          <w:rFonts w:ascii="Calibri" w:eastAsia="Calibri" w:hAnsi="Calibri"/>
          <w:b/>
          <w:sz w:val="22"/>
          <w:szCs w:val="22"/>
          <w:lang w:eastAsia="en-US"/>
        </w:rPr>
        <w:lastRenderedPageBreak/>
        <w:t>době, po kterou budou osobní údaje uloženy</w:t>
      </w:r>
      <w:r w:rsidRPr="0033363B">
        <w:rPr>
          <w:rFonts w:ascii="Calibri" w:eastAsia="Calibri" w:hAnsi="Calibri"/>
          <w:sz w:val="22"/>
          <w:szCs w:val="22"/>
          <w:lang w:eastAsia="en-US"/>
        </w:rPr>
        <w:t xml:space="preserve">, nebo není-li ji možné určit, o kritériích použitých pro stanovení této doby; </w:t>
      </w:r>
    </w:p>
    <w:p w14:paraId="630B4C5F" w14:textId="77777777" w:rsidR="00CB1F4B" w:rsidRPr="0033363B" w:rsidRDefault="00CB1F4B" w:rsidP="00CB1F4B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33363B">
        <w:rPr>
          <w:rFonts w:ascii="Calibri" w:eastAsia="Calibri" w:hAnsi="Calibri"/>
          <w:b/>
          <w:sz w:val="22"/>
          <w:szCs w:val="22"/>
          <w:lang w:eastAsia="en-US"/>
        </w:rPr>
        <w:t>existenci práva požadovat od správce přístup</w:t>
      </w:r>
      <w:r w:rsidRPr="0033363B">
        <w:rPr>
          <w:rFonts w:ascii="Calibri" w:eastAsia="Calibri" w:hAnsi="Calibri"/>
          <w:sz w:val="22"/>
          <w:szCs w:val="22"/>
          <w:lang w:eastAsia="en-US"/>
        </w:rPr>
        <w:t xml:space="preserve"> k osobním údajům týkajícím se subjektu údajů, jejich </w:t>
      </w:r>
      <w:r w:rsidRPr="0033363B">
        <w:rPr>
          <w:rFonts w:ascii="Calibri" w:eastAsia="Calibri" w:hAnsi="Calibri"/>
          <w:b/>
          <w:sz w:val="22"/>
          <w:szCs w:val="22"/>
          <w:lang w:eastAsia="en-US"/>
        </w:rPr>
        <w:t>opravu nebo výmaz</w:t>
      </w:r>
      <w:r w:rsidRPr="0033363B">
        <w:rPr>
          <w:rFonts w:ascii="Calibri" w:eastAsia="Calibri" w:hAnsi="Calibri"/>
          <w:sz w:val="22"/>
          <w:szCs w:val="22"/>
          <w:lang w:eastAsia="en-US"/>
        </w:rPr>
        <w:t xml:space="preserve">, </w:t>
      </w:r>
      <w:r w:rsidRPr="0033363B">
        <w:rPr>
          <w:rFonts w:ascii="Calibri" w:eastAsia="Calibri" w:hAnsi="Calibri"/>
          <w:b/>
          <w:sz w:val="22"/>
          <w:szCs w:val="22"/>
          <w:lang w:eastAsia="en-US"/>
        </w:rPr>
        <w:t>popřípadě omezení zpracování, a vznést námitku</w:t>
      </w:r>
      <w:r w:rsidRPr="0033363B">
        <w:rPr>
          <w:rFonts w:ascii="Calibri" w:eastAsia="Calibri" w:hAnsi="Calibri"/>
          <w:sz w:val="22"/>
          <w:szCs w:val="22"/>
          <w:lang w:eastAsia="en-US"/>
        </w:rPr>
        <w:t xml:space="preserve"> proti zpracování, jakož i </w:t>
      </w:r>
      <w:r w:rsidRPr="0033363B">
        <w:rPr>
          <w:rFonts w:ascii="Calibri" w:eastAsia="Calibri" w:hAnsi="Calibri"/>
          <w:b/>
          <w:sz w:val="22"/>
          <w:szCs w:val="22"/>
          <w:lang w:eastAsia="en-US"/>
        </w:rPr>
        <w:t>práva na přenositelnost údajů</w:t>
      </w:r>
      <w:r w:rsidRPr="0033363B">
        <w:rPr>
          <w:rFonts w:ascii="Calibri" w:eastAsia="Calibri" w:hAnsi="Calibri"/>
          <w:sz w:val="22"/>
          <w:szCs w:val="22"/>
          <w:lang w:eastAsia="en-US"/>
        </w:rPr>
        <w:t xml:space="preserve">; </w:t>
      </w:r>
    </w:p>
    <w:p w14:paraId="437DC0F6" w14:textId="77777777" w:rsidR="00CB1F4B" w:rsidRPr="0033363B" w:rsidRDefault="00CB1F4B" w:rsidP="00CB1F4B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33363B">
        <w:rPr>
          <w:rFonts w:ascii="Calibri" w:eastAsia="Calibri" w:hAnsi="Calibri"/>
          <w:b/>
          <w:sz w:val="22"/>
          <w:szCs w:val="22"/>
          <w:lang w:eastAsia="en-US"/>
        </w:rPr>
        <w:t>existenci práva odvolat kdykoli souhlas</w:t>
      </w:r>
      <w:r w:rsidRPr="0033363B">
        <w:rPr>
          <w:rFonts w:ascii="Calibri" w:eastAsia="Calibri" w:hAnsi="Calibri"/>
          <w:sz w:val="22"/>
          <w:szCs w:val="22"/>
          <w:lang w:eastAsia="en-US"/>
        </w:rPr>
        <w:t xml:space="preserve">, aniž je tím dotčena zákonnost zpracování založená na souhlasu uděleném před jeho odvoláním; </w:t>
      </w:r>
    </w:p>
    <w:p w14:paraId="4A607F26" w14:textId="77777777" w:rsidR="00CB1F4B" w:rsidRPr="0033363B" w:rsidRDefault="00CB1F4B" w:rsidP="00CB1F4B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33363B">
        <w:rPr>
          <w:rFonts w:ascii="Calibri" w:eastAsia="Calibri" w:hAnsi="Calibri"/>
          <w:sz w:val="22"/>
          <w:szCs w:val="22"/>
          <w:lang w:eastAsia="en-US"/>
        </w:rPr>
        <w:t xml:space="preserve">existenci </w:t>
      </w:r>
      <w:r w:rsidRPr="0033363B">
        <w:rPr>
          <w:rFonts w:ascii="Calibri" w:eastAsia="Calibri" w:hAnsi="Calibri"/>
          <w:b/>
          <w:sz w:val="22"/>
          <w:szCs w:val="22"/>
          <w:lang w:eastAsia="en-US"/>
        </w:rPr>
        <w:t>práva podat stížnost u dozorového úřadu</w:t>
      </w:r>
      <w:r w:rsidRPr="0033363B">
        <w:rPr>
          <w:rFonts w:ascii="Calibri" w:eastAsia="Calibri" w:hAnsi="Calibri"/>
          <w:sz w:val="22"/>
          <w:szCs w:val="22"/>
          <w:lang w:eastAsia="en-US"/>
        </w:rPr>
        <w:t>;</w:t>
      </w:r>
    </w:p>
    <w:p w14:paraId="72FAB037" w14:textId="77777777" w:rsidR="00CB1F4B" w:rsidRPr="0033363B" w:rsidRDefault="00CB1F4B" w:rsidP="00CB1F4B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33363B">
        <w:rPr>
          <w:rFonts w:ascii="Calibri" w:eastAsia="Calibri" w:hAnsi="Calibri"/>
          <w:b/>
          <w:sz w:val="22"/>
          <w:szCs w:val="22"/>
          <w:lang w:eastAsia="en-US"/>
        </w:rPr>
        <w:t>skutečnosti, zda poskytování osobních údajů je zákonným či smluvním požadavkem,</w:t>
      </w:r>
      <w:r w:rsidRPr="0033363B">
        <w:rPr>
          <w:rFonts w:ascii="Calibri" w:eastAsia="Calibri" w:hAnsi="Calibri"/>
          <w:sz w:val="22"/>
          <w:szCs w:val="22"/>
          <w:lang w:eastAsia="en-US"/>
        </w:rPr>
        <w:t xml:space="preserve"> nebo požadavkem, který je nutné uvést do smlouvy, a zda má subjekt údajů povinnost osobní údaje poskytnout, a ohledně možných důsledků neposkytnutí těchto údajů; </w:t>
      </w:r>
    </w:p>
    <w:p w14:paraId="16471EE6" w14:textId="77777777" w:rsidR="00CB1F4B" w:rsidRPr="0033363B" w:rsidRDefault="00CB1F4B" w:rsidP="00CB1F4B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41792D34" w14:textId="436A6358" w:rsidR="00CB1F4B" w:rsidRPr="0033363B" w:rsidRDefault="00CB1F4B" w:rsidP="00CB1F4B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33363B">
        <w:rPr>
          <w:rFonts w:ascii="Calibri" w:eastAsia="Calibri" w:hAnsi="Calibri"/>
          <w:sz w:val="22"/>
          <w:szCs w:val="22"/>
          <w:lang w:eastAsia="en-US"/>
        </w:rPr>
        <w:t xml:space="preserve">V Plzni dne </w:t>
      </w:r>
      <w:r w:rsidR="00A82936">
        <w:rPr>
          <w:rFonts w:ascii="Calibri" w:eastAsia="Calibri" w:hAnsi="Calibri"/>
          <w:sz w:val="22"/>
          <w:szCs w:val="22"/>
          <w:lang w:eastAsia="en-US"/>
        </w:rPr>
        <w:t>8.2</w:t>
      </w:r>
      <w:r w:rsidR="00AC0828" w:rsidRPr="00AC0828">
        <w:rPr>
          <w:rFonts w:ascii="Calibri" w:eastAsia="Calibri" w:hAnsi="Calibri"/>
          <w:sz w:val="22"/>
          <w:szCs w:val="22"/>
          <w:lang w:eastAsia="en-US"/>
        </w:rPr>
        <w:t>. 2021</w:t>
      </w:r>
    </w:p>
    <w:p w14:paraId="60C800F3" w14:textId="77777777" w:rsidR="00CB1F4B" w:rsidRPr="0033363B" w:rsidRDefault="00CB1F4B" w:rsidP="00CB1F4B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5387"/>
      </w:tblGrid>
      <w:tr w:rsidR="00CB1F4B" w:rsidRPr="0033363B" w14:paraId="0E6F4FEA" w14:textId="77777777" w:rsidTr="000A38B4">
        <w:tc>
          <w:tcPr>
            <w:tcW w:w="3544" w:type="dxa"/>
          </w:tcPr>
          <w:p w14:paraId="73D95B0B" w14:textId="77777777" w:rsidR="00CB1F4B" w:rsidRPr="0033363B" w:rsidRDefault="00CB1F4B" w:rsidP="000A38B4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74869CFE" w14:textId="77777777" w:rsidR="00CB1F4B" w:rsidRPr="0033363B" w:rsidRDefault="00CB1F4B" w:rsidP="000A38B4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3363B">
              <w:rPr>
                <w:rFonts w:ascii="Calibri" w:eastAsia="Calibri" w:hAnsi="Calibri"/>
                <w:sz w:val="22"/>
                <w:szCs w:val="22"/>
                <w:lang w:eastAsia="en-US"/>
              </w:rPr>
              <w:t>Jméno a podpis oprávněné osoby</w:t>
            </w:r>
          </w:p>
          <w:p w14:paraId="6B41C0F8" w14:textId="77777777" w:rsidR="00CB1F4B" w:rsidRPr="0033363B" w:rsidRDefault="00CB1F4B" w:rsidP="000A38B4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387" w:type="dxa"/>
          </w:tcPr>
          <w:p w14:paraId="262E870A" w14:textId="77777777" w:rsidR="00CB1F4B" w:rsidRDefault="00CB1F4B" w:rsidP="000A38B4">
            <w:pPr>
              <w:jc w:val="both"/>
              <w:rPr>
                <w:rFonts w:ascii="Calibri" w:eastAsia="Calibri" w:hAnsi="Calibri"/>
                <w:i/>
                <w:sz w:val="22"/>
                <w:szCs w:val="22"/>
                <w:highlight w:val="yellow"/>
                <w:lang w:eastAsia="en-US"/>
              </w:rPr>
            </w:pPr>
          </w:p>
          <w:p w14:paraId="6E214C0C" w14:textId="3DBBA432" w:rsidR="00A82936" w:rsidRPr="0033363B" w:rsidRDefault="00A82936" w:rsidP="000A38B4">
            <w:pPr>
              <w:jc w:val="both"/>
              <w:rPr>
                <w:rFonts w:ascii="Calibri" w:eastAsia="Calibri" w:hAnsi="Calibri"/>
                <w:i/>
                <w:sz w:val="22"/>
                <w:szCs w:val="22"/>
                <w:highlight w:val="yellow"/>
                <w:lang w:eastAsia="en-US"/>
              </w:rPr>
            </w:pPr>
          </w:p>
        </w:tc>
      </w:tr>
    </w:tbl>
    <w:p w14:paraId="5F5978AE" w14:textId="77777777" w:rsidR="00CB1F4B" w:rsidRPr="00842025" w:rsidRDefault="00CB1F4B" w:rsidP="00CB1F4B">
      <w:pPr>
        <w:pStyle w:val="rove2"/>
        <w:numPr>
          <w:ilvl w:val="0"/>
          <w:numId w:val="0"/>
        </w:numPr>
        <w:jc w:val="both"/>
        <w:rPr>
          <w:rFonts w:ascii="Calibri" w:hAnsi="Calibri"/>
        </w:rPr>
      </w:pPr>
    </w:p>
    <w:p w14:paraId="06779FA7" w14:textId="77777777" w:rsidR="00CB1F4B" w:rsidRPr="00842025" w:rsidRDefault="00CB1F4B" w:rsidP="00CB1F4B">
      <w:pPr>
        <w:pStyle w:val="rove2"/>
        <w:numPr>
          <w:ilvl w:val="0"/>
          <w:numId w:val="0"/>
        </w:numPr>
        <w:jc w:val="both"/>
        <w:rPr>
          <w:rFonts w:ascii="Calibri" w:hAnsi="Calibri"/>
        </w:rPr>
      </w:pPr>
    </w:p>
    <w:p w14:paraId="670D5B89" w14:textId="77777777" w:rsidR="00BF315D" w:rsidRDefault="0020228D"/>
    <w:sectPr w:rsidR="00BF315D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9257C1" w14:textId="77777777" w:rsidR="005F1D51" w:rsidRDefault="00703A6A">
      <w:r>
        <w:separator/>
      </w:r>
    </w:p>
  </w:endnote>
  <w:endnote w:type="continuationSeparator" w:id="0">
    <w:p w14:paraId="5E7C2A72" w14:textId="77777777" w:rsidR="005F1D51" w:rsidRDefault="00703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9AD14F" w14:textId="77777777" w:rsidR="00C27BC0" w:rsidRDefault="00CB1F4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15C75D4" w14:textId="77777777" w:rsidR="00C27BC0" w:rsidRDefault="0020228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09E62C" w14:textId="77777777" w:rsidR="00C27BC0" w:rsidRPr="00842025" w:rsidRDefault="00CB1F4B">
    <w:pPr>
      <w:pStyle w:val="Zpat"/>
      <w:framePr w:wrap="around" w:vAnchor="text" w:hAnchor="margin" w:xAlign="center" w:y="1"/>
      <w:rPr>
        <w:rStyle w:val="slostrnky"/>
        <w:rFonts w:ascii="Calibri" w:hAnsi="Calibri"/>
        <w:sz w:val="20"/>
      </w:rPr>
    </w:pPr>
    <w:r w:rsidRPr="00842025">
      <w:rPr>
        <w:rStyle w:val="slostrnky"/>
        <w:rFonts w:ascii="Calibri" w:hAnsi="Calibri"/>
        <w:sz w:val="20"/>
      </w:rPr>
      <w:fldChar w:fldCharType="begin"/>
    </w:r>
    <w:r w:rsidRPr="00842025">
      <w:rPr>
        <w:rStyle w:val="slostrnky"/>
        <w:rFonts w:ascii="Calibri" w:hAnsi="Calibri"/>
        <w:sz w:val="20"/>
      </w:rPr>
      <w:instrText xml:space="preserve">PAGE  </w:instrText>
    </w:r>
    <w:r w:rsidRPr="00842025">
      <w:rPr>
        <w:rStyle w:val="slostrnky"/>
        <w:rFonts w:ascii="Calibri" w:hAnsi="Calibri"/>
        <w:sz w:val="20"/>
      </w:rPr>
      <w:fldChar w:fldCharType="separate"/>
    </w:r>
    <w:r w:rsidR="0020228D">
      <w:rPr>
        <w:rStyle w:val="slostrnky"/>
        <w:rFonts w:ascii="Calibri" w:hAnsi="Calibri"/>
        <w:noProof/>
        <w:sz w:val="20"/>
      </w:rPr>
      <w:t>2</w:t>
    </w:r>
    <w:r w:rsidRPr="00842025">
      <w:rPr>
        <w:rStyle w:val="slostrnky"/>
        <w:rFonts w:ascii="Calibri" w:hAnsi="Calibri"/>
        <w:sz w:val="20"/>
      </w:rPr>
      <w:fldChar w:fldCharType="end"/>
    </w:r>
  </w:p>
  <w:p w14:paraId="74D013D4" w14:textId="77777777" w:rsidR="00C27BC0" w:rsidRDefault="0020228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8FC28C" w14:textId="77777777" w:rsidR="005F1D51" w:rsidRDefault="00703A6A">
      <w:r>
        <w:separator/>
      </w:r>
    </w:p>
  </w:footnote>
  <w:footnote w:type="continuationSeparator" w:id="0">
    <w:p w14:paraId="6FBC356D" w14:textId="77777777" w:rsidR="005F1D51" w:rsidRDefault="00703A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43983D" w14:textId="45F4A799" w:rsidR="00703A6A" w:rsidRPr="00703A6A" w:rsidRDefault="00703A6A" w:rsidP="00703A6A">
    <w:pPr>
      <w:pStyle w:val="Zhlav"/>
      <w:pBdr>
        <w:bottom w:val="single" w:sz="4" w:space="1" w:color="auto"/>
      </w:pBdr>
      <w:rPr>
        <w:rFonts w:ascii="Calibri" w:hAnsi="Calibri"/>
        <w:sz w:val="22"/>
        <w:szCs w:val="22"/>
      </w:rPr>
    </w:pPr>
    <w:r w:rsidRPr="00703A6A">
      <w:rPr>
        <w:rFonts w:ascii="Calibri" w:hAnsi="Calibri"/>
        <w:sz w:val="22"/>
        <w:szCs w:val="22"/>
      </w:rPr>
      <w:t>Příloha č. 5 Smlouvy o nájmu předmětu nájmu sloužícího k podnikání</w:t>
    </w:r>
  </w:p>
  <w:p w14:paraId="3634877C" w14:textId="77777777" w:rsidR="00C27BC0" w:rsidRDefault="00CB1F4B">
    <w:pPr>
      <w:pStyle w:val="Zhlav"/>
      <w:rPr>
        <w:color w:val="808080"/>
        <w:sz w:val="22"/>
      </w:rPr>
    </w:pPr>
    <w:r>
      <w:rPr>
        <w:color w:val="808080"/>
        <w:sz w:val="22"/>
      </w:rPr>
      <w:t xml:space="preserve"> </w:t>
    </w:r>
    <w:r>
      <w:rPr>
        <w:color w:val="808080"/>
        <w:sz w:val="22"/>
      </w:rPr>
      <w:tab/>
    </w:r>
  </w:p>
  <w:p w14:paraId="183E7445" w14:textId="77777777" w:rsidR="00C27BC0" w:rsidRDefault="0020228D">
    <w:pPr>
      <w:pStyle w:val="Zhlav"/>
      <w:rPr>
        <w:color w:val="808080"/>
        <w:sz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FB2C57"/>
    <w:multiLevelType w:val="hybridMultilevel"/>
    <w:tmpl w:val="62A82FF2"/>
    <w:lvl w:ilvl="0" w:tplc="98F0CA4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995428"/>
    <w:multiLevelType w:val="hybridMultilevel"/>
    <w:tmpl w:val="262E09AC"/>
    <w:lvl w:ilvl="0" w:tplc="553EA576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EF0431"/>
    <w:multiLevelType w:val="multilevel"/>
    <w:tmpl w:val="3E4663A8"/>
    <w:lvl w:ilvl="0">
      <w:start w:val="1"/>
      <w:numFmt w:val="decimal"/>
      <w:pStyle w:val="rove1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1">
      <w:start w:val="1"/>
      <w:numFmt w:val="decimal"/>
      <w:pStyle w:val="rove2"/>
      <w:isLgl/>
      <w:lvlText w:val="%1.%2."/>
      <w:lvlJc w:val="left"/>
      <w:pPr>
        <w:tabs>
          <w:tab w:val="num" w:pos="1416"/>
        </w:tabs>
        <w:ind w:left="1416" w:hanging="70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7E5"/>
    <w:rsid w:val="0020228D"/>
    <w:rsid w:val="004A7956"/>
    <w:rsid w:val="005F1D51"/>
    <w:rsid w:val="00625F54"/>
    <w:rsid w:val="00703A6A"/>
    <w:rsid w:val="007D17E5"/>
    <w:rsid w:val="009D03F2"/>
    <w:rsid w:val="00A82936"/>
    <w:rsid w:val="00AC0828"/>
    <w:rsid w:val="00CB1F4B"/>
    <w:rsid w:val="00E315BA"/>
    <w:rsid w:val="00EF0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40EB1"/>
  <w15:chartTrackingRefBased/>
  <w15:docId w15:val="{63DAA7ED-D256-4985-A698-AA8C29E3C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B1F4B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ove1">
    <w:name w:val="úroveň 1"/>
    <w:basedOn w:val="Normln"/>
    <w:next w:val="rove2"/>
    <w:rsid w:val="00CB1F4B"/>
    <w:pPr>
      <w:numPr>
        <w:numId w:val="1"/>
      </w:numPr>
    </w:pPr>
    <w:rPr>
      <w:b/>
      <w:sz w:val="24"/>
    </w:rPr>
  </w:style>
  <w:style w:type="paragraph" w:customStyle="1" w:styleId="rove2">
    <w:name w:val="úroveň 2"/>
    <w:basedOn w:val="Normln"/>
    <w:link w:val="rove2Char"/>
    <w:rsid w:val="00CB1F4B"/>
    <w:pPr>
      <w:numPr>
        <w:ilvl w:val="1"/>
        <w:numId w:val="1"/>
      </w:numPr>
    </w:pPr>
    <w:rPr>
      <w:sz w:val="24"/>
    </w:rPr>
  </w:style>
  <w:style w:type="paragraph" w:styleId="Zhlav">
    <w:name w:val="header"/>
    <w:basedOn w:val="Normln"/>
    <w:link w:val="ZhlavChar"/>
    <w:uiPriority w:val="99"/>
    <w:semiHidden/>
    <w:rsid w:val="00CB1F4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B1F4B"/>
    <w:rPr>
      <w:rFonts w:ascii="Times New Roman" w:eastAsia="Times New Roman" w:hAnsi="Times New Roman" w:cs="Times New Roman"/>
      <w:sz w:val="26"/>
      <w:szCs w:val="20"/>
      <w:lang w:eastAsia="cs-CZ"/>
    </w:rPr>
  </w:style>
  <w:style w:type="paragraph" w:styleId="Zpat">
    <w:name w:val="footer"/>
    <w:basedOn w:val="Normln"/>
    <w:link w:val="ZpatChar"/>
    <w:semiHidden/>
    <w:rsid w:val="00CB1F4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CB1F4B"/>
    <w:rPr>
      <w:rFonts w:ascii="Times New Roman" w:eastAsia="Times New Roman" w:hAnsi="Times New Roman" w:cs="Times New Roman"/>
      <w:sz w:val="26"/>
      <w:szCs w:val="20"/>
      <w:lang w:eastAsia="cs-CZ"/>
    </w:rPr>
  </w:style>
  <w:style w:type="character" w:styleId="slostrnky">
    <w:name w:val="page number"/>
    <w:basedOn w:val="Standardnpsmoodstavce"/>
    <w:semiHidden/>
    <w:rsid w:val="00CB1F4B"/>
  </w:style>
  <w:style w:type="character" w:customStyle="1" w:styleId="rove2Char">
    <w:name w:val="úroveň 2 Char"/>
    <w:link w:val="rove2"/>
    <w:rsid w:val="00CB1F4B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1502</TotalTime>
  <Pages>2</Pages>
  <Words>477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Palánová</dc:creator>
  <cp:keywords/>
  <dc:description/>
  <cp:lastModifiedBy>Radka</cp:lastModifiedBy>
  <cp:revision>8</cp:revision>
  <cp:lastPrinted>2021-01-04T06:46:00Z</cp:lastPrinted>
  <dcterms:created xsi:type="dcterms:W3CDTF">2020-05-05T13:58:00Z</dcterms:created>
  <dcterms:modified xsi:type="dcterms:W3CDTF">2021-02-08T11:38:00Z</dcterms:modified>
</cp:coreProperties>
</file>