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1"/>
        <w:gridCol w:w="387"/>
        <w:gridCol w:w="1835"/>
        <w:gridCol w:w="8"/>
        <w:gridCol w:w="820"/>
        <w:gridCol w:w="172"/>
        <w:gridCol w:w="1015"/>
        <w:gridCol w:w="3725"/>
      </w:tblGrid>
      <w:tr w:rsidR="008C45F7" w:rsidRPr="008C45F7" w14:paraId="0C054D64" w14:textId="77777777" w:rsidTr="008C45F7">
        <w:trPr>
          <w:trHeight w:val="270"/>
        </w:trPr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53EA7CA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b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Objednávka č.:</w:t>
            </w:r>
          </w:p>
        </w:tc>
        <w:tc>
          <w:tcPr>
            <w:tcW w:w="222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B7C6C6" w14:textId="5F5396E1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8C45F7">
              <w:rPr>
                <w:rFonts w:cs="Segoe UI"/>
                <w:sz w:val="20"/>
              </w:rPr>
              <w:instrText xml:space="preserve"> FORMTEXT </w:instrText>
            </w:r>
            <w:r w:rsidRPr="008C45F7">
              <w:rPr>
                <w:rFonts w:cs="Segoe UI"/>
                <w:sz w:val="20"/>
              </w:rPr>
            </w:r>
            <w:r w:rsidRPr="008C45F7">
              <w:rPr>
                <w:rFonts w:cs="Segoe UI"/>
                <w:sz w:val="20"/>
              </w:rPr>
              <w:fldChar w:fldCharType="separate"/>
            </w:r>
            <w:r w:rsidR="00603EF9">
              <w:rPr>
                <w:rFonts w:cs="Segoe UI"/>
                <w:sz w:val="20"/>
              </w:rPr>
              <w:t>3</w:t>
            </w:r>
            <w:r w:rsidR="0039614A">
              <w:rPr>
                <w:rFonts w:cs="Segoe UI"/>
                <w:noProof/>
                <w:sz w:val="20"/>
              </w:rPr>
              <w:t>/20</w:t>
            </w:r>
            <w:r w:rsidR="00D07F43">
              <w:rPr>
                <w:rFonts w:cs="Segoe UI"/>
                <w:noProof/>
                <w:sz w:val="20"/>
              </w:rPr>
              <w:t>2</w:t>
            </w:r>
            <w:r w:rsidR="00603EF9">
              <w:rPr>
                <w:rFonts w:cs="Segoe UI"/>
                <w:noProof/>
                <w:sz w:val="20"/>
              </w:rPr>
              <w:t>1</w:t>
            </w:r>
            <w:r w:rsidRPr="008C45F7">
              <w:rPr>
                <w:rFonts w:cs="Segoe UI"/>
                <w:sz w:val="20"/>
              </w:rPr>
              <w:fldChar w:fldCharType="end"/>
            </w:r>
            <w:bookmarkEnd w:id="0"/>
          </w:p>
        </w:tc>
        <w:tc>
          <w:tcPr>
            <w:tcW w:w="574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28518454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b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Dodavatel:</w:t>
            </w:r>
          </w:p>
          <w:p w14:paraId="0BB8F430" w14:textId="2BE4C01E" w:rsidR="008A4B84" w:rsidRDefault="008C45F7" w:rsidP="008A4B84">
            <w:pPr>
              <w:tabs>
                <w:tab w:val="left" w:pos="8647"/>
              </w:tabs>
              <w:spacing w:after="0"/>
              <w:rPr>
                <w:rFonts w:cs="Segoe UI"/>
                <w:noProof/>
                <w:sz w:val="20"/>
              </w:rPr>
            </w:pPr>
            <w:r w:rsidRPr="008C45F7">
              <w:rPr>
                <w:rFonts w:cs="Segoe U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8C45F7">
              <w:rPr>
                <w:rFonts w:cs="Segoe UI"/>
                <w:sz w:val="20"/>
              </w:rPr>
              <w:instrText xml:space="preserve"> FORMTEXT </w:instrText>
            </w:r>
            <w:r w:rsidRPr="008C45F7">
              <w:rPr>
                <w:rFonts w:cs="Segoe UI"/>
                <w:sz w:val="20"/>
              </w:rPr>
            </w:r>
            <w:r w:rsidRPr="008C45F7">
              <w:rPr>
                <w:rFonts w:cs="Segoe UI"/>
                <w:sz w:val="20"/>
              </w:rPr>
              <w:fldChar w:fldCharType="separate"/>
            </w:r>
            <w:r w:rsidR="00603EF9">
              <w:rPr>
                <w:rFonts w:cs="Segoe UI"/>
                <w:noProof/>
                <w:sz w:val="20"/>
              </w:rPr>
              <w:t>OLE</w:t>
            </w:r>
          </w:p>
          <w:p w14:paraId="5EEF859E" w14:textId="77777777" w:rsidR="00603EF9" w:rsidRPr="00603EF9" w:rsidRDefault="00603EF9" w:rsidP="00603EF9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603EF9">
              <w:rPr>
                <w:rFonts w:cs="Segoe UI"/>
                <w:sz w:val="20"/>
              </w:rPr>
              <w:t>Lužná 716/2</w:t>
            </w:r>
          </w:p>
          <w:p w14:paraId="5A4E61A8" w14:textId="626692E1" w:rsidR="008C45F7" w:rsidRPr="008C45F7" w:rsidRDefault="00603EF9" w:rsidP="00603EF9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603EF9">
              <w:rPr>
                <w:rFonts w:cs="Segoe UI"/>
                <w:sz w:val="20"/>
              </w:rPr>
              <w:t>Praha 6 - Vokovice</w:t>
            </w:r>
            <w:r>
              <w:rPr>
                <w:rFonts w:cs="Segoe UI"/>
                <w:sz w:val="20"/>
              </w:rPr>
              <w:t xml:space="preserve">, </w:t>
            </w:r>
            <w:r w:rsidRPr="00603EF9">
              <w:rPr>
                <w:rFonts w:cs="Segoe UI"/>
                <w:sz w:val="20"/>
              </w:rPr>
              <w:t>160 00</w:t>
            </w:r>
            <w:r w:rsidR="008C45F7" w:rsidRPr="008C45F7">
              <w:rPr>
                <w:rFonts w:cs="Segoe UI"/>
                <w:sz w:val="20"/>
              </w:rPr>
              <w:fldChar w:fldCharType="end"/>
            </w:r>
            <w:bookmarkEnd w:id="1"/>
          </w:p>
        </w:tc>
      </w:tr>
      <w:tr w:rsidR="008C45F7" w:rsidRPr="008C45F7" w14:paraId="2C1A489F" w14:textId="77777777" w:rsidTr="008C45F7">
        <w:trPr>
          <w:trHeight w:val="270"/>
        </w:trPr>
        <w:tc>
          <w:tcPr>
            <w:tcW w:w="18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276A342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b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Datum vystavení: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620214" w14:textId="5A9748F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C45F7">
              <w:rPr>
                <w:rFonts w:cs="Segoe UI"/>
                <w:sz w:val="20"/>
              </w:rPr>
              <w:instrText xml:space="preserve"> FORMTEXT </w:instrText>
            </w:r>
            <w:r w:rsidRPr="008C45F7">
              <w:rPr>
                <w:rFonts w:cs="Segoe UI"/>
                <w:sz w:val="20"/>
              </w:rPr>
            </w:r>
            <w:r w:rsidRPr="008C45F7">
              <w:rPr>
                <w:rFonts w:cs="Segoe UI"/>
                <w:sz w:val="20"/>
              </w:rPr>
              <w:fldChar w:fldCharType="separate"/>
            </w:r>
            <w:r w:rsidR="00603EF9">
              <w:rPr>
                <w:rFonts w:cs="Segoe UI"/>
                <w:sz w:val="20"/>
              </w:rPr>
              <w:t>5.2.2021</w:t>
            </w:r>
            <w:r w:rsidRPr="008C45F7">
              <w:rPr>
                <w:rFonts w:cs="Segoe UI"/>
                <w:sz w:val="20"/>
              </w:rPr>
              <w:fldChar w:fldCharType="end"/>
            </w:r>
            <w:bookmarkEnd w:id="2"/>
          </w:p>
        </w:tc>
        <w:tc>
          <w:tcPr>
            <w:tcW w:w="5740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6F690B5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</w:p>
        </w:tc>
      </w:tr>
      <w:tr w:rsidR="008C45F7" w:rsidRPr="008C45F7" w14:paraId="1E3B9BFF" w14:textId="77777777" w:rsidTr="008C45F7">
        <w:trPr>
          <w:trHeight w:val="270"/>
        </w:trPr>
        <w:tc>
          <w:tcPr>
            <w:tcW w:w="18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760BF93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b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Termín dodání: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A22CA4" w14:textId="0030C3C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C45F7">
              <w:rPr>
                <w:rFonts w:cs="Segoe UI"/>
                <w:sz w:val="20"/>
              </w:rPr>
              <w:instrText xml:space="preserve"> FORMTEXT </w:instrText>
            </w:r>
            <w:r w:rsidRPr="008C45F7">
              <w:rPr>
                <w:rFonts w:cs="Segoe UI"/>
                <w:sz w:val="20"/>
              </w:rPr>
            </w:r>
            <w:r w:rsidRPr="008C45F7">
              <w:rPr>
                <w:rFonts w:cs="Segoe UI"/>
                <w:sz w:val="20"/>
              </w:rPr>
              <w:fldChar w:fldCharType="separate"/>
            </w:r>
            <w:r w:rsidR="00D07F43">
              <w:rPr>
                <w:rFonts w:cs="Segoe UI"/>
                <w:sz w:val="20"/>
              </w:rPr>
              <w:t xml:space="preserve">do </w:t>
            </w:r>
            <w:r w:rsidR="00603EF9" w:rsidRPr="00603EF9">
              <w:rPr>
                <w:rFonts w:cs="Segoe UI"/>
                <w:sz w:val="20"/>
              </w:rPr>
              <w:t>30. 3. 2021</w:t>
            </w:r>
            <w:r w:rsidRPr="008C45F7">
              <w:rPr>
                <w:rFonts w:cs="Segoe UI"/>
                <w:sz w:val="20"/>
              </w:rPr>
              <w:fldChar w:fldCharType="end"/>
            </w:r>
            <w:bookmarkEnd w:id="3"/>
          </w:p>
        </w:tc>
        <w:tc>
          <w:tcPr>
            <w:tcW w:w="5740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99758EF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</w:p>
        </w:tc>
      </w:tr>
      <w:tr w:rsidR="008C45F7" w:rsidRPr="008C45F7" w14:paraId="19CBA1B9" w14:textId="77777777" w:rsidTr="008C45F7">
        <w:trPr>
          <w:trHeight w:val="270"/>
        </w:trPr>
        <w:tc>
          <w:tcPr>
            <w:tcW w:w="18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FDC50F0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b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Splatnost (dní):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19F614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t>60</w:t>
            </w:r>
          </w:p>
        </w:tc>
        <w:tc>
          <w:tcPr>
            <w:tcW w:w="5740" w:type="dxa"/>
            <w:gridSpan w:val="5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690256DF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</w:p>
        </w:tc>
      </w:tr>
      <w:tr w:rsidR="008C45F7" w:rsidRPr="008C45F7" w14:paraId="019BDE48" w14:textId="77777777" w:rsidTr="008C45F7">
        <w:trPr>
          <w:trHeight w:val="270"/>
        </w:trPr>
        <w:tc>
          <w:tcPr>
            <w:tcW w:w="18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4080196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b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IČ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31A6FE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t>00064165</w:t>
            </w:r>
          </w:p>
        </w:tc>
        <w:tc>
          <w:tcPr>
            <w:tcW w:w="10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E02D66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b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IČ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3A74B3" w14:textId="0022FAB8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8C45F7">
              <w:rPr>
                <w:rFonts w:cs="Segoe UI"/>
                <w:sz w:val="20"/>
              </w:rPr>
              <w:instrText xml:space="preserve"> FORMTEXT </w:instrText>
            </w:r>
            <w:r w:rsidRPr="008C45F7">
              <w:rPr>
                <w:rFonts w:cs="Segoe UI"/>
                <w:sz w:val="20"/>
              </w:rPr>
            </w:r>
            <w:r w:rsidRPr="008C45F7">
              <w:rPr>
                <w:rFonts w:cs="Segoe UI"/>
                <w:sz w:val="20"/>
              </w:rPr>
              <w:fldChar w:fldCharType="separate"/>
            </w:r>
            <w:r w:rsidR="00603EF9" w:rsidRPr="00603EF9">
              <w:rPr>
                <w:rFonts w:cs="Segoe UI"/>
                <w:noProof/>
                <w:sz w:val="20"/>
              </w:rPr>
              <w:t>60453443</w:t>
            </w:r>
            <w:r w:rsidRPr="008C45F7">
              <w:rPr>
                <w:rFonts w:cs="Segoe UI"/>
                <w:sz w:val="20"/>
              </w:rPr>
              <w:fldChar w:fldCharType="end"/>
            </w:r>
            <w:bookmarkEnd w:id="4"/>
          </w:p>
        </w:tc>
      </w:tr>
      <w:tr w:rsidR="008C45F7" w:rsidRPr="008C45F7" w14:paraId="31BB1ACB" w14:textId="77777777" w:rsidTr="008C45F7">
        <w:trPr>
          <w:trHeight w:val="80"/>
        </w:trPr>
        <w:tc>
          <w:tcPr>
            <w:tcW w:w="18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3AB2F52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b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DIČ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433B59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t>CZ00064165</w:t>
            </w:r>
          </w:p>
        </w:tc>
        <w:tc>
          <w:tcPr>
            <w:tcW w:w="10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48B37A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b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DIČ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71A299C" w14:textId="61B456D0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8C45F7">
              <w:rPr>
                <w:rFonts w:cs="Segoe UI"/>
                <w:sz w:val="20"/>
              </w:rPr>
              <w:instrText xml:space="preserve"> FORMTEXT </w:instrText>
            </w:r>
            <w:r w:rsidRPr="008C45F7">
              <w:rPr>
                <w:rFonts w:cs="Segoe UI"/>
                <w:sz w:val="20"/>
              </w:rPr>
            </w:r>
            <w:r w:rsidRPr="008C45F7">
              <w:rPr>
                <w:rFonts w:cs="Segoe UI"/>
                <w:sz w:val="20"/>
              </w:rPr>
              <w:fldChar w:fldCharType="separate"/>
            </w:r>
            <w:r w:rsidR="00603EF9" w:rsidRPr="00603EF9">
              <w:rPr>
                <w:rFonts w:cs="Segoe UI"/>
                <w:noProof/>
                <w:sz w:val="20"/>
              </w:rPr>
              <w:t>CZ6108207083</w:t>
            </w:r>
            <w:r w:rsidRPr="008C45F7">
              <w:rPr>
                <w:rFonts w:cs="Segoe UI"/>
                <w:sz w:val="20"/>
              </w:rPr>
              <w:fldChar w:fldCharType="end"/>
            </w:r>
            <w:bookmarkEnd w:id="5"/>
          </w:p>
        </w:tc>
      </w:tr>
      <w:tr w:rsidR="008C45F7" w:rsidRPr="008C45F7" w14:paraId="5C177D37" w14:textId="77777777" w:rsidTr="008C45F7">
        <w:trPr>
          <w:trHeight w:val="270"/>
        </w:trPr>
        <w:tc>
          <w:tcPr>
            <w:tcW w:w="18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1FF9E68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b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Banka: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6CF29D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t>ČNB</w:t>
            </w:r>
          </w:p>
        </w:tc>
        <w:tc>
          <w:tcPr>
            <w:tcW w:w="5740" w:type="dxa"/>
            <w:gridSpan w:val="5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4CA47489" w14:textId="395B5350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 xml:space="preserve">Kontakt: </w:t>
            </w:r>
            <w:r w:rsidRPr="008C45F7">
              <w:rPr>
                <w:rFonts w:cs="Segoe U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8C45F7">
              <w:rPr>
                <w:rFonts w:cs="Segoe UI"/>
                <w:sz w:val="20"/>
              </w:rPr>
              <w:instrText xml:space="preserve"> FORMTEXT </w:instrText>
            </w:r>
            <w:r w:rsidRPr="008C45F7">
              <w:rPr>
                <w:rFonts w:cs="Segoe UI"/>
                <w:sz w:val="20"/>
              </w:rPr>
            </w:r>
            <w:r w:rsidRPr="008C45F7">
              <w:rPr>
                <w:rFonts w:cs="Segoe UI"/>
                <w:sz w:val="20"/>
              </w:rPr>
              <w:fldChar w:fldCharType="separate"/>
            </w:r>
            <w:r w:rsidR="00603EF9" w:rsidRPr="00603EF9">
              <w:rPr>
                <w:rFonts w:cs="Segoe UI"/>
                <w:sz w:val="20"/>
              </w:rPr>
              <w:t>Jana Heřmánková &lt;jana.hermankova@olejar.cz&gt;</w:t>
            </w:r>
            <w:r w:rsidRPr="008C45F7">
              <w:rPr>
                <w:rFonts w:cs="Segoe UI"/>
                <w:sz w:val="20"/>
              </w:rPr>
              <w:fldChar w:fldCharType="end"/>
            </w:r>
            <w:bookmarkEnd w:id="6"/>
          </w:p>
        </w:tc>
      </w:tr>
      <w:tr w:rsidR="008C45F7" w:rsidRPr="008C45F7" w14:paraId="016BEDBC" w14:textId="77777777" w:rsidTr="008C45F7">
        <w:trPr>
          <w:trHeight w:val="270"/>
        </w:trPr>
        <w:tc>
          <w:tcPr>
            <w:tcW w:w="18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C2B91D5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b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Číslo účtu: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864C9A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t>24035021/0710</w:t>
            </w:r>
          </w:p>
        </w:tc>
        <w:tc>
          <w:tcPr>
            <w:tcW w:w="57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35A0F1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</w:p>
        </w:tc>
      </w:tr>
      <w:tr w:rsidR="008C45F7" w:rsidRPr="008C45F7" w14:paraId="1EF6C4F7" w14:textId="77777777" w:rsidTr="008C45F7">
        <w:trPr>
          <w:trHeight w:val="131"/>
        </w:trPr>
        <w:tc>
          <w:tcPr>
            <w:tcW w:w="1881" w:type="dxa"/>
            <w:tcBorders>
              <w:top w:val="nil"/>
              <w:left w:val="single" w:sz="8" w:space="0" w:color="auto"/>
              <w:right w:val="nil"/>
            </w:tcBorders>
          </w:tcPr>
          <w:p w14:paraId="248BF0E9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b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Vyřizuje, tel. č.:</w:t>
            </w:r>
          </w:p>
        </w:tc>
        <w:tc>
          <w:tcPr>
            <w:tcW w:w="7962" w:type="dxa"/>
            <w:gridSpan w:val="7"/>
            <w:tcBorders>
              <w:top w:val="nil"/>
              <w:left w:val="nil"/>
              <w:right w:val="single" w:sz="8" w:space="0" w:color="auto"/>
            </w:tcBorders>
          </w:tcPr>
          <w:p w14:paraId="27A5CEAF" w14:textId="2FA70B02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45F7">
              <w:rPr>
                <w:rFonts w:cs="Segoe UI"/>
                <w:sz w:val="20"/>
              </w:rPr>
              <w:instrText xml:space="preserve"> FORMTEXT </w:instrText>
            </w:r>
            <w:r w:rsidRPr="008C45F7">
              <w:rPr>
                <w:rFonts w:cs="Segoe UI"/>
                <w:sz w:val="20"/>
              </w:rPr>
            </w:r>
            <w:r w:rsidRPr="008C45F7">
              <w:rPr>
                <w:rFonts w:cs="Segoe UI"/>
                <w:sz w:val="20"/>
              </w:rPr>
              <w:fldChar w:fldCharType="separate"/>
            </w:r>
            <w:r w:rsidR="0039614A">
              <w:rPr>
                <w:rFonts w:cs="Segoe UI"/>
                <w:noProof/>
                <w:sz w:val="20"/>
              </w:rPr>
              <w:t xml:space="preserve">Ing. </w:t>
            </w:r>
            <w:r w:rsidR="00603EF9">
              <w:rPr>
                <w:rFonts w:cs="Segoe UI"/>
                <w:noProof/>
                <w:sz w:val="20"/>
              </w:rPr>
              <w:t>Kateřina Daníčková</w:t>
            </w:r>
            <w:r w:rsidR="0039614A">
              <w:rPr>
                <w:rFonts w:cs="Segoe UI"/>
                <w:noProof/>
                <w:sz w:val="20"/>
              </w:rPr>
              <w:t xml:space="preserve">, 22496 </w:t>
            </w:r>
            <w:r w:rsidR="00603EF9">
              <w:rPr>
                <w:rFonts w:cs="Segoe UI"/>
                <w:noProof/>
                <w:sz w:val="20"/>
              </w:rPr>
              <w:t>9508</w:t>
            </w:r>
            <w:r w:rsidRPr="008C45F7">
              <w:rPr>
                <w:rFonts w:cs="Segoe UI"/>
                <w:sz w:val="20"/>
              </w:rPr>
              <w:fldChar w:fldCharType="end"/>
            </w:r>
          </w:p>
        </w:tc>
      </w:tr>
      <w:tr w:rsidR="008C45F7" w:rsidRPr="008C45F7" w14:paraId="174AD74C" w14:textId="77777777" w:rsidTr="008C45F7">
        <w:trPr>
          <w:trHeight w:val="50"/>
        </w:trPr>
        <w:tc>
          <w:tcPr>
            <w:tcW w:w="9843" w:type="dxa"/>
            <w:gridSpan w:val="8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EEE818" w14:textId="77777777" w:rsidR="008C45F7" w:rsidRPr="008C45F7" w:rsidRDefault="008C45F7" w:rsidP="008C45F7">
            <w:pPr>
              <w:shd w:val="clear" w:color="auto" w:fill="FFFFFF"/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 xml:space="preserve">Předmět objednávky: </w:t>
            </w:r>
          </w:p>
        </w:tc>
      </w:tr>
      <w:tr w:rsidR="008C45F7" w:rsidRPr="008C45F7" w14:paraId="796D8B06" w14:textId="77777777" w:rsidTr="008C45F7">
        <w:trPr>
          <w:trHeight w:val="4155"/>
        </w:trPr>
        <w:tc>
          <w:tcPr>
            <w:tcW w:w="9843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D323023" w14:textId="196DEF87" w:rsidR="008C45F7" w:rsidRPr="008C45F7" w:rsidRDefault="008C45F7" w:rsidP="00603EF9">
            <w:pPr>
              <w:shd w:val="clear" w:color="auto" w:fill="FFFFFF"/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8C45F7">
              <w:rPr>
                <w:rFonts w:cs="Segoe UI"/>
                <w:sz w:val="20"/>
              </w:rPr>
              <w:instrText xml:space="preserve"> FORMTEXT </w:instrText>
            </w:r>
            <w:r w:rsidRPr="008C45F7">
              <w:rPr>
                <w:rFonts w:cs="Segoe UI"/>
                <w:sz w:val="20"/>
              </w:rPr>
            </w:r>
            <w:r w:rsidRPr="008C45F7">
              <w:rPr>
                <w:rFonts w:cs="Segoe UI"/>
                <w:sz w:val="20"/>
              </w:rPr>
              <w:fldChar w:fldCharType="separate"/>
            </w:r>
            <w:r w:rsidR="00603EF9">
              <w:rPr>
                <w:rFonts w:cs="Segoe UI"/>
                <w:noProof/>
                <w:sz w:val="20"/>
              </w:rPr>
              <w:t xml:space="preserve">Zkouška dlouhodobé stability </w:t>
            </w:r>
            <w:r w:rsidR="00603EF9" w:rsidRPr="00603EF9">
              <w:rPr>
                <w:rFonts w:cs="Segoe UI"/>
                <w:noProof/>
                <w:sz w:val="20"/>
              </w:rPr>
              <w:t>zubního výpočetního tomografu  CS9300 v.č.ZFAN046</w:t>
            </w:r>
            <w:r w:rsidR="007E2F3C">
              <w:rPr>
                <w:rFonts w:cs="Segoe UI"/>
                <w:noProof/>
                <w:sz w:val="20"/>
              </w:rPr>
              <w:t xml:space="preserve"> umístěného na Fakultní poliklinice, 5. patro</w:t>
            </w:r>
            <w:bookmarkStart w:id="8" w:name="_GoBack"/>
            <w:bookmarkEnd w:id="8"/>
            <w:r w:rsidR="00603EF9">
              <w:rPr>
                <w:rFonts w:cs="Segoe UI"/>
                <w:noProof/>
                <w:sz w:val="20"/>
              </w:rPr>
              <w:t xml:space="preserve"> </w:t>
            </w:r>
            <w:r w:rsidRPr="008C45F7">
              <w:rPr>
                <w:rFonts w:cs="Segoe UI"/>
                <w:sz w:val="20"/>
              </w:rPr>
              <w:fldChar w:fldCharType="end"/>
            </w:r>
            <w:bookmarkEnd w:id="7"/>
          </w:p>
        </w:tc>
      </w:tr>
      <w:tr w:rsidR="008C45F7" w:rsidRPr="008C45F7" w14:paraId="5D510278" w14:textId="77777777" w:rsidTr="008C45F7">
        <w:trPr>
          <w:trHeight w:val="293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7A7B5CFD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b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Celkem bez DPH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9AB40D5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b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Sazba DPH (%)</w:t>
            </w:r>
          </w:p>
        </w:tc>
        <w:tc>
          <w:tcPr>
            <w:tcW w:w="2007" w:type="dxa"/>
            <w:gridSpan w:val="3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69E30D02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b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DPH celkem</w:t>
            </w:r>
          </w:p>
        </w:tc>
        <w:tc>
          <w:tcPr>
            <w:tcW w:w="3725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6F991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Celkem vč. DPH</w:t>
            </w:r>
          </w:p>
        </w:tc>
      </w:tr>
      <w:tr w:rsidR="008C45F7" w:rsidRPr="008C45F7" w14:paraId="2A8A2301" w14:textId="77777777" w:rsidTr="008C45F7">
        <w:trPr>
          <w:trHeight w:val="293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07D8AAC9" w14:textId="38AF16EC" w:rsidR="008C45F7" w:rsidRPr="008C45F7" w:rsidRDefault="008C45F7" w:rsidP="008C45F7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C45F7">
              <w:rPr>
                <w:rFonts w:cs="Segoe UI"/>
                <w:sz w:val="20"/>
              </w:rPr>
              <w:instrText xml:space="preserve"> FORMTEXT </w:instrText>
            </w:r>
            <w:r w:rsidRPr="008C45F7">
              <w:rPr>
                <w:rFonts w:cs="Segoe UI"/>
                <w:sz w:val="20"/>
              </w:rPr>
            </w:r>
            <w:r w:rsidRPr="008C45F7">
              <w:rPr>
                <w:rFonts w:cs="Segoe UI"/>
                <w:sz w:val="20"/>
              </w:rPr>
              <w:fldChar w:fldCharType="separate"/>
            </w:r>
            <w:r w:rsidR="00603EF9">
              <w:rPr>
                <w:rFonts w:cs="Segoe UI"/>
                <w:sz w:val="20"/>
              </w:rPr>
              <w:t>3700</w:t>
            </w:r>
            <w:r w:rsidRPr="008C45F7">
              <w:rPr>
                <w:rFonts w:cs="Segoe UI"/>
                <w:sz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1C97CB" w14:textId="4038B275" w:rsidR="008C45F7" w:rsidRPr="008C45F7" w:rsidRDefault="008C45F7" w:rsidP="008C45F7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8C45F7">
              <w:rPr>
                <w:rFonts w:cs="Segoe UI"/>
                <w:sz w:val="20"/>
              </w:rPr>
              <w:instrText xml:space="preserve"> FORMTEXT </w:instrText>
            </w:r>
            <w:r w:rsidRPr="008C45F7">
              <w:rPr>
                <w:rFonts w:cs="Segoe UI"/>
                <w:sz w:val="20"/>
              </w:rPr>
            </w:r>
            <w:r w:rsidRPr="008C45F7">
              <w:rPr>
                <w:rFonts w:cs="Segoe UI"/>
                <w:sz w:val="20"/>
              </w:rPr>
              <w:fldChar w:fldCharType="separate"/>
            </w:r>
            <w:r w:rsidR="00850F43">
              <w:rPr>
                <w:rFonts w:cs="Segoe UI"/>
                <w:noProof/>
                <w:sz w:val="20"/>
              </w:rPr>
              <w:t>21</w:t>
            </w:r>
            <w:r w:rsidRPr="008C45F7">
              <w:rPr>
                <w:rFonts w:cs="Segoe UI"/>
                <w:sz w:val="20"/>
              </w:rPr>
              <w:fldChar w:fldCharType="end"/>
            </w:r>
            <w:bookmarkEnd w:id="9"/>
          </w:p>
        </w:tc>
        <w:tc>
          <w:tcPr>
            <w:tcW w:w="200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9F8181E" w14:textId="5EE31AF0" w:rsidR="008C45F7" w:rsidRPr="008C45F7" w:rsidRDefault="008C45F7" w:rsidP="008C45F7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C45F7">
              <w:rPr>
                <w:rFonts w:cs="Segoe UI"/>
                <w:sz w:val="20"/>
              </w:rPr>
              <w:instrText xml:space="preserve"> FORMTEXT </w:instrText>
            </w:r>
            <w:r w:rsidRPr="008C45F7">
              <w:rPr>
                <w:rFonts w:cs="Segoe UI"/>
                <w:sz w:val="20"/>
              </w:rPr>
            </w:r>
            <w:r w:rsidRPr="008C45F7">
              <w:rPr>
                <w:rFonts w:cs="Segoe UI"/>
                <w:sz w:val="20"/>
              </w:rPr>
              <w:fldChar w:fldCharType="separate"/>
            </w:r>
            <w:r w:rsidR="00603EF9">
              <w:rPr>
                <w:rFonts w:cs="Segoe UI"/>
                <w:noProof/>
                <w:sz w:val="20"/>
              </w:rPr>
              <w:t>777</w:t>
            </w:r>
            <w:r w:rsidRPr="008C45F7">
              <w:rPr>
                <w:rFonts w:cs="Segoe UI"/>
                <w:sz w:val="20"/>
              </w:rPr>
              <w:fldChar w:fldCharType="end"/>
            </w:r>
          </w:p>
        </w:tc>
        <w:tc>
          <w:tcPr>
            <w:tcW w:w="37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C21AC7" w14:textId="255B344D" w:rsidR="008C45F7" w:rsidRPr="008C45F7" w:rsidRDefault="008C45F7" w:rsidP="008C45F7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Pr="008C45F7">
              <w:rPr>
                <w:rFonts w:cs="Segoe UI"/>
                <w:sz w:val="20"/>
              </w:rPr>
              <w:instrText xml:space="preserve"> FORMTEXT </w:instrText>
            </w:r>
            <w:r w:rsidRPr="008C45F7">
              <w:rPr>
                <w:rFonts w:cs="Segoe UI"/>
                <w:sz w:val="20"/>
              </w:rPr>
            </w:r>
            <w:r w:rsidRPr="008C45F7">
              <w:rPr>
                <w:rFonts w:cs="Segoe UI"/>
                <w:sz w:val="20"/>
              </w:rPr>
              <w:fldChar w:fldCharType="separate"/>
            </w:r>
            <w:r w:rsidR="00603EF9">
              <w:rPr>
                <w:rFonts w:cs="Segoe UI"/>
                <w:noProof/>
                <w:sz w:val="20"/>
              </w:rPr>
              <w:t>4</w:t>
            </w:r>
            <w:r w:rsidR="007E2F3C">
              <w:rPr>
                <w:rFonts w:cs="Segoe UI"/>
                <w:noProof/>
                <w:sz w:val="20"/>
              </w:rPr>
              <w:t>477</w:t>
            </w:r>
            <w:r w:rsidRPr="008C45F7">
              <w:rPr>
                <w:rFonts w:cs="Segoe UI"/>
                <w:sz w:val="20"/>
              </w:rPr>
              <w:fldChar w:fldCharType="end"/>
            </w:r>
            <w:bookmarkEnd w:id="10"/>
          </w:p>
        </w:tc>
      </w:tr>
      <w:tr w:rsidR="008C45F7" w:rsidRPr="008C45F7" w14:paraId="59C43276" w14:textId="77777777" w:rsidTr="008C45F7">
        <w:trPr>
          <w:trHeight w:val="171"/>
        </w:trPr>
        <w:tc>
          <w:tcPr>
            <w:tcW w:w="9843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DA79F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</w:p>
        </w:tc>
      </w:tr>
      <w:tr w:rsidR="008C45F7" w:rsidRPr="008C45F7" w14:paraId="214D4571" w14:textId="77777777" w:rsidTr="008C45F7">
        <w:trPr>
          <w:trHeight w:val="296"/>
        </w:trPr>
        <w:tc>
          <w:tcPr>
            <w:tcW w:w="98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0BF71" w14:textId="5443055C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 xml:space="preserve">Dodací dispozice: </w:t>
            </w:r>
            <w:r w:rsidRPr="008C45F7">
              <w:rPr>
                <w:rFonts w:cs="Segoe UI"/>
                <w:sz w:val="20"/>
              </w:rPr>
              <w:t xml:space="preserve"> </w:t>
            </w:r>
            <w:r w:rsidRPr="008C45F7">
              <w:rPr>
                <w:rFonts w:cs="Segoe UI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8C45F7">
              <w:rPr>
                <w:rFonts w:cs="Segoe UI"/>
                <w:sz w:val="20"/>
              </w:rPr>
              <w:instrText xml:space="preserve"> FORMTEXT </w:instrText>
            </w:r>
            <w:r w:rsidRPr="008C45F7">
              <w:rPr>
                <w:rFonts w:cs="Segoe UI"/>
                <w:sz w:val="20"/>
              </w:rPr>
            </w:r>
            <w:r w:rsidRPr="008C45F7">
              <w:rPr>
                <w:rFonts w:cs="Segoe UI"/>
                <w:sz w:val="20"/>
              </w:rPr>
              <w:fldChar w:fldCharType="separate"/>
            </w:r>
            <w:r w:rsidR="00E5469E">
              <w:rPr>
                <w:rFonts w:cs="Segoe UI"/>
                <w:sz w:val="20"/>
              </w:rPr>
              <w:t>Oddělení radiační ochrany VFN v Praze</w:t>
            </w:r>
            <w:r w:rsidRPr="008C45F7">
              <w:rPr>
                <w:rFonts w:cs="Segoe UI"/>
                <w:sz w:val="20"/>
              </w:rPr>
              <w:fldChar w:fldCharType="end"/>
            </w:r>
            <w:bookmarkEnd w:id="11"/>
          </w:p>
        </w:tc>
      </w:tr>
      <w:tr w:rsidR="008C45F7" w:rsidRPr="008C45F7" w14:paraId="0BBA639C" w14:textId="77777777" w:rsidTr="008C45F7">
        <w:trPr>
          <w:trHeight w:val="271"/>
        </w:trPr>
        <w:tc>
          <w:tcPr>
            <w:tcW w:w="98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DCF67" w14:textId="7B789D20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Kontaktní informace:</w:t>
            </w:r>
            <w:r w:rsidRPr="008C45F7">
              <w:rPr>
                <w:rFonts w:cs="Segoe UI"/>
                <w:sz w:val="20"/>
              </w:rPr>
              <w:t xml:space="preserve"> </w:t>
            </w:r>
            <w:r w:rsidRPr="008C45F7">
              <w:rPr>
                <w:rFonts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8C45F7">
              <w:rPr>
                <w:rFonts w:cs="Segoe UI"/>
                <w:sz w:val="20"/>
              </w:rPr>
              <w:instrText xml:space="preserve"> FORMTEXT </w:instrText>
            </w:r>
            <w:r w:rsidRPr="008C45F7">
              <w:rPr>
                <w:rFonts w:cs="Segoe UI"/>
                <w:sz w:val="20"/>
              </w:rPr>
            </w:r>
            <w:r w:rsidRPr="008C45F7">
              <w:rPr>
                <w:rFonts w:cs="Segoe UI"/>
                <w:sz w:val="20"/>
              </w:rPr>
              <w:fldChar w:fldCharType="separate"/>
            </w:r>
            <w:r w:rsidR="00603EF9" w:rsidRPr="00603EF9">
              <w:rPr>
                <w:rFonts w:cs="Segoe UI"/>
                <w:noProof/>
                <w:sz w:val="20"/>
              </w:rPr>
              <w:t>Ing. Kateřina Daníčková, 22496 9508</w:t>
            </w:r>
            <w:r w:rsidRPr="008C45F7">
              <w:rPr>
                <w:rFonts w:cs="Segoe UI"/>
                <w:sz w:val="20"/>
              </w:rPr>
              <w:fldChar w:fldCharType="end"/>
            </w:r>
            <w:bookmarkEnd w:id="12"/>
          </w:p>
        </w:tc>
      </w:tr>
      <w:tr w:rsidR="008C45F7" w:rsidRPr="008C45F7" w14:paraId="7FBCC0AA" w14:textId="77777777" w:rsidTr="008C45F7">
        <w:trPr>
          <w:trHeight w:val="327"/>
        </w:trPr>
        <w:tc>
          <w:tcPr>
            <w:tcW w:w="98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C0C33" w14:textId="72C6D68D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Poznámka:</w:t>
            </w:r>
            <w:r w:rsidRPr="008C45F7">
              <w:rPr>
                <w:rFonts w:cs="Segoe UI"/>
                <w:sz w:val="20"/>
              </w:rPr>
              <w:t xml:space="preserve"> </w:t>
            </w:r>
            <w:r w:rsidRPr="008C45F7">
              <w:rPr>
                <w:rFonts w:cs="Segoe UI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8C45F7">
              <w:rPr>
                <w:rFonts w:cs="Segoe UI"/>
                <w:sz w:val="20"/>
              </w:rPr>
              <w:instrText xml:space="preserve"> FORMTEXT </w:instrText>
            </w:r>
            <w:r w:rsidRPr="008C45F7">
              <w:rPr>
                <w:rFonts w:cs="Segoe UI"/>
                <w:sz w:val="20"/>
              </w:rPr>
            </w:r>
            <w:r w:rsidRPr="008C45F7">
              <w:rPr>
                <w:rFonts w:cs="Segoe UI"/>
                <w:sz w:val="20"/>
              </w:rPr>
              <w:fldChar w:fldCharType="separate"/>
            </w:r>
            <w:r w:rsidR="00E5469E">
              <w:rPr>
                <w:rFonts w:cs="Segoe UI"/>
                <w:noProof/>
                <w:sz w:val="20"/>
              </w:rPr>
              <w:t>Na fakturu uvádějte číslo naší objednávky a nákladové středisko 160 41</w:t>
            </w:r>
            <w:r w:rsidRPr="008C45F7">
              <w:rPr>
                <w:rFonts w:cs="Segoe UI"/>
                <w:sz w:val="20"/>
              </w:rPr>
              <w:fldChar w:fldCharType="end"/>
            </w:r>
            <w:bookmarkEnd w:id="13"/>
          </w:p>
        </w:tc>
      </w:tr>
      <w:tr w:rsidR="008C45F7" w:rsidRPr="008C45F7" w14:paraId="57B459C2" w14:textId="77777777" w:rsidTr="008C45F7">
        <w:trPr>
          <w:trHeight w:val="171"/>
        </w:trPr>
        <w:tc>
          <w:tcPr>
            <w:tcW w:w="4931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738262F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b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 xml:space="preserve">Faktury zasílejte ve dvou vyhotoveních na adresu: </w:t>
            </w:r>
          </w:p>
        </w:tc>
        <w:tc>
          <w:tcPr>
            <w:tcW w:w="491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01D8642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t>Podpis kompetentního schvalovatele</w:t>
            </w:r>
          </w:p>
        </w:tc>
      </w:tr>
      <w:tr w:rsidR="008C45F7" w:rsidRPr="008C45F7" w14:paraId="05177A6F" w14:textId="77777777" w:rsidTr="008C45F7">
        <w:trPr>
          <w:trHeight w:val="793"/>
        </w:trPr>
        <w:tc>
          <w:tcPr>
            <w:tcW w:w="4931" w:type="dxa"/>
            <w:gridSpan w:val="5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E441C4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18"/>
                <w:szCs w:val="18"/>
              </w:rPr>
            </w:pPr>
            <w:r w:rsidRPr="008C45F7">
              <w:rPr>
                <w:rFonts w:cs="Segoe UI"/>
                <w:sz w:val="18"/>
                <w:szCs w:val="18"/>
              </w:rPr>
              <w:t>Všeobecná fakultní nemocnice v Praze,</w:t>
            </w:r>
          </w:p>
          <w:p w14:paraId="1BBBD153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18"/>
                <w:szCs w:val="18"/>
              </w:rPr>
            </w:pPr>
            <w:r w:rsidRPr="008C45F7">
              <w:rPr>
                <w:rFonts w:cs="Segoe UI"/>
                <w:sz w:val="18"/>
                <w:szCs w:val="18"/>
              </w:rPr>
              <w:t>Ekonomický úsek – Odbor účetnictví,</w:t>
            </w:r>
          </w:p>
          <w:p w14:paraId="0F5A1DD2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18"/>
                <w:szCs w:val="18"/>
              </w:rPr>
            </w:pPr>
            <w:r w:rsidRPr="008C45F7">
              <w:rPr>
                <w:rFonts w:cs="Segoe UI"/>
                <w:sz w:val="18"/>
                <w:szCs w:val="18"/>
              </w:rPr>
              <w:t>U Nemocnice 499/2, Praha 2, 128 08</w:t>
            </w:r>
          </w:p>
          <w:p w14:paraId="0F36AB67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b/>
                <w:sz w:val="18"/>
                <w:szCs w:val="18"/>
              </w:rPr>
              <w:t>nebo na email: faktury@vfn.cz</w:t>
            </w:r>
          </w:p>
        </w:tc>
        <w:tc>
          <w:tcPr>
            <w:tcW w:w="491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5A450B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8C45F7" w:rsidRPr="008C45F7" w14:paraId="670A934D" w14:textId="77777777" w:rsidTr="008C45F7">
        <w:trPr>
          <w:trHeight w:val="225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0C0BA14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b/>
                <w:sz w:val="20"/>
              </w:rPr>
              <w:t>Podmínky fakturace atp.:</w:t>
            </w:r>
          </w:p>
        </w:tc>
        <w:tc>
          <w:tcPr>
            <w:tcW w:w="491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AF9597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8C45F7" w:rsidRPr="008C45F7" w14:paraId="5D583F5E" w14:textId="77777777" w:rsidTr="008C45F7">
        <w:trPr>
          <w:trHeight w:val="399"/>
        </w:trPr>
        <w:tc>
          <w:tcPr>
            <w:tcW w:w="4931" w:type="dxa"/>
            <w:gridSpan w:val="5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C1DBD3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b/>
                <w:sz w:val="18"/>
                <w:szCs w:val="18"/>
              </w:rPr>
            </w:pPr>
            <w:r w:rsidRPr="008C45F7">
              <w:rPr>
                <w:rFonts w:cs="Segoe U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8C45F7">
              <w:rPr>
                <w:rFonts w:cs="Segoe UI"/>
                <w:sz w:val="18"/>
                <w:szCs w:val="18"/>
              </w:rPr>
              <w:instrText xml:space="preserve"> FORMTEXT </w:instrText>
            </w:r>
            <w:r w:rsidRPr="008C45F7">
              <w:rPr>
                <w:rFonts w:cs="Segoe UI"/>
                <w:sz w:val="18"/>
                <w:szCs w:val="18"/>
              </w:rPr>
            </w:r>
            <w:r w:rsidRPr="008C45F7">
              <w:rPr>
                <w:rFonts w:cs="Segoe UI"/>
                <w:sz w:val="18"/>
                <w:szCs w:val="18"/>
              </w:rPr>
              <w:fldChar w:fldCharType="separate"/>
            </w:r>
            <w:r w:rsidRPr="008C45F7">
              <w:rPr>
                <w:rFonts w:cs="Segoe UI"/>
                <w:noProof/>
                <w:sz w:val="18"/>
                <w:szCs w:val="18"/>
              </w:rPr>
              <w:t>Na faktuře uvádějte záruční dobu na dílo i materiál, rozpis prací a materiálu a číslo naší objednávky, jinak fakturu nelze včas zaplatit. Smluvní strany se dohodly, že v případě objednatele s úhradou platby může zhotovitel (prodávající) účtovat pouze smluvní úrok 0,01 % denně.</w:t>
            </w:r>
            <w:r w:rsidRPr="008C45F7">
              <w:rPr>
                <w:rFonts w:cs="Segoe U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912" w:type="dxa"/>
            <w:gridSpan w:val="3"/>
            <w:vMerge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771AE1E0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8C45F7" w:rsidRPr="008C45F7" w14:paraId="3CC2CB54" w14:textId="77777777" w:rsidTr="008C45F7">
        <w:trPr>
          <w:trHeight w:val="265"/>
        </w:trPr>
        <w:tc>
          <w:tcPr>
            <w:tcW w:w="493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83CFB1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sz w:val="20"/>
              </w:rPr>
            </w:pPr>
          </w:p>
        </w:tc>
        <w:tc>
          <w:tcPr>
            <w:tcW w:w="4912" w:type="dxa"/>
            <w:gridSpan w:val="3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4C38B45" w14:textId="72F72228" w:rsidR="008C45F7" w:rsidRPr="008C45F7" w:rsidRDefault="008C45F7" w:rsidP="00D07F43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8C45F7">
              <w:rPr>
                <w:rFonts w:cs="Segoe UI"/>
                <w:sz w:val="20"/>
              </w:rPr>
              <w:instrText xml:space="preserve"> FORMTEXT </w:instrText>
            </w:r>
            <w:r w:rsidRPr="008C45F7">
              <w:rPr>
                <w:rFonts w:cs="Segoe UI"/>
                <w:sz w:val="20"/>
              </w:rPr>
            </w:r>
            <w:r w:rsidRPr="008C45F7">
              <w:rPr>
                <w:rFonts w:cs="Segoe UI"/>
                <w:sz w:val="20"/>
              </w:rPr>
              <w:fldChar w:fldCharType="separate"/>
            </w:r>
            <w:r w:rsidR="00D07F43">
              <w:rPr>
                <w:rFonts w:cs="Segoe UI"/>
                <w:noProof/>
                <w:sz w:val="20"/>
              </w:rPr>
              <w:t xml:space="preserve">Ing. Kateřina Daníčková, </w:t>
            </w:r>
            <w:r w:rsidR="00E5469E">
              <w:rPr>
                <w:rFonts w:cs="Segoe UI"/>
                <w:noProof/>
                <w:sz w:val="20"/>
              </w:rPr>
              <w:t xml:space="preserve"> vedoucí </w:t>
            </w:r>
            <w:r w:rsidR="00D07F43">
              <w:rPr>
                <w:rFonts w:cs="Segoe UI"/>
                <w:noProof/>
                <w:sz w:val="20"/>
              </w:rPr>
              <w:t>ORO</w:t>
            </w:r>
            <w:r w:rsidRPr="008C45F7">
              <w:rPr>
                <w:rFonts w:cs="Segoe UI"/>
                <w:sz w:val="20"/>
              </w:rPr>
              <w:fldChar w:fldCharType="end"/>
            </w:r>
            <w:bookmarkEnd w:id="15"/>
          </w:p>
        </w:tc>
      </w:tr>
      <w:tr w:rsidR="008C45F7" w:rsidRPr="008C45F7" w14:paraId="32BA9558" w14:textId="77777777" w:rsidTr="008C45F7">
        <w:trPr>
          <w:trHeight w:val="195"/>
        </w:trPr>
        <w:tc>
          <w:tcPr>
            <w:tcW w:w="493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FF399F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sz w:val="20"/>
              </w:rPr>
            </w:pPr>
          </w:p>
        </w:tc>
        <w:tc>
          <w:tcPr>
            <w:tcW w:w="491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5525604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t>Jméno, příjmení, funkce</w:t>
            </w:r>
          </w:p>
        </w:tc>
      </w:tr>
      <w:tr w:rsidR="008C45F7" w:rsidRPr="008C45F7" w14:paraId="04F56E70" w14:textId="77777777" w:rsidTr="008C45F7">
        <w:trPr>
          <w:trHeight w:val="266"/>
        </w:trPr>
        <w:tc>
          <w:tcPr>
            <w:tcW w:w="493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002C28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jc w:val="center"/>
              <w:rPr>
                <w:rFonts w:cs="Segoe UI"/>
                <w:sz w:val="20"/>
              </w:rPr>
            </w:pPr>
          </w:p>
        </w:tc>
        <w:tc>
          <w:tcPr>
            <w:tcW w:w="491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0AAD68C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t>Razítko:</w:t>
            </w:r>
          </w:p>
        </w:tc>
      </w:tr>
      <w:tr w:rsidR="008C45F7" w:rsidRPr="008C45F7" w14:paraId="2537844F" w14:textId="77777777" w:rsidTr="008C45F7">
        <w:trPr>
          <w:trHeight w:val="421"/>
        </w:trPr>
        <w:tc>
          <w:tcPr>
            <w:tcW w:w="4931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A6D4B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t>Objednávku přijímám a souhlasím s podmínkami</w:t>
            </w:r>
          </w:p>
          <w:p w14:paraId="7D5FAF55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</w:p>
          <w:p w14:paraId="5AD64EF5" w14:textId="2B7392A4" w:rsid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</w:p>
          <w:p w14:paraId="6A9FE93D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</w:p>
          <w:p w14:paraId="13C3BA01" w14:textId="35A7E665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  <w:r w:rsidRPr="008C45F7">
              <w:rPr>
                <w:rFonts w:cs="Segoe UI"/>
                <w:sz w:val="20"/>
              </w:rPr>
              <w:t>podpis a razítko odpovědné osoby dodavatele</w:t>
            </w:r>
          </w:p>
        </w:tc>
        <w:tc>
          <w:tcPr>
            <w:tcW w:w="491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380F8" w14:textId="77777777" w:rsidR="008C45F7" w:rsidRPr="008C45F7" w:rsidRDefault="008C45F7" w:rsidP="008C45F7">
            <w:pPr>
              <w:tabs>
                <w:tab w:val="left" w:pos="8647"/>
              </w:tabs>
              <w:spacing w:after="0"/>
              <w:rPr>
                <w:rFonts w:cs="Segoe UI"/>
                <w:sz w:val="20"/>
              </w:rPr>
            </w:pPr>
          </w:p>
        </w:tc>
      </w:tr>
    </w:tbl>
    <w:p w14:paraId="72251A9D" w14:textId="77777777" w:rsidR="008C45F7" w:rsidRPr="008C45F7" w:rsidRDefault="008C45F7" w:rsidP="008C45F7"/>
    <w:sectPr w:rsidR="008C45F7" w:rsidRPr="008C45F7" w:rsidSect="00CC23D6">
      <w:headerReference w:type="default" r:id="rId11"/>
      <w:footerReference w:type="default" r:id="rId12"/>
      <w:headerReference w:type="first" r:id="rId13"/>
      <w:pgSz w:w="11906" w:h="16838" w:code="9"/>
      <w:pgMar w:top="2595" w:right="849" w:bottom="851" w:left="851" w:header="284" w:footer="3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2E64E" w14:textId="77777777" w:rsidR="00453D39" w:rsidRDefault="00453D39">
      <w:r>
        <w:separator/>
      </w:r>
    </w:p>
    <w:p w14:paraId="3FD9F004" w14:textId="77777777" w:rsidR="00453D39" w:rsidRDefault="00453D39"/>
    <w:p w14:paraId="26D98D57" w14:textId="77777777" w:rsidR="00453D39" w:rsidRDefault="00453D39" w:rsidP="002E5C94"/>
  </w:endnote>
  <w:endnote w:type="continuationSeparator" w:id="0">
    <w:p w14:paraId="19A1EFCD" w14:textId="77777777" w:rsidR="00453D39" w:rsidRDefault="00453D39">
      <w:r>
        <w:continuationSeparator/>
      </w:r>
    </w:p>
    <w:p w14:paraId="747938A7" w14:textId="77777777" w:rsidR="00453D39" w:rsidRDefault="00453D39"/>
    <w:p w14:paraId="697F63D0" w14:textId="77777777" w:rsidR="00453D39" w:rsidRDefault="00453D39" w:rsidP="002E5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F7BDA" w14:textId="30974111" w:rsidR="008C45F7" w:rsidRPr="008C45F7" w:rsidRDefault="008C45F7" w:rsidP="008C45F7">
    <w:pPr>
      <w:pStyle w:val="Zpat"/>
      <w:tabs>
        <w:tab w:val="left" w:pos="8647"/>
      </w:tabs>
      <w:jc w:val="center"/>
      <w:rPr>
        <w:sz w:val="20"/>
      </w:rPr>
    </w:pPr>
    <w:r w:rsidRPr="008C45F7">
      <w:rPr>
        <w:sz w:val="20"/>
      </w:rPr>
      <w:t>Šablona formuláře F-VFN-080 (její znění a podoba) byla připravena se souhlasem Obchodního úseku.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68A96" w14:textId="77777777" w:rsidR="00453D39" w:rsidRDefault="00453D39">
      <w:r>
        <w:separator/>
      </w:r>
    </w:p>
    <w:p w14:paraId="78DF3AE9" w14:textId="77777777" w:rsidR="00453D39" w:rsidRDefault="00453D39"/>
    <w:p w14:paraId="26E3F31C" w14:textId="77777777" w:rsidR="00453D39" w:rsidRDefault="00453D39" w:rsidP="002E5C94"/>
  </w:footnote>
  <w:footnote w:type="continuationSeparator" w:id="0">
    <w:p w14:paraId="15D24982" w14:textId="77777777" w:rsidR="00453D39" w:rsidRDefault="00453D39">
      <w:r>
        <w:continuationSeparator/>
      </w:r>
    </w:p>
    <w:p w14:paraId="3F5ACE61" w14:textId="77777777" w:rsidR="00453D39" w:rsidRDefault="00453D39"/>
    <w:p w14:paraId="19AC2406" w14:textId="77777777" w:rsidR="00453D39" w:rsidRDefault="00453D39" w:rsidP="002E5C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838FA" w14:textId="77777777" w:rsidR="00CC23D6" w:rsidRPr="004000BB" w:rsidRDefault="00CC23D6" w:rsidP="00CC23D6">
    <w:pPr>
      <w:pStyle w:val="VFNhl-1"/>
    </w:pPr>
    <w:r>
      <w:drawing>
        <wp:anchor distT="0" distB="0" distL="114300" distR="114300" simplePos="0" relativeHeight="251660288" behindDoc="1" locked="0" layoutInCell="1" allowOverlap="1" wp14:anchorId="2FEDAE94" wp14:editId="4C4F269A">
          <wp:simplePos x="0" y="0"/>
          <wp:positionH relativeFrom="column">
            <wp:posOffset>-494665</wp:posOffset>
          </wp:positionH>
          <wp:positionV relativeFrom="paragraph">
            <wp:posOffset>-138430</wp:posOffset>
          </wp:positionV>
          <wp:extent cx="1515110" cy="1515110"/>
          <wp:effectExtent l="0" t="0" r="0" b="0"/>
          <wp:wrapNone/>
          <wp:docPr id="14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151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6279">
      <w:t>VŠEOBECNÁ F</w:t>
    </w:r>
    <w:r w:rsidRPr="00A9762C">
      <w:t>AKULTNÍ</w:t>
    </w:r>
    <w:r w:rsidRPr="004000BB">
      <w:t xml:space="preserve"> NEMOCNICE V PRAZE</w:t>
    </w:r>
  </w:p>
  <w:p w14:paraId="1B4ECAC1" w14:textId="270E1FE8" w:rsidR="00CC23D6" w:rsidRPr="007D0D3D" w:rsidRDefault="00CC23D6" w:rsidP="00CC23D6">
    <w:pPr>
      <w:pStyle w:val="VFNhl-2-"/>
      <w:rPr>
        <w:rStyle w:val="Nzevknihy"/>
      </w:rPr>
    </w:pPr>
    <w:r w:rsidRPr="00B13A8E">
      <w:rPr>
        <w:rStyle w:val="Nzevknihy"/>
      </w:rPr>
      <w:t>U</w:t>
    </w:r>
    <w:r>
      <w:rPr>
        <w:rStyle w:val="Nzevknihy"/>
      </w:rPr>
      <w:t> </w:t>
    </w:r>
    <w:r w:rsidRPr="00B13A8E">
      <w:rPr>
        <w:rStyle w:val="Nzevknihy"/>
      </w:rPr>
      <w:t>Nemocnice</w:t>
    </w:r>
    <w:r>
      <w:rPr>
        <w:rStyle w:val="Nzevknihy"/>
      </w:rPr>
      <w:t> </w:t>
    </w:r>
    <w:r w:rsidRPr="00B13A8E">
      <w:rPr>
        <w:rStyle w:val="Nzevknihy"/>
      </w:rPr>
      <w:t>499/2,</w:t>
    </w:r>
    <w:r>
      <w:rPr>
        <w:rStyle w:val="Nzevknihy"/>
      </w:rPr>
      <w:t> </w:t>
    </w:r>
    <w:r w:rsidRPr="00B13A8E">
      <w:rPr>
        <w:rStyle w:val="Nzevknihy"/>
      </w:rPr>
      <w:t>128</w:t>
    </w:r>
    <w:r>
      <w:rPr>
        <w:rStyle w:val="Nzevknihy"/>
      </w:rPr>
      <w:t> </w:t>
    </w:r>
    <w:r w:rsidRPr="00B13A8E">
      <w:rPr>
        <w:rStyle w:val="Nzevknihy"/>
      </w:rPr>
      <w:t>08</w:t>
    </w:r>
    <w:r>
      <w:rPr>
        <w:rStyle w:val="Nzevknihy"/>
      </w:rPr>
      <w:t> </w:t>
    </w:r>
    <w:r w:rsidRPr="007D0D3D">
      <w:rPr>
        <w:rStyle w:val="Nzevknihy"/>
      </w:rPr>
      <w:t>Praha</w:t>
    </w:r>
    <w:r>
      <w:rPr>
        <w:rStyle w:val="Nzevknihy"/>
      </w:rPr>
      <w:t> </w:t>
    </w:r>
    <w:r w:rsidRPr="007D0D3D">
      <w:rPr>
        <w:rStyle w:val="Nzevknihy"/>
      </w:rPr>
      <w:t>2</w:t>
    </w:r>
    <w:r>
      <w:rPr>
        <w:rStyle w:val="Nzevknihy"/>
      </w:rPr>
      <w:t> </w:t>
    </w:r>
    <w:r w:rsidRPr="007D0D3D">
      <w:rPr>
        <w:rStyle w:val="Nzevknihy"/>
      </w:rPr>
      <w:t>|</w:t>
    </w:r>
    <w:r>
      <w:rPr>
        <w:rStyle w:val="Nzevknihy"/>
      </w:rPr>
      <w:t xml:space="preserve"> IČ: 00064165, tel.: 224 961 111</w:t>
    </w:r>
    <w:r w:rsidRPr="007D0D3D">
      <w:rPr>
        <w:rStyle w:val="Nzevknihy"/>
      </w:rPr>
      <w:t xml:space="preserve"> </w:t>
    </w:r>
  </w:p>
  <w:p w14:paraId="38C51260" w14:textId="77777777" w:rsidR="00CC23D6" w:rsidRPr="007D0D3D" w:rsidRDefault="00CC23D6" w:rsidP="00CC23D6">
    <w:pPr>
      <w:spacing w:after="0" w:line="360" w:lineRule="auto"/>
      <w:ind w:left="1985"/>
      <w:rPr>
        <w:rStyle w:val="Nzevknihy"/>
      </w:rPr>
    </w:pPr>
  </w:p>
  <w:p w14:paraId="7B5EB28E" w14:textId="3975A708" w:rsidR="00CC23D6" w:rsidRDefault="00CC23D6" w:rsidP="00CC23D6">
    <w:pPr>
      <w:pStyle w:val="VFNhl-2-"/>
      <w:rPr>
        <w:rStyle w:val="Nzevknihy"/>
      </w:rPr>
    </w:pPr>
    <w:r>
      <w:rPr>
        <w:rStyle w:val="Nzevknihy"/>
      </w:rPr>
      <w:t>Formulář | F-</w:t>
    </w:r>
    <w:sdt>
      <w:sdtPr>
        <w:rPr>
          <w:rStyle w:val="Nzevknihy"/>
        </w:rPr>
        <w:id w:val="1517425478"/>
        <w:placeholder>
          <w:docPart w:val="ED6C232C088A46F4B5AF62AB7AE79E00"/>
        </w:placeholder>
      </w:sdtPr>
      <w:sdtEndPr>
        <w:rPr>
          <w:rStyle w:val="Nzevknihy"/>
        </w:rPr>
      </w:sdtEndPr>
      <w:sdtContent>
        <w:r w:rsidR="004D67E6">
          <w:rPr>
            <w:rStyle w:val="Nzevknihy"/>
          </w:rPr>
          <w:t>VFN-</w:t>
        </w:r>
        <w:r w:rsidR="008C45F7">
          <w:rPr>
            <w:rStyle w:val="Nzevknihy"/>
          </w:rPr>
          <w:t>080_B</w:t>
        </w:r>
      </w:sdtContent>
    </w:sdt>
    <w:r>
      <w:rPr>
        <w:rStyle w:val="Nzevknihy"/>
      </w:rPr>
      <w:t xml:space="preserve"> | s</w:t>
    </w:r>
    <w:r w:rsidRPr="007F3AEF">
      <w:rPr>
        <w:rStyle w:val="Nzevknihy"/>
      </w:rPr>
      <w:t>tran</w:t>
    </w:r>
    <w:r>
      <w:rPr>
        <w:rStyle w:val="Nzevknihy"/>
      </w:rPr>
      <w:t>a</w:t>
    </w:r>
    <w:r w:rsidRPr="00B13A8E">
      <w:rPr>
        <w:rStyle w:val="Nzevknihy"/>
      </w:rPr>
      <w:t xml:space="preserve"> </w:t>
    </w:r>
    <w:r w:rsidRPr="00B13A8E">
      <w:rPr>
        <w:rStyle w:val="Nzevknihy"/>
      </w:rPr>
      <w:fldChar w:fldCharType="begin"/>
    </w:r>
    <w:r w:rsidRPr="00B13A8E">
      <w:rPr>
        <w:rStyle w:val="Nzevknihy"/>
      </w:rPr>
      <w:instrText xml:space="preserve"> PAGE  \* Arabic  \* MERGEFORMAT </w:instrText>
    </w:r>
    <w:r w:rsidRPr="00B13A8E">
      <w:rPr>
        <w:rStyle w:val="Nzevknihy"/>
      </w:rPr>
      <w:fldChar w:fldCharType="separate"/>
    </w:r>
    <w:r>
      <w:rPr>
        <w:rStyle w:val="Nzevknihy"/>
      </w:rPr>
      <w:t>1</w:t>
    </w:r>
    <w:r w:rsidRPr="00B13A8E">
      <w:rPr>
        <w:rStyle w:val="Nzevknihy"/>
      </w:rPr>
      <w:fldChar w:fldCharType="end"/>
    </w:r>
    <w:r w:rsidRPr="00B13A8E">
      <w:rPr>
        <w:rStyle w:val="Nzevknihy"/>
      </w:rPr>
      <w:t xml:space="preserve"> z </w:t>
    </w:r>
    <w:r>
      <w:rPr>
        <w:rStyle w:val="Nzevknihy"/>
      </w:rPr>
      <w:fldChar w:fldCharType="begin"/>
    </w:r>
    <w:r>
      <w:rPr>
        <w:rStyle w:val="Nzevknihy"/>
      </w:rPr>
      <w:instrText xml:space="preserve"> NUMPAGES   \* MERGEFORMAT </w:instrText>
    </w:r>
    <w:r>
      <w:rPr>
        <w:rStyle w:val="Nzevknihy"/>
      </w:rPr>
      <w:fldChar w:fldCharType="separate"/>
    </w:r>
    <w:r>
      <w:rPr>
        <w:rStyle w:val="Nzevknihy"/>
      </w:rPr>
      <w:t>1</w:t>
    </w:r>
    <w:r>
      <w:rPr>
        <w:rStyle w:val="Nzevknihy"/>
      </w:rPr>
      <w:fldChar w:fldCharType="end"/>
    </w:r>
    <w:r>
      <w:rPr>
        <w:rStyle w:val="Nzevknihy"/>
      </w:rPr>
      <w:t xml:space="preserve"> | verze </w:t>
    </w:r>
    <w:r w:rsidR="008C45F7">
      <w:rPr>
        <w:rStyle w:val="Nzevknihy"/>
      </w:rPr>
      <w:t>3</w:t>
    </w:r>
  </w:p>
  <w:sdt>
    <w:sdtPr>
      <w:alias w:val="Název"/>
      <w:id w:val="-1058628634"/>
      <w:placeholder>
        <w:docPart w:val="E909A46B4DA7483583A90A15AE5428F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362076B" w14:textId="2C11304A" w:rsidR="00B80CA7" w:rsidRPr="00CC23D6" w:rsidRDefault="008C45F7" w:rsidP="00CC23D6">
        <w:pPr>
          <w:pStyle w:val="Nzev"/>
          <w:rPr>
            <w:rStyle w:val="Nzevknihy"/>
            <w:noProof w:val="0"/>
            <w:sz w:val="40"/>
            <w:szCs w:val="40"/>
          </w:rPr>
        </w:pPr>
        <w:proofErr w:type="gramStart"/>
        <w:r>
          <w:t>Objednávka - služby</w:t>
        </w:r>
        <w:proofErr w:type="gramEnd"/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4B958" w14:textId="77777777" w:rsidR="008C4408" w:rsidRPr="004000BB" w:rsidRDefault="007A54DB" w:rsidP="00F46279">
    <w:pPr>
      <w:pStyle w:val="VFNhl-1"/>
    </w:pPr>
    <w:r>
      <w:drawing>
        <wp:anchor distT="0" distB="0" distL="114300" distR="114300" simplePos="0" relativeHeight="251658240" behindDoc="1" locked="0" layoutInCell="1" allowOverlap="1" wp14:anchorId="1CE104D7" wp14:editId="7F835E4E">
          <wp:simplePos x="0" y="0"/>
          <wp:positionH relativeFrom="column">
            <wp:posOffset>-494665</wp:posOffset>
          </wp:positionH>
          <wp:positionV relativeFrom="paragraph">
            <wp:posOffset>-138430</wp:posOffset>
          </wp:positionV>
          <wp:extent cx="1515110" cy="1515110"/>
          <wp:effectExtent l="0" t="0" r="0" b="0"/>
          <wp:wrapNone/>
          <wp:docPr id="15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151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4408" w:rsidRPr="00F46279">
      <w:t>VŠEOBECNÁ F</w:t>
    </w:r>
    <w:r w:rsidR="008C4408" w:rsidRPr="00A9762C">
      <w:t>AKULTNÍ</w:t>
    </w:r>
    <w:r w:rsidR="008C4408" w:rsidRPr="004000BB">
      <w:t xml:space="preserve"> NEMOCNICE V PRAZE</w:t>
    </w:r>
  </w:p>
  <w:p w14:paraId="7C8711FF" w14:textId="77777777" w:rsidR="008C4408" w:rsidRPr="007D0D3D" w:rsidRDefault="007E2F3C" w:rsidP="00DF2C6E">
    <w:pPr>
      <w:pStyle w:val="VFNhl-2-"/>
      <w:rPr>
        <w:rStyle w:val="Nzevknihy"/>
      </w:rPr>
    </w:pPr>
    <w:sdt>
      <w:sdtPr>
        <w:rPr>
          <w:rStyle w:val="VFNhl-PracovitChar"/>
        </w:rPr>
        <w:alias w:val="Působnost"/>
        <w:tag w:val="Pusobnost"/>
        <w:id w:val="696357259"/>
        <w:placeholder>
          <w:docPart w:val="07D966AEA4414911AB22125F3F1FB048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c3b5a78a-d571-4546-8e97-e63747dc076a' xmlns:ns4='62e4e2f2-9be1-4c57-bd38-b62ef4f0fb9a' " w:xpath="/ns0:properties[1]/documentManagement[1]/ns3:Pusobnost[1]" w:storeItemID="{97F2EEB3-B5C7-49A0-ACE2-BC7DF2D1EFEF}"/>
        <w:comboBox>
          <w:listItem w:value="[Působnost]"/>
        </w:comboBox>
      </w:sdtPr>
      <w:sdtEndPr>
        <w:rPr>
          <w:rStyle w:val="VFNhl-PracovitChar"/>
        </w:rPr>
      </w:sdtEndPr>
      <w:sdtContent>
        <w:r w:rsidR="003A1F45" w:rsidRPr="00F72A2A">
          <w:rPr>
            <w:rStyle w:val="VFNhl-PracovitChar"/>
            <w:color w:val="808080"/>
          </w:rPr>
          <w:t>[Název pracoviště]</w:t>
        </w:r>
      </w:sdtContent>
    </w:sdt>
    <w:r w:rsidR="008C4408" w:rsidRPr="00284542">
      <w:rPr>
        <w:rStyle w:val="VFNhl-PracovitChar"/>
      </w:rPr>
      <w:t xml:space="preserve"> </w:t>
    </w:r>
    <w:r w:rsidR="008C4408" w:rsidRPr="009957F0">
      <w:rPr>
        <w:rStyle w:val="VFNhl-PracovitChar"/>
      </w:rPr>
      <w:t>|</w:t>
    </w:r>
    <w:r w:rsidR="008773B2">
      <w:rPr>
        <w:color w:val="002060"/>
      </w:rPr>
      <w:t xml:space="preserve"> </w:t>
    </w:r>
    <w:r w:rsidR="008C4408" w:rsidRPr="00B13A8E">
      <w:rPr>
        <w:rStyle w:val="Nzevknihy"/>
      </w:rPr>
      <w:t>U</w:t>
    </w:r>
    <w:r w:rsidR="003A1F45">
      <w:rPr>
        <w:rStyle w:val="Nzevknihy"/>
      </w:rPr>
      <w:t> </w:t>
    </w:r>
    <w:r w:rsidR="008C4408" w:rsidRPr="00B13A8E">
      <w:rPr>
        <w:rStyle w:val="Nzevknihy"/>
      </w:rPr>
      <w:t>Nemocnice</w:t>
    </w:r>
    <w:r w:rsidR="003A1F45">
      <w:rPr>
        <w:rStyle w:val="Nzevknihy"/>
      </w:rPr>
      <w:t> </w:t>
    </w:r>
    <w:r w:rsidR="008C4408" w:rsidRPr="00B13A8E">
      <w:rPr>
        <w:rStyle w:val="Nzevknihy"/>
      </w:rPr>
      <w:t>499/2,</w:t>
    </w:r>
    <w:r w:rsidR="003A1F45">
      <w:rPr>
        <w:rStyle w:val="Nzevknihy"/>
      </w:rPr>
      <w:t> </w:t>
    </w:r>
    <w:r w:rsidR="008C4408" w:rsidRPr="00B13A8E">
      <w:rPr>
        <w:rStyle w:val="Nzevknihy"/>
      </w:rPr>
      <w:t>128</w:t>
    </w:r>
    <w:r w:rsidR="003A1F45">
      <w:rPr>
        <w:rStyle w:val="Nzevknihy"/>
      </w:rPr>
      <w:t> </w:t>
    </w:r>
    <w:r w:rsidR="008C4408" w:rsidRPr="00B13A8E">
      <w:rPr>
        <w:rStyle w:val="Nzevknihy"/>
      </w:rPr>
      <w:t>08</w:t>
    </w:r>
    <w:r w:rsidR="003A1F45">
      <w:rPr>
        <w:rStyle w:val="Nzevknihy"/>
      </w:rPr>
      <w:t> </w:t>
    </w:r>
    <w:r w:rsidR="008C4408" w:rsidRPr="007D0D3D">
      <w:rPr>
        <w:rStyle w:val="Nzevknihy"/>
      </w:rPr>
      <w:t>Praha</w:t>
    </w:r>
    <w:r w:rsidR="003A1F45">
      <w:rPr>
        <w:rStyle w:val="Nzevknihy"/>
      </w:rPr>
      <w:t> </w:t>
    </w:r>
    <w:r w:rsidR="008C4408" w:rsidRPr="007D0D3D">
      <w:rPr>
        <w:rStyle w:val="Nzevknihy"/>
      </w:rPr>
      <w:t>2</w:t>
    </w:r>
    <w:r w:rsidR="003A1F45">
      <w:rPr>
        <w:rStyle w:val="Nzevknihy"/>
      </w:rPr>
      <w:t> </w:t>
    </w:r>
    <w:r w:rsidR="008C4408" w:rsidRPr="007D0D3D">
      <w:rPr>
        <w:rStyle w:val="Nzevknihy"/>
      </w:rPr>
      <w:t>|</w:t>
    </w:r>
    <w:r w:rsidR="00CF1BE6">
      <w:rPr>
        <w:rStyle w:val="Nzevknihy"/>
      </w:rPr>
      <w:t xml:space="preserve"> IČ: 00064165, tel.: 224 961 111</w:t>
    </w:r>
    <w:r w:rsidR="00CF1BE6" w:rsidRPr="007D0D3D">
      <w:rPr>
        <w:rStyle w:val="Nzevknihy"/>
      </w:rPr>
      <w:t xml:space="preserve"> </w:t>
    </w:r>
  </w:p>
  <w:p w14:paraId="64CA6A35" w14:textId="77777777" w:rsidR="008C4408" w:rsidRPr="007D0D3D" w:rsidRDefault="008C4408" w:rsidP="00DF2C6E">
    <w:pPr>
      <w:spacing w:after="0" w:line="360" w:lineRule="auto"/>
      <w:ind w:left="1985"/>
      <w:rPr>
        <w:rStyle w:val="Nzevknihy"/>
      </w:rPr>
    </w:pPr>
  </w:p>
  <w:p w14:paraId="0AAA5AE5" w14:textId="4CEB0B6D" w:rsidR="00A54578" w:rsidRDefault="00CF1BE6" w:rsidP="00A54578">
    <w:pPr>
      <w:pStyle w:val="VFNhl-2-"/>
      <w:rPr>
        <w:rStyle w:val="Nzevknihy"/>
      </w:rPr>
    </w:pPr>
    <w:r>
      <w:rPr>
        <w:rStyle w:val="Nzevknihy"/>
      </w:rPr>
      <w:t>Formulář | F-</w:t>
    </w:r>
    <w:sdt>
      <w:sdtPr>
        <w:rPr>
          <w:rStyle w:val="Nzevknihy"/>
        </w:rPr>
        <w:id w:val="-691684960"/>
        <w:placeholder>
          <w:docPart w:val="5B48DA5F92314BC3B10DBEE253629576"/>
        </w:placeholder>
        <w:showingPlcHdr/>
      </w:sdtPr>
      <w:sdtEndPr>
        <w:rPr>
          <w:rStyle w:val="Nzevknihy"/>
        </w:rPr>
      </w:sdtEndPr>
      <w:sdtContent>
        <w:r w:rsidR="00E6523E">
          <w:rPr>
            <w:rStyle w:val="Nzevknihy"/>
            <w:color w:val="808080"/>
          </w:rPr>
          <w:t>[YYY-XXX]</w:t>
        </w:r>
      </w:sdtContent>
    </w:sdt>
    <w:r>
      <w:rPr>
        <w:rStyle w:val="Nzevknihy"/>
      </w:rPr>
      <w:t xml:space="preserve"> | s</w:t>
    </w:r>
    <w:r w:rsidR="008C4408" w:rsidRPr="007F3AEF">
      <w:rPr>
        <w:rStyle w:val="Nzevknihy"/>
      </w:rPr>
      <w:t>tran</w:t>
    </w:r>
    <w:r w:rsidR="008C4408">
      <w:rPr>
        <w:rStyle w:val="Nzevknihy"/>
      </w:rPr>
      <w:t>a</w:t>
    </w:r>
    <w:r w:rsidR="008C4408" w:rsidRPr="00B13A8E">
      <w:rPr>
        <w:rStyle w:val="Nzevknihy"/>
      </w:rPr>
      <w:t xml:space="preserve"> </w:t>
    </w:r>
    <w:r w:rsidR="008C4408" w:rsidRPr="00B13A8E">
      <w:rPr>
        <w:rStyle w:val="Nzevknihy"/>
      </w:rPr>
      <w:fldChar w:fldCharType="begin"/>
    </w:r>
    <w:r w:rsidR="008C4408" w:rsidRPr="00B13A8E">
      <w:rPr>
        <w:rStyle w:val="Nzevknihy"/>
      </w:rPr>
      <w:instrText xml:space="preserve"> PAGE  \* Arabic  \* MERGEFORMAT </w:instrText>
    </w:r>
    <w:r w:rsidR="008C4408" w:rsidRPr="00B13A8E">
      <w:rPr>
        <w:rStyle w:val="Nzevknihy"/>
      </w:rPr>
      <w:fldChar w:fldCharType="separate"/>
    </w:r>
    <w:r w:rsidR="008C4408">
      <w:rPr>
        <w:rStyle w:val="Nzevknihy"/>
      </w:rPr>
      <w:t>1</w:t>
    </w:r>
    <w:r w:rsidR="008C4408" w:rsidRPr="00B13A8E">
      <w:rPr>
        <w:rStyle w:val="Nzevknihy"/>
      </w:rPr>
      <w:fldChar w:fldCharType="end"/>
    </w:r>
    <w:r w:rsidR="008C4408" w:rsidRPr="00B13A8E">
      <w:rPr>
        <w:rStyle w:val="Nzevknihy"/>
      </w:rPr>
      <w:t xml:space="preserve"> z </w:t>
    </w:r>
    <w:r w:rsidR="008C4408">
      <w:rPr>
        <w:rStyle w:val="Nzevknihy"/>
      </w:rPr>
      <w:fldChar w:fldCharType="begin"/>
    </w:r>
    <w:r w:rsidR="008C4408">
      <w:rPr>
        <w:rStyle w:val="Nzevknihy"/>
      </w:rPr>
      <w:instrText xml:space="preserve"> NUMPAGES   \* MERGEFORMAT </w:instrText>
    </w:r>
    <w:r w:rsidR="008C4408">
      <w:rPr>
        <w:rStyle w:val="Nzevknihy"/>
      </w:rPr>
      <w:fldChar w:fldCharType="separate"/>
    </w:r>
    <w:r w:rsidR="008C4408">
      <w:rPr>
        <w:rStyle w:val="Nzevknihy"/>
      </w:rPr>
      <w:t>2</w:t>
    </w:r>
    <w:r w:rsidR="008C4408">
      <w:rPr>
        <w:rStyle w:val="Nzevknihy"/>
      </w:rPr>
      <w:fldChar w:fldCharType="end"/>
    </w:r>
    <w:r>
      <w:rPr>
        <w:rStyle w:val="Nzevknihy"/>
      </w:rPr>
      <w:t xml:space="preserve"> | </w:t>
    </w:r>
    <w:r w:rsidR="00A54578">
      <w:rPr>
        <w:rStyle w:val="Nzevknihy"/>
      </w:rPr>
      <w:t>verze 1</w:t>
    </w:r>
  </w:p>
  <w:sdt>
    <w:sdtPr>
      <w:alias w:val="Název"/>
      <w:id w:val="-1531189022"/>
      <w:placeholder>
        <w:docPart w:val="984F0D778941486289196888F19243B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46DAA14" w14:textId="607F41F1" w:rsidR="00A54578" w:rsidRDefault="008C45F7" w:rsidP="00A54578">
        <w:pPr>
          <w:pStyle w:val="Nzev"/>
        </w:pPr>
        <w:proofErr w:type="gramStart"/>
        <w:r>
          <w:t>Objednávka - služby</w:t>
        </w:r>
        <w:proofErr w:type="gramEnd"/>
      </w:p>
    </w:sdtContent>
  </w:sdt>
  <w:p w14:paraId="62ACC808" w14:textId="52E7335D" w:rsidR="00DF2C6E" w:rsidRDefault="00DF2C6E" w:rsidP="00A54578">
    <w:pPr>
      <w:pStyle w:val="VFNhl-2-"/>
    </w:pPr>
  </w:p>
  <w:p w14:paraId="1982D498" w14:textId="77777777" w:rsidR="007F3AEF" w:rsidRPr="00DF2C6E" w:rsidRDefault="007F3AEF" w:rsidP="008A0091">
    <w:pPr>
      <w:pStyle w:val="VFNhl-Pracovi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862A3"/>
    <w:multiLevelType w:val="multilevel"/>
    <w:tmpl w:val="8460DB0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4D17BBE"/>
    <w:multiLevelType w:val="hybridMultilevel"/>
    <w:tmpl w:val="243C73B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D14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F524708"/>
    <w:multiLevelType w:val="hybridMultilevel"/>
    <w:tmpl w:val="A3CE9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F2C51"/>
    <w:multiLevelType w:val="multilevel"/>
    <w:tmpl w:val="826C00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0A6735E"/>
    <w:multiLevelType w:val="hybridMultilevel"/>
    <w:tmpl w:val="F2BCD7D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450B1"/>
    <w:multiLevelType w:val="hybridMultilevel"/>
    <w:tmpl w:val="C1100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1602"/>
    <w:multiLevelType w:val="multilevel"/>
    <w:tmpl w:val="858AA1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JVEWUzib17UTlCBOcZSTuMMrFUfK8XUrwd27fQZy7qg8gT4UHo3lDJh5aKL5Bawo2gMukSI1kuwG4XClZq/7A==" w:salt="wZLOdhj5YbEDuvZ8hs7qC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58"/>
    <w:rsid w:val="00015BCE"/>
    <w:rsid w:val="0002541C"/>
    <w:rsid w:val="000263BB"/>
    <w:rsid w:val="0004091A"/>
    <w:rsid w:val="000500A2"/>
    <w:rsid w:val="00073C83"/>
    <w:rsid w:val="00074188"/>
    <w:rsid w:val="000801EB"/>
    <w:rsid w:val="00095CAA"/>
    <w:rsid w:val="000A29E9"/>
    <w:rsid w:val="000C4DFC"/>
    <w:rsid w:val="000C5880"/>
    <w:rsid w:val="000D2540"/>
    <w:rsid w:val="000F5043"/>
    <w:rsid w:val="00110210"/>
    <w:rsid w:val="001114FE"/>
    <w:rsid w:val="0012037A"/>
    <w:rsid w:val="0012760B"/>
    <w:rsid w:val="00132D53"/>
    <w:rsid w:val="00132F6F"/>
    <w:rsid w:val="00133F98"/>
    <w:rsid w:val="00135C2D"/>
    <w:rsid w:val="0014171B"/>
    <w:rsid w:val="00155DD9"/>
    <w:rsid w:val="00166E78"/>
    <w:rsid w:val="0017463C"/>
    <w:rsid w:val="001B0D1B"/>
    <w:rsid w:val="001B3268"/>
    <w:rsid w:val="001B3690"/>
    <w:rsid w:val="001D1201"/>
    <w:rsid w:val="001D4815"/>
    <w:rsid w:val="001E5C7F"/>
    <w:rsid w:val="002337AD"/>
    <w:rsid w:val="0024027C"/>
    <w:rsid w:val="00253496"/>
    <w:rsid w:val="0026334F"/>
    <w:rsid w:val="002702B7"/>
    <w:rsid w:val="00276060"/>
    <w:rsid w:val="00284542"/>
    <w:rsid w:val="00284BEF"/>
    <w:rsid w:val="002A43B0"/>
    <w:rsid w:val="002A6ABF"/>
    <w:rsid w:val="002B7ECB"/>
    <w:rsid w:val="002C5BCC"/>
    <w:rsid w:val="002C6D95"/>
    <w:rsid w:val="002D56D3"/>
    <w:rsid w:val="002D7A1E"/>
    <w:rsid w:val="002E39FC"/>
    <w:rsid w:val="002E5C94"/>
    <w:rsid w:val="002F1844"/>
    <w:rsid w:val="002F3DAE"/>
    <w:rsid w:val="00300EFF"/>
    <w:rsid w:val="00310E4E"/>
    <w:rsid w:val="00324820"/>
    <w:rsid w:val="00354FD5"/>
    <w:rsid w:val="00364E1D"/>
    <w:rsid w:val="0039614A"/>
    <w:rsid w:val="003A1F45"/>
    <w:rsid w:val="003A65A8"/>
    <w:rsid w:val="003B288E"/>
    <w:rsid w:val="003B5288"/>
    <w:rsid w:val="003B70FF"/>
    <w:rsid w:val="003C0010"/>
    <w:rsid w:val="003C53AE"/>
    <w:rsid w:val="003C581C"/>
    <w:rsid w:val="003C5E8F"/>
    <w:rsid w:val="003D03DA"/>
    <w:rsid w:val="003E0A83"/>
    <w:rsid w:val="003E0AC8"/>
    <w:rsid w:val="003F0068"/>
    <w:rsid w:val="0041552C"/>
    <w:rsid w:val="00446F35"/>
    <w:rsid w:val="00450CF1"/>
    <w:rsid w:val="00453D39"/>
    <w:rsid w:val="00454629"/>
    <w:rsid w:val="004A080E"/>
    <w:rsid w:val="004A1334"/>
    <w:rsid w:val="004A3F14"/>
    <w:rsid w:val="004A7AEB"/>
    <w:rsid w:val="004B5E1C"/>
    <w:rsid w:val="004B7970"/>
    <w:rsid w:val="004D0526"/>
    <w:rsid w:val="004D1380"/>
    <w:rsid w:val="004D67E6"/>
    <w:rsid w:val="004E25A2"/>
    <w:rsid w:val="00501087"/>
    <w:rsid w:val="00511F7C"/>
    <w:rsid w:val="00513435"/>
    <w:rsid w:val="00526A34"/>
    <w:rsid w:val="00537332"/>
    <w:rsid w:val="005451A9"/>
    <w:rsid w:val="00552A48"/>
    <w:rsid w:val="00552A9C"/>
    <w:rsid w:val="00553553"/>
    <w:rsid w:val="00560167"/>
    <w:rsid w:val="00566A78"/>
    <w:rsid w:val="005739E7"/>
    <w:rsid w:val="0059556A"/>
    <w:rsid w:val="005A3B58"/>
    <w:rsid w:val="005B21C6"/>
    <w:rsid w:val="005B43A5"/>
    <w:rsid w:val="005D15B5"/>
    <w:rsid w:val="005E4B93"/>
    <w:rsid w:val="006026CE"/>
    <w:rsid w:val="00603EF9"/>
    <w:rsid w:val="00611D3E"/>
    <w:rsid w:val="00613473"/>
    <w:rsid w:val="006154EC"/>
    <w:rsid w:val="006158A3"/>
    <w:rsid w:val="00640C92"/>
    <w:rsid w:val="00643F33"/>
    <w:rsid w:val="00644353"/>
    <w:rsid w:val="006559C1"/>
    <w:rsid w:val="00665E09"/>
    <w:rsid w:val="006E7287"/>
    <w:rsid w:val="00700BDB"/>
    <w:rsid w:val="00710DF5"/>
    <w:rsid w:val="00713B53"/>
    <w:rsid w:val="007271C8"/>
    <w:rsid w:val="00732537"/>
    <w:rsid w:val="007413F5"/>
    <w:rsid w:val="00751083"/>
    <w:rsid w:val="00760487"/>
    <w:rsid w:val="00762482"/>
    <w:rsid w:val="00785F3B"/>
    <w:rsid w:val="007A54DB"/>
    <w:rsid w:val="007D0204"/>
    <w:rsid w:val="007D0D3D"/>
    <w:rsid w:val="007E2F3C"/>
    <w:rsid w:val="007E39B2"/>
    <w:rsid w:val="007E6671"/>
    <w:rsid w:val="007F1B78"/>
    <w:rsid w:val="007F3070"/>
    <w:rsid w:val="007F3AEF"/>
    <w:rsid w:val="008144E1"/>
    <w:rsid w:val="00820E19"/>
    <w:rsid w:val="00822B22"/>
    <w:rsid w:val="008235A2"/>
    <w:rsid w:val="008254D6"/>
    <w:rsid w:val="00850F43"/>
    <w:rsid w:val="00861F04"/>
    <w:rsid w:val="00873D72"/>
    <w:rsid w:val="0087729D"/>
    <w:rsid w:val="008773B2"/>
    <w:rsid w:val="00881FA2"/>
    <w:rsid w:val="008915A0"/>
    <w:rsid w:val="008975A7"/>
    <w:rsid w:val="008A0091"/>
    <w:rsid w:val="008A4B84"/>
    <w:rsid w:val="008B26E2"/>
    <w:rsid w:val="008C4408"/>
    <w:rsid w:val="008C45F7"/>
    <w:rsid w:val="008D21CE"/>
    <w:rsid w:val="008D6DD5"/>
    <w:rsid w:val="008E1260"/>
    <w:rsid w:val="00902AD7"/>
    <w:rsid w:val="00904515"/>
    <w:rsid w:val="009133EE"/>
    <w:rsid w:val="00935924"/>
    <w:rsid w:val="00942E39"/>
    <w:rsid w:val="00976A94"/>
    <w:rsid w:val="009957F0"/>
    <w:rsid w:val="009A3F3A"/>
    <w:rsid w:val="009C09CC"/>
    <w:rsid w:val="009C7BEE"/>
    <w:rsid w:val="009D07A9"/>
    <w:rsid w:val="009D0831"/>
    <w:rsid w:val="00A014C3"/>
    <w:rsid w:val="00A03BAE"/>
    <w:rsid w:val="00A23487"/>
    <w:rsid w:val="00A25C87"/>
    <w:rsid w:val="00A44CE0"/>
    <w:rsid w:val="00A54578"/>
    <w:rsid w:val="00A6587B"/>
    <w:rsid w:val="00A71EE5"/>
    <w:rsid w:val="00A847DE"/>
    <w:rsid w:val="00A8512D"/>
    <w:rsid w:val="00A9596A"/>
    <w:rsid w:val="00A9762C"/>
    <w:rsid w:val="00AC0787"/>
    <w:rsid w:val="00AD4FB6"/>
    <w:rsid w:val="00B04389"/>
    <w:rsid w:val="00B06334"/>
    <w:rsid w:val="00B13A8E"/>
    <w:rsid w:val="00B553C6"/>
    <w:rsid w:val="00B6060B"/>
    <w:rsid w:val="00B61090"/>
    <w:rsid w:val="00B64B65"/>
    <w:rsid w:val="00B80CA7"/>
    <w:rsid w:val="00B80F1B"/>
    <w:rsid w:val="00B82000"/>
    <w:rsid w:val="00B93DEB"/>
    <w:rsid w:val="00BA1231"/>
    <w:rsid w:val="00BA5E23"/>
    <w:rsid w:val="00BA5FBF"/>
    <w:rsid w:val="00BC037B"/>
    <w:rsid w:val="00BE77D9"/>
    <w:rsid w:val="00C05271"/>
    <w:rsid w:val="00C121E1"/>
    <w:rsid w:val="00C12BBA"/>
    <w:rsid w:val="00C159F6"/>
    <w:rsid w:val="00C20035"/>
    <w:rsid w:val="00C21800"/>
    <w:rsid w:val="00C41EBA"/>
    <w:rsid w:val="00C43BC2"/>
    <w:rsid w:val="00C549C2"/>
    <w:rsid w:val="00C6320B"/>
    <w:rsid w:val="00C70C0B"/>
    <w:rsid w:val="00C71825"/>
    <w:rsid w:val="00C75A75"/>
    <w:rsid w:val="00C90D8B"/>
    <w:rsid w:val="00CA1DD2"/>
    <w:rsid w:val="00CC23D6"/>
    <w:rsid w:val="00CD068A"/>
    <w:rsid w:val="00CF1BE6"/>
    <w:rsid w:val="00CF683F"/>
    <w:rsid w:val="00D04B12"/>
    <w:rsid w:val="00D0502F"/>
    <w:rsid w:val="00D07F43"/>
    <w:rsid w:val="00D13D26"/>
    <w:rsid w:val="00D159A7"/>
    <w:rsid w:val="00D22FBE"/>
    <w:rsid w:val="00D27A0C"/>
    <w:rsid w:val="00D41A31"/>
    <w:rsid w:val="00D44EFE"/>
    <w:rsid w:val="00D50359"/>
    <w:rsid w:val="00D535E6"/>
    <w:rsid w:val="00D647B4"/>
    <w:rsid w:val="00D73F6E"/>
    <w:rsid w:val="00DA2BF0"/>
    <w:rsid w:val="00DB7109"/>
    <w:rsid w:val="00DC12B9"/>
    <w:rsid w:val="00DC4C3E"/>
    <w:rsid w:val="00DD72C2"/>
    <w:rsid w:val="00DE2496"/>
    <w:rsid w:val="00DE3028"/>
    <w:rsid w:val="00DF2C6E"/>
    <w:rsid w:val="00DF66C0"/>
    <w:rsid w:val="00E21F95"/>
    <w:rsid w:val="00E31742"/>
    <w:rsid w:val="00E36715"/>
    <w:rsid w:val="00E5469E"/>
    <w:rsid w:val="00E62544"/>
    <w:rsid w:val="00E6417E"/>
    <w:rsid w:val="00E6523E"/>
    <w:rsid w:val="00E7201B"/>
    <w:rsid w:val="00E90195"/>
    <w:rsid w:val="00E91A67"/>
    <w:rsid w:val="00E928F0"/>
    <w:rsid w:val="00EA1B65"/>
    <w:rsid w:val="00EA572D"/>
    <w:rsid w:val="00EB452C"/>
    <w:rsid w:val="00EC1AFB"/>
    <w:rsid w:val="00EC6214"/>
    <w:rsid w:val="00EE20F6"/>
    <w:rsid w:val="00F46279"/>
    <w:rsid w:val="00F47C2D"/>
    <w:rsid w:val="00F5194A"/>
    <w:rsid w:val="00F57131"/>
    <w:rsid w:val="00F72A2A"/>
    <w:rsid w:val="00F74E22"/>
    <w:rsid w:val="00F77EEB"/>
    <w:rsid w:val="00F832B6"/>
    <w:rsid w:val="00F8520F"/>
    <w:rsid w:val="00FC3A1D"/>
    <w:rsid w:val="00FC5A7B"/>
    <w:rsid w:val="00FD23DA"/>
    <w:rsid w:val="00FD7B93"/>
    <w:rsid w:val="00FE050E"/>
    <w:rsid w:val="00FE7ECD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0991CB"/>
  <w15:docId w15:val="{5F0C6DF0-6A7D-42EC-8D6F-FF34D9F1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027C"/>
    <w:pPr>
      <w:spacing w:after="120"/>
      <w:jc w:val="both"/>
    </w:pPr>
    <w:rPr>
      <w:rFonts w:ascii="Segoe UI" w:hAnsi="Segoe UI"/>
      <w:sz w:val="21"/>
    </w:rPr>
  </w:style>
  <w:style w:type="paragraph" w:styleId="Nadpis1">
    <w:name w:val="heading 1"/>
    <w:basedOn w:val="Normln"/>
    <w:next w:val="Normln"/>
    <w:qFormat/>
    <w:rsid w:val="00FC5A7B"/>
    <w:pPr>
      <w:keepNext/>
      <w:keepLines/>
      <w:numPr>
        <w:numId w:val="7"/>
      </w:numPr>
      <w:shd w:val="clear" w:color="auto" w:fill="EAEAEA"/>
      <w:spacing w:before="120"/>
      <w:ind w:left="431" w:hanging="431"/>
      <w:jc w:val="left"/>
      <w:outlineLvl w:val="0"/>
    </w:pPr>
    <w:rPr>
      <w:rFonts w:cs="Segoe UI"/>
      <w:b/>
      <w:sz w:val="24"/>
      <w:szCs w:val="28"/>
    </w:rPr>
  </w:style>
  <w:style w:type="paragraph" w:styleId="Nadpis2">
    <w:name w:val="heading 2"/>
    <w:basedOn w:val="Normln"/>
    <w:next w:val="Normln"/>
    <w:qFormat/>
    <w:rsid w:val="0024027C"/>
    <w:pPr>
      <w:keepNext/>
      <w:keepLines/>
      <w:numPr>
        <w:ilvl w:val="1"/>
        <w:numId w:val="7"/>
      </w:numPr>
      <w:spacing w:before="120"/>
      <w:ind w:left="578" w:hanging="578"/>
      <w:jc w:val="left"/>
      <w:outlineLvl w:val="1"/>
    </w:pPr>
    <w:rPr>
      <w:rFonts w:cs="Segoe UI"/>
      <w:b/>
      <w:caps/>
      <w:sz w:val="24"/>
      <w:szCs w:val="22"/>
    </w:rPr>
  </w:style>
  <w:style w:type="paragraph" w:styleId="Nadpis3">
    <w:name w:val="heading 3"/>
    <w:basedOn w:val="Normln"/>
    <w:next w:val="Normln"/>
    <w:qFormat/>
    <w:rsid w:val="0024027C"/>
    <w:pPr>
      <w:keepNext/>
      <w:keepLines/>
      <w:numPr>
        <w:ilvl w:val="2"/>
        <w:numId w:val="7"/>
      </w:numPr>
      <w:spacing w:before="120"/>
      <w:jc w:val="left"/>
      <w:outlineLvl w:val="2"/>
    </w:pPr>
    <w:rPr>
      <w:rFonts w:cs="Segoe UI"/>
      <w:b/>
      <w:sz w:val="24"/>
      <w:szCs w:val="22"/>
    </w:rPr>
  </w:style>
  <w:style w:type="paragraph" w:styleId="Nadpis4">
    <w:name w:val="heading 4"/>
    <w:basedOn w:val="Normln"/>
    <w:next w:val="Normln"/>
    <w:qFormat/>
    <w:rsid w:val="0024027C"/>
    <w:pPr>
      <w:keepNext/>
      <w:keepLines/>
      <w:numPr>
        <w:ilvl w:val="3"/>
        <w:numId w:val="7"/>
      </w:numPr>
      <w:spacing w:before="120"/>
      <w:ind w:left="862" w:hanging="862"/>
      <w:jc w:val="left"/>
      <w:outlineLvl w:val="3"/>
    </w:pPr>
    <w:rPr>
      <w:b/>
      <w:caps/>
    </w:rPr>
  </w:style>
  <w:style w:type="paragraph" w:styleId="Nadpis5">
    <w:name w:val="heading 5"/>
    <w:basedOn w:val="Normln"/>
    <w:next w:val="Normln"/>
    <w:qFormat/>
    <w:rsid w:val="0024027C"/>
    <w:pPr>
      <w:keepNext/>
      <w:keepLines/>
      <w:numPr>
        <w:ilvl w:val="4"/>
        <w:numId w:val="7"/>
      </w:numPr>
      <w:spacing w:before="120"/>
      <w:ind w:left="1009" w:hanging="1009"/>
      <w:jc w:val="left"/>
      <w:outlineLvl w:val="4"/>
    </w:pPr>
  </w:style>
  <w:style w:type="paragraph" w:styleId="Nadpis6">
    <w:name w:val="heading 6"/>
    <w:basedOn w:val="Normln"/>
    <w:next w:val="Normln"/>
    <w:qFormat/>
    <w:rsid w:val="0024027C"/>
    <w:pPr>
      <w:keepNext/>
      <w:keepLines/>
      <w:numPr>
        <w:ilvl w:val="5"/>
        <w:numId w:val="7"/>
      </w:numPr>
      <w:spacing w:before="120"/>
      <w:ind w:left="1151" w:hanging="1151"/>
      <w:jc w:val="left"/>
      <w:outlineLvl w:val="5"/>
    </w:pPr>
  </w:style>
  <w:style w:type="paragraph" w:styleId="Nadpis7">
    <w:name w:val="heading 7"/>
    <w:basedOn w:val="Normln"/>
    <w:next w:val="Normln"/>
    <w:qFormat/>
    <w:rsid w:val="0024027C"/>
    <w:pPr>
      <w:keepNext/>
      <w:keepLines/>
      <w:numPr>
        <w:ilvl w:val="6"/>
        <w:numId w:val="7"/>
      </w:numPr>
      <w:spacing w:before="120"/>
      <w:ind w:left="1298" w:hanging="1298"/>
      <w:jc w:val="left"/>
      <w:outlineLvl w:val="6"/>
    </w:pPr>
  </w:style>
  <w:style w:type="paragraph" w:styleId="Nadpis8">
    <w:name w:val="heading 8"/>
    <w:basedOn w:val="Normln"/>
    <w:next w:val="Normln"/>
    <w:qFormat/>
    <w:rsid w:val="0024027C"/>
    <w:pPr>
      <w:keepNext/>
      <w:keepLines/>
      <w:numPr>
        <w:ilvl w:val="7"/>
        <w:numId w:val="7"/>
      </w:numPr>
      <w:spacing w:before="120"/>
      <w:jc w:val="left"/>
      <w:outlineLvl w:val="7"/>
    </w:pPr>
  </w:style>
  <w:style w:type="paragraph" w:styleId="Nadpis9">
    <w:name w:val="heading 9"/>
    <w:basedOn w:val="Normln"/>
    <w:next w:val="Normln"/>
    <w:qFormat/>
    <w:rsid w:val="0024027C"/>
    <w:pPr>
      <w:keepNext/>
      <w:keepLines/>
      <w:numPr>
        <w:ilvl w:val="8"/>
        <w:numId w:val="7"/>
      </w:numPr>
      <w:spacing w:before="120"/>
      <w:ind w:left="1582" w:hanging="1582"/>
      <w:jc w:val="left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Pr>
      <w:i/>
      <w:iCs/>
      <w:color w:val="008000"/>
    </w:rPr>
  </w:style>
  <w:style w:type="paragraph" w:styleId="Zhlav">
    <w:name w:val="header"/>
    <w:basedOn w:val="Normln"/>
    <w:link w:val="ZhlavChar"/>
    <w:rsid w:val="00C90D8B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uiPriority w:val="39"/>
    <w:rsid w:val="00CF683F"/>
    <w:pPr>
      <w:tabs>
        <w:tab w:val="left" w:pos="480"/>
        <w:tab w:val="right" w:leader="dot" w:pos="10206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rsid w:val="00DB7109"/>
    <w:pPr>
      <w:tabs>
        <w:tab w:val="left" w:pos="960"/>
        <w:tab w:val="right" w:leader="dot" w:pos="10206"/>
      </w:tabs>
      <w:ind w:left="240"/>
    </w:pPr>
    <w:rPr>
      <w:noProof/>
    </w:rPr>
  </w:style>
  <w:style w:type="paragraph" w:styleId="Obsah3">
    <w:name w:val="toc 3"/>
    <w:basedOn w:val="Normln"/>
    <w:next w:val="Normln"/>
    <w:autoRedefine/>
    <w:uiPriority w:val="39"/>
    <w:rsid w:val="00DB7109"/>
    <w:pPr>
      <w:tabs>
        <w:tab w:val="left" w:pos="1440"/>
        <w:tab w:val="right" w:leader="dot" w:pos="10206"/>
      </w:tabs>
      <w:ind w:left="480"/>
    </w:pPr>
    <w:rPr>
      <w:noProof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rPr>
      <w:color w:val="008000"/>
    </w:rPr>
  </w:style>
  <w:style w:type="paragraph" w:styleId="Zkladntext3">
    <w:name w:val="Body Text 3"/>
    <w:basedOn w:val="Normln"/>
    <w:rsid w:val="00253496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55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55DD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90195"/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C90D8B"/>
    <w:rPr>
      <w:rFonts w:ascii="Segoe UI" w:hAnsi="Segoe UI"/>
      <w:sz w:val="22"/>
    </w:rPr>
  </w:style>
  <w:style w:type="table" w:styleId="Mkatabulky">
    <w:name w:val="Table Grid"/>
    <w:basedOn w:val="Normlntabulka"/>
    <w:rsid w:val="0031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3C581C"/>
    <w:rPr>
      <w:color w:val="605E5C"/>
      <w:shd w:val="clear" w:color="auto" w:fill="E1DFDD"/>
    </w:rPr>
  </w:style>
  <w:style w:type="paragraph" w:styleId="Nzev">
    <w:name w:val="Title"/>
    <w:basedOn w:val="Zhlav"/>
    <w:next w:val="Normln"/>
    <w:link w:val="NzevChar"/>
    <w:qFormat/>
    <w:rsid w:val="00C90D8B"/>
    <w:pPr>
      <w:tabs>
        <w:tab w:val="clear" w:pos="4536"/>
        <w:tab w:val="clear" w:pos="9072"/>
        <w:tab w:val="center" w:pos="4820"/>
        <w:tab w:val="right" w:pos="9639"/>
      </w:tabs>
      <w:ind w:left="1985"/>
      <w:jc w:val="left"/>
    </w:pPr>
    <w:rPr>
      <w:rFonts w:cs="Segoe UI"/>
      <w:b/>
      <w:caps/>
      <w:color w:val="0C0C72"/>
      <w:sz w:val="40"/>
      <w:szCs w:val="40"/>
    </w:rPr>
  </w:style>
  <w:style w:type="character" w:customStyle="1" w:styleId="NzevChar">
    <w:name w:val="Název Char"/>
    <w:link w:val="Nzev"/>
    <w:rsid w:val="00C90D8B"/>
    <w:rPr>
      <w:rFonts w:ascii="Segoe UI" w:hAnsi="Segoe UI" w:cs="Segoe UI"/>
      <w:b/>
      <w:caps/>
      <w:color w:val="0C0C72"/>
      <w:sz w:val="40"/>
      <w:szCs w:val="40"/>
    </w:rPr>
  </w:style>
  <w:style w:type="character" w:styleId="Nzevknihy">
    <w:name w:val="Book Title"/>
    <w:aliases w:val="VFN hl-řádky"/>
    <w:uiPriority w:val="33"/>
    <w:qFormat/>
    <w:rsid w:val="00D04B12"/>
    <w:rPr>
      <w:rFonts w:ascii="Segoe UI" w:hAnsi="Segoe UI" w:cs="Segoe UI"/>
      <w:b w:val="0"/>
      <w:caps w:val="0"/>
      <w:smallCaps w:val="0"/>
      <w:strike w:val="0"/>
      <w:dstrike w:val="0"/>
      <w:noProof/>
      <w:vanish w:val="0"/>
      <w:color w:val="0C0C72"/>
      <w:sz w:val="18"/>
      <w:szCs w:val="18"/>
      <w:vertAlign w:val="baseline"/>
    </w:rPr>
  </w:style>
  <w:style w:type="paragraph" w:customStyle="1" w:styleId="VFNhl-1">
    <w:name w:val="VFN hl-1.ř"/>
    <w:basedOn w:val="Zhlav"/>
    <w:link w:val="VFNhl-1Char"/>
    <w:qFormat/>
    <w:rsid w:val="00C90D8B"/>
    <w:pPr>
      <w:tabs>
        <w:tab w:val="clear" w:pos="4536"/>
        <w:tab w:val="clear" w:pos="9072"/>
      </w:tabs>
      <w:ind w:left="1985"/>
    </w:pPr>
    <w:rPr>
      <w:rFonts w:cs="Segoe UI"/>
      <w:b/>
      <w:caps/>
      <w:noProof/>
      <w:color w:val="0C0C72"/>
      <w:sz w:val="24"/>
    </w:rPr>
  </w:style>
  <w:style w:type="paragraph" w:customStyle="1" w:styleId="Koment">
    <w:name w:val="Komentář"/>
    <w:basedOn w:val="Normln"/>
    <w:rsid w:val="003F0068"/>
    <w:rPr>
      <w:rFonts w:cs="Segoe UI"/>
      <w:i/>
      <w:color w:val="1F497D"/>
      <w:szCs w:val="22"/>
    </w:rPr>
  </w:style>
  <w:style w:type="character" w:customStyle="1" w:styleId="VFNhl-1Char">
    <w:name w:val="VFN hl-1.ř Char"/>
    <w:link w:val="VFNhl-1"/>
    <w:rsid w:val="00C90D8B"/>
    <w:rPr>
      <w:rFonts w:ascii="Segoe UI" w:hAnsi="Segoe UI" w:cs="Segoe UI"/>
      <w:b/>
      <w:caps/>
      <w:noProof/>
      <w:color w:val="0C0C72"/>
      <w:sz w:val="22"/>
    </w:rPr>
  </w:style>
  <w:style w:type="paragraph" w:customStyle="1" w:styleId="VFNhl-2-">
    <w:name w:val="VFN hl-2-ř"/>
    <w:basedOn w:val="Zhlav"/>
    <w:rsid w:val="007F3AEF"/>
    <w:pPr>
      <w:ind w:left="1985"/>
      <w:jc w:val="left"/>
    </w:pPr>
    <w:rPr>
      <w:sz w:val="18"/>
    </w:rPr>
  </w:style>
  <w:style w:type="paragraph" w:customStyle="1" w:styleId="VFNhl-Pracovit">
    <w:name w:val="VFN hl-Pracoviště"/>
    <w:basedOn w:val="Zhlav"/>
    <w:link w:val="VFNhl-PracovitChar"/>
    <w:qFormat/>
    <w:rsid w:val="00284542"/>
    <w:pPr>
      <w:ind w:left="1985" w:right="-284"/>
    </w:pPr>
    <w:rPr>
      <w:b/>
      <w:color w:val="0C0C72"/>
      <w:sz w:val="24"/>
    </w:rPr>
  </w:style>
  <w:style w:type="character" w:customStyle="1" w:styleId="VFNhl-PracovitChar">
    <w:name w:val="VFN hl-Pracoviště Char"/>
    <w:link w:val="VFNhl-Pracovit"/>
    <w:rsid w:val="00284542"/>
    <w:rPr>
      <w:rFonts w:ascii="Segoe UI" w:hAnsi="Segoe UI"/>
      <w:b/>
      <w:color w:val="0C0C72"/>
      <w:sz w:val="24"/>
    </w:rPr>
  </w:style>
  <w:style w:type="paragraph" w:styleId="Odstavecseseznamem">
    <w:name w:val="List Paragraph"/>
    <w:basedOn w:val="Normln"/>
    <w:uiPriority w:val="34"/>
    <w:qFormat/>
    <w:rsid w:val="009957F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rsid w:val="00EB452C"/>
    <w:pPr>
      <w:spacing w:before="240" w:line="259" w:lineRule="auto"/>
      <w:outlineLvl w:val="9"/>
    </w:pPr>
    <w:rPr>
      <w:rFonts w:ascii="Cambria" w:hAnsi="Cambria" w:cs="Times New Roman"/>
      <w:b w:val="0"/>
      <w:color w:val="365F91"/>
      <w:sz w:val="32"/>
      <w:szCs w:val="32"/>
    </w:rPr>
  </w:style>
  <w:style w:type="paragraph" w:customStyle="1" w:styleId="Tun">
    <w:name w:val="Tučné"/>
    <w:basedOn w:val="Normln"/>
    <w:link w:val="TunChar"/>
    <w:qFormat/>
    <w:rsid w:val="004A080E"/>
    <w:rPr>
      <w:b/>
    </w:rPr>
  </w:style>
  <w:style w:type="paragraph" w:customStyle="1" w:styleId="Kurziva">
    <w:name w:val="Kurziva"/>
    <w:basedOn w:val="Normln"/>
    <w:link w:val="KurzivaChar"/>
    <w:qFormat/>
    <w:rsid w:val="004A080E"/>
    <w:rPr>
      <w:i/>
    </w:rPr>
  </w:style>
  <w:style w:type="character" w:customStyle="1" w:styleId="TunChar">
    <w:name w:val="Tučné Char"/>
    <w:link w:val="Tun"/>
    <w:rsid w:val="004A080E"/>
    <w:rPr>
      <w:rFonts w:ascii="Segoe UI" w:hAnsi="Segoe UI"/>
      <w:b/>
      <w:sz w:val="22"/>
    </w:rPr>
  </w:style>
  <w:style w:type="character" w:customStyle="1" w:styleId="KurzivaChar">
    <w:name w:val="Kurziva Char"/>
    <w:link w:val="Kurziva"/>
    <w:rsid w:val="004A080E"/>
    <w:rPr>
      <w:rFonts w:ascii="Segoe UI" w:hAnsi="Segoe UI"/>
      <w:i/>
      <w:sz w:val="22"/>
    </w:rPr>
  </w:style>
  <w:style w:type="character" w:styleId="Zstupntext">
    <w:name w:val="Placeholder Text"/>
    <w:basedOn w:val="Standardnpsmoodstavce"/>
    <w:uiPriority w:val="99"/>
    <w:semiHidden/>
    <w:rsid w:val="003A1F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B48DA5F92314BC3B10DBEE253629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F6A1B3-D136-4BFF-ACAB-FFBB8139F591}"/>
      </w:docPartPr>
      <w:docPartBody>
        <w:p w:rsidR="00905A6B" w:rsidRDefault="00905A6B" w:rsidP="00905A6B">
          <w:pPr>
            <w:pStyle w:val="5B48DA5F92314BC3B10DBEE2536295761"/>
          </w:pPr>
          <w:r>
            <w:rPr>
              <w:rStyle w:val="Nzevknihy"/>
              <w:color w:val="808080"/>
            </w:rPr>
            <w:t>[YYY-XXX]</w:t>
          </w:r>
        </w:p>
      </w:docPartBody>
    </w:docPart>
    <w:docPart>
      <w:docPartPr>
        <w:name w:val="07D966AEA4414911AB22125F3F1FB0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BDAD4B-0799-47ED-81BD-67A7F132CB27}"/>
      </w:docPartPr>
      <w:docPartBody>
        <w:p w:rsidR="00D95FA2" w:rsidRDefault="00905A6B" w:rsidP="00905A6B">
          <w:pPr>
            <w:pStyle w:val="07D966AEA4414911AB22125F3F1FB048"/>
          </w:pPr>
          <w:r w:rsidRPr="00F72A2A">
            <w:rPr>
              <w:rStyle w:val="VFNhl-PracovitChar"/>
              <w:color w:val="808080"/>
            </w:rPr>
            <w:t>[Název pracoviště]</w:t>
          </w:r>
        </w:p>
      </w:docPartBody>
    </w:docPart>
    <w:docPart>
      <w:docPartPr>
        <w:name w:val="984F0D778941486289196888F19243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67405D-6ADE-4ABA-80D8-F8B9F435B9A4}"/>
      </w:docPartPr>
      <w:docPartBody>
        <w:p w:rsidR="000F523E" w:rsidRDefault="00D95FA2" w:rsidP="00D95FA2">
          <w:pPr>
            <w:pStyle w:val="984F0D778941486289196888F19243B8"/>
          </w:pPr>
          <w:r>
            <w:rPr>
              <w:rStyle w:val="Zstupntext"/>
            </w:rPr>
            <w:t>[Název]</w:t>
          </w:r>
        </w:p>
      </w:docPartBody>
    </w:docPart>
    <w:docPart>
      <w:docPartPr>
        <w:name w:val="ED6C232C088A46F4B5AF62AB7AE79E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37F848-0107-48B0-8613-AB675AD05399}"/>
      </w:docPartPr>
      <w:docPartBody>
        <w:p w:rsidR="00A72DA0" w:rsidRDefault="00883072" w:rsidP="00883072">
          <w:pPr>
            <w:pStyle w:val="ED6C232C088A46F4B5AF62AB7AE79E00"/>
          </w:pPr>
          <w:r>
            <w:rPr>
              <w:rStyle w:val="Nzevknihy"/>
              <w:color w:val="808080"/>
            </w:rPr>
            <w:t>[YYY-XXX]</w:t>
          </w:r>
        </w:p>
      </w:docPartBody>
    </w:docPart>
    <w:docPart>
      <w:docPartPr>
        <w:name w:val="E909A46B4DA7483583A90A15AE5428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E69160-9F14-4EA1-B2EB-F628635A1AAE}"/>
      </w:docPartPr>
      <w:docPartBody>
        <w:p w:rsidR="00A72DA0" w:rsidRDefault="00883072" w:rsidP="00883072">
          <w:pPr>
            <w:pStyle w:val="E909A46B4DA7483583A90A15AE5428F8"/>
          </w:pPr>
          <w:r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F4"/>
    <w:rsid w:val="00023335"/>
    <w:rsid w:val="000F523E"/>
    <w:rsid w:val="0024456B"/>
    <w:rsid w:val="003605A9"/>
    <w:rsid w:val="005633EF"/>
    <w:rsid w:val="00630C59"/>
    <w:rsid w:val="00883072"/>
    <w:rsid w:val="00905A6B"/>
    <w:rsid w:val="00A72DA0"/>
    <w:rsid w:val="00B5067A"/>
    <w:rsid w:val="00D95FA2"/>
    <w:rsid w:val="00DB0DF4"/>
    <w:rsid w:val="00F5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aliases w:val="VFN hl-řádky"/>
    <w:uiPriority w:val="33"/>
    <w:qFormat/>
    <w:rsid w:val="00883072"/>
    <w:rPr>
      <w:rFonts w:ascii="Segoe UI" w:hAnsi="Segoe UI" w:cs="Segoe UI"/>
      <w:b w:val="0"/>
      <w:caps w:val="0"/>
      <w:smallCaps w:val="0"/>
      <w:strike w:val="0"/>
      <w:dstrike w:val="0"/>
      <w:noProof/>
      <w:vanish w:val="0"/>
      <w:color w:val="0C0C72"/>
      <w:sz w:val="18"/>
      <w:szCs w:val="18"/>
      <w:vertAlign w:val="baseline"/>
    </w:rPr>
  </w:style>
  <w:style w:type="paragraph" w:customStyle="1" w:styleId="5B48DA5F92314BC3B10DBEE253629576">
    <w:name w:val="5B48DA5F92314BC3B10DBEE253629576"/>
    <w:rsid w:val="00DB0DF4"/>
  </w:style>
  <w:style w:type="paragraph" w:customStyle="1" w:styleId="VFNhl-Pracovit">
    <w:name w:val="VFN hl-Pracoviště"/>
    <w:basedOn w:val="Zhlav"/>
    <w:link w:val="VFNhl-PracovitChar"/>
    <w:qFormat/>
    <w:rsid w:val="00883072"/>
    <w:pPr>
      <w:ind w:left="1985" w:right="-284"/>
      <w:jc w:val="both"/>
    </w:pPr>
    <w:rPr>
      <w:rFonts w:ascii="Segoe UI" w:eastAsia="Times New Roman" w:hAnsi="Segoe UI" w:cs="Times New Roman"/>
      <w:b/>
      <w:color w:val="0C0C72"/>
      <w:sz w:val="24"/>
      <w:szCs w:val="20"/>
    </w:rPr>
  </w:style>
  <w:style w:type="character" w:customStyle="1" w:styleId="VFNhl-PracovitChar">
    <w:name w:val="VFN hl-Pracoviště Char"/>
    <w:link w:val="VFNhl-Pracovit"/>
    <w:rsid w:val="00883072"/>
    <w:rPr>
      <w:rFonts w:ascii="Segoe UI" w:eastAsia="Times New Roman" w:hAnsi="Segoe UI" w:cs="Times New Roman"/>
      <w:b/>
      <w:color w:val="0C0C72"/>
      <w:sz w:val="24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905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05A6B"/>
  </w:style>
  <w:style w:type="paragraph" w:customStyle="1" w:styleId="C7486044077041A9A3FD2C465BECA82A">
    <w:name w:val="C7486044077041A9A3FD2C465BECA82A"/>
    <w:rsid w:val="00905A6B"/>
    <w:pPr>
      <w:tabs>
        <w:tab w:val="center" w:pos="4536"/>
        <w:tab w:val="right" w:pos="9072"/>
      </w:tabs>
      <w:spacing w:after="0" w:line="240" w:lineRule="auto"/>
      <w:ind w:left="1985"/>
    </w:pPr>
    <w:rPr>
      <w:rFonts w:ascii="Segoe UI" w:eastAsia="Times New Roman" w:hAnsi="Segoe UI" w:cs="Times New Roman"/>
      <w:sz w:val="18"/>
      <w:szCs w:val="20"/>
    </w:rPr>
  </w:style>
  <w:style w:type="paragraph" w:customStyle="1" w:styleId="07D966AEA4414911AB22125F3F1FB048">
    <w:name w:val="07D966AEA4414911AB22125F3F1FB048"/>
    <w:rsid w:val="00905A6B"/>
    <w:pPr>
      <w:tabs>
        <w:tab w:val="center" w:pos="4536"/>
        <w:tab w:val="right" w:pos="9072"/>
      </w:tabs>
      <w:spacing w:after="0" w:line="240" w:lineRule="auto"/>
      <w:ind w:left="1985"/>
    </w:pPr>
    <w:rPr>
      <w:rFonts w:ascii="Segoe UI" w:eastAsia="Times New Roman" w:hAnsi="Segoe UI" w:cs="Times New Roman"/>
      <w:sz w:val="18"/>
      <w:szCs w:val="20"/>
    </w:rPr>
  </w:style>
  <w:style w:type="character" w:styleId="Zstupntext">
    <w:name w:val="Placeholder Text"/>
    <w:basedOn w:val="Standardnpsmoodstavce"/>
    <w:uiPriority w:val="99"/>
    <w:semiHidden/>
    <w:rsid w:val="00883072"/>
  </w:style>
  <w:style w:type="paragraph" w:customStyle="1" w:styleId="5B48DA5F92314BC3B10DBEE2536295761">
    <w:name w:val="5B48DA5F92314BC3B10DBEE2536295761"/>
    <w:rsid w:val="00905A6B"/>
    <w:pPr>
      <w:tabs>
        <w:tab w:val="center" w:pos="4536"/>
        <w:tab w:val="right" w:pos="9072"/>
      </w:tabs>
      <w:spacing w:after="0" w:line="240" w:lineRule="auto"/>
      <w:ind w:left="1985"/>
    </w:pPr>
    <w:rPr>
      <w:rFonts w:ascii="Segoe UI" w:eastAsia="Times New Roman" w:hAnsi="Segoe UI" w:cs="Times New Roman"/>
      <w:sz w:val="18"/>
      <w:szCs w:val="20"/>
    </w:rPr>
  </w:style>
  <w:style w:type="paragraph" w:customStyle="1" w:styleId="984F0D778941486289196888F19243B8">
    <w:name w:val="984F0D778941486289196888F19243B8"/>
    <w:rsid w:val="00D95FA2"/>
  </w:style>
  <w:style w:type="paragraph" w:customStyle="1" w:styleId="05FD40CAD9C941CA8DF25581C39FB30A">
    <w:name w:val="05FD40CAD9C941CA8DF25581C39FB30A"/>
    <w:rsid w:val="00883072"/>
  </w:style>
  <w:style w:type="paragraph" w:customStyle="1" w:styleId="ED6C232C088A46F4B5AF62AB7AE79E00">
    <w:name w:val="ED6C232C088A46F4B5AF62AB7AE79E00"/>
    <w:rsid w:val="00883072"/>
  </w:style>
  <w:style w:type="paragraph" w:customStyle="1" w:styleId="E909A46B4DA7483583A90A15AE5428F8">
    <w:name w:val="E909A46B4DA7483583A90A15AE5428F8"/>
    <w:rsid w:val="008830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jednavka" ma:contentTypeID="0x0101004A15984BB02D714B9224C74C1B044D7900E9CA68B5F891D749A1F0EBB7B0598479" ma:contentTypeVersion="47" ma:contentTypeDescription="Create a new document." ma:contentTypeScope="" ma:versionID="4b868b44fbded014a1d0f1ee8626c15d">
  <xsd:schema xmlns:xsd="http://www.w3.org/2001/XMLSchema" xmlns:xs="http://www.w3.org/2001/XMLSchema" xmlns:p="http://schemas.microsoft.com/office/2006/metadata/properties" xmlns:ns1="http://schemas.microsoft.com/sharepoint/v3" xmlns:ns2="acca34e4-9ecd-41c8-99eb-d6aa654aaa55" targetNamespace="http://schemas.microsoft.com/office/2006/metadata/properties" ma:root="true" ma:fieldsID="5a6d416653b9d994c2db61c77f307fa0" ns1:_="" ns2:_="">
    <xsd:import namespace="http://schemas.microsoft.com/sharepoint/v3"/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predmetsmlouvy" minOccurs="0"/>
                <xsd:element ref="ns2:cislo"/>
                <xsd:element ref="ns2:rok" minOccurs="0"/>
                <xsd:element ref="ns2:smluvnistrana1"/>
                <xsd:element ref="ns2:icorodnec1"/>
                <xsd:element ref="ns2:dic1" minOccurs="0"/>
                <xsd:element ref="ns2:emaildodavatele" minOccurs="0"/>
                <xsd:element ref="ns2:datovaschranka1" minOccurs="0"/>
                <xsd:element ref="ns2:ulice1" minOccurs="0"/>
                <xsd:element ref="ns2:psc1" minOccurs="0"/>
                <xsd:element ref="ns2:obec1" minOccurs="0"/>
                <xsd:element ref="ns2:kontakt1" minOccurs="0"/>
                <xsd:element ref="ns2:objednacimisto" minOccurs="0"/>
                <xsd:element ref="ns2:odpovednaosoba" minOccurs="0"/>
                <xsd:element ref="ns2:utvar" minOccurs="0"/>
                <xsd:element ref="ns2:datumuzavreni" minOccurs="0"/>
                <xsd:element ref="ns2:schvalil" minOccurs="0"/>
                <xsd:element ref="ns2:odeslatdoisrs" minOccurs="0"/>
                <xsd:element ref="ns2:hodnotabezdph"/>
                <xsd:element ref="ns2:hodnotadph" minOccurs="0"/>
                <xsd:element ref="ns2:hodnotavcetnedph" minOccurs="0"/>
                <xsd:element ref="ns2:hodnotavcizimene" minOccurs="0"/>
                <xsd:element ref="ns2:mena" minOccurs="0"/>
                <xsd:element ref="ns2:isrsid" minOccurs="0"/>
                <xsd:element ref="ns2:ISRS_link" minOccurs="0"/>
                <xsd:element ref="ns2:poznamka" minOccurs="0"/>
                <xsd:element ref="ns2:navazanyzaznam" minOccurs="0"/>
                <xsd:element ref="ns2:StavPublikace" minOccurs="0"/>
                <xsd:element ref="ns2:DodaciList" minOccurs="0"/>
                <xsd:element ref="ns2:NAVChybaNotifikace" minOccurs="0"/>
                <xsd:element ref="ns1:_dlc_Exempt" minOccurs="0"/>
                <xsd:element ref="ns1:_dlc_ExpireDateSaved" minOccurs="0"/>
                <xsd:element ref="ns1:_dlc_ExpireDate" minOccurs="0"/>
                <xsd:element ref="ns2:odeslat_kopii" minOccurs="0"/>
                <xsd:element ref="ns2:puvo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7" nillable="true" ma:displayName="Výjimka ze zásady" ma:hidden="true" ma:internalName="_dlc_Exempt" ma:readOnly="true">
      <xsd:simpleType>
        <xsd:restriction base="dms:Unknown"/>
      </xsd:simpleType>
    </xsd:element>
    <xsd:element name="_dlc_ExpireDateSaved" ma:index="38" nillable="true" ma:displayName="Původní datum ukončení platnosti" ma:hidden="true" ma:internalName="_dlc_ExpireDateSaved" ma:readOnly="true">
      <xsd:simpleType>
        <xsd:restriction base="dms:DateTime"/>
      </xsd:simpleType>
    </xsd:element>
    <xsd:element name="_dlc_ExpireDate" ma:index="39" nillable="true" ma:displayName="Datum ukončení platnosti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predmetsmlouvy" ma:index="1" nillable="true" ma:displayName="Předmět smlouvy" ma:internalName="predmetsmlouvy">
      <xsd:simpleType>
        <xsd:restriction base="dms:Text">
          <xsd:maxLength value="255"/>
        </xsd:restriction>
      </xsd:simpleType>
    </xsd:element>
    <xsd:element name="cislo" ma:index="2" ma:displayName="Číslo" ma:description="Evidencni cislo smlouvy" ma:internalName="cislo">
      <xsd:simpleType>
        <xsd:restriction base="dms:Text">
          <xsd:maxLength value="255"/>
        </xsd:restriction>
      </xsd:simpleType>
    </xsd:element>
    <xsd:element name="rok" ma:index="3" nillable="true" ma:displayName="Rok" ma:default="2021" ma:format="Dropdown" ma:internalName="rok">
      <xsd:simpleType>
        <xsd:restriction base="dms:Choice"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smluvnistrana1" ma:index="4" ma:displayName="Smluvní strana1" ma:internalName="smluvnistrana1" ma:readOnly="false">
      <xsd:simpleType>
        <xsd:restriction base="dms:Text">
          <xsd:maxLength value="255"/>
        </xsd:restriction>
      </xsd:simpleType>
    </xsd:element>
    <xsd:element name="icorodnec1" ma:index="5" ma:displayName="IČ / Rodné číslo1" ma:internalName="icorodnec1" ma:readOnly="false">
      <xsd:simpleType>
        <xsd:restriction base="dms:Text">
          <xsd:maxLength value="15"/>
        </xsd:restriction>
      </xsd:simpleType>
    </xsd:element>
    <xsd:element name="dic1" ma:index="6" nillable="true" ma:displayName="DIČ1" ma:internalName="_x0064_ic1">
      <xsd:simpleType>
        <xsd:restriction base="dms:Text">
          <xsd:maxLength value="15"/>
        </xsd:restriction>
      </xsd:simpleType>
    </xsd:element>
    <xsd:element name="emaildodavatele" ma:index="7" nillable="true" ma:displayName="Email dodavatele" ma:internalName="emaildodavatele">
      <xsd:simpleType>
        <xsd:restriction base="dms:Text">
          <xsd:maxLength value="255"/>
        </xsd:restriction>
      </xsd:simpleType>
    </xsd:element>
    <xsd:element name="datovaschranka1" ma:index="8" nillable="true" ma:displayName="Datová schránka1" ma:internalName="datovaschranka1">
      <xsd:simpleType>
        <xsd:restriction base="dms:Text">
          <xsd:maxLength value="255"/>
        </xsd:restriction>
      </xsd:simpleType>
    </xsd:element>
    <xsd:element name="ulice1" ma:index="9" nillable="true" ma:displayName="Ulice1" ma:internalName="ulice1">
      <xsd:simpleType>
        <xsd:restriction base="dms:Text">
          <xsd:maxLength value="255"/>
        </xsd:restriction>
      </xsd:simpleType>
    </xsd:element>
    <xsd:element name="psc1" ma:index="10" nillable="true" ma:displayName="PSČ1" ma:internalName="_x0070_sc1">
      <xsd:simpleType>
        <xsd:restriction base="dms:Text">
          <xsd:maxLength value="255"/>
        </xsd:restriction>
      </xsd:simpleType>
    </xsd:element>
    <xsd:element name="obec1" ma:index="11" nillable="true" ma:displayName="Obec1" ma:internalName="obec1">
      <xsd:simpleType>
        <xsd:restriction base="dms:Text">
          <xsd:maxLength value="255"/>
        </xsd:restriction>
      </xsd:simpleType>
    </xsd:element>
    <xsd:element name="kontakt1" ma:index="12" nillable="true" ma:displayName="Kontakt1" ma:internalName="kontakt1">
      <xsd:simpleType>
        <xsd:restriction base="dms:Text">
          <xsd:maxLength value="255"/>
        </xsd:restriction>
      </xsd:simpleType>
    </xsd:element>
    <xsd:element name="objednacimisto" ma:index="13" nillable="true" ma:displayName="Objednací místo" ma:format="Dropdown" ma:internalName="objednacimisto" ma:readOnly="false">
      <xsd:simpleType>
        <xsd:union memberTypes="dms:Text">
          <xsd:simpleType>
            <xsd:restriction base="dms:Choice">
              <xsd:enumeration value="EÚ"/>
              <xsd:enumeration value="EÚ-LABO"/>
              <xsd:enumeration value="Foniatrie"/>
              <xsd:enumeration value="FTO"/>
              <xsd:enumeration value="ÚOP/ÚNLPK"/>
              <xsd:enumeration value="HS"/>
              <xsd:enumeration value="MTZ"/>
              <xsd:enumeration value="NL"/>
              <xsd:enumeration value="NL-zdrav.potřeby"/>
              <xsd:enumeration value="ORO"/>
              <xsd:enumeration value="TPÚ-tech.-invest."/>
              <xsd:enumeration value="TPÚ-provozní"/>
              <xsd:enumeration value="TPÚ-ODS"/>
              <xsd:enumeration value="PÚ-OVDV"/>
              <xsd:enumeration value="Ředitelství"/>
              <xsd:enumeration value="Stomato"/>
              <xsd:enumeration value="TPÚ"/>
              <xsd:enumeration value="TPÚ-OLVS"/>
              <xsd:enumeration value="TPÚ-OSZT"/>
              <xsd:enumeration value="TPÚ-správa areálů"/>
              <xsd:enumeration value="ÚI"/>
              <xsd:enumeration value="ÚLP"/>
              <xsd:enumeration value="OU"/>
            </xsd:restriction>
          </xsd:simpleType>
        </xsd:union>
      </xsd:simpleType>
    </xsd:element>
    <xsd:element name="odpovednaosoba" ma:index="14" nillable="true" ma:displayName="Odpovědná osoba VFN" ma:list="UserInfo" ma:SharePointGroup="0" ma:internalName="odpovednaosoba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tvar" ma:index="15" nillable="true" ma:displayName="Útvar" ma:format="Dropdown" ma:internalName="utvar">
      <xsd:simpleType>
        <xsd:restriction base="dms:Choice">
          <xsd:enumeration value="1.CHK"/>
          <xsd:enumeration value="1.IK"/>
          <xsd:enumeration value="2.CHK"/>
          <xsd:enumeration value="2.IK"/>
          <xsd:enumeration value="3.IK"/>
          <xsd:enumeration value="4.IK"/>
          <xsd:enumeration value="ADIKT"/>
          <xsd:enumeration value="DERM"/>
          <xsd:enumeration value="DOPING"/>
          <xsd:enumeration value="EU"/>
          <xsd:enumeration value="FONIA"/>
          <xsd:enumeration value="FTO"/>
          <xsd:enumeration value="GERIA"/>
          <xsd:enumeration value="G-PK"/>
          <xsd:enumeration value="CHL"/>
          <xsd:enumeration value="Jiné"/>
          <xsd:enumeration value="KARIM"/>
          <xsd:enumeration value="KDDL"/>
          <xsd:enumeration value="KPL"/>
          <xsd:enumeration value="KRL"/>
          <xsd:enumeration value="KUCOCH"/>
          <xsd:enumeration value="METROLOGIE"/>
          <xsd:enumeration value="NEFROL"/>
          <xsd:enumeration value="NEUROL"/>
          <xsd:enumeration value="NL"/>
          <xsd:enumeration value="OCNI"/>
          <xsd:enumeration value="ODBORY"/>
          <xsd:enumeration value="OKPR"/>
          <xsd:enumeration value="OLZ"/>
          <xsd:enumeration value="ONKOL"/>
          <xsd:enumeration value="ORL"/>
          <xsd:enumeration value="OTB"/>
          <xsd:enumeration value="OU"/>
          <xsd:enumeration value="OZP"/>
          <xsd:enumeration value="PALATA"/>
          <xsd:enumeration value="PATOL"/>
          <xsd:enumeration value="PSYCH"/>
          <xsd:enumeration value="PU"/>
          <xsd:enumeration value="RADIO"/>
          <xsd:enumeration value="REDIT"/>
          <xsd:enumeration value="SEXUOL"/>
          <xsd:enumeration value="ŠKOLKA"/>
          <xsd:enumeration value="STOMAT"/>
          <xsd:enumeration value="STRAHOV"/>
          <xsd:enumeration value="TRN"/>
          <xsd:enumeration value="TU"/>
          <xsd:enumeration value="UBLG"/>
          <xsd:enumeration value="UDMP"/>
          <xsd:enumeration value="UI"/>
          <xsd:enumeration value="UIM"/>
          <xsd:enumeration value="ULBLD"/>
          <xsd:enumeration value="ULP"/>
          <xsd:enumeration value="UNM"/>
          <xsd:enumeration value="UOP"/>
          <xsd:enumeration value="UROL"/>
          <xsd:enumeration value="USL"/>
          <xsd:enumeration value="UTL"/>
          <xsd:enumeration value="UKES"/>
          <xsd:enumeration value="MTZ"/>
        </xsd:restriction>
      </xsd:simpleType>
    </xsd:element>
    <xsd:element name="datumuzavreni" ma:index="16" nillable="true" ma:displayName="Datum uzavření" ma:default="[today]" ma:format="DateOnly" ma:internalName="datumuzavreni">
      <xsd:simpleType>
        <xsd:restriction base="dms:DateTime"/>
      </xsd:simpleType>
    </xsd:element>
    <xsd:element name="schvalil" ma:index="17" nillable="true" ma:displayName="Schválil" ma:list="UserInfo" ma:SharePointGroup="0" ma:internalName="schva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eslatdoisrs" ma:index="18" nillable="true" ma:displayName="odeslatdoisrs" ma:default="0" ma:description="" ma:internalName="odeslatdoisrs">
      <xsd:simpleType>
        <xsd:restriction base="dms:Boolean"/>
      </xsd:simpleType>
    </xsd:element>
    <xsd:element name="hodnotabezdph" ma:index="19" ma:displayName="Hodnota bez DPH" ma:decimals="0" ma:description="Hodnota plnění smlouvy v KČ bez DPH" ma:internalName="hodnotabezdph" ma:readOnly="false" ma:percentage="FALSE">
      <xsd:simpleType>
        <xsd:restriction base="dms:Number"/>
      </xsd:simpleType>
    </xsd:element>
    <xsd:element name="hodnotadph" ma:index="20" nillable="true" ma:displayName="DPH" ma:decimals="0" ma:description="Částka DPH v KČ" ma:internalName="hodnotadph" ma:percentage="FALSE">
      <xsd:simpleType>
        <xsd:restriction base="dms:Number"/>
      </xsd:simpleType>
    </xsd:element>
    <xsd:element name="hodnotavcetnedph" ma:index="21" nillable="true" ma:displayName="Hodnota včetně DPH" ma:decimals="0" ma:description="Hodnota plnění smlouvy včetně DPH" ma:internalName="hodnotavcetnedph" ma:percentage="FALSE">
      <xsd:simpleType>
        <xsd:restriction base="dms:Number"/>
      </xsd:simpleType>
    </xsd:element>
    <xsd:element name="hodnotavcizimene" ma:index="22" nillable="true" ma:displayName="Hodnota v cizí měně" ma:decimals="0" ma:description="Hodnota v cizí měně, pokud je hodnota v Kč, ponechte pole prázdné" ma:internalName="hodnotavcizimene" ma:percentage="FALSE">
      <xsd:simpleType>
        <xsd:restriction base="dms:Number"/>
      </xsd:simpleType>
    </xsd:element>
    <xsd:element name="mena" ma:index="23" nillable="true" ma:displayName="Měna" ma:description="Kód cizí měny (dle ISO), povinné pokud bude vyplněn sloupec &quot;Hodnota v cizí měně&quot;" ma:format="Dropdown" ma:internalName="mena">
      <xsd:simpleType>
        <xsd:restriction base="dms:Choice">
          <xsd:enumeration value="AED"/>
          <xsd:enumeration value="AFN"/>
          <xsd:enumeration value="ALL"/>
          <xsd:enumeration value="AMD"/>
          <xsd:enumeration value="ANG"/>
          <xsd:enumeration value="AOA"/>
          <xsd:enumeration value="ARS"/>
          <xsd:enumeration value="AUD"/>
          <xsd:enumeration value="AWG"/>
          <xsd:enumeration value="AZN"/>
          <xsd:enumeration value="BAM"/>
          <xsd:enumeration value="BBD"/>
          <xsd:enumeration value="BDT"/>
          <xsd:enumeration value="BGN"/>
          <xsd:enumeration value="BHD"/>
          <xsd:enumeration value="BIF"/>
          <xsd:enumeration value="BMD"/>
          <xsd:enumeration value="BND"/>
          <xsd:enumeration value="BOB"/>
          <xsd:enumeration value="BOV"/>
          <xsd:enumeration value="BRL"/>
          <xsd:enumeration value="BSD"/>
          <xsd:enumeration value="BTN"/>
          <xsd:enumeration value="BWP"/>
          <xsd:enumeration value="BYN"/>
          <xsd:enumeration value="BYR"/>
          <xsd:enumeration value="BZD"/>
          <xsd:enumeration value="CAD"/>
          <xsd:enumeration value="CDF"/>
          <xsd:enumeration value="CLF"/>
          <xsd:enumeration value="CLP"/>
          <xsd:enumeration value="CNY"/>
          <xsd:enumeration value="COP"/>
          <xsd:enumeration value="COU"/>
          <xsd:enumeration value="CRC"/>
          <xsd:enumeration value="CUC"/>
          <xsd:enumeration value="CUP"/>
          <xsd:enumeration value="CVE"/>
          <xsd:enumeration value="DJF"/>
          <xsd:enumeration value="DKK"/>
          <xsd:enumeration value="DOP"/>
          <xsd:enumeration value="DZD"/>
          <xsd:enumeration value="EGP"/>
          <xsd:enumeration value="ERN"/>
          <xsd:enumeration value="ETB"/>
          <xsd:enumeration value="EUR"/>
          <xsd:enumeration value="FJD"/>
          <xsd:enumeration value="FKP"/>
          <xsd:enumeration value="GBP"/>
          <xsd:enumeration value="GEL"/>
          <xsd:enumeration value="GHS"/>
          <xsd:enumeration value="GIP"/>
          <xsd:enumeration value="GMD"/>
          <xsd:enumeration value="GNF"/>
          <xsd:enumeration value="GTQ"/>
          <xsd:enumeration value="GYD"/>
          <xsd:enumeration value="HKD"/>
          <xsd:enumeration value="HNL"/>
          <xsd:enumeration value="HRK"/>
          <xsd:enumeration value="HTG"/>
          <xsd:enumeration value="HUF"/>
          <xsd:enumeration value="CHE"/>
          <xsd:enumeration value="CHF"/>
          <xsd:enumeration value="CHW"/>
          <xsd:enumeration value="IDR"/>
          <xsd:enumeration value="ILS"/>
          <xsd:enumeration value="INR"/>
          <xsd:enumeration value="IQD"/>
          <xsd:enumeration value="IRR"/>
          <xsd:enumeration value="ISK"/>
          <xsd:enumeration value="JMD"/>
          <xsd:enumeration value="JOD"/>
          <xsd:enumeration value="JPY"/>
          <xsd:enumeration value="KES"/>
          <xsd:enumeration value="KGS"/>
          <xsd:enumeration value="KHR"/>
          <xsd:enumeration value="KMF"/>
          <xsd:enumeration value="KPW"/>
          <xsd:enumeration value="KRW"/>
          <xsd:enumeration value="KWD"/>
          <xsd:enumeration value="KYD"/>
          <xsd:enumeration value="KZT"/>
          <xsd:enumeration value="LAK"/>
          <xsd:enumeration value="LBP"/>
          <xsd:enumeration value="LKR"/>
          <xsd:enumeration value="LRD"/>
          <xsd:enumeration value="LSL"/>
          <xsd:enumeration value="LYD"/>
          <xsd:enumeration value="MAD"/>
          <xsd:enumeration value="MDL"/>
          <xsd:enumeration value="MGA"/>
          <xsd:enumeration value="MKD"/>
          <xsd:enumeration value="MMK"/>
          <xsd:enumeration value="MNT"/>
          <xsd:enumeration value="MOP"/>
          <xsd:enumeration value="MRO"/>
          <xsd:enumeration value="MUR"/>
          <xsd:enumeration value="MVR"/>
          <xsd:enumeration value="MWK"/>
          <xsd:enumeration value="MXN"/>
          <xsd:enumeration value="MXV"/>
          <xsd:enumeration value="MYR"/>
          <xsd:enumeration value="MZN"/>
          <xsd:enumeration value="NAD"/>
          <xsd:enumeration value="NGN"/>
          <xsd:enumeration value="NIO"/>
          <xsd:enumeration value="NOK"/>
          <xsd:enumeration value="NPR"/>
          <xsd:enumeration value="NZD"/>
          <xsd:enumeration value="OMR"/>
          <xsd:enumeration value="PAB"/>
          <xsd:enumeration value="PEN"/>
          <xsd:enumeration value="PGK"/>
          <xsd:enumeration value="PHP"/>
          <xsd:enumeration value="PKR"/>
          <xsd:enumeration value="PLN"/>
          <xsd:enumeration value="PYG"/>
          <xsd:enumeration value="QAR"/>
          <xsd:enumeration value="RON"/>
          <xsd:enumeration value="RSD"/>
          <xsd:enumeration value="RUB"/>
          <xsd:enumeration value="RWF"/>
          <xsd:enumeration value="SAR"/>
          <xsd:enumeration value="SBD"/>
          <xsd:enumeration value="SCR"/>
          <xsd:enumeration value="SDG"/>
          <xsd:enumeration value="SEK"/>
          <xsd:enumeration value="SGD"/>
          <xsd:enumeration value="SHP"/>
          <xsd:enumeration value="SLL"/>
          <xsd:enumeration value="SOS"/>
          <xsd:enumeration value="SRD"/>
          <xsd:enumeration value="SSP"/>
          <xsd:enumeration value="STD"/>
          <xsd:enumeration value="SVC"/>
          <xsd:enumeration value="SYP"/>
          <xsd:enumeration value="SZL"/>
          <xsd:enumeration value="THB"/>
          <xsd:enumeration value="TJS"/>
          <xsd:enumeration value="TMT"/>
          <xsd:enumeration value="TND"/>
          <xsd:enumeration value="TOP"/>
          <xsd:enumeration value="TRY"/>
          <xsd:enumeration value="TTD"/>
          <xsd:enumeration value="TWD"/>
          <xsd:enumeration value="TZS"/>
          <xsd:enumeration value="UAH"/>
          <xsd:enumeration value="UGX"/>
          <xsd:enumeration value="USD"/>
          <xsd:enumeration value="USN"/>
          <xsd:enumeration value="UYI"/>
          <xsd:enumeration value="UYU"/>
          <xsd:enumeration value="UZS"/>
          <xsd:enumeration value="VEF"/>
          <xsd:enumeration value="VND"/>
          <xsd:enumeration value="VUV"/>
          <xsd:enumeration value="WST"/>
          <xsd:enumeration value="XAF"/>
          <xsd:enumeration value="XAG"/>
          <xsd:enumeration value="XAU"/>
          <xsd:enumeration value="XBA"/>
          <xsd:enumeration value="XBB"/>
          <xsd:enumeration value="XBC"/>
          <xsd:enumeration value="XBD"/>
          <xsd:enumeration value="XCD"/>
          <xsd:enumeration value="XDR"/>
          <xsd:enumeration value="XOF"/>
          <xsd:enumeration value="XPD"/>
          <xsd:enumeration value="XPF"/>
          <xsd:enumeration value="XPT"/>
          <xsd:enumeration value="XSU"/>
          <xsd:enumeration value="XTS"/>
          <xsd:enumeration value="XUA"/>
          <xsd:enumeration value="XXX"/>
          <xsd:enumeration value="YER"/>
          <xsd:enumeration value="ZAR"/>
          <xsd:enumeration value="ZMW"/>
          <xsd:enumeration value="ZWL"/>
        </xsd:restriction>
      </xsd:simpleType>
    </xsd:element>
    <xsd:element name="isrsid" ma:index="24" nillable="true" ma:displayName="ISRS ID" ma:description="ID publikovaného záznamu v ISRS" ma:internalName="isrsid">
      <xsd:simpleType>
        <xsd:restriction base="dms:Text">
          <xsd:maxLength value="255"/>
        </xsd:restriction>
      </xsd:simpleType>
    </xsd:element>
    <xsd:element name="ISRS_link" ma:index="25" nillable="true" ma:displayName="ISRS_link" ma:format="Hyperlink" ma:internalName="ISRS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oznamka" ma:index="26" nillable="true" ma:displayName="Poznámka" ma:internalName="poznamka">
      <xsd:simpleType>
        <xsd:restriction base="dms:Text">
          <xsd:maxLength value="255"/>
        </xsd:restriction>
      </xsd:simpleType>
    </xsd:element>
    <xsd:element name="navazanyzaznam" ma:index="27" nillable="true" ma:displayName="Navázaný záznam" ma:description="ID navázaného záznamu v ISRS" ma:internalName="navazanyzaznam">
      <xsd:simpleType>
        <xsd:restriction base="dms:Text">
          <xsd:maxLength value="255"/>
        </xsd:restriction>
      </xsd:simpleType>
    </xsd:element>
    <xsd:element name="StavPublikace" ma:index="28" nillable="true" ma:displayName="StavPublikace" ma:default="Nepublikováno" ma:format="Dropdown" ma:internalName="StavPublikace">
      <xsd:simpleType>
        <xsd:restriction base="dms:Choice">
          <xsd:enumeration value="Nepublikováno"/>
          <xsd:enumeration value="Připraveno k publikování"/>
          <xsd:enumeration value="Publikováno"/>
          <xsd:enumeration value="Publikace potvrzena"/>
          <xsd:enumeration value="Chyba publikace"/>
          <xsd:enumeration value="Připraveno k modifikaci"/>
          <xsd:enumeration value="Modifikováno"/>
          <xsd:enumeration value="Chyba modifikace"/>
          <xsd:enumeration value="Připraveno k znepřístupnění"/>
          <xsd:enumeration value="Znepřístupněno"/>
          <xsd:enumeration value="Chyba znepřístupnění"/>
          <xsd:enumeration value="Podlimitní"/>
        </xsd:restriction>
      </xsd:simpleType>
    </xsd:element>
    <xsd:element name="DodaciList" ma:index="29" nillable="true" ma:displayName="DodaciList" ma:internalName="DodaciList">
      <xsd:simpleType>
        <xsd:restriction base="dms:Text">
          <xsd:maxLength value="255"/>
        </xsd:restriction>
      </xsd:simpleType>
    </xsd:element>
    <xsd:element name="NAVChybaNotifikace" ma:index="30" nillable="true" ma:displayName="NAVChybaNotifikace" ma:internalName="NAVChybaNotifikace">
      <xsd:simpleType>
        <xsd:restriction base="dms:Text">
          <xsd:maxLength value="255"/>
        </xsd:restriction>
      </xsd:simpleType>
    </xsd:element>
    <xsd:element name="odeslat_kopii" ma:index="41" nillable="true" ma:displayName="Odeslat kopii na" ma:internalName="odeslat_kopii" ma:readOnly="false">
      <xsd:simpleType>
        <xsd:restriction base="dms:Text">
          <xsd:maxLength value="255"/>
        </xsd:restriction>
      </xsd:simpleType>
    </xsd:element>
    <xsd:element name="puvod" ma:index="42" nillable="true" ma:displayName="Původ objednávky" ma:internalName="puvo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olicyDirtyBag xmlns="microsoft.office.server.policy.changes">
  <Microsoft.Office.RecordsManagement.PolicyFeatures.Expiration op="Change"/>
</PolicyDirtyBag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ec1 xmlns="acca34e4-9ecd-41c8-99eb-d6aa654aaa55">Praha</obec1>
    <mena xmlns="acca34e4-9ecd-41c8-99eb-d6aa654aaa55" xsi:nil="true"/>
    <kontakt1 xmlns="acca34e4-9ecd-41c8-99eb-d6aa654aaa55">Ing. Jana Heřmánková</kontakt1>
    <hodnotavcetnedph xmlns="acca34e4-9ecd-41c8-99eb-d6aa654aaa55">4477</hodnotavcetnedph>
    <hodnotavcizimene xmlns="acca34e4-9ecd-41c8-99eb-d6aa654aaa55" xsi:nil="true"/>
    <DodaciList xmlns="acca34e4-9ecd-41c8-99eb-d6aa654aaa55" xsi:nil="true"/>
    <datumuzavreni xmlns="acca34e4-9ecd-41c8-99eb-d6aa654aaa55">2021-02-04T23:00:00+00:00</datumuzavreni>
    <isrsid xmlns="acca34e4-9ecd-41c8-99eb-d6aa654aaa55" xsi:nil="true"/>
    <cislo xmlns="acca34e4-9ecd-41c8-99eb-d6aa654aaa55">3/2021</cislo>
    <schvalil xmlns="acca34e4-9ecd-41c8-99eb-d6aa654aaa55">
      <UserInfo>
        <DisplayName/>
        <AccountId xsi:nil="true"/>
        <AccountType/>
      </UserInfo>
    </schvalil>
    <objednacimisto xmlns="acca34e4-9ecd-41c8-99eb-d6aa654aaa55">ORO</objednacimisto>
    <poznamka xmlns="acca34e4-9ecd-41c8-99eb-d6aa654aaa55" xsi:nil="true"/>
    <rok xmlns="acca34e4-9ecd-41c8-99eb-d6aa654aaa55">2021</rok>
    <datovaschranka1 xmlns="acca34e4-9ecd-41c8-99eb-d6aa654aaa55" xsi:nil="true"/>
    <hodnotadph xmlns="acca34e4-9ecd-41c8-99eb-d6aa654aaa55">777</hodnotadph>
    <ISRS_link xmlns="acca34e4-9ecd-41c8-99eb-d6aa654aaa55">
      <Url xsi:nil="true"/>
      <Description xsi:nil="true"/>
    </ISRS_link>
    <NAVChybaNotifikace xmlns="acca34e4-9ecd-41c8-99eb-d6aa654aaa55" xsi:nil="true"/>
    <hodnotabezdph xmlns="acca34e4-9ecd-41c8-99eb-d6aa654aaa55">3700</hodnotabezdph>
    <smluvnistrana1 xmlns="acca34e4-9ecd-41c8-99eb-d6aa654aaa55">Ing. Dušan OLEJÁR</smluvnistrana1>
    <odeslatdoisrs xmlns="acca34e4-9ecd-41c8-99eb-d6aa654aaa55">true</odeslatdoisrs>
    <emaildodavatele xmlns="acca34e4-9ecd-41c8-99eb-d6aa654aaa55">jana.hermankova@olejar.cz</emaildodavatele>
    <predmetsmlouvy xmlns="acca34e4-9ecd-41c8-99eb-d6aa654aaa55">Zkouška dlouhodobé stability zubního výpočetního tomografu  CS9300 v.č.ZFAN046 </predmetsmlouvy>
    <icorodnec1 xmlns="acca34e4-9ecd-41c8-99eb-d6aa654aaa55">60453443</icorodnec1>
    <odpovednaosoba xmlns="acca34e4-9ecd-41c8-99eb-d6aa654aaa55">
      <UserInfo>
        <DisplayName>Danickova Katerina</DisplayName>
        <AccountId>267</AccountId>
        <AccountType/>
      </UserInfo>
    </odpovednaosoba>
    <utvar xmlns="acca34e4-9ecd-41c8-99eb-d6aa654aaa55">ULP</utvar>
    <StavPublikace xmlns="acca34e4-9ecd-41c8-99eb-d6aa654aaa55">Připraveno k publikování</StavPublikace>
    <dic1 xmlns="acca34e4-9ecd-41c8-99eb-d6aa654aaa55">CZ6108207083</dic1>
    <psc1 xmlns="acca34e4-9ecd-41c8-99eb-d6aa654aaa55">16000</psc1>
    <ulice1 xmlns="acca34e4-9ecd-41c8-99eb-d6aa654aaa55">Oválová</ulice1>
    <navazanyzaznam xmlns="acca34e4-9ecd-41c8-99eb-d6aa654aaa55" xsi:nil="true"/>
    <_dlc_ExpireDateSaved xmlns="http://schemas.microsoft.com/sharepoint/v3" xsi:nil="true"/>
    <_dlc_ExpireDate xmlns="http://schemas.microsoft.com/sharepoint/v3" xsi:nil="true"/>
    <puvod xmlns="acca34e4-9ecd-41c8-99eb-d6aa654aaa55" xsi:nil="true"/>
    <odeslat_kopii xmlns="acca34e4-9ecd-41c8-99eb-d6aa654aaa55" xsi:nil="true"/>
  </documentManagement>
</p:properties>
</file>

<file path=customXml/item4.xml><?xml version="1.0" encoding="utf-8"?>
<?mso-contentType ?>
<p:Policy xmlns:p="office.server.policy" id="" local="true">
  <p:Name>objednavka</p:Name>
  <p:Description/>
  <p:Statement/>
  <p:PolicyItems>
    <p:PolicyItem featureId="Microsoft.Office.RecordsManagement.PolicyFeatures.Expiration" staticId="0x0101004A15984BB02D714B9224C74C1B044D7900E9CA68B5F891D749A1F0EBB7B0598479|440229614" UniqueId="104f473b-a0a7-4cb2-a534-25da6d197d1c">
      <p:Name>Uchovávání informací</p:Name>
      <p:Description>Automatické plánování obsahu pro zpracování a provedení akce uchovávání informací obsahu, u kterého bylo dosaženo termínu splnění</p:Description>
      <p:CustomData>
        <Schedules nextStageId="8">
          <Schedule type="Default">
            <stages>
              <data stageId="1" stageDeleted="true"/>
              <data stageId="2" stageDeleted="true"/>
              <data stageId="3" stageDeleted="true"/>
              <data stageId="4">
                <formula id="Microsoft.Office.RecordsManagement.PolicyFeatures.Expiration.Formula.BuiltIn">
                  <number>14</number>
                  <property>Created</property>
                  <propertyId>8c06beca-0777-48f7-91c7-6da68bc07b69</propertyId>
                  <period>days</period>
                </formula>
                <action type="workflow" id="932e2deb-37a9-4837-9f9a-c2048c3841c4"/>
              </data>
              <data stageId="5">
                <formula id="Microsoft.Office.RecordsManagement.PolicyFeatures.Expiration.Formula.BuiltIn">
                  <number>60</number>
                  <property>Created</property>
                  <propertyId>8c06beca-0777-48f7-91c7-6da68bc07b69</propertyId>
                  <period>days</period>
                </formula>
                <action type="workflow" id="932e2deb-37a9-4837-9f9a-c2048c3841c4"/>
              </data>
              <data stageId="6">
                <formula id="Microsoft.Office.RecordsManagement.PolicyFeatures.Expiration.Formula.BuiltIn">
                  <number>90</number>
                  <property>Modified</property>
                  <propertyId>28cf69c5-fa48-462a-b5cd-27b6f9d2bd5f</propertyId>
                  <period>days</period>
                </formula>
                <action type="workflow" id="932e2deb-37a9-4837-9f9a-c2048c3841c4"/>
              </data>
              <data stageId="7">
                <formula id="Microsoft.Office.RecordsManagement.PolicyFeatures.Expiration.Formula.BuiltIn">
                  <number>140</number>
                  <property>Modified</property>
                  <propertyId>28cf69c5-fa48-462a-b5cd-27b6f9d2bd5f</propertyId>
                  <period>days</period>
                </formula>
                <action type="workflow" id="932e2deb-37a9-4837-9f9a-c2048c3841c4"/>
              </data>
            </stages>
          </Schedule>
        </Schedules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E338B-65AE-4F7F-81F6-66302F495AAB}"/>
</file>

<file path=customXml/itemProps2.xml><?xml version="1.0" encoding="utf-8"?>
<ds:datastoreItem xmlns:ds="http://schemas.openxmlformats.org/officeDocument/2006/customXml" ds:itemID="{7C9D213E-7310-4BB8-9DC7-2EFB79D5ED48}"/>
</file>

<file path=customXml/itemProps3.xml><?xml version="1.0" encoding="utf-8"?>
<ds:datastoreItem xmlns:ds="http://schemas.openxmlformats.org/officeDocument/2006/customXml" ds:itemID="{97F2EEB3-B5C7-49A0-ACE2-BC7DF2D1EFEF}"/>
</file>

<file path=customXml/itemProps4.xml><?xml version="1.0" encoding="utf-8"?>
<ds:datastoreItem xmlns:ds="http://schemas.openxmlformats.org/officeDocument/2006/customXml" ds:itemID="{A96F9681-7BF8-45FD-8D35-E614B099FE06}"/>
</file>

<file path=customXml/itemProps5.xml><?xml version="1.0" encoding="utf-8"?>
<ds:datastoreItem xmlns:ds="http://schemas.openxmlformats.org/officeDocument/2006/customXml" ds:itemID="{A2DE62BD-46CF-4223-9064-13ADAE2340AB}"/>
</file>

<file path=customXml/itemProps6.xml><?xml version="1.0" encoding="utf-8"?>
<ds:datastoreItem xmlns:ds="http://schemas.openxmlformats.org/officeDocument/2006/customXml" ds:itemID="{15F604A4-683E-4A3D-8889-6E434C14E5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- služby</vt:lpstr>
    </vt:vector>
  </TitlesOfParts>
  <Company>VFN</Company>
  <LinksUpToDate>false</LinksUpToDate>
  <CharactersWithSpaces>1744</CharactersWithSpaces>
  <SharedDoc>false</SharedDoc>
  <HLinks>
    <vt:vector size="12" baseType="variant">
      <vt:variant>
        <vt:i4>8323170</vt:i4>
      </vt:variant>
      <vt:variant>
        <vt:i4>9</vt:i4>
      </vt:variant>
      <vt:variant>
        <vt:i4>0</vt:i4>
      </vt:variant>
      <vt:variant>
        <vt:i4>5</vt:i4>
      </vt:variant>
      <vt:variant>
        <vt:lpwstr>http://www.vfn.cz/</vt:lpwstr>
      </vt:variant>
      <vt:variant>
        <vt:lpwstr/>
      </vt:variant>
      <vt:variant>
        <vt:i4>8323170</vt:i4>
      </vt:variant>
      <vt:variant>
        <vt:i4>0</vt:i4>
      </vt:variant>
      <vt:variant>
        <vt:i4>0</vt:i4>
      </vt:variant>
      <vt:variant>
        <vt:i4>5</vt:i4>
      </vt:variant>
      <vt:variant>
        <vt:lpwstr>http://www.vfn.cz/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- služby</dc:title>
  <dc:subject/>
  <dc:creator>Nedbálková Andrea, MgA.</dc:creator>
  <cp:keywords/>
  <cp:lastModifiedBy>Daníčková Kateřina, Ing.</cp:lastModifiedBy>
  <cp:revision>2</cp:revision>
  <cp:lastPrinted>2020-12-16T14:02:00Z</cp:lastPrinted>
  <dcterms:created xsi:type="dcterms:W3CDTF">2021-02-05T09:16:00Z</dcterms:created>
  <dcterms:modified xsi:type="dcterms:W3CDTF">2021-02-05T09:16:00Z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0x0101004A15984BB02D714B9224C74C1B044D7900E9CA68B5F891D749A1F0EBB7B0598479</vt:lpwstr>
  </property>
  <property fmtid="{D5CDD505-2E9C-101B-9397-08002B2CF9AE}" pid="3" name="Order">
    <vt:r8>65400</vt:r8>
  </property>
  <property fmtid="{D5CDD505-2E9C-101B-9397-08002B2CF9AE}" pid="4" name="_dlc_DocIdItemGuid">
    <vt:lpwstr>03e1e4e4-711e-4ba5-823a-80e2ea742836</vt:lpwstr>
  </property>
  <property fmtid="{D5CDD505-2E9C-101B-9397-08002B2CF9AE}" pid="5" name="_dlc_DocId">
    <vt:lpwstr>VFNPRAC-788862582-1</vt:lpwstr>
  </property>
  <property fmtid="{D5CDD505-2E9C-101B-9397-08002B2CF9AE}" pid="6" name="_dlc_DocIdUrl">
    <vt:lpwstr>https://vfnpraha.sharepoint.com/sites/pracoviste/cpp/_layouts/15/DocIdRedir.aspx?ID=VFNPRAC-788862582-1, VFNPRAC-788862582-1</vt:lpwstr>
  </property>
  <property fmtid="{D5CDD505-2E9C-101B-9397-08002B2CF9AE}" pid="7" name="MSIP_Label_2063cd7f-2d21-486a-9f29-9c1683fdd175_Enabled">
    <vt:lpwstr>true</vt:lpwstr>
  </property>
  <property fmtid="{D5CDD505-2E9C-101B-9397-08002B2CF9AE}" pid="8" name="MSIP_Label_2063cd7f-2d21-486a-9f29-9c1683fdd175_SetDate">
    <vt:lpwstr>2020-12-16T14:03:00Z</vt:lpwstr>
  </property>
  <property fmtid="{D5CDD505-2E9C-101B-9397-08002B2CF9AE}" pid="9" name="MSIP_Label_2063cd7f-2d21-486a-9f29-9c1683fdd175_Method">
    <vt:lpwstr>Standard</vt:lpwstr>
  </property>
  <property fmtid="{D5CDD505-2E9C-101B-9397-08002B2CF9AE}" pid="10" name="MSIP_Label_2063cd7f-2d21-486a-9f29-9c1683fdd175_Name">
    <vt:lpwstr>2063cd7f-2d21-486a-9f29-9c1683fdd175</vt:lpwstr>
  </property>
  <property fmtid="{D5CDD505-2E9C-101B-9397-08002B2CF9AE}" pid="11" name="MSIP_Label_2063cd7f-2d21-486a-9f29-9c1683fdd175_SiteId">
    <vt:lpwstr>0f277086-d4e0-4971-bc1a-bbc5df0eb246</vt:lpwstr>
  </property>
  <property fmtid="{D5CDD505-2E9C-101B-9397-08002B2CF9AE}" pid="12" name="MSIP_Label_2063cd7f-2d21-486a-9f29-9c1683fdd175_ActionId">
    <vt:lpwstr/>
  </property>
  <property fmtid="{D5CDD505-2E9C-101B-9397-08002B2CF9AE}" pid="13" name="MSIP_Label_2063cd7f-2d21-486a-9f29-9c1683fdd175_ContentBits">
    <vt:lpwstr>0</vt:lpwstr>
  </property>
  <property fmtid="{D5CDD505-2E9C-101B-9397-08002B2CF9AE}" pid="14" name="_dlc_policyId">
    <vt:lpwstr/>
  </property>
  <property fmtid="{D5CDD505-2E9C-101B-9397-08002B2CF9AE}" pid="15" name="ItemRetentionFormula">
    <vt:lpwstr/>
  </property>
  <property fmtid="{D5CDD505-2E9C-101B-9397-08002B2CF9AE}" pid="16" name="WorkflowChangePath">
    <vt:lpwstr>ed7584cf-c33e-4b42-8b83-cd5829039363,4;ed7584cf-c33e-4b42-8b83-cd5829039363,4;ed7584cf-c33e-4b42-8b83-cd5829039363,5;</vt:lpwstr>
  </property>
  <property fmtid="{D5CDD505-2E9C-101B-9397-08002B2CF9AE}" pid="17" name="neodesilat_dodavateli">
    <vt:bool>false</vt:bool>
  </property>
  <property fmtid="{D5CDD505-2E9C-101B-9397-08002B2CF9AE}" pid="18" name="zpracovani_eldax">
    <vt:lpwstr>K podpisu</vt:lpwstr>
  </property>
  <property fmtid="{D5CDD505-2E9C-101B-9397-08002B2CF9AE}" pid="19" name="potvrzeni_eldax">
    <vt:lpwstr>Nepotvrzená</vt:lpwstr>
  </property>
</Properties>
</file>