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D53" w:rsidRPr="00247991" w:rsidRDefault="00056D53" w:rsidP="00056D53">
      <w:pPr>
        <w:pStyle w:val="Normlnweb"/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 w:rsidRPr="00247991">
        <w:rPr>
          <w:rFonts w:ascii="Arial" w:hAnsi="Arial" w:cs="Arial"/>
          <w:b/>
          <w:sz w:val="32"/>
          <w:szCs w:val="32"/>
        </w:rPr>
        <w:t>OBJEDNÁVKOVÝ LIST</w:t>
      </w:r>
    </w:p>
    <w:p w:rsidR="00056D53" w:rsidRPr="00247991" w:rsidRDefault="00056D53" w:rsidP="00056D53">
      <w:pPr>
        <w:jc w:val="center"/>
      </w:pPr>
      <w:r>
        <w:t>č. 4/2021</w:t>
      </w:r>
    </w:p>
    <w:tbl>
      <w:tblPr>
        <w:tblW w:w="9645" w:type="dxa"/>
        <w:tblInd w:w="-29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522"/>
        <w:gridCol w:w="5123"/>
      </w:tblGrid>
      <w:tr w:rsidR="00056D53" w:rsidRPr="00247991" w:rsidTr="00811A2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7991">
              <w:rPr>
                <w:rFonts w:ascii="Arial" w:hAnsi="Arial" w:cs="Arial"/>
                <w:b/>
                <w:bCs/>
                <w:sz w:val="20"/>
                <w:szCs w:val="20"/>
              </w:rPr>
              <w:t>Dodavatel: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b/>
                <w:bCs/>
                <w:sz w:val="20"/>
                <w:szCs w:val="20"/>
              </w:rPr>
              <w:t>Odběratel:</w:t>
            </w:r>
          </w:p>
        </w:tc>
      </w:tr>
      <w:tr w:rsidR="00056D53" w:rsidRPr="00247991" w:rsidTr="00811A24">
        <w:tc>
          <w:tcPr>
            <w:tcW w:w="4522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Název: </w:t>
            </w:r>
            <w:r>
              <w:rPr>
                <w:rFonts w:ascii="Arial" w:hAnsi="Arial" w:cs="Arial"/>
                <w:sz w:val="20"/>
                <w:szCs w:val="20"/>
              </w:rPr>
              <w:t>AUTO MYSLIVEC s.r.o.</w:t>
            </w:r>
          </w:p>
        </w:tc>
        <w:tc>
          <w:tcPr>
            <w:tcW w:w="51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Kabelová televize Kadaň, a.s. </w:t>
            </w:r>
          </w:p>
        </w:tc>
      </w:tr>
      <w:tr w:rsidR="00056D53" w:rsidRPr="00247991" w:rsidTr="00811A24">
        <w:tc>
          <w:tcPr>
            <w:tcW w:w="4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Sídlo: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Hlubanská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741, 441 01Podbořany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Sídlo: Kadaň, Kpt. Jaroše 1477, PSČ 43201</w:t>
            </w:r>
          </w:p>
        </w:tc>
      </w:tr>
      <w:tr w:rsidR="00056D53" w:rsidRPr="00247991" w:rsidTr="00811A24">
        <w:tc>
          <w:tcPr>
            <w:tcW w:w="452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IČ: </w:t>
            </w:r>
            <w:r>
              <w:rPr>
                <w:rFonts w:ascii="Arial" w:hAnsi="Arial" w:cs="Arial"/>
                <w:sz w:val="20"/>
                <w:szCs w:val="20"/>
              </w:rPr>
              <w:t>499 021 72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IČO:</w:t>
            </w:r>
            <w:r w:rsidRPr="002479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7991">
              <w:rPr>
                <w:rFonts w:ascii="Arial" w:hAnsi="Arial" w:cs="Arial"/>
                <w:sz w:val="20"/>
                <w:szCs w:val="20"/>
              </w:rPr>
              <w:t>46709584</w:t>
            </w:r>
          </w:p>
        </w:tc>
      </w:tr>
      <w:tr w:rsidR="00056D53" w:rsidRPr="00247991" w:rsidTr="00811A24">
        <w:tc>
          <w:tcPr>
            <w:tcW w:w="4522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1) Specifikace zboží či služeb: </w:t>
            </w:r>
          </w:p>
        </w:tc>
        <w:tc>
          <w:tcPr>
            <w:tcW w:w="51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Dodávka</w:t>
            </w:r>
            <w:r>
              <w:rPr>
                <w:rFonts w:ascii="Arial" w:hAnsi="Arial" w:cs="Arial"/>
                <w:sz w:val="20"/>
                <w:szCs w:val="20"/>
              </w:rPr>
              <w:t xml:space="preserve">: automobilu Fabia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Combi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Ambition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dle cenové nabídky č. 1033</w:t>
            </w:r>
            <w:r w:rsidR="005C5A8F">
              <w:rPr>
                <w:rFonts w:ascii="Arial" w:hAnsi="Arial" w:cs="Arial"/>
                <w:sz w:val="20"/>
                <w:szCs w:val="20"/>
              </w:rPr>
              <w:t>53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/v.1 ze dne </w:t>
            </w:r>
            <w:proofErr w:type="gramStart"/>
            <w:r w:rsidR="005C5A8F">
              <w:rPr>
                <w:rFonts w:ascii="Arial" w:hAnsi="Arial" w:cs="Arial"/>
                <w:sz w:val="20"/>
                <w:szCs w:val="20"/>
              </w:rPr>
              <w:t>2.2.</w:t>
            </w:r>
            <w:r>
              <w:rPr>
                <w:rFonts w:ascii="Arial" w:hAnsi="Arial" w:cs="Arial"/>
                <w:sz w:val="20"/>
                <w:szCs w:val="20"/>
              </w:rPr>
              <w:t>2021</w:t>
            </w:r>
            <w:proofErr w:type="gramEnd"/>
          </w:p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D53" w:rsidRPr="00247991" w:rsidTr="00811A24">
        <w:trPr>
          <w:trHeight w:val="708"/>
        </w:trPr>
        <w:tc>
          <w:tcPr>
            <w:tcW w:w="4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spacing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 xml:space="preserve">2) Termín a místo dodání: </w:t>
            </w:r>
          </w:p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napToGrid w:val="0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Max. do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28.týdnů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od objednání</w:t>
            </w:r>
          </w:p>
        </w:tc>
      </w:tr>
      <w:tr w:rsidR="00056D53" w:rsidRPr="00247991" w:rsidTr="00811A24">
        <w:tc>
          <w:tcPr>
            <w:tcW w:w="4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3) Cena bez DPH</w:t>
            </w:r>
          </w:p>
          <w:p w:rsidR="00056D53" w:rsidRPr="00247991" w:rsidRDefault="00056D53" w:rsidP="00811A2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FC5EDA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FC5EDA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FC5EDA">
              <w:rPr>
                <w:rFonts w:ascii="Arial" w:hAnsi="Arial" w:cs="Arial"/>
                <w:sz w:val="20"/>
                <w:szCs w:val="20"/>
              </w:rPr>
              <w:t>68</w:t>
            </w:r>
            <w:r>
              <w:rPr>
                <w:rFonts w:ascii="Arial" w:hAnsi="Arial" w:cs="Arial"/>
                <w:sz w:val="20"/>
                <w:szCs w:val="20"/>
              </w:rPr>
              <w:t xml:space="preserve">9,15 Kč </w:t>
            </w:r>
          </w:p>
        </w:tc>
      </w:tr>
      <w:tr w:rsidR="00056D53" w:rsidRPr="00247991" w:rsidTr="00811A24">
        <w:tc>
          <w:tcPr>
            <w:tcW w:w="4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6D53" w:rsidRPr="00247991" w:rsidRDefault="00056D53" w:rsidP="00811A24">
            <w:pPr>
              <w:spacing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>4) Místo a datum splatnosti ceny, forma fakturace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811A24">
            <w:pPr>
              <w:pStyle w:val="Normlnweb"/>
              <w:snapToGrid w:val="0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14 denní splatnost faktury </w:t>
            </w:r>
          </w:p>
        </w:tc>
      </w:tr>
      <w:tr w:rsidR="00056D53" w:rsidRPr="00247991" w:rsidTr="00811A24">
        <w:trPr>
          <w:cantSplit/>
          <w:trHeight w:val="691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D53" w:rsidRPr="00247991" w:rsidRDefault="00056D53" w:rsidP="00FC5EDA">
            <w:pPr>
              <w:spacing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 xml:space="preserve">5) Pokud </w:t>
            </w:r>
            <w:proofErr w:type="gramStart"/>
            <w:r w:rsidRPr="00247991">
              <w:rPr>
                <w:rFonts w:cs="Arial"/>
                <w:sz w:val="20"/>
                <w:szCs w:val="20"/>
              </w:rPr>
              <w:t>nebude</w:t>
            </w:r>
            <w:proofErr w:type="gramEnd"/>
            <w:r w:rsidRPr="00247991">
              <w:rPr>
                <w:rFonts w:cs="Arial"/>
                <w:sz w:val="20"/>
                <w:szCs w:val="20"/>
              </w:rPr>
              <w:t xml:space="preserve"> tato objednávka přijata ve lhůtě 5 dnů od jejího doručení </w:t>
            </w:r>
            <w:proofErr w:type="gramStart"/>
            <w:r w:rsidRPr="00247991">
              <w:rPr>
                <w:rFonts w:cs="Arial"/>
                <w:sz w:val="20"/>
                <w:szCs w:val="20"/>
              </w:rPr>
              <w:t>pozbývá</w:t>
            </w:r>
            <w:proofErr w:type="gramEnd"/>
            <w:r w:rsidRPr="00247991">
              <w:rPr>
                <w:rFonts w:cs="Arial"/>
                <w:sz w:val="20"/>
                <w:szCs w:val="20"/>
              </w:rPr>
              <w:t xml:space="preserve"> platnosti a odběratel po uplynutí uvedené lhůty není touto objednávkou vázán. Odběratel je oprávněn tuto objednávku kdykoliv odvolat. Objednávku lze potvrdit elektronicky na email: info@ktkadan.cz</w:t>
            </w:r>
          </w:p>
        </w:tc>
      </w:tr>
      <w:tr w:rsidR="00056D53" w:rsidRPr="00247991" w:rsidTr="00811A24">
        <w:trPr>
          <w:cantSplit/>
          <w:trHeight w:val="691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6AA" w:rsidRDefault="00056D53" w:rsidP="00811A24">
            <w:pPr>
              <w:spacing w:after="280"/>
              <w:jc w:val="both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>Odběratel tímto dodavatele upozorňuje, že ve smyslu § 2 odst. 1 písm. n) zák. č. 340/2015 Sb. (zákon o registru smluv) smluvní stranou, na kterou dopadá povinnost uveřejňovat dokumenty dle příslušných ustanovení citovaného předpisu. Odběratel coby navrhovatel tímto vylučuje přijetí nabídky s dodatkem nebo odchylkou ve smyslu § 1740 odst. 3 zák. č. 89/2012 Sb.</w:t>
            </w:r>
          </w:p>
          <w:p w:rsidR="00056D53" w:rsidRPr="00247991" w:rsidRDefault="00056D53" w:rsidP="00811A24">
            <w:pPr>
              <w:spacing w:after="280"/>
              <w:jc w:val="both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br/>
            </w:r>
          </w:p>
          <w:p w:rsidR="00056D53" w:rsidRPr="00247991" w:rsidRDefault="00056D53" w:rsidP="00811A24">
            <w:pPr>
              <w:spacing w:before="280"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 xml:space="preserve">V Kadani dne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5C5A8F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</w:t>
            </w:r>
            <w:r w:rsidR="005C5A8F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.2021</w:t>
            </w:r>
            <w:r w:rsidRPr="00247991">
              <w:rPr>
                <w:rFonts w:cs="Arial"/>
                <w:sz w:val="20"/>
                <w:szCs w:val="20"/>
              </w:rPr>
              <w:br/>
              <w:t>…………………………</w:t>
            </w:r>
            <w:proofErr w:type="gramStart"/>
            <w:r w:rsidRPr="00247991">
              <w:rPr>
                <w:rFonts w:cs="Arial"/>
                <w:sz w:val="20"/>
                <w:szCs w:val="20"/>
              </w:rPr>
              <w:t>…..</w:t>
            </w:r>
            <w:proofErr w:type="gramEnd"/>
            <w:r w:rsidRPr="00247991">
              <w:rPr>
                <w:rFonts w:cs="Arial"/>
                <w:sz w:val="20"/>
                <w:szCs w:val="20"/>
              </w:rPr>
              <w:t xml:space="preserve"> </w:t>
            </w:r>
          </w:p>
          <w:p w:rsidR="00056D53" w:rsidRPr="00247991" w:rsidRDefault="00056D53" w:rsidP="00811A24">
            <w:pPr>
              <w:spacing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>odběratel</w:t>
            </w:r>
          </w:p>
        </w:tc>
      </w:tr>
    </w:tbl>
    <w:p w:rsidR="00056D53" w:rsidRPr="00247991" w:rsidRDefault="00056D53" w:rsidP="00056D53">
      <w:pPr>
        <w:rPr>
          <w:rFonts w:cs="Arial"/>
          <w:sz w:val="20"/>
          <w:szCs w:val="20"/>
        </w:rPr>
      </w:pPr>
      <w:r w:rsidRPr="00247991">
        <w:rPr>
          <w:rFonts w:cs="Arial"/>
          <w:sz w:val="20"/>
          <w:szCs w:val="20"/>
        </w:rPr>
        <w:t xml:space="preserve">Prosíme o potvrzení objednávky ze strany dodavatele: </w:t>
      </w:r>
    </w:p>
    <w:sectPr w:rsidR="00056D53" w:rsidRPr="00247991" w:rsidSect="008D0726">
      <w:headerReference w:type="default" r:id="rId7"/>
      <w:footerReference w:type="even" r:id="rId8"/>
      <w:headerReference w:type="first" r:id="rId9"/>
      <w:pgSz w:w="11900" w:h="16840"/>
      <w:pgMar w:top="3969" w:right="964" w:bottom="204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B12" w:rsidRDefault="00D54B12" w:rsidP="00F205F7">
      <w:pPr>
        <w:spacing w:before="0" w:after="0" w:line="240" w:lineRule="auto"/>
      </w:pPr>
      <w:r>
        <w:separator/>
      </w:r>
    </w:p>
  </w:endnote>
  <w:endnote w:type="continuationSeparator" w:id="0">
    <w:p w:rsidR="00D54B12" w:rsidRDefault="00D54B12" w:rsidP="00F205F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lavikaCE-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A2" w:rsidRDefault="00B24BA2" w:rsidP="00B24BA2">
    <w:pPr>
      <w:pStyle w:val="Zpat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24BA2" w:rsidRDefault="00B24BA2" w:rsidP="00B24BA2">
    <w:pPr>
      <w:pStyle w:val="Zpat"/>
      <w:ind w:right="360"/>
    </w:pPr>
  </w:p>
  <w:p w:rsidR="00B706F2" w:rsidRDefault="00B706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B12" w:rsidRDefault="00D54B12" w:rsidP="00F205F7">
      <w:pPr>
        <w:spacing w:before="0" w:after="0" w:line="240" w:lineRule="auto"/>
      </w:pPr>
      <w:r>
        <w:separator/>
      </w:r>
    </w:p>
  </w:footnote>
  <w:footnote w:type="continuationSeparator" w:id="0">
    <w:p w:rsidR="00D54B12" w:rsidRDefault="00D54B12" w:rsidP="00F205F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5F7" w:rsidRDefault="00701AA1">
    <w:pPr>
      <w:pStyle w:val="Zhlav"/>
    </w:pPr>
    <w:r w:rsidRPr="00701AA1">
      <w:rPr>
        <w:noProof/>
        <w:lang w:eastAsia="cs-CZ"/>
      </w:rPr>
      <w:drawing>
        <wp:anchor distT="0" distB="0" distL="114300" distR="114300" simplePos="0" relativeHeight="251673600" behindDoc="1" locked="1" layoutInCell="1" allowOverlap="1" wp14:anchorId="6B44C279" wp14:editId="47E5938B">
          <wp:simplePos x="0" y="0"/>
          <wp:positionH relativeFrom="page">
            <wp:posOffset>540385</wp:posOffset>
          </wp:positionH>
          <wp:positionV relativeFrom="page">
            <wp:posOffset>3564255</wp:posOffset>
          </wp:positionV>
          <wp:extent cx="115200" cy="100800"/>
          <wp:effectExtent l="0" t="0" r="12065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1AA1">
      <w:rPr>
        <w:noProof/>
        <w:lang w:eastAsia="cs-CZ"/>
      </w:rPr>
      <w:drawing>
        <wp:anchor distT="0" distB="0" distL="114300" distR="114300" simplePos="0" relativeHeight="251672576" behindDoc="1" locked="1" layoutInCell="1" allowOverlap="1" wp14:anchorId="4D5A1170" wp14:editId="135BDCA4">
          <wp:simplePos x="0" y="0"/>
          <wp:positionH relativeFrom="page">
            <wp:posOffset>540385</wp:posOffset>
          </wp:positionH>
          <wp:positionV relativeFrom="page">
            <wp:posOffset>7164705</wp:posOffset>
          </wp:positionV>
          <wp:extent cx="115200" cy="100800"/>
          <wp:effectExtent l="0" t="0" r="1206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1552" behindDoc="1" locked="1" layoutInCell="1" allowOverlap="1" wp14:anchorId="462C4915" wp14:editId="2BFC8B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6025" cy="25196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belova_televize_Kadan_hlavickovy papir_HLAVICKA_barv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02" cy="2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706F2" w:rsidRDefault="00B706F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627" w:rsidRDefault="00701AA1">
    <w:pPr>
      <w:pStyle w:val="Zhlav"/>
    </w:pPr>
    <w:r w:rsidRPr="00701AA1">
      <w:rPr>
        <w:noProof/>
        <w:lang w:eastAsia="cs-CZ"/>
      </w:rPr>
      <w:drawing>
        <wp:anchor distT="0" distB="0" distL="114300" distR="114300" simplePos="0" relativeHeight="251669504" behindDoc="1" locked="1" layoutInCell="1" allowOverlap="1" wp14:anchorId="77BA1205" wp14:editId="385246F3">
          <wp:simplePos x="0" y="0"/>
          <wp:positionH relativeFrom="page">
            <wp:posOffset>540385</wp:posOffset>
          </wp:positionH>
          <wp:positionV relativeFrom="page">
            <wp:posOffset>3564255</wp:posOffset>
          </wp:positionV>
          <wp:extent cx="115200" cy="100800"/>
          <wp:effectExtent l="0" t="0" r="1206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1AA1">
      <w:rPr>
        <w:noProof/>
        <w:lang w:eastAsia="cs-CZ"/>
      </w:rPr>
      <w:drawing>
        <wp:anchor distT="0" distB="0" distL="114300" distR="114300" simplePos="0" relativeHeight="251670528" behindDoc="1" locked="1" layoutInCell="1" allowOverlap="1" wp14:anchorId="477898F1" wp14:editId="78902605">
          <wp:simplePos x="0" y="0"/>
          <wp:positionH relativeFrom="page">
            <wp:posOffset>540385</wp:posOffset>
          </wp:positionH>
          <wp:positionV relativeFrom="page">
            <wp:posOffset>7164705</wp:posOffset>
          </wp:positionV>
          <wp:extent cx="115200" cy="100800"/>
          <wp:effectExtent l="0" t="0" r="1206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8480" behindDoc="1" locked="1" layoutInCell="1" allowOverlap="1" wp14:anchorId="4D0F912A" wp14:editId="6940E2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6025" cy="2519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belova_televize_Kadan_hlavickovy papir_HLAVICKA_barv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02" cy="2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D53"/>
    <w:rsid w:val="0001556B"/>
    <w:rsid w:val="0005140D"/>
    <w:rsid w:val="00056D53"/>
    <w:rsid w:val="001966AA"/>
    <w:rsid w:val="001B01D2"/>
    <w:rsid w:val="00247991"/>
    <w:rsid w:val="0037495A"/>
    <w:rsid w:val="00390094"/>
    <w:rsid w:val="00393A0E"/>
    <w:rsid w:val="003A54C9"/>
    <w:rsid w:val="00545481"/>
    <w:rsid w:val="00551F2D"/>
    <w:rsid w:val="005C5A8F"/>
    <w:rsid w:val="005D7676"/>
    <w:rsid w:val="005F2839"/>
    <w:rsid w:val="00602C0B"/>
    <w:rsid w:val="00624604"/>
    <w:rsid w:val="006645A7"/>
    <w:rsid w:val="00686537"/>
    <w:rsid w:val="00697EFB"/>
    <w:rsid w:val="00701AA1"/>
    <w:rsid w:val="00736C98"/>
    <w:rsid w:val="00745D98"/>
    <w:rsid w:val="008104CD"/>
    <w:rsid w:val="00894C8E"/>
    <w:rsid w:val="008A2BCE"/>
    <w:rsid w:val="008C1AB0"/>
    <w:rsid w:val="008D0726"/>
    <w:rsid w:val="00980D90"/>
    <w:rsid w:val="00A07DDC"/>
    <w:rsid w:val="00B24BA2"/>
    <w:rsid w:val="00B706F2"/>
    <w:rsid w:val="00CD663C"/>
    <w:rsid w:val="00D54B12"/>
    <w:rsid w:val="00D76C49"/>
    <w:rsid w:val="00DC271F"/>
    <w:rsid w:val="00E20C53"/>
    <w:rsid w:val="00E24D3F"/>
    <w:rsid w:val="00F205F7"/>
    <w:rsid w:val="00F42658"/>
    <w:rsid w:val="00F45551"/>
    <w:rsid w:val="00F64773"/>
    <w:rsid w:val="00F7050D"/>
    <w:rsid w:val="00F74627"/>
    <w:rsid w:val="00FC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CEB25716-14FD-4826-84B3-C86F2920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6D53"/>
    <w:pPr>
      <w:spacing w:before="120" w:after="120" w:line="280" w:lineRule="exact"/>
    </w:pPr>
    <w:rPr>
      <w:rFonts w:ascii="Arial" w:hAnsi="Arial"/>
      <w:lang w:val="cs-CZ"/>
    </w:rPr>
  </w:style>
  <w:style w:type="paragraph" w:styleId="Nadpis2">
    <w:name w:val="heading 2"/>
    <w:basedOn w:val="Normln"/>
    <w:next w:val="Zkladntext"/>
    <w:link w:val="Nadpis2Char"/>
    <w:qFormat/>
    <w:rsid w:val="00247991"/>
    <w:pPr>
      <w:widowControl w:val="0"/>
      <w:numPr>
        <w:ilvl w:val="1"/>
        <w:numId w:val="1"/>
      </w:numPr>
      <w:suppressAutoHyphens/>
      <w:spacing w:before="280" w:after="280" w:line="240" w:lineRule="auto"/>
      <w:outlineLvl w:val="1"/>
    </w:pPr>
    <w:rPr>
      <w:rFonts w:ascii="Arial Unicode MS" w:eastAsia="Arial Unicode MS" w:hAnsi="Arial Unicode MS" w:cs="Arial Unicode MS"/>
      <w:b/>
      <w:bCs/>
      <w:kern w:val="1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APATI">
    <w:name w:val="ZAPATI"/>
    <w:basedOn w:val="Normln"/>
    <w:qFormat/>
    <w:rsid w:val="00E20C53"/>
    <w:pPr>
      <w:spacing w:before="0" w:after="0" w:line="220" w:lineRule="exact"/>
    </w:pPr>
    <w:rPr>
      <w:rFonts w:ascii="KlavikaCE-Light" w:hAnsi="KlavikaCE-Light"/>
      <w:color w:val="7E939B"/>
      <w:spacing w:val="10"/>
      <w:sz w:val="18"/>
    </w:rPr>
  </w:style>
  <w:style w:type="paragraph" w:styleId="Zhlav">
    <w:name w:val="header"/>
    <w:basedOn w:val="Normln"/>
    <w:link w:val="ZhlavChar"/>
    <w:uiPriority w:val="99"/>
    <w:unhideWhenUsed/>
    <w:rsid w:val="00B24BA2"/>
    <w:pPr>
      <w:tabs>
        <w:tab w:val="center" w:pos="4536"/>
        <w:tab w:val="right" w:pos="9072"/>
      </w:tabs>
      <w:spacing w:before="0" w:after="0" w:line="240" w:lineRule="exact"/>
    </w:pPr>
    <w:rPr>
      <w:sz w:val="20"/>
    </w:rPr>
  </w:style>
  <w:style w:type="character" w:customStyle="1" w:styleId="ZhlavChar">
    <w:name w:val="Záhlaví Char"/>
    <w:basedOn w:val="Standardnpsmoodstavce"/>
    <w:link w:val="Zhlav"/>
    <w:uiPriority w:val="99"/>
    <w:rsid w:val="00B24BA2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D0726"/>
    <w:pPr>
      <w:tabs>
        <w:tab w:val="center" w:pos="4536"/>
        <w:tab w:val="right" w:pos="9072"/>
      </w:tabs>
      <w:spacing w:before="0" w:after="0" w:line="200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8D0726"/>
    <w:rPr>
      <w:rFonts w:ascii="Arial" w:hAnsi="Arial"/>
      <w:sz w:val="16"/>
    </w:rPr>
  </w:style>
  <w:style w:type="paragraph" w:customStyle="1" w:styleId="p1">
    <w:name w:val="p1"/>
    <w:basedOn w:val="Normln"/>
    <w:rsid w:val="00F74627"/>
    <w:pPr>
      <w:spacing w:before="0" w:after="0" w:line="240" w:lineRule="auto"/>
    </w:pPr>
    <w:rPr>
      <w:rFonts w:cs="Arial"/>
      <w:sz w:val="18"/>
      <w:szCs w:val="18"/>
      <w:lang w:eastAsia="en-GB"/>
    </w:rPr>
  </w:style>
  <w:style w:type="character" w:customStyle="1" w:styleId="s1">
    <w:name w:val="s1"/>
    <w:basedOn w:val="Standardnpsmoodstavce"/>
    <w:rsid w:val="00F74627"/>
    <w:rPr>
      <w:spacing w:val="2"/>
    </w:rPr>
  </w:style>
  <w:style w:type="character" w:customStyle="1" w:styleId="apple-converted-space">
    <w:name w:val="apple-converted-space"/>
    <w:basedOn w:val="Standardnpsmoodstavce"/>
    <w:rsid w:val="00545481"/>
  </w:style>
  <w:style w:type="character" w:styleId="slostrnky">
    <w:name w:val="page number"/>
    <w:basedOn w:val="Standardnpsmoodstavce"/>
    <w:uiPriority w:val="99"/>
    <w:semiHidden/>
    <w:unhideWhenUsed/>
    <w:rsid w:val="00B24BA2"/>
  </w:style>
  <w:style w:type="paragraph" w:styleId="Normlnweb">
    <w:name w:val="Normal (Web)"/>
    <w:basedOn w:val="Normln"/>
    <w:rsid w:val="00247991"/>
    <w:pPr>
      <w:widowControl w:val="0"/>
      <w:suppressAutoHyphens/>
      <w:spacing w:before="280" w:after="280" w:line="240" w:lineRule="auto"/>
    </w:pPr>
    <w:rPr>
      <w:rFonts w:ascii="Arial Unicode MS" w:eastAsia="Arial Unicode MS" w:hAnsi="Arial Unicode MS" w:cs="Arial Unicode MS"/>
      <w:kern w:val="1"/>
    </w:rPr>
  </w:style>
  <w:style w:type="character" w:customStyle="1" w:styleId="Nadpis2Char">
    <w:name w:val="Nadpis 2 Char"/>
    <w:basedOn w:val="Standardnpsmoodstavce"/>
    <w:link w:val="Nadpis2"/>
    <w:rsid w:val="00247991"/>
    <w:rPr>
      <w:rFonts w:ascii="Arial Unicode MS" w:eastAsia="Arial Unicode MS" w:hAnsi="Arial Unicode MS" w:cs="Arial Unicode MS"/>
      <w:b/>
      <w:bCs/>
      <w:kern w:val="1"/>
      <w:sz w:val="36"/>
      <w:szCs w:val="36"/>
      <w:lang w:val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47991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47991"/>
    <w:rPr>
      <w:rFonts w:ascii="Arial" w:hAnsi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5A8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5A8F"/>
    <w:rPr>
      <w:rFonts w:ascii="Segoe U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1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telka\Documents\Hlavi&#269;kov&#253;%20pap&#237;r\OBJEDN&#193;VKOV&#221;%20LIST%20&#352;ABLO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OBJEDNÁVKOVÝ LIST ŠABLONA</Template>
  <TotalTime>0</TotalTime>
  <Pages>1</Pages>
  <Words>183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Petra Dudková</cp:lastModifiedBy>
  <cp:revision>2</cp:revision>
  <cp:lastPrinted>2021-02-03T12:06:00Z</cp:lastPrinted>
  <dcterms:created xsi:type="dcterms:W3CDTF">2021-02-03T12:06:00Z</dcterms:created>
  <dcterms:modified xsi:type="dcterms:W3CDTF">2021-02-03T12:06:00Z</dcterms:modified>
</cp:coreProperties>
</file>