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A4423" w14:textId="13D20392" w:rsidR="00DB181E" w:rsidRDefault="00DB181E" w:rsidP="00965E1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Dodatel č. </w:t>
      </w:r>
      <w:r w:rsidR="00DB525B">
        <w:rPr>
          <w:rFonts w:ascii="Calibri" w:hAnsi="Calibri"/>
          <w:b/>
          <w:sz w:val="22"/>
        </w:rPr>
        <w:t>2</w:t>
      </w:r>
      <w:r>
        <w:rPr>
          <w:rFonts w:ascii="Calibri" w:hAnsi="Calibri"/>
          <w:b/>
          <w:sz w:val="22"/>
        </w:rPr>
        <w:t xml:space="preserve"> </w:t>
      </w:r>
    </w:p>
    <w:p w14:paraId="288C8CB2" w14:textId="77777777" w:rsidR="00E70B82" w:rsidRDefault="00E70B82" w:rsidP="00965E10">
      <w:pPr>
        <w:jc w:val="center"/>
        <w:rPr>
          <w:rFonts w:ascii="Calibri" w:hAnsi="Calibri"/>
          <w:b/>
          <w:sz w:val="22"/>
        </w:rPr>
      </w:pPr>
    </w:p>
    <w:p w14:paraId="779C4646" w14:textId="149A2941" w:rsidR="00965E10" w:rsidRPr="00DB181E" w:rsidRDefault="00DB181E" w:rsidP="00DB181E">
      <w:pPr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ke smlouvě </w:t>
      </w:r>
      <w:r w:rsidRPr="00DB181E">
        <w:rPr>
          <w:rFonts w:ascii="Calibri" w:hAnsi="Calibri"/>
          <w:bCs/>
          <w:sz w:val="22"/>
        </w:rPr>
        <w:t>k</w:t>
      </w:r>
      <w:r w:rsidR="00965E10" w:rsidRPr="00DB181E">
        <w:rPr>
          <w:rFonts w:ascii="Calibri" w:hAnsi="Calibri"/>
          <w:bCs/>
          <w:sz w:val="22"/>
        </w:rPr>
        <w:t xml:space="preserve">upní </w:t>
      </w:r>
      <w:r>
        <w:rPr>
          <w:rFonts w:ascii="Calibri" w:hAnsi="Calibri"/>
          <w:bCs/>
          <w:sz w:val="22"/>
        </w:rPr>
        <w:t xml:space="preserve">na </w:t>
      </w:r>
      <w:r w:rsidR="00C4751C">
        <w:rPr>
          <w:rFonts w:ascii="Calibri" w:hAnsi="Calibri"/>
          <w:bCs/>
          <w:sz w:val="22"/>
        </w:rPr>
        <w:t>dodávku</w:t>
      </w:r>
      <w:r>
        <w:rPr>
          <w:rFonts w:ascii="Calibri" w:hAnsi="Calibri"/>
          <w:bCs/>
          <w:sz w:val="22"/>
        </w:rPr>
        <w:t xml:space="preserve"> </w:t>
      </w:r>
      <w:r w:rsidRPr="00556061">
        <w:rPr>
          <w:rFonts w:ascii="Calibri" w:hAnsi="Calibri"/>
          <w:sz w:val="22"/>
        </w:rPr>
        <w:t>6 kus</w:t>
      </w:r>
      <w:r>
        <w:rPr>
          <w:rFonts w:ascii="Calibri" w:hAnsi="Calibri"/>
          <w:sz w:val="22"/>
        </w:rPr>
        <w:t>ů</w:t>
      </w:r>
      <w:r w:rsidRPr="00556061">
        <w:rPr>
          <w:rFonts w:ascii="Calibri" w:hAnsi="Calibri"/>
          <w:sz w:val="22"/>
        </w:rPr>
        <w:t xml:space="preserve"> speciální dopravní techniky – víceúčelové těžké terénní vozidlo </w:t>
      </w:r>
      <w:r w:rsidRPr="00556061">
        <w:rPr>
          <w:rFonts w:ascii="Calibri" w:hAnsi="Calibri"/>
          <w:b/>
          <w:bCs/>
          <w:sz w:val="22"/>
        </w:rPr>
        <w:t xml:space="preserve">Toyota GRJ76 </w:t>
      </w:r>
      <w:r w:rsidRPr="00556061">
        <w:rPr>
          <w:rFonts w:ascii="Calibri" w:hAnsi="Calibri"/>
          <w:sz w:val="22"/>
        </w:rPr>
        <w:t>v provedení záchranné vozidlo HS</w:t>
      </w:r>
      <w:r w:rsidRPr="00DB181E">
        <w:rPr>
          <w:rFonts w:ascii="Calibri" w:hAnsi="Calibri"/>
          <w:bCs/>
          <w:sz w:val="22"/>
        </w:rPr>
        <w:t xml:space="preserve"> uzavřen</w:t>
      </w:r>
      <w:r>
        <w:rPr>
          <w:rFonts w:ascii="Calibri" w:hAnsi="Calibri"/>
          <w:bCs/>
          <w:sz w:val="22"/>
        </w:rPr>
        <w:t>é</w:t>
      </w:r>
      <w:r w:rsidRPr="00DB181E">
        <w:rPr>
          <w:rFonts w:ascii="Calibri" w:hAnsi="Calibri"/>
          <w:bCs/>
          <w:sz w:val="22"/>
        </w:rPr>
        <w:t xml:space="preserve"> dne 7.8.2020</w:t>
      </w:r>
      <w:r>
        <w:rPr>
          <w:rFonts w:ascii="Calibri" w:hAnsi="Calibri"/>
          <w:bCs/>
          <w:sz w:val="22"/>
        </w:rPr>
        <w:t xml:space="preserve"> mezi:</w:t>
      </w:r>
      <w:r w:rsidR="00965E10" w:rsidRPr="00DB181E">
        <w:rPr>
          <w:rFonts w:ascii="Calibri" w:hAnsi="Calibri"/>
          <w:bCs/>
          <w:sz w:val="22"/>
        </w:rPr>
        <w:t xml:space="preserve"> </w:t>
      </w:r>
    </w:p>
    <w:p w14:paraId="3A2DBB86" w14:textId="32FE4415" w:rsidR="00057FF5" w:rsidRDefault="00057FF5" w:rsidP="00965E10">
      <w:pPr>
        <w:jc w:val="center"/>
        <w:rPr>
          <w:rFonts w:ascii="Calibri" w:hAnsi="Calibri"/>
          <w:b/>
          <w:sz w:val="22"/>
        </w:rPr>
      </w:pPr>
    </w:p>
    <w:p w14:paraId="7281047C" w14:textId="77777777" w:rsidR="00057FF5" w:rsidRPr="00EA43D3" w:rsidRDefault="00057FF5" w:rsidP="00057FF5">
      <w:pPr>
        <w:rPr>
          <w:rFonts w:ascii="Calibri" w:hAnsi="Calibri" w:cs="Calibri"/>
          <w:b/>
          <w:sz w:val="22"/>
          <w:szCs w:val="22"/>
        </w:rPr>
      </w:pPr>
      <w:r w:rsidRPr="00EA43D3">
        <w:rPr>
          <w:rFonts w:ascii="Calibri" w:hAnsi="Calibri" w:cs="Calibri"/>
          <w:b/>
          <w:sz w:val="22"/>
          <w:szCs w:val="22"/>
        </w:rPr>
        <w:t>Horská služba ČR, o.p.s.</w:t>
      </w:r>
    </w:p>
    <w:p w14:paraId="5A96055A" w14:textId="77777777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sídlo: 543 51 Špindlerův Mlýn 260</w:t>
      </w:r>
    </w:p>
    <w:p w14:paraId="485834B9" w14:textId="53166FD6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zastoupen</w:t>
      </w:r>
      <w:r>
        <w:rPr>
          <w:rFonts w:ascii="Calibri" w:hAnsi="Calibri" w:cs="Calibri"/>
          <w:sz w:val="22"/>
          <w:szCs w:val="22"/>
        </w:rPr>
        <w:t>a</w:t>
      </w:r>
      <w:r w:rsidRPr="00996194">
        <w:rPr>
          <w:rFonts w:ascii="Calibri" w:hAnsi="Calibri" w:cs="Calibri"/>
          <w:sz w:val="22"/>
          <w:szCs w:val="22"/>
        </w:rPr>
        <w:t xml:space="preserve"> </w:t>
      </w:r>
      <w:r w:rsidR="00B17370">
        <w:rPr>
          <w:rFonts w:ascii="Calibri" w:hAnsi="Calibri" w:cs="Calibri"/>
          <w:sz w:val="22"/>
          <w:szCs w:val="22"/>
        </w:rPr>
        <w:t>René Mašín</w:t>
      </w:r>
      <w:r>
        <w:rPr>
          <w:rFonts w:ascii="Calibri" w:hAnsi="Calibri" w:cs="Calibri"/>
          <w:sz w:val="22"/>
          <w:szCs w:val="22"/>
        </w:rPr>
        <w:t>,</w:t>
      </w:r>
      <w:r w:rsidRPr="00996194">
        <w:rPr>
          <w:rFonts w:ascii="Calibri" w:hAnsi="Calibri" w:cs="Calibri"/>
          <w:sz w:val="22"/>
          <w:szCs w:val="22"/>
        </w:rPr>
        <w:t xml:space="preserve"> ředitelem </w:t>
      </w:r>
    </w:p>
    <w:p w14:paraId="7AEB6DAD" w14:textId="77777777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IČO: 27467759</w:t>
      </w:r>
      <w:r>
        <w:rPr>
          <w:rFonts w:ascii="Calibri" w:hAnsi="Calibri" w:cs="Calibri"/>
          <w:sz w:val="22"/>
          <w:szCs w:val="22"/>
        </w:rPr>
        <w:t xml:space="preserve"> </w:t>
      </w:r>
      <w:r w:rsidRPr="00996194">
        <w:rPr>
          <w:rFonts w:ascii="Calibri" w:hAnsi="Calibri" w:cs="Calibri"/>
          <w:sz w:val="22"/>
          <w:szCs w:val="22"/>
        </w:rPr>
        <w:t>DIČ: CZ27467759</w:t>
      </w:r>
    </w:p>
    <w:p w14:paraId="34DB8933" w14:textId="77777777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 xml:space="preserve"> </w:t>
      </w:r>
      <w:r w:rsidRPr="00996194">
        <w:rPr>
          <w:rFonts w:ascii="Calibri" w:hAnsi="Calibri" w:cs="Calibri"/>
          <w:sz w:val="22"/>
          <w:szCs w:val="22"/>
        </w:rPr>
        <w:t>MONETA Money Bank, a.s.</w:t>
      </w:r>
    </w:p>
    <w:p w14:paraId="652B2D09" w14:textId="77777777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Číslo účtu: 171922771/0600</w:t>
      </w:r>
    </w:p>
    <w:p w14:paraId="446BA55C" w14:textId="77777777" w:rsidR="00057FF5" w:rsidRPr="00996194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Tel:</w:t>
      </w:r>
      <w:r>
        <w:rPr>
          <w:rFonts w:ascii="Calibri" w:hAnsi="Calibri" w:cs="Calibri"/>
          <w:sz w:val="22"/>
          <w:szCs w:val="22"/>
        </w:rPr>
        <w:t xml:space="preserve"> </w:t>
      </w:r>
      <w:r w:rsidRPr="00996194">
        <w:rPr>
          <w:rFonts w:ascii="Calibri" w:hAnsi="Calibri" w:cs="Calibri"/>
          <w:sz w:val="22"/>
          <w:szCs w:val="22"/>
        </w:rPr>
        <w:t xml:space="preserve">272 658 553 </w:t>
      </w:r>
    </w:p>
    <w:p w14:paraId="70B39442" w14:textId="77777777" w:rsidR="00057FF5" w:rsidRDefault="00057FF5" w:rsidP="00057FF5">
      <w:pPr>
        <w:tabs>
          <w:tab w:val="left" w:pos="6990"/>
        </w:tabs>
        <w:rPr>
          <w:rFonts w:ascii="Calibri" w:hAnsi="Calibri" w:cs="Calibri"/>
          <w:sz w:val="22"/>
          <w:szCs w:val="22"/>
        </w:rPr>
      </w:pPr>
      <w:r w:rsidRPr="00996194">
        <w:rPr>
          <w:rFonts w:ascii="Calibri" w:hAnsi="Calibri" w:cs="Calibri"/>
          <w:sz w:val="22"/>
          <w:szCs w:val="22"/>
        </w:rPr>
        <w:t>Zapsaná v rejstříku obecně prospěšných společností, vedeného K</w:t>
      </w:r>
      <w:r>
        <w:rPr>
          <w:rFonts w:ascii="Calibri" w:hAnsi="Calibri" w:cs="Calibri"/>
          <w:sz w:val="22"/>
          <w:szCs w:val="22"/>
        </w:rPr>
        <w:t xml:space="preserve">S </w:t>
      </w:r>
      <w:r w:rsidRPr="00996194">
        <w:rPr>
          <w:rFonts w:ascii="Calibri" w:hAnsi="Calibri" w:cs="Calibri"/>
          <w:sz w:val="22"/>
          <w:szCs w:val="22"/>
        </w:rPr>
        <w:t>v Hradci Králové</w:t>
      </w:r>
      <w:r>
        <w:rPr>
          <w:rFonts w:ascii="Calibri" w:hAnsi="Calibri" w:cs="Calibri"/>
          <w:sz w:val="22"/>
          <w:szCs w:val="22"/>
        </w:rPr>
        <w:t xml:space="preserve"> sp. zn. </w:t>
      </w:r>
      <w:r w:rsidRPr="00996194">
        <w:rPr>
          <w:rFonts w:ascii="Calibri" w:hAnsi="Calibri" w:cs="Calibri"/>
          <w:sz w:val="22"/>
          <w:szCs w:val="22"/>
        </w:rPr>
        <w:t>O113</w:t>
      </w:r>
    </w:p>
    <w:p w14:paraId="351F9957" w14:textId="77777777" w:rsidR="00965E10" w:rsidRPr="00482E93" w:rsidRDefault="00965E10" w:rsidP="00965E10">
      <w:pPr>
        <w:jc w:val="both"/>
        <w:rPr>
          <w:rFonts w:ascii="Calibri" w:hAnsi="Calibri"/>
          <w:sz w:val="22"/>
        </w:rPr>
      </w:pPr>
    </w:p>
    <w:p w14:paraId="184A79F2" w14:textId="601F4F3F" w:rsidR="00965E10" w:rsidRPr="00482E93" w:rsidRDefault="009107DE" w:rsidP="00965E10">
      <w:pPr>
        <w:jc w:val="both"/>
        <w:rPr>
          <w:rFonts w:ascii="Calibri" w:hAnsi="Calibri"/>
          <w:sz w:val="22"/>
          <w:u w:val="single"/>
        </w:rPr>
      </w:pPr>
      <w:r w:rsidRPr="00C04BD3">
        <w:rPr>
          <w:rFonts w:ascii="Calibri" w:hAnsi="Calibri" w:cs="Calibri"/>
          <w:sz w:val="22"/>
          <w:szCs w:val="22"/>
          <w:u w:val="single"/>
        </w:rPr>
        <w:t>K</w:t>
      </w:r>
      <w:r w:rsidR="00965E10" w:rsidRPr="00C04BD3">
        <w:rPr>
          <w:rFonts w:ascii="Calibri" w:hAnsi="Calibri" w:cs="Calibri"/>
          <w:sz w:val="22"/>
          <w:szCs w:val="22"/>
          <w:u w:val="single"/>
        </w:rPr>
        <w:t>oresponden</w:t>
      </w:r>
      <w:r>
        <w:rPr>
          <w:rFonts w:ascii="Calibri" w:hAnsi="Calibri" w:cs="Calibri"/>
          <w:sz w:val="22"/>
          <w:szCs w:val="22"/>
          <w:u w:val="single"/>
        </w:rPr>
        <w:t xml:space="preserve">ční </w:t>
      </w:r>
      <w:r w:rsidRPr="00482E93">
        <w:rPr>
          <w:rFonts w:ascii="Calibri" w:hAnsi="Calibri"/>
          <w:sz w:val="22"/>
          <w:u w:val="single"/>
        </w:rPr>
        <w:t>adresa</w:t>
      </w:r>
      <w:r w:rsidR="00965E10" w:rsidRPr="00482E93">
        <w:rPr>
          <w:rFonts w:ascii="Calibri" w:hAnsi="Calibri"/>
          <w:sz w:val="22"/>
          <w:u w:val="single"/>
        </w:rPr>
        <w:t>:</w:t>
      </w:r>
    </w:p>
    <w:p w14:paraId="7C34FC7F" w14:textId="77777777" w:rsidR="00965E10" w:rsidRPr="00482E93" w:rsidRDefault="00965E10" w:rsidP="00965E10">
      <w:pPr>
        <w:jc w:val="both"/>
        <w:rPr>
          <w:rFonts w:ascii="Calibri" w:hAnsi="Calibri"/>
          <w:sz w:val="22"/>
        </w:rPr>
      </w:pPr>
      <w:r w:rsidRPr="00482E93">
        <w:rPr>
          <w:rFonts w:ascii="Calibri" w:hAnsi="Calibri"/>
          <w:sz w:val="22"/>
        </w:rPr>
        <w:t>Horská služba ČR, o.p.s.</w:t>
      </w:r>
    </w:p>
    <w:p w14:paraId="17C78E33" w14:textId="77777777" w:rsidR="00965E10" w:rsidRPr="00482E93" w:rsidRDefault="00965E10" w:rsidP="00965E10">
      <w:pPr>
        <w:jc w:val="both"/>
        <w:rPr>
          <w:rFonts w:ascii="Calibri" w:hAnsi="Calibri"/>
          <w:sz w:val="22"/>
        </w:rPr>
      </w:pPr>
      <w:r w:rsidRPr="00482E93">
        <w:rPr>
          <w:rFonts w:ascii="Calibri" w:hAnsi="Calibri"/>
          <w:sz w:val="22"/>
        </w:rPr>
        <w:t xml:space="preserve">Za potokem 46/4 </w:t>
      </w:r>
    </w:p>
    <w:p w14:paraId="5DA6E9F5" w14:textId="77777777" w:rsidR="00965E10" w:rsidRPr="00482E93" w:rsidRDefault="00965E10" w:rsidP="00057FF5">
      <w:pPr>
        <w:jc w:val="both"/>
        <w:rPr>
          <w:rFonts w:ascii="Calibri" w:hAnsi="Calibri"/>
          <w:sz w:val="22"/>
        </w:rPr>
      </w:pPr>
      <w:r w:rsidRPr="00482E93">
        <w:rPr>
          <w:rFonts w:ascii="Calibri" w:hAnsi="Calibri"/>
          <w:sz w:val="22"/>
        </w:rPr>
        <w:t>106 00 Praha 10</w:t>
      </w:r>
    </w:p>
    <w:p w14:paraId="676A3504" w14:textId="23B809A1" w:rsidR="00965E10" w:rsidRDefault="00965E10" w:rsidP="00DB181E">
      <w:pPr>
        <w:jc w:val="both"/>
        <w:rPr>
          <w:rFonts w:ascii="Calibri" w:hAnsi="Calibri"/>
          <w:sz w:val="22"/>
        </w:rPr>
      </w:pPr>
      <w:r w:rsidRPr="00482E93">
        <w:rPr>
          <w:rFonts w:ascii="Calibri" w:hAnsi="Calibri"/>
          <w:sz w:val="22"/>
        </w:rPr>
        <w:t>(dále jen „kupující“) na straně jedné</w:t>
      </w:r>
    </w:p>
    <w:p w14:paraId="66561810" w14:textId="77777777" w:rsidR="00DB181E" w:rsidRDefault="00DB181E" w:rsidP="00DB181E">
      <w:pPr>
        <w:jc w:val="both"/>
        <w:rPr>
          <w:rFonts w:ascii="Calibri" w:hAnsi="Calibri"/>
          <w:sz w:val="22"/>
        </w:rPr>
      </w:pPr>
    </w:p>
    <w:p w14:paraId="7080D28F" w14:textId="25DE2684" w:rsidR="00965E10" w:rsidRPr="00135368" w:rsidRDefault="00DB181E" w:rsidP="00DB181E">
      <w:pPr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a</w:t>
      </w:r>
    </w:p>
    <w:p w14:paraId="07D88B20" w14:textId="77777777" w:rsidR="00DB181E" w:rsidRPr="00135368" w:rsidRDefault="00DB181E" w:rsidP="00DB181E">
      <w:pPr>
        <w:rPr>
          <w:rFonts w:ascii="Calibri" w:hAnsi="Calibri"/>
          <w:sz w:val="22"/>
          <w:szCs w:val="22"/>
        </w:rPr>
      </w:pPr>
    </w:p>
    <w:p w14:paraId="7AFED4D0" w14:textId="4678FD9A" w:rsidR="00A73BB4" w:rsidRPr="00135368" w:rsidRDefault="00556061" w:rsidP="00965E10">
      <w:pPr>
        <w:jc w:val="both"/>
        <w:rPr>
          <w:rFonts w:ascii="Calibri" w:hAnsi="Calibri"/>
          <w:b/>
          <w:bCs/>
          <w:sz w:val="22"/>
          <w:szCs w:val="22"/>
        </w:rPr>
      </w:pPr>
      <w:r w:rsidRPr="00135368">
        <w:rPr>
          <w:rFonts w:ascii="Calibri" w:hAnsi="Calibri"/>
          <w:b/>
          <w:bCs/>
          <w:sz w:val="22"/>
          <w:szCs w:val="22"/>
        </w:rPr>
        <w:t>Jíša s.r.o.</w:t>
      </w:r>
    </w:p>
    <w:p w14:paraId="67D0AAB9" w14:textId="5B138262" w:rsidR="00965E10" w:rsidRPr="00135368" w:rsidRDefault="00D3707B" w:rsidP="00965E10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sídlo:</w:t>
      </w:r>
      <w:r w:rsidR="00965E10" w:rsidRPr="00135368">
        <w:rPr>
          <w:rFonts w:ascii="Calibri" w:hAnsi="Calibri"/>
          <w:sz w:val="22"/>
          <w:szCs w:val="22"/>
        </w:rPr>
        <w:tab/>
      </w:r>
      <w:r w:rsidR="00556061" w:rsidRPr="00135368">
        <w:rPr>
          <w:rFonts w:ascii="Calibri" w:hAnsi="Calibri"/>
          <w:sz w:val="22"/>
          <w:szCs w:val="22"/>
        </w:rPr>
        <w:t>Kolčavka68/1, 190 00 Praha 9</w:t>
      </w:r>
      <w:r w:rsidR="00965E10" w:rsidRPr="00135368">
        <w:rPr>
          <w:rFonts w:ascii="Calibri" w:hAnsi="Calibri"/>
          <w:sz w:val="22"/>
          <w:szCs w:val="22"/>
        </w:rPr>
        <w:tab/>
      </w:r>
      <w:r w:rsidR="00965E10" w:rsidRPr="00135368">
        <w:rPr>
          <w:rFonts w:ascii="Calibri" w:hAnsi="Calibri"/>
          <w:sz w:val="22"/>
          <w:szCs w:val="22"/>
        </w:rPr>
        <w:tab/>
      </w:r>
    </w:p>
    <w:p w14:paraId="4B3261C9" w14:textId="3CCD2699" w:rsidR="00965E10" w:rsidRPr="00135368" w:rsidRDefault="00965E10" w:rsidP="0027608E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jejímž jménem jedná:</w:t>
      </w:r>
      <w:r w:rsidR="003C5E57" w:rsidRPr="00135368">
        <w:rPr>
          <w:rFonts w:ascii="Calibri" w:hAnsi="Calibri"/>
          <w:sz w:val="22"/>
          <w:szCs w:val="22"/>
        </w:rPr>
        <w:t xml:space="preserve"> </w:t>
      </w:r>
      <w:r w:rsidR="00556061" w:rsidRPr="00135368">
        <w:rPr>
          <w:rFonts w:ascii="Calibri" w:hAnsi="Calibri"/>
          <w:sz w:val="22"/>
          <w:szCs w:val="22"/>
        </w:rPr>
        <w:t>Josef Jíša</w:t>
      </w:r>
      <w:r w:rsidR="003C5E57" w:rsidRPr="00135368">
        <w:rPr>
          <w:rFonts w:ascii="Calibri" w:hAnsi="Calibri"/>
          <w:sz w:val="22"/>
          <w:szCs w:val="22"/>
        </w:rPr>
        <w:t>, jednatel</w:t>
      </w:r>
    </w:p>
    <w:p w14:paraId="09ACD0A7" w14:textId="1AC0E3F1" w:rsidR="00A73BB4" w:rsidRPr="00135368" w:rsidRDefault="00965E10" w:rsidP="00DB181E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IČO:</w:t>
      </w:r>
      <w:r w:rsidR="00556061" w:rsidRPr="00135368">
        <w:rPr>
          <w:rFonts w:ascii="Calibri" w:hAnsi="Calibri"/>
          <w:sz w:val="22"/>
          <w:szCs w:val="22"/>
        </w:rPr>
        <w:t xml:space="preserve"> 267 24 332</w:t>
      </w:r>
      <w:r w:rsidRPr="00135368">
        <w:rPr>
          <w:rFonts w:ascii="Calibri" w:hAnsi="Calibri"/>
          <w:sz w:val="22"/>
          <w:szCs w:val="22"/>
        </w:rPr>
        <w:tab/>
      </w:r>
      <w:r w:rsidR="00A73BB4" w:rsidRPr="00135368">
        <w:rPr>
          <w:rFonts w:ascii="Calibri" w:hAnsi="Calibri"/>
          <w:sz w:val="22"/>
          <w:szCs w:val="22"/>
        </w:rPr>
        <w:t>DIČ:</w:t>
      </w:r>
      <w:r w:rsidR="00556061" w:rsidRPr="00135368">
        <w:rPr>
          <w:rFonts w:ascii="Calibri" w:hAnsi="Calibri"/>
          <w:sz w:val="22"/>
          <w:szCs w:val="22"/>
        </w:rPr>
        <w:t xml:space="preserve"> CZ26724332</w:t>
      </w:r>
      <w:r w:rsidR="00556061" w:rsidRPr="00135368">
        <w:rPr>
          <w:rFonts w:ascii="Calibri" w:hAnsi="Calibri"/>
          <w:sz w:val="22"/>
          <w:szCs w:val="22"/>
        </w:rPr>
        <w:tab/>
      </w:r>
    </w:p>
    <w:p w14:paraId="73D980B5" w14:textId="5EF14E6A" w:rsidR="00965E10" w:rsidRPr="00135368" w:rsidRDefault="0027608E" w:rsidP="0027608E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 w:cs="Calibri"/>
          <w:sz w:val="22"/>
          <w:szCs w:val="22"/>
        </w:rPr>
        <w:t>b</w:t>
      </w:r>
      <w:r w:rsidR="00965E10" w:rsidRPr="00135368">
        <w:rPr>
          <w:rFonts w:ascii="Calibri" w:hAnsi="Calibri" w:cs="Calibri"/>
          <w:sz w:val="22"/>
          <w:szCs w:val="22"/>
        </w:rPr>
        <w:t>ankovní</w:t>
      </w:r>
      <w:r w:rsidR="00965E10" w:rsidRPr="00135368">
        <w:rPr>
          <w:rFonts w:ascii="Calibri" w:hAnsi="Calibri"/>
          <w:sz w:val="22"/>
          <w:szCs w:val="22"/>
        </w:rPr>
        <w:t xml:space="preserve"> spojení:</w:t>
      </w:r>
      <w:r w:rsidR="00965E10" w:rsidRPr="00135368">
        <w:rPr>
          <w:rFonts w:ascii="Calibri" w:hAnsi="Calibri"/>
          <w:sz w:val="22"/>
          <w:szCs w:val="22"/>
        </w:rPr>
        <w:tab/>
      </w:r>
      <w:r w:rsidR="00556061" w:rsidRPr="00135368">
        <w:rPr>
          <w:rFonts w:ascii="Calibri" w:hAnsi="Calibri"/>
          <w:sz w:val="22"/>
          <w:szCs w:val="22"/>
        </w:rPr>
        <w:t>ČSOB</w:t>
      </w:r>
    </w:p>
    <w:p w14:paraId="5E4B792C" w14:textId="349976BC" w:rsidR="004E072E" w:rsidRPr="00135368" w:rsidRDefault="004E072E" w:rsidP="0027608E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číslo účtu:</w:t>
      </w:r>
      <w:r w:rsidR="00556061" w:rsidRPr="00135368">
        <w:rPr>
          <w:rFonts w:ascii="Calibri" w:hAnsi="Calibri"/>
          <w:sz w:val="22"/>
          <w:szCs w:val="22"/>
        </w:rPr>
        <w:tab/>
      </w:r>
      <w:r w:rsidR="00556061" w:rsidRPr="00135368">
        <w:rPr>
          <w:rFonts w:ascii="Calibri" w:hAnsi="Calibri"/>
          <w:sz w:val="22"/>
          <w:szCs w:val="22"/>
        </w:rPr>
        <w:tab/>
        <w:t>262 800665/0300</w:t>
      </w:r>
    </w:p>
    <w:p w14:paraId="7A2B874D" w14:textId="444EA37D" w:rsidR="00965E10" w:rsidRPr="00135368" w:rsidRDefault="00A73BB4" w:rsidP="00482E93">
      <w:pPr>
        <w:spacing w:after="120"/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 xml:space="preserve">tel: </w:t>
      </w:r>
      <w:r w:rsidR="00556061" w:rsidRPr="00135368">
        <w:rPr>
          <w:rFonts w:ascii="Calibri" w:hAnsi="Calibri"/>
          <w:sz w:val="22"/>
          <w:szCs w:val="22"/>
        </w:rPr>
        <w:t>284 820 857</w:t>
      </w:r>
      <w:r w:rsidR="00965E10" w:rsidRPr="00135368">
        <w:rPr>
          <w:rFonts w:ascii="Calibri" w:hAnsi="Calibri"/>
          <w:sz w:val="22"/>
          <w:szCs w:val="22"/>
        </w:rPr>
        <w:tab/>
      </w:r>
      <w:r w:rsidR="00965E10" w:rsidRPr="00135368">
        <w:rPr>
          <w:rFonts w:ascii="Calibri" w:hAnsi="Calibri"/>
          <w:sz w:val="22"/>
          <w:szCs w:val="22"/>
        </w:rPr>
        <w:tab/>
      </w:r>
      <w:r w:rsidR="00965E10" w:rsidRPr="00135368">
        <w:rPr>
          <w:rFonts w:ascii="Calibri" w:hAnsi="Calibri"/>
          <w:sz w:val="22"/>
          <w:szCs w:val="22"/>
        </w:rPr>
        <w:tab/>
      </w:r>
      <w:r w:rsidR="00057FF5" w:rsidRPr="00135368">
        <w:rPr>
          <w:rFonts w:ascii="Calibri" w:hAnsi="Calibri"/>
          <w:sz w:val="22"/>
          <w:szCs w:val="22"/>
        </w:rPr>
        <w:tab/>
      </w:r>
    </w:p>
    <w:p w14:paraId="72F2965F" w14:textId="4CE92E96" w:rsidR="00965E10" w:rsidRPr="00135368" w:rsidRDefault="00965E10" w:rsidP="00965E10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 xml:space="preserve">Zapsaná v obchodním rejstříku u </w:t>
      </w:r>
      <w:r w:rsidR="00556061" w:rsidRPr="00135368">
        <w:rPr>
          <w:rFonts w:ascii="Calibri" w:hAnsi="Calibri"/>
          <w:sz w:val="22"/>
          <w:szCs w:val="22"/>
        </w:rPr>
        <w:t>Městského soudu v Praze, sp.zn. C 89713</w:t>
      </w:r>
    </w:p>
    <w:p w14:paraId="406A6467" w14:textId="77777777" w:rsidR="00965E10" w:rsidRPr="00135368" w:rsidRDefault="00965E10" w:rsidP="00965E10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 xml:space="preserve">(dále jen „prodávající“) na straně druhé </w:t>
      </w:r>
    </w:p>
    <w:p w14:paraId="443EC436" w14:textId="4DDC318D" w:rsidR="00985204" w:rsidRPr="00135368" w:rsidRDefault="00985204" w:rsidP="00965E10">
      <w:pPr>
        <w:jc w:val="center"/>
        <w:rPr>
          <w:rFonts w:ascii="Calibri" w:hAnsi="Calibri"/>
          <w:sz w:val="22"/>
          <w:szCs w:val="22"/>
        </w:rPr>
      </w:pPr>
    </w:p>
    <w:p w14:paraId="1365BDCD" w14:textId="77777777" w:rsidR="00E70B82" w:rsidRPr="00135368" w:rsidRDefault="00E70B82" w:rsidP="00965E10">
      <w:pPr>
        <w:jc w:val="center"/>
        <w:rPr>
          <w:rFonts w:ascii="Calibri" w:hAnsi="Calibri"/>
          <w:sz w:val="22"/>
          <w:szCs w:val="22"/>
        </w:rPr>
      </w:pPr>
    </w:p>
    <w:p w14:paraId="4F6471BD" w14:textId="4BFF9B2B" w:rsidR="0070698C" w:rsidRPr="00135368" w:rsidRDefault="00C4751C" w:rsidP="00E70B82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35368">
        <w:rPr>
          <w:rFonts w:ascii="Calibri" w:hAnsi="Calibri" w:cs="Calibri"/>
          <w:b/>
          <w:bCs/>
          <w:sz w:val="22"/>
          <w:szCs w:val="22"/>
        </w:rPr>
        <w:t>PREAMBULE</w:t>
      </w:r>
    </w:p>
    <w:p w14:paraId="49445B82" w14:textId="7539487B" w:rsidR="00135368" w:rsidRPr="00135368" w:rsidRDefault="00C4751C" w:rsidP="000A1C0B">
      <w:pPr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 xml:space="preserve">Dodatek </w:t>
      </w:r>
      <w:r w:rsidR="00AB5664" w:rsidRPr="00135368">
        <w:rPr>
          <w:rFonts w:ascii="Calibri" w:hAnsi="Calibri"/>
          <w:sz w:val="22"/>
          <w:szCs w:val="22"/>
        </w:rPr>
        <w:t>č.</w:t>
      </w:r>
      <w:r w:rsidR="00327355" w:rsidRPr="00135368">
        <w:rPr>
          <w:rFonts w:ascii="Calibri" w:hAnsi="Calibri"/>
          <w:sz w:val="22"/>
          <w:szCs w:val="22"/>
        </w:rPr>
        <w:t xml:space="preserve"> </w:t>
      </w:r>
      <w:r w:rsidR="00AB5664" w:rsidRPr="00135368">
        <w:rPr>
          <w:rFonts w:ascii="Calibri" w:hAnsi="Calibri"/>
          <w:sz w:val="22"/>
          <w:szCs w:val="22"/>
        </w:rPr>
        <w:t xml:space="preserve">2 </w:t>
      </w:r>
      <w:r w:rsidRPr="00135368">
        <w:rPr>
          <w:rFonts w:ascii="Calibri" w:hAnsi="Calibri"/>
          <w:sz w:val="22"/>
          <w:szCs w:val="22"/>
        </w:rPr>
        <w:t xml:space="preserve">se sepisuje na základě oznámení </w:t>
      </w:r>
      <w:r w:rsidR="00AB5664" w:rsidRPr="00135368">
        <w:rPr>
          <w:rFonts w:ascii="Calibri" w:hAnsi="Calibri"/>
          <w:sz w:val="22"/>
          <w:szCs w:val="22"/>
        </w:rPr>
        <w:t xml:space="preserve">požadavku kupujícího a nad rámec kupní smlouvy na dodávku </w:t>
      </w:r>
      <w:r w:rsidR="000A1C0B" w:rsidRPr="00135368">
        <w:rPr>
          <w:rFonts w:ascii="Calibri" w:hAnsi="Calibri"/>
          <w:sz w:val="22"/>
          <w:szCs w:val="22"/>
        </w:rPr>
        <w:t xml:space="preserve">6 kusy speciální dopravní techniky – víceúčelové těžké terénní vozidlo </w:t>
      </w:r>
      <w:r w:rsidR="000A1C0B" w:rsidRPr="00135368">
        <w:rPr>
          <w:rFonts w:ascii="Calibri" w:hAnsi="Calibri"/>
          <w:b/>
          <w:bCs/>
          <w:sz w:val="22"/>
          <w:szCs w:val="22"/>
        </w:rPr>
        <w:t xml:space="preserve">Toyota GRJ76 </w:t>
      </w:r>
      <w:r w:rsidR="000A1C0B" w:rsidRPr="00135368">
        <w:rPr>
          <w:rFonts w:ascii="Calibri" w:hAnsi="Calibri"/>
          <w:sz w:val="22"/>
          <w:szCs w:val="22"/>
        </w:rPr>
        <w:t xml:space="preserve">v provedení záchranné vozidlo HS, neboť </w:t>
      </w:r>
      <w:r w:rsidR="00AB5664" w:rsidRPr="00135368">
        <w:rPr>
          <w:rFonts w:ascii="Calibri" w:hAnsi="Calibri"/>
          <w:sz w:val="22"/>
          <w:szCs w:val="22"/>
        </w:rPr>
        <w:t>přesunem vozidla do oblasti</w:t>
      </w:r>
      <w:r w:rsidR="00327355" w:rsidRPr="00135368">
        <w:rPr>
          <w:rFonts w:ascii="Calibri" w:hAnsi="Calibri"/>
          <w:sz w:val="22"/>
          <w:szCs w:val="22"/>
        </w:rPr>
        <w:t xml:space="preserve"> </w:t>
      </w:r>
      <w:r w:rsidR="00AB5664" w:rsidRPr="00135368">
        <w:rPr>
          <w:rFonts w:ascii="Calibri" w:hAnsi="Calibri"/>
          <w:sz w:val="22"/>
          <w:szCs w:val="22"/>
        </w:rPr>
        <w:t>Šumava</w:t>
      </w:r>
      <w:r w:rsidR="00327355" w:rsidRPr="00135368">
        <w:rPr>
          <w:rFonts w:ascii="Calibri" w:hAnsi="Calibri"/>
          <w:sz w:val="22"/>
          <w:szCs w:val="22"/>
        </w:rPr>
        <w:t>,</w:t>
      </w:r>
      <w:r w:rsidR="00AB5664" w:rsidRPr="00135368">
        <w:rPr>
          <w:rFonts w:ascii="Calibri" w:hAnsi="Calibri"/>
          <w:sz w:val="22"/>
          <w:szCs w:val="22"/>
        </w:rPr>
        <w:t xml:space="preserve"> </w:t>
      </w:r>
      <w:r w:rsidR="00327355" w:rsidRPr="00135368">
        <w:rPr>
          <w:rFonts w:ascii="Calibri" w:hAnsi="Calibri"/>
          <w:sz w:val="22"/>
          <w:szCs w:val="22"/>
        </w:rPr>
        <w:t>z důvodu ztížených klimatických podmínek (oblast Kvilda bez garážového stání) vznikla potřeba doplnit jedno vozidlo o technické vybavení uvedené v příloze tohoto dodatku. V důsledku přidaných technických komponentů se mění čl. IV smlouvy</w:t>
      </w:r>
      <w:r w:rsidR="00135368" w:rsidRPr="00135368">
        <w:rPr>
          <w:rFonts w:ascii="Calibri" w:hAnsi="Calibri"/>
          <w:sz w:val="22"/>
          <w:szCs w:val="22"/>
        </w:rPr>
        <w:t>.</w:t>
      </w:r>
    </w:p>
    <w:p w14:paraId="319E8BDF" w14:textId="77777777" w:rsidR="00135368" w:rsidRPr="00135368" w:rsidRDefault="00135368" w:rsidP="000A1C0B">
      <w:pPr>
        <w:jc w:val="both"/>
        <w:rPr>
          <w:rFonts w:ascii="Calibri" w:hAnsi="Calibri"/>
          <w:sz w:val="22"/>
          <w:szCs w:val="22"/>
        </w:rPr>
      </w:pPr>
    </w:p>
    <w:p w14:paraId="2607492F" w14:textId="77777777" w:rsidR="00135368" w:rsidRPr="00135368" w:rsidRDefault="00135368" w:rsidP="000A1C0B">
      <w:pPr>
        <w:jc w:val="both"/>
        <w:rPr>
          <w:rFonts w:ascii="Calibri" w:hAnsi="Calibri"/>
          <w:sz w:val="22"/>
          <w:szCs w:val="22"/>
        </w:rPr>
      </w:pPr>
    </w:p>
    <w:p w14:paraId="0BF6B6CD" w14:textId="77777777" w:rsidR="00135368" w:rsidRPr="00135368" w:rsidRDefault="00135368" w:rsidP="00135368">
      <w:pPr>
        <w:widowControl w:val="0"/>
        <w:numPr>
          <w:ilvl w:val="0"/>
          <w:numId w:val="7"/>
        </w:numPr>
        <w:tabs>
          <w:tab w:val="left" w:pos="720"/>
          <w:tab w:val="left" w:pos="4209"/>
          <w:tab w:val="center" w:pos="4819"/>
        </w:tabs>
        <w:ind w:right="-1"/>
        <w:jc w:val="center"/>
        <w:rPr>
          <w:rFonts w:ascii="Calibri" w:hAnsi="Calibri"/>
          <w:b/>
          <w:color w:val="000000"/>
          <w:sz w:val="22"/>
          <w:szCs w:val="22"/>
        </w:rPr>
      </w:pPr>
      <w:r w:rsidRPr="00135368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14:paraId="12CF90D8" w14:textId="4E2D5D12" w:rsidR="00135368" w:rsidRPr="00135368" w:rsidRDefault="00135368" w:rsidP="00135368">
      <w:pPr>
        <w:numPr>
          <w:ilvl w:val="1"/>
          <w:numId w:val="11"/>
        </w:numPr>
        <w:ind w:left="567" w:hanging="501"/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 xml:space="preserve">Smluvní strany se ve smyslu zákona č. 526/1990 Sb., o cenách, ve znění pozdějších předpisů, dohodly na ceně dodaného zboží včetně DPH, v provedení podle </w:t>
      </w:r>
      <w:r w:rsidR="00B17370">
        <w:rPr>
          <w:rFonts w:ascii="Calibri" w:hAnsi="Calibri"/>
          <w:sz w:val="22"/>
          <w:szCs w:val="22"/>
        </w:rPr>
        <w:t xml:space="preserve">dodatku k technické </w:t>
      </w:r>
      <w:r w:rsidRPr="00135368">
        <w:rPr>
          <w:rFonts w:ascii="Calibri" w:hAnsi="Calibri"/>
          <w:sz w:val="22"/>
          <w:szCs w:val="22"/>
        </w:rPr>
        <w:t>specifikac</w:t>
      </w:r>
      <w:r w:rsidR="00B17370">
        <w:rPr>
          <w:rFonts w:ascii="Calibri" w:hAnsi="Calibri"/>
          <w:sz w:val="22"/>
          <w:szCs w:val="22"/>
        </w:rPr>
        <w:t>i</w:t>
      </w:r>
      <w:r w:rsidR="00CC74D3">
        <w:rPr>
          <w:rFonts w:ascii="Calibri" w:hAnsi="Calibri"/>
          <w:sz w:val="22"/>
          <w:szCs w:val="22"/>
        </w:rPr>
        <w:t xml:space="preserve"> vozidla</w:t>
      </w:r>
      <w:r w:rsidRPr="00135368">
        <w:rPr>
          <w:rFonts w:ascii="Calibri" w:hAnsi="Calibri"/>
          <w:sz w:val="22"/>
          <w:szCs w:val="22"/>
        </w:rPr>
        <w:t xml:space="preserve"> viz. příloha č. 1 ve výši:</w:t>
      </w:r>
    </w:p>
    <w:p w14:paraId="3FF4750D" w14:textId="77777777" w:rsidR="00135368" w:rsidRPr="00135368" w:rsidRDefault="00135368" w:rsidP="00135368">
      <w:pPr>
        <w:jc w:val="both"/>
        <w:rPr>
          <w:rFonts w:ascii="Calibri" w:hAnsi="Calibri"/>
          <w:sz w:val="22"/>
          <w:szCs w:val="22"/>
        </w:rPr>
      </w:pPr>
    </w:p>
    <w:p w14:paraId="4D3D94C4" w14:textId="77777777" w:rsidR="00135368" w:rsidRPr="00135368" w:rsidRDefault="00135368" w:rsidP="00135368">
      <w:pPr>
        <w:spacing w:line="360" w:lineRule="auto"/>
        <w:ind w:left="1134" w:hanging="567"/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Kupní cena dle smlouvy</w:t>
      </w:r>
      <w:r w:rsidRPr="00135368">
        <w:rPr>
          <w:rFonts w:ascii="Calibri" w:hAnsi="Calibri"/>
          <w:sz w:val="22"/>
          <w:szCs w:val="22"/>
        </w:rPr>
        <w:tab/>
      </w:r>
      <w:r w:rsidRPr="00135368">
        <w:rPr>
          <w:rFonts w:ascii="Calibri" w:hAnsi="Calibri"/>
          <w:sz w:val="22"/>
          <w:szCs w:val="22"/>
        </w:rPr>
        <w:tab/>
      </w:r>
      <w:r w:rsidRPr="00135368">
        <w:rPr>
          <w:rFonts w:ascii="Calibri" w:hAnsi="Calibri"/>
          <w:sz w:val="22"/>
          <w:szCs w:val="22"/>
        </w:rPr>
        <w:tab/>
      </w:r>
      <w:r w:rsidRPr="00135368">
        <w:rPr>
          <w:rFonts w:ascii="Calibri" w:hAnsi="Calibri"/>
          <w:sz w:val="22"/>
          <w:szCs w:val="22"/>
        </w:rPr>
        <w:tab/>
        <w:t>13 140 000,00 Kč bez DPH</w:t>
      </w:r>
    </w:p>
    <w:p w14:paraId="1EB69801" w14:textId="2BD378C9" w:rsidR="00135368" w:rsidRPr="00135368" w:rsidRDefault="00135368" w:rsidP="00135368">
      <w:pPr>
        <w:spacing w:line="360" w:lineRule="auto"/>
        <w:ind w:left="1134" w:hanging="567"/>
        <w:jc w:val="both"/>
        <w:rPr>
          <w:rFonts w:ascii="Calibri" w:hAnsi="Calibri"/>
          <w:sz w:val="22"/>
          <w:szCs w:val="22"/>
        </w:rPr>
      </w:pPr>
      <w:r w:rsidRPr="00135368">
        <w:rPr>
          <w:rFonts w:ascii="Calibri" w:hAnsi="Calibri"/>
          <w:sz w:val="22"/>
          <w:szCs w:val="22"/>
        </w:rPr>
        <w:t>Cena víceprací dle požadavku kupujícího</w:t>
      </w:r>
      <w:r w:rsidRPr="0013536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135368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135368">
        <w:rPr>
          <w:rFonts w:ascii="Calibri" w:hAnsi="Calibri"/>
          <w:sz w:val="22"/>
          <w:szCs w:val="22"/>
        </w:rPr>
        <w:t xml:space="preserve"> 55 050,00 Kč bez DPH</w:t>
      </w:r>
      <w:r w:rsidRPr="00135368">
        <w:rPr>
          <w:rFonts w:ascii="Calibri" w:hAnsi="Calibri"/>
          <w:b/>
          <w:sz w:val="22"/>
          <w:szCs w:val="22"/>
        </w:rPr>
        <w:t xml:space="preserve">               </w:t>
      </w:r>
      <w:r w:rsidRPr="00135368">
        <w:rPr>
          <w:rFonts w:ascii="Calibri" w:hAnsi="Calibri"/>
          <w:b/>
          <w:sz w:val="22"/>
          <w:szCs w:val="22"/>
        </w:rPr>
        <w:tab/>
      </w:r>
      <w:r w:rsidRPr="00135368">
        <w:rPr>
          <w:rFonts w:ascii="Calibri" w:hAnsi="Calibri"/>
          <w:b/>
          <w:sz w:val="22"/>
          <w:szCs w:val="22"/>
        </w:rPr>
        <w:tab/>
      </w:r>
    </w:p>
    <w:p w14:paraId="732711BB" w14:textId="77777777" w:rsidR="00135368" w:rsidRDefault="00135368" w:rsidP="00135368">
      <w:pPr>
        <w:ind w:left="1134" w:hanging="567"/>
        <w:jc w:val="both"/>
        <w:rPr>
          <w:rFonts w:ascii="Calibri" w:hAnsi="Calibri"/>
          <w:b/>
        </w:rPr>
      </w:pPr>
      <w:r w:rsidRPr="00D353EC">
        <w:rPr>
          <w:rFonts w:ascii="Calibri" w:hAnsi="Calibri"/>
          <w:b/>
        </w:rPr>
        <w:tab/>
      </w:r>
    </w:p>
    <w:p w14:paraId="39FB9FD2" w14:textId="62738744" w:rsidR="00135368" w:rsidRPr="00135368" w:rsidRDefault="00B17370" w:rsidP="00135368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135368" w:rsidRPr="00135368">
        <w:rPr>
          <w:rFonts w:asciiTheme="minorHAnsi" w:hAnsiTheme="minorHAnsi" w:cstheme="minorHAnsi"/>
          <w:sz w:val="22"/>
          <w:szCs w:val="22"/>
        </w:rPr>
        <w:t xml:space="preserve">Celková </w:t>
      </w:r>
      <w:r>
        <w:rPr>
          <w:rFonts w:asciiTheme="minorHAnsi" w:hAnsiTheme="minorHAnsi" w:cstheme="minorHAnsi"/>
          <w:sz w:val="22"/>
          <w:szCs w:val="22"/>
        </w:rPr>
        <w:t>kupní cena</w:t>
      </w:r>
      <w:r w:rsidR="00135368" w:rsidRPr="00135368">
        <w:rPr>
          <w:rFonts w:asciiTheme="minorHAnsi" w:hAnsiTheme="minorHAnsi" w:cstheme="minorHAnsi"/>
          <w:sz w:val="22"/>
          <w:szCs w:val="22"/>
        </w:rPr>
        <w:t xml:space="preserve">: </w:t>
      </w:r>
      <w:r w:rsidR="00135368" w:rsidRPr="00135368">
        <w:rPr>
          <w:rFonts w:asciiTheme="minorHAnsi" w:hAnsiTheme="minorHAnsi" w:cstheme="minorHAnsi"/>
          <w:sz w:val="22"/>
          <w:szCs w:val="22"/>
        </w:rPr>
        <w:tab/>
      </w:r>
      <w:r w:rsidRPr="00B17370">
        <w:rPr>
          <w:rFonts w:asciiTheme="minorHAnsi" w:hAnsiTheme="minorHAnsi" w:cstheme="minorHAnsi"/>
          <w:b/>
          <w:bCs/>
          <w:sz w:val="22"/>
          <w:szCs w:val="22"/>
        </w:rPr>
        <w:t>13 195 050</w:t>
      </w:r>
      <w:r w:rsidR="00135368" w:rsidRPr="0013536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1737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35368" w:rsidRPr="00135368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</w:p>
    <w:p w14:paraId="052F0B77" w14:textId="4125EDBB" w:rsidR="00135368" w:rsidRPr="00135368" w:rsidRDefault="00135368" w:rsidP="00135368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35368">
        <w:rPr>
          <w:rFonts w:asciiTheme="minorHAnsi" w:hAnsiTheme="minorHAnsi" w:cstheme="minorHAnsi"/>
          <w:sz w:val="22"/>
          <w:szCs w:val="22"/>
        </w:rPr>
        <w:tab/>
      </w:r>
      <w:r w:rsidRPr="0013536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13536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3536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3536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17370">
        <w:rPr>
          <w:rFonts w:asciiTheme="minorHAnsi" w:hAnsiTheme="minorHAnsi" w:cstheme="minorHAnsi"/>
          <w:sz w:val="22"/>
          <w:szCs w:val="22"/>
        </w:rPr>
        <w:t>2 770</w:t>
      </w:r>
      <w:r w:rsidR="00EC7F00">
        <w:rPr>
          <w:rFonts w:asciiTheme="minorHAnsi" w:hAnsiTheme="minorHAnsi" w:cstheme="minorHAnsi"/>
          <w:sz w:val="22"/>
          <w:szCs w:val="22"/>
        </w:rPr>
        <w:t> </w:t>
      </w:r>
      <w:r w:rsidR="00B17370">
        <w:rPr>
          <w:rFonts w:asciiTheme="minorHAnsi" w:hAnsiTheme="minorHAnsi" w:cstheme="minorHAnsi"/>
          <w:sz w:val="22"/>
          <w:szCs w:val="22"/>
        </w:rPr>
        <w:t>960</w:t>
      </w:r>
      <w:r w:rsidR="00EC7F00">
        <w:rPr>
          <w:rFonts w:asciiTheme="minorHAnsi" w:hAnsiTheme="minorHAnsi" w:cstheme="minorHAnsi"/>
          <w:sz w:val="22"/>
          <w:szCs w:val="22"/>
        </w:rPr>
        <w:t>,50</w:t>
      </w:r>
      <w:r w:rsidRPr="00135368">
        <w:rPr>
          <w:rFonts w:asciiTheme="minorHAnsi" w:hAnsiTheme="minorHAnsi" w:cstheme="minorHAnsi"/>
          <w:sz w:val="22"/>
          <w:szCs w:val="22"/>
        </w:rPr>
        <w:t xml:space="preserve"> Kč DPH 21%</w:t>
      </w:r>
    </w:p>
    <w:p w14:paraId="78D79557" w14:textId="48C9513E" w:rsidR="00135368" w:rsidRPr="00135368" w:rsidRDefault="00135368" w:rsidP="00135368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35368">
        <w:rPr>
          <w:rFonts w:asciiTheme="minorHAnsi" w:hAnsiTheme="minorHAnsi" w:cstheme="minorHAnsi"/>
          <w:sz w:val="22"/>
          <w:szCs w:val="22"/>
        </w:rPr>
        <w:tab/>
      </w:r>
      <w:r w:rsidRPr="00135368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135368">
        <w:rPr>
          <w:rFonts w:asciiTheme="minorHAnsi" w:hAnsiTheme="minorHAnsi" w:cstheme="minorHAnsi"/>
          <w:sz w:val="22"/>
          <w:szCs w:val="22"/>
        </w:rPr>
        <w:tab/>
      </w:r>
      <w:r w:rsidRPr="00135368">
        <w:rPr>
          <w:rFonts w:asciiTheme="minorHAnsi" w:hAnsiTheme="minorHAnsi" w:cstheme="minorHAnsi"/>
          <w:sz w:val="22"/>
          <w:szCs w:val="22"/>
        </w:rPr>
        <w:tab/>
        <w:t>1</w:t>
      </w:r>
      <w:r w:rsidR="00B17370">
        <w:rPr>
          <w:rFonts w:asciiTheme="minorHAnsi" w:hAnsiTheme="minorHAnsi" w:cstheme="minorHAnsi"/>
          <w:sz w:val="22"/>
          <w:szCs w:val="22"/>
        </w:rPr>
        <w:t>5 966 010,</w:t>
      </w:r>
      <w:r w:rsidR="00EC7F00">
        <w:rPr>
          <w:rFonts w:asciiTheme="minorHAnsi" w:hAnsiTheme="minorHAnsi" w:cstheme="minorHAnsi"/>
          <w:sz w:val="22"/>
          <w:szCs w:val="22"/>
        </w:rPr>
        <w:t>5</w:t>
      </w:r>
      <w:r w:rsidR="00B17370">
        <w:rPr>
          <w:rFonts w:asciiTheme="minorHAnsi" w:hAnsiTheme="minorHAnsi" w:cstheme="minorHAnsi"/>
          <w:sz w:val="22"/>
          <w:szCs w:val="22"/>
        </w:rPr>
        <w:t>0</w:t>
      </w:r>
      <w:r w:rsidRPr="00135368">
        <w:rPr>
          <w:rFonts w:asciiTheme="minorHAnsi" w:hAnsiTheme="minorHAnsi" w:cstheme="minorHAnsi"/>
          <w:sz w:val="22"/>
          <w:szCs w:val="22"/>
        </w:rPr>
        <w:t xml:space="preserve"> Kč včetně DPH</w:t>
      </w:r>
    </w:p>
    <w:p w14:paraId="7CDD9C80" w14:textId="77777777" w:rsidR="00135368" w:rsidRDefault="00135368" w:rsidP="00135368">
      <w:pPr>
        <w:ind w:left="1134" w:hanging="567"/>
        <w:jc w:val="both"/>
        <w:rPr>
          <w:rFonts w:ascii="Calibri" w:hAnsi="Calibri"/>
          <w:b/>
        </w:rPr>
      </w:pPr>
    </w:p>
    <w:p w14:paraId="408EEDAC" w14:textId="77777777" w:rsidR="00E70B82" w:rsidRDefault="00E70B82" w:rsidP="004458B8">
      <w:pPr>
        <w:ind w:firstLine="567"/>
        <w:jc w:val="both"/>
        <w:rPr>
          <w:rFonts w:ascii="Calibri" w:hAnsi="Calibri"/>
          <w:sz w:val="22"/>
        </w:rPr>
      </w:pPr>
    </w:p>
    <w:p w14:paraId="1DF642C5" w14:textId="77777777" w:rsidR="000D47B1" w:rsidRDefault="000D47B1" w:rsidP="004458B8">
      <w:pPr>
        <w:ind w:firstLine="567"/>
        <w:jc w:val="both"/>
        <w:rPr>
          <w:rFonts w:ascii="Calibri" w:hAnsi="Calibri"/>
          <w:sz w:val="22"/>
        </w:rPr>
      </w:pPr>
    </w:p>
    <w:p w14:paraId="67632315" w14:textId="7D897EBC" w:rsidR="00985204" w:rsidRDefault="00985204" w:rsidP="00E70B82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D47B1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145C9F3" w14:textId="1B056B92" w:rsidR="00985204" w:rsidRPr="000D47B1" w:rsidRDefault="00985204" w:rsidP="00E70B82">
      <w:pPr>
        <w:pStyle w:val="Odstavecseseznamem"/>
        <w:numPr>
          <w:ilvl w:val="0"/>
          <w:numId w:val="3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Calibri" w:hAnsi="Calibri"/>
          <w:sz w:val="22"/>
        </w:rPr>
      </w:pPr>
      <w:r w:rsidRPr="000D47B1">
        <w:rPr>
          <w:rFonts w:ascii="Calibri" w:hAnsi="Calibri"/>
          <w:sz w:val="22"/>
        </w:rPr>
        <w:t xml:space="preserve">Tento dodatek č. </w:t>
      </w:r>
      <w:r w:rsidR="00B17370">
        <w:rPr>
          <w:rFonts w:ascii="Calibri" w:hAnsi="Calibri"/>
          <w:sz w:val="22"/>
        </w:rPr>
        <w:t>2</w:t>
      </w:r>
      <w:r w:rsidRPr="000D47B1">
        <w:rPr>
          <w:rFonts w:ascii="Calibri" w:hAnsi="Calibri"/>
          <w:sz w:val="22"/>
        </w:rPr>
        <w:t xml:space="preserve"> smlouvy je vyhotoven ve třech stejnopisech </w:t>
      </w:r>
      <w:proofErr w:type="gramStart"/>
      <w:r w:rsidRPr="000D47B1">
        <w:rPr>
          <w:rFonts w:ascii="Calibri" w:hAnsi="Calibri"/>
          <w:sz w:val="22"/>
        </w:rPr>
        <w:t>s</w:t>
      </w:r>
      <w:proofErr w:type="gramEnd"/>
      <w:r w:rsidRPr="000D47B1">
        <w:rPr>
          <w:rFonts w:ascii="Calibri" w:hAnsi="Calibri"/>
          <w:sz w:val="22"/>
        </w:rPr>
        <w:t xml:space="preserve"> platnosti originálu, z nichž dva náleží </w:t>
      </w:r>
      <w:r w:rsidR="00E70B82">
        <w:rPr>
          <w:rFonts w:ascii="Calibri" w:hAnsi="Calibri"/>
          <w:sz w:val="22"/>
        </w:rPr>
        <w:t>kupujícímu</w:t>
      </w:r>
      <w:r w:rsidRPr="000D47B1">
        <w:rPr>
          <w:rFonts w:ascii="Calibri" w:hAnsi="Calibri"/>
          <w:sz w:val="22"/>
        </w:rPr>
        <w:t xml:space="preserve"> a jeden </w:t>
      </w:r>
      <w:r w:rsidR="00E70B82">
        <w:rPr>
          <w:rFonts w:ascii="Calibri" w:hAnsi="Calibri"/>
          <w:sz w:val="22"/>
        </w:rPr>
        <w:t>prodávajícímu</w:t>
      </w:r>
      <w:r w:rsidRPr="000D47B1">
        <w:rPr>
          <w:rFonts w:ascii="Calibri" w:hAnsi="Calibri"/>
          <w:sz w:val="22"/>
        </w:rPr>
        <w:t>.</w:t>
      </w:r>
    </w:p>
    <w:p w14:paraId="4D6149A4" w14:textId="551C20EA" w:rsidR="00985204" w:rsidRPr="000D47B1" w:rsidRDefault="00985204" w:rsidP="00E70B82">
      <w:pPr>
        <w:pStyle w:val="Odstavecseseznamem"/>
        <w:numPr>
          <w:ilvl w:val="0"/>
          <w:numId w:val="35"/>
        </w:numPr>
        <w:tabs>
          <w:tab w:val="left" w:pos="284"/>
        </w:tabs>
        <w:spacing w:after="120"/>
        <w:ind w:hanging="720"/>
        <w:contextualSpacing w:val="0"/>
        <w:jc w:val="both"/>
        <w:rPr>
          <w:rFonts w:ascii="Calibri" w:hAnsi="Calibri"/>
          <w:sz w:val="22"/>
        </w:rPr>
      </w:pPr>
      <w:r w:rsidRPr="000D47B1">
        <w:rPr>
          <w:rFonts w:ascii="Calibri" w:hAnsi="Calibri"/>
          <w:sz w:val="22"/>
        </w:rPr>
        <w:t>Ostatním části smlouvy zůstávají v platnost.</w:t>
      </w:r>
    </w:p>
    <w:p w14:paraId="2852F4AB" w14:textId="76BF56C5" w:rsidR="00985204" w:rsidRPr="000D47B1" w:rsidRDefault="00985204" w:rsidP="00E70B82">
      <w:pPr>
        <w:pStyle w:val="Odstavecseseznamem"/>
        <w:numPr>
          <w:ilvl w:val="0"/>
          <w:numId w:val="3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Calibri" w:hAnsi="Calibri"/>
          <w:sz w:val="22"/>
        </w:rPr>
      </w:pPr>
      <w:r w:rsidRPr="000D47B1">
        <w:rPr>
          <w:rFonts w:ascii="Calibri" w:hAnsi="Calibri"/>
          <w:sz w:val="22"/>
        </w:rPr>
        <w:t>Smluvní strany prohlašují, že se řádně seznámily s obsahem tohoto dodatku, že mu porozuměly a</w:t>
      </w:r>
      <w:r w:rsidR="00E70B82">
        <w:rPr>
          <w:rFonts w:ascii="Calibri" w:hAnsi="Calibri"/>
          <w:sz w:val="22"/>
        </w:rPr>
        <w:t> </w:t>
      </w:r>
      <w:r w:rsidRPr="000D47B1">
        <w:rPr>
          <w:rFonts w:ascii="Calibri" w:hAnsi="Calibri"/>
          <w:sz w:val="22"/>
        </w:rPr>
        <w:t>nemají vůči němu žádné výhrady. Smluvní strany dále prohlašují, že tento dodatek uzavírají na</w:t>
      </w:r>
      <w:r w:rsidR="00E70B82">
        <w:rPr>
          <w:rFonts w:ascii="Calibri" w:hAnsi="Calibri"/>
          <w:sz w:val="22"/>
        </w:rPr>
        <w:t> </w:t>
      </w:r>
      <w:r w:rsidRPr="000D47B1">
        <w:rPr>
          <w:rFonts w:ascii="Calibri" w:hAnsi="Calibri"/>
          <w:sz w:val="22"/>
        </w:rPr>
        <w:t>základě jejich svobodné, vážné a omylu prosté vůle, nikoliv v tísni a za nápadně nevýhodných podmínek, na důkaz čehož pod tento dodatek připojují své vlastnoruční podpisy.</w:t>
      </w:r>
    </w:p>
    <w:p w14:paraId="685915B2" w14:textId="445C5AFD" w:rsidR="00985204" w:rsidRDefault="00985204" w:rsidP="00B17370">
      <w:pPr>
        <w:tabs>
          <w:tab w:val="left" w:pos="720"/>
        </w:tabs>
        <w:jc w:val="both"/>
        <w:rPr>
          <w:rFonts w:ascii="Calibri" w:hAnsi="Calibri"/>
          <w:sz w:val="22"/>
        </w:rPr>
      </w:pPr>
      <w:r w:rsidRPr="000D47B1">
        <w:rPr>
          <w:rFonts w:ascii="Calibri" w:hAnsi="Calibri"/>
          <w:sz w:val="22"/>
        </w:rPr>
        <w:tab/>
      </w:r>
    </w:p>
    <w:p w14:paraId="5344D305" w14:textId="30DC4F09" w:rsidR="00B17370" w:rsidRPr="00B17370" w:rsidRDefault="00B17370" w:rsidP="00B1737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7370">
        <w:rPr>
          <w:rFonts w:asciiTheme="minorHAnsi" w:hAnsiTheme="minorHAnsi" w:cstheme="minorHAnsi"/>
          <w:sz w:val="22"/>
          <w:szCs w:val="22"/>
        </w:rPr>
        <w:t>Nedílnou součástí dodatku č.</w:t>
      </w:r>
      <w:r w:rsidR="00CC74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17370">
        <w:rPr>
          <w:rFonts w:asciiTheme="minorHAnsi" w:hAnsiTheme="minorHAnsi" w:cstheme="minorHAnsi"/>
          <w:sz w:val="22"/>
          <w:szCs w:val="22"/>
        </w:rPr>
        <w:t xml:space="preserve"> j</w:t>
      </w:r>
      <w:r w:rsidR="00CC74D3">
        <w:rPr>
          <w:rFonts w:asciiTheme="minorHAnsi" w:hAnsiTheme="minorHAnsi" w:cstheme="minorHAnsi"/>
          <w:sz w:val="22"/>
          <w:szCs w:val="22"/>
        </w:rPr>
        <w:t xml:space="preserve">e </w:t>
      </w:r>
      <w:r w:rsidRPr="00B17370">
        <w:rPr>
          <w:rFonts w:asciiTheme="minorHAnsi" w:hAnsiTheme="minorHAnsi" w:cstheme="minorHAnsi"/>
          <w:sz w:val="22"/>
          <w:szCs w:val="22"/>
        </w:rPr>
        <w:t>příloh</w:t>
      </w:r>
      <w:r w:rsidR="00CC74D3">
        <w:rPr>
          <w:rFonts w:asciiTheme="minorHAnsi" w:hAnsiTheme="minorHAnsi" w:cstheme="minorHAnsi"/>
          <w:sz w:val="22"/>
          <w:szCs w:val="22"/>
        </w:rPr>
        <w:t>a</w:t>
      </w:r>
      <w:r w:rsidRPr="00B17370">
        <w:rPr>
          <w:rFonts w:asciiTheme="minorHAnsi" w:hAnsiTheme="minorHAnsi" w:cstheme="minorHAnsi"/>
          <w:sz w:val="22"/>
          <w:szCs w:val="22"/>
        </w:rPr>
        <w:t>:</w:t>
      </w:r>
    </w:p>
    <w:p w14:paraId="126052DE" w14:textId="77777777" w:rsidR="00B17370" w:rsidRPr="00B17370" w:rsidRDefault="00B17370" w:rsidP="00B1737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57BF48" w14:textId="0A9CE364" w:rsidR="00B17370" w:rsidRPr="00B17370" w:rsidRDefault="00B17370" w:rsidP="00B1737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7370">
        <w:rPr>
          <w:rFonts w:asciiTheme="minorHAnsi" w:hAnsiTheme="minorHAnsi" w:cstheme="minorHAnsi"/>
          <w:sz w:val="22"/>
          <w:szCs w:val="22"/>
        </w:rPr>
        <w:t xml:space="preserve">Příloha č. 1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17370">
        <w:rPr>
          <w:rFonts w:asciiTheme="minorHAnsi" w:hAnsiTheme="minorHAnsi" w:cstheme="minorHAnsi"/>
          <w:sz w:val="22"/>
          <w:szCs w:val="22"/>
        </w:rPr>
        <w:t xml:space="preserve"> </w:t>
      </w:r>
      <w:r w:rsidR="00CC74D3">
        <w:rPr>
          <w:rFonts w:asciiTheme="minorHAnsi" w:hAnsiTheme="minorHAnsi" w:cstheme="minorHAnsi"/>
          <w:sz w:val="22"/>
          <w:szCs w:val="22"/>
        </w:rPr>
        <w:t>dodatek k technické specifikaci</w:t>
      </w:r>
      <w:r w:rsidRPr="00B17370">
        <w:rPr>
          <w:rFonts w:asciiTheme="minorHAnsi" w:hAnsiTheme="minorHAnsi" w:cstheme="minorHAnsi"/>
          <w:sz w:val="22"/>
          <w:szCs w:val="22"/>
        </w:rPr>
        <w:t xml:space="preserve"> č. 1</w:t>
      </w:r>
    </w:p>
    <w:p w14:paraId="4CDFB750" w14:textId="3D884AC9" w:rsidR="00B17370" w:rsidRDefault="00B17370" w:rsidP="00B17370">
      <w:pPr>
        <w:tabs>
          <w:tab w:val="left" w:pos="720"/>
        </w:tabs>
        <w:jc w:val="both"/>
        <w:rPr>
          <w:rFonts w:ascii="Calibri" w:hAnsi="Calibri"/>
          <w:sz w:val="22"/>
        </w:rPr>
      </w:pPr>
    </w:p>
    <w:p w14:paraId="30A9C8E1" w14:textId="77777777" w:rsidR="00B17370" w:rsidRDefault="00B17370" w:rsidP="00B17370">
      <w:pPr>
        <w:tabs>
          <w:tab w:val="left" w:pos="720"/>
        </w:tabs>
        <w:jc w:val="both"/>
        <w:rPr>
          <w:rFonts w:ascii="Calibri" w:hAnsi="Calibri"/>
          <w:sz w:val="22"/>
        </w:rPr>
      </w:pPr>
    </w:p>
    <w:p w14:paraId="78DCD075" w14:textId="77777777" w:rsidR="00425267" w:rsidRDefault="00425267" w:rsidP="002B4D1C">
      <w:pPr>
        <w:rPr>
          <w:rFonts w:ascii="Calibri" w:hAnsi="Calibri" w:cs="Calibri"/>
          <w:sz w:val="22"/>
          <w:szCs w:val="22"/>
        </w:rPr>
      </w:pPr>
    </w:p>
    <w:p w14:paraId="19056201" w14:textId="133F074A" w:rsidR="00AE77AF" w:rsidRDefault="002B4D1C" w:rsidP="00AE77AF">
      <w:pPr>
        <w:rPr>
          <w:rFonts w:ascii="Calibri" w:hAnsi="Calibri"/>
          <w:sz w:val="22"/>
        </w:rPr>
      </w:pPr>
      <w:r w:rsidRPr="00482E93">
        <w:rPr>
          <w:rFonts w:ascii="Calibri" w:hAnsi="Calibri"/>
          <w:sz w:val="22"/>
        </w:rPr>
        <w:t>V</w:t>
      </w:r>
      <w:r w:rsidR="00425267" w:rsidRPr="00482E93">
        <w:rPr>
          <w:rFonts w:ascii="Calibri" w:hAnsi="Calibri"/>
          <w:sz w:val="22"/>
        </w:rPr>
        <w:t> </w:t>
      </w:r>
      <w:r w:rsidR="00425267">
        <w:rPr>
          <w:rFonts w:ascii="Calibri" w:hAnsi="Calibri" w:cs="Calibri"/>
          <w:sz w:val="22"/>
          <w:szCs w:val="22"/>
        </w:rPr>
        <w:t>Praze</w:t>
      </w:r>
      <w:r w:rsidR="00F45DF3" w:rsidRPr="00482E93">
        <w:rPr>
          <w:rFonts w:ascii="Calibri" w:hAnsi="Calibri"/>
          <w:sz w:val="22"/>
        </w:rPr>
        <w:t xml:space="preserve"> </w:t>
      </w:r>
      <w:r w:rsidRPr="00482E93">
        <w:rPr>
          <w:rFonts w:ascii="Calibri" w:hAnsi="Calibri"/>
          <w:sz w:val="22"/>
        </w:rPr>
        <w:t>dne</w:t>
      </w:r>
      <w:r w:rsidR="004E072E">
        <w:rPr>
          <w:rFonts w:ascii="Calibri" w:hAnsi="Calibri"/>
          <w:sz w:val="22"/>
        </w:rPr>
        <w:t xml:space="preserve"> </w:t>
      </w:r>
      <w:r w:rsidR="00CC74D3">
        <w:rPr>
          <w:rFonts w:ascii="Calibri" w:hAnsi="Calibri"/>
          <w:sz w:val="22"/>
        </w:rPr>
        <w:t>6.1.2021</w:t>
      </w:r>
      <w:r w:rsidR="003C5E57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 w:rsidRPr="00482E93">
        <w:rPr>
          <w:rFonts w:ascii="Calibri" w:hAnsi="Calibri"/>
          <w:sz w:val="22"/>
        </w:rPr>
        <w:t>V</w:t>
      </w:r>
      <w:r w:rsidR="00363E98">
        <w:rPr>
          <w:rFonts w:ascii="Calibri" w:hAnsi="Calibri"/>
          <w:sz w:val="22"/>
        </w:rPr>
        <w:t> Praze</w:t>
      </w:r>
      <w:r w:rsidR="00C82B98" w:rsidRPr="00482E93">
        <w:rPr>
          <w:rFonts w:ascii="Calibri" w:hAnsi="Calibri"/>
          <w:sz w:val="22"/>
        </w:rPr>
        <w:t xml:space="preserve"> dne</w:t>
      </w:r>
      <w:r w:rsidR="004E072E">
        <w:rPr>
          <w:rFonts w:ascii="Calibri" w:hAnsi="Calibri"/>
          <w:sz w:val="22"/>
        </w:rPr>
        <w:t xml:space="preserve"> </w:t>
      </w:r>
      <w:r w:rsidR="00CC74D3">
        <w:rPr>
          <w:rFonts w:ascii="Calibri" w:hAnsi="Calibri"/>
          <w:sz w:val="22"/>
        </w:rPr>
        <w:t>6.1.2021</w:t>
      </w:r>
    </w:p>
    <w:p w14:paraId="15F4BA7B" w14:textId="68A2C012" w:rsidR="000073DE" w:rsidRDefault="000073DE" w:rsidP="00AE77AF">
      <w:pPr>
        <w:rPr>
          <w:rFonts w:ascii="Calibri" w:hAnsi="Calibri"/>
          <w:sz w:val="22"/>
        </w:rPr>
      </w:pPr>
    </w:p>
    <w:p w14:paraId="46AF6601" w14:textId="77777777" w:rsidR="000073DE" w:rsidRDefault="000073DE" w:rsidP="00AE77AF">
      <w:pPr>
        <w:rPr>
          <w:rFonts w:ascii="Calibri" w:hAnsi="Calibri"/>
          <w:sz w:val="22"/>
        </w:rPr>
      </w:pPr>
    </w:p>
    <w:p w14:paraId="0835D9E8" w14:textId="77777777" w:rsidR="00363E98" w:rsidRPr="00482E93" w:rsidRDefault="00363E98" w:rsidP="00AE77AF">
      <w:pPr>
        <w:rPr>
          <w:rFonts w:ascii="Calibri" w:hAnsi="Calibri"/>
          <w:sz w:val="22"/>
        </w:rPr>
      </w:pPr>
    </w:p>
    <w:p w14:paraId="4EEB58B0" w14:textId="77777777" w:rsidR="004E072E" w:rsidRDefault="00425267" w:rsidP="004E072E">
      <w:pPr>
        <w:rPr>
          <w:rFonts w:ascii="Calibri" w:hAnsi="Calibri" w:cs="Calibri"/>
          <w:sz w:val="22"/>
          <w:szCs w:val="22"/>
        </w:rPr>
      </w:pPr>
      <w:r w:rsidRPr="00C04BD3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4E072E">
        <w:rPr>
          <w:rFonts w:ascii="Calibri" w:hAnsi="Calibri" w:cs="Calibri"/>
          <w:sz w:val="22"/>
          <w:szCs w:val="22"/>
        </w:rPr>
        <w:tab/>
      </w:r>
      <w:r w:rsidR="004E072E">
        <w:rPr>
          <w:rFonts w:ascii="Calibri" w:hAnsi="Calibri" w:cs="Calibri"/>
          <w:sz w:val="22"/>
          <w:szCs w:val="22"/>
        </w:rPr>
        <w:tab/>
      </w:r>
      <w:r w:rsidR="00C82B98">
        <w:rPr>
          <w:rFonts w:ascii="Calibri" w:hAnsi="Calibri" w:cs="Calibri"/>
          <w:sz w:val="22"/>
          <w:szCs w:val="22"/>
        </w:rPr>
        <w:tab/>
      </w:r>
      <w:r w:rsidR="00C82B98">
        <w:rPr>
          <w:rFonts w:ascii="Calibri" w:hAnsi="Calibri" w:cs="Calibri"/>
          <w:sz w:val="22"/>
          <w:szCs w:val="22"/>
        </w:rPr>
        <w:tab/>
      </w:r>
      <w:r w:rsidR="00C82B98" w:rsidRPr="00C04BD3">
        <w:rPr>
          <w:rFonts w:ascii="Calibri" w:hAnsi="Calibri" w:cs="Calibri"/>
          <w:sz w:val="22"/>
          <w:szCs w:val="22"/>
        </w:rPr>
        <w:t>…</w:t>
      </w:r>
      <w:r w:rsidR="00C82B98">
        <w:rPr>
          <w:rFonts w:ascii="Calibri" w:hAnsi="Calibri" w:cs="Calibri"/>
          <w:sz w:val="22"/>
          <w:szCs w:val="22"/>
        </w:rPr>
        <w:t>……….</w:t>
      </w:r>
      <w:r w:rsidR="00C82B98" w:rsidRPr="00C04BD3">
        <w:rPr>
          <w:rFonts w:ascii="Calibri" w:hAnsi="Calibri" w:cs="Calibri"/>
          <w:sz w:val="22"/>
          <w:szCs w:val="22"/>
        </w:rPr>
        <w:t>…………………………………</w:t>
      </w:r>
    </w:p>
    <w:p w14:paraId="33FE34A2" w14:textId="169087BC" w:rsidR="005B096F" w:rsidRDefault="004E072E" w:rsidP="004E072E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</w:t>
      </w:r>
      <w:r w:rsidR="00B17370">
        <w:rPr>
          <w:rFonts w:ascii="Calibri" w:hAnsi="Calibri"/>
          <w:sz w:val="22"/>
        </w:rPr>
        <w:t>René Mašín</w:t>
      </w:r>
      <w:r w:rsidR="003C5E57">
        <w:rPr>
          <w:rFonts w:ascii="Calibri" w:hAnsi="Calibri"/>
          <w:sz w:val="22"/>
        </w:rPr>
        <w:t>, ředitel</w:t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C82B98">
        <w:rPr>
          <w:rFonts w:ascii="Calibri" w:hAnsi="Calibri"/>
          <w:sz w:val="22"/>
        </w:rPr>
        <w:tab/>
      </w:r>
      <w:r w:rsidR="003C5E57">
        <w:rPr>
          <w:rFonts w:ascii="Calibri" w:hAnsi="Calibri"/>
          <w:sz w:val="22"/>
        </w:rPr>
        <w:t xml:space="preserve">       </w:t>
      </w:r>
      <w:r w:rsidR="00CC74D3">
        <w:rPr>
          <w:rFonts w:ascii="Calibri" w:hAnsi="Calibri"/>
          <w:sz w:val="22"/>
        </w:rPr>
        <w:tab/>
      </w:r>
      <w:r w:rsidR="00CC74D3">
        <w:rPr>
          <w:rFonts w:ascii="Calibri" w:hAnsi="Calibri"/>
          <w:sz w:val="22"/>
        </w:rPr>
        <w:tab/>
      </w:r>
      <w:r w:rsidR="003C5E57">
        <w:rPr>
          <w:rFonts w:ascii="Calibri" w:hAnsi="Calibri"/>
          <w:sz w:val="22"/>
        </w:rPr>
        <w:t>Josef Jíša, jednatel</w:t>
      </w:r>
    </w:p>
    <w:p w14:paraId="186F730B" w14:textId="609B32E1" w:rsidR="003C5E57" w:rsidRDefault="003C5E57" w:rsidP="004E072E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sz w:val="22"/>
        </w:rPr>
        <w:t xml:space="preserve">  Horská služba ČR, o.p.s.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</w:t>
      </w:r>
      <w:r w:rsidR="00CC74D3">
        <w:rPr>
          <w:rFonts w:ascii="Calibri" w:hAnsi="Calibri"/>
          <w:sz w:val="22"/>
        </w:rPr>
        <w:tab/>
        <w:t xml:space="preserve">     </w:t>
      </w:r>
      <w:r>
        <w:rPr>
          <w:rFonts w:ascii="Calibri" w:hAnsi="Calibri"/>
          <w:sz w:val="22"/>
        </w:rPr>
        <w:t xml:space="preserve">   Jíša s.r.o.</w:t>
      </w:r>
    </w:p>
    <w:p w14:paraId="3A360A76" w14:textId="41B5EF75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7BB029BA" w14:textId="303DB6B0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A9649FD" w14:textId="02A156C4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028A473E" w14:textId="0DDBC52F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3285444" w14:textId="7D358FC2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0AD8F20D" w14:textId="3FCA97D7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5A2FF902" w14:textId="7D709CC3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643AD947" w14:textId="40AE5D1F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7C37506A" w14:textId="7114F0C2" w:rsidR="00CC74D3" w:rsidRDefault="00CC74D3" w:rsidP="00EC7F00">
      <w:pPr>
        <w:pStyle w:val="Zkladntext"/>
        <w:widowControl w:val="0"/>
        <w:spacing w:after="0"/>
        <w:ind w:left="284" w:hanging="284"/>
        <w:rPr>
          <w:rFonts w:ascii="Calibri" w:hAnsi="Calibri" w:cs="Calibri"/>
          <w:b/>
          <w:color w:val="000000"/>
          <w:sz w:val="22"/>
          <w:szCs w:val="22"/>
        </w:rPr>
      </w:pPr>
    </w:p>
    <w:p w14:paraId="4B65453A" w14:textId="071D9A90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15BF4DA6" w14:textId="671289C8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D3CAB80" w14:textId="2B8C3248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3C71B365" w14:textId="70FC0F37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10E0B5E8" w14:textId="17AF41C0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397A2CA1" w14:textId="1F0EFA13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1C9C7FB9" w14:textId="3ADCA75C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3E0D5561" w14:textId="209145BA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002CC219" w14:textId="501EDE2C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B3E1474" w14:textId="27A37F88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66052A2" w14:textId="784EDC9A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2268BB8E" w14:textId="63FB800C" w:rsidR="00CC74D3" w:rsidRDefault="00CC74D3" w:rsidP="00CC74D3">
      <w:pPr>
        <w:pStyle w:val="Zkladntext"/>
        <w:widowControl w:val="0"/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Příloha č. 1 – dodatek k technické specifikaci </w:t>
      </w:r>
      <w:r>
        <w:rPr>
          <w:rFonts w:ascii="Calibri" w:hAnsi="Calibri" w:cs="Calibri"/>
          <w:b/>
          <w:sz w:val="22"/>
          <w:szCs w:val="22"/>
        </w:rPr>
        <w:t>zboží</w:t>
      </w:r>
      <w:r w:rsidRPr="00CF4095">
        <w:rPr>
          <w:rFonts w:ascii="Calibri" w:hAnsi="Calibri" w:cs="Calibri"/>
          <w:b/>
          <w:sz w:val="22"/>
          <w:szCs w:val="22"/>
        </w:rPr>
        <w:t xml:space="preserve"> </w:t>
      </w:r>
    </w:p>
    <w:p w14:paraId="26EFF2AE" w14:textId="77777777" w:rsidR="00CC74D3" w:rsidRDefault="00CC74D3" w:rsidP="00CC74D3">
      <w:pPr>
        <w:pStyle w:val="Zkladntext"/>
        <w:widowControl w:val="0"/>
        <w:spacing w:after="0"/>
        <w:rPr>
          <w:rFonts w:ascii="Calibri" w:hAnsi="Calibri" w:cs="Calibri"/>
          <w:b/>
          <w:sz w:val="22"/>
          <w:szCs w:val="22"/>
        </w:rPr>
      </w:pPr>
    </w:p>
    <w:p w14:paraId="1F44E461" w14:textId="3570D604" w:rsidR="00CC74D3" w:rsidRDefault="00CC74D3" w:rsidP="00CC74D3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r w:rsidRPr="00CC74D3">
        <w:rPr>
          <w:rFonts w:ascii="Calibri" w:hAnsi="Calibri" w:cs="Calibri"/>
          <w:b/>
          <w:sz w:val="22"/>
          <w:szCs w:val="22"/>
        </w:rPr>
        <w:t xml:space="preserve">Doplňkové vybavení dle požadavku </w:t>
      </w:r>
      <w:r w:rsidR="00EC7F00">
        <w:rPr>
          <w:rFonts w:ascii="Calibri" w:hAnsi="Calibri" w:cs="Calibri"/>
          <w:b/>
          <w:sz w:val="22"/>
          <w:szCs w:val="22"/>
        </w:rPr>
        <w:t xml:space="preserve">kupujícího pro auto do </w:t>
      </w:r>
      <w:r w:rsidRPr="00CC74D3">
        <w:rPr>
          <w:rFonts w:ascii="Calibri" w:hAnsi="Calibri" w:cs="Calibri"/>
          <w:b/>
          <w:sz w:val="22"/>
          <w:szCs w:val="22"/>
        </w:rPr>
        <w:t>oblast</w:t>
      </w:r>
      <w:r>
        <w:rPr>
          <w:rFonts w:ascii="Calibri" w:hAnsi="Calibri" w:cs="Calibri"/>
          <w:b/>
          <w:sz w:val="22"/>
          <w:szCs w:val="22"/>
        </w:rPr>
        <w:t>i Šumava</w:t>
      </w:r>
    </w:p>
    <w:p w14:paraId="2AFB727F" w14:textId="77777777" w:rsidR="00CC74D3" w:rsidRDefault="00CC74D3" w:rsidP="00CC74D3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17FC702" w14:textId="77777777" w:rsidR="00EC7F00" w:rsidRDefault="00CC74D3" w:rsidP="00EC7F00">
      <w:pPr>
        <w:pStyle w:val="Odstavecseseznamem"/>
        <w:tabs>
          <w:tab w:val="left" w:pos="851"/>
        </w:tabs>
        <w:ind w:left="0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1x </w:t>
      </w:r>
      <w:r w:rsidRPr="00CC74D3">
        <w:rPr>
          <w:rFonts w:ascii="Calibri" w:hAnsi="Calibri"/>
          <w:sz w:val="22"/>
        </w:rPr>
        <w:t xml:space="preserve">LED světelná rampa umístěná pod přední částí střešního nosiče (min. délka 1000 mm, min. 200 W, </w:t>
      </w:r>
    </w:p>
    <w:p w14:paraId="1CE51536" w14:textId="34E7FDEE" w:rsidR="00CC74D3" w:rsidRDefault="00EC7F00" w:rsidP="00EC7F00">
      <w:pPr>
        <w:pStyle w:val="Odstavecseseznamem"/>
        <w:tabs>
          <w:tab w:val="left" w:pos="851"/>
        </w:tabs>
        <w:spacing w:after="120"/>
        <w:ind w:left="0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CC74D3" w:rsidRPr="00CC74D3">
        <w:rPr>
          <w:rFonts w:ascii="Calibri" w:hAnsi="Calibri"/>
          <w:sz w:val="22"/>
        </w:rPr>
        <w:t>krytí min. IP67), LED rampa nezasahuje před pevnou část střešního nosiče</w:t>
      </w:r>
      <w:r>
        <w:rPr>
          <w:rFonts w:ascii="Calibri" w:hAnsi="Calibri"/>
          <w:sz w:val="22"/>
        </w:rPr>
        <w:t>;</w:t>
      </w:r>
      <w:r w:rsidR="00CC74D3" w:rsidRPr="00CC74D3">
        <w:rPr>
          <w:rFonts w:ascii="Calibri" w:hAnsi="Calibri"/>
          <w:sz w:val="22"/>
        </w:rPr>
        <w:t xml:space="preserve">  </w:t>
      </w:r>
    </w:p>
    <w:p w14:paraId="0392B4DE" w14:textId="609AFCFA" w:rsidR="00CC74D3" w:rsidRPr="00CC74D3" w:rsidRDefault="00CC74D3" w:rsidP="00EC7F00">
      <w:pPr>
        <w:pStyle w:val="Odstavecseseznamem"/>
        <w:tabs>
          <w:tab w:val="left" w:pos="851"/>
        </w:tabs>
        <w:spacing w:after="120"/>
        <w:ind w:left="0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1x </w:t>
      </w:r>
      <w:r w:rsidRPr="00CC74D3">
        <w:rPr>
          <w:rFonts w:ascii="Calibri" w:hAnsi="Calibri"/>
          <w:sz w:val="22"/>
        </w:rPr>
        <w:t>Nezávislé teplovodní topení s možností dálkového ovládání</w:t>
      </w:r>
      <w:r w:rsidR="00EC7F00">
        <w:rPr>
          <w:rFonts w:ascii="Calibri" w:hAnsi="Calibri"/>
          <w:sz w:val="22"/>
        </w:rPr>
        <w:t>.</w:t>
      </w:r>
      <w:r w:rsidRPr="00CC74D3">
        <w:rPr>
          <w:rFonts w:ascii="Calibri" w:hAnsi="Calibri"/>
          <w:sz w:val="22"/>
        </w:rPr>
        <w:t xml:space="preserve"> </w:t>
      </w:r>
    </w:p>
    <w:p w14:paraId="0471F24A" w14:textId="77777777" w:rsidR="00CC74D3" w:rsidRDefault="00CC74D3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463C2204" w14:textId="77777777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0BF1C26E" w14:textId="77777777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54BCBAAB" w14:textId="77777777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6752219D" w14:textId="77777777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p w14:paraId="54E068AA" w14:textId="77777777" w:rsidR="005B096F" w:rsidRDefault="005B096F" w:rsidP="00563E60">
      <w:pPr>
        <w:pStyle w:val="Zkladntext"/>
        <w:widowControl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</w:p>
    <w:sectPr w:rsidR="005B096F" w:rsidSect="00AE77A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3CFF2" w14:textId="77777777" w:rsidR="001D4EBF" w:rsidRDefault="001D4EBF">
      <w:r>
        <w:separator/>
      </w:r>
    </w:p>
  </w:endnote>
  <w:endnote w:type="continuationSeparator" w:id="0">
    <w:p w14:paraId="55C1194F" w14:textId="77777777" w:rsidR="001D4EBF" w:rsidRDefault="001D4EBF">
      <w:r>
        <w:continuationSeparator/>
      </w:r>
    </w:p>
  </w:endnote>
  <w:endnote w:type="continuationNotice" w:id="1">
    <w:p w14:paraId="2C72A0F5" w14:textId="77777777" w:rsidR="001D4EBF" w:rsidRDefault="001D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13C6" w14:textId="77777777" w:rsidR="001D4EBF" w:rsidRDefault="001D4EBF">
      <w:r>
        <w:separator/>
      </w:r>
    </w:p>
  </w:footnote>
  <w:footnote w:type="continuationSeparator" w:id="0">
    <w:p w14:paraId="689F9649" w14:textId="77777777" w:rsidR="001D4EBF" w:rsidRDefault="001D4EBF">
      <w:r>
        <w:continuationSeparator/>
      </w:r>
    </w:p>
  </w:footnote>
  <w:footnote w:type="continuationNotice" w:id="1">
    <w:p w14:paraId="5C5B3C5E" w14:textId="77777777" w:rsidR="001D4EBF" w:rsidRDefault="001D4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488"/>
    <w:multiLevelType w:val="hybridMultilevel"/>
    <w:tmpl w:val="13088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1F9"/>
    <w:multiLevelType w:val="hybridMultilevel"/>
    <w:tmpl w:val="1174D002"/>
    <w:lvl w:ilvl="0" w:tplc="93A00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1C6"/>
    <w:multiLevelType w:val="multilevel"/>
    <w:tmpl w:val="294E210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E4AE5"/>
    <w:multiLevelType w:val="hybridMultilevel"/>
    <w:tmpl w:val="DFDEEEFC"/>
    <w:lvl w:ilvl="0" w:tplc="1CC4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FBA"/>
    <w:multiLevelType w:val="hybridMultilevel"/>
    <w:tmpl w:val="3AA2C56C"/>
    <w:lvl w:ilvl="0" w:tplc="72A6E4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219AE"/>
    <w:multiLevelType w:val="multilevel"/>
    <w:tmpl w:val="BDB42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B3672B"/>
    <w:multiLevelType w:val="hybridMultilevel"/>
    <w:tmpl w:val="F9F018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0B5A"/>
    <w:multiLevelType w:val="multilevel"/>
    <w:tmpl w:val="E7822AD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B201FC"/>
    <w:multiLevelType w:val="multilevel"/>
    <w:tmpl w:val="821AA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93A02A2"/>
    <w:multiLevelType w:val="hybridMultilevel"/>
    <w:tmpl w:val="9BA81BF0"/>
    <w:lvl w:ilvl="0" w:tplc="1448772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F292742"/>
    <w:multiLevelType w:val="multilevel"/>
    <w:tmpl w:val="91C601DE"/>
    <w:lvl w:ilvl="0">
      <w:start w:val="8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color w:val="000000"/>
      </w:rPr>
    </w:lvl>
  </w:abstractNum>
  <w:abstractNum w:abstractNumId="11" w15:restartNumberingAfterBreak="0">
    <w:nsid w:val="22943551"/>
    <w:multiLevelType w:val="hybridMultilevel"/>
    <w:tmpl w:val="16D8A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1A06"/>
    <w:multiLevelType w:val="hybridMultilevel"/>
    <w:tmpl w:val="724AF0F0"/>
    <w:lvl w:ilvl="0" w:tplc="4EF2FEF2">
      <w:start w:val="3"/>
      <w:numFmt w:val="decimal"/>
      <w:lvlText w:val="VII.1.%1"/>
      <w:lvlJc w:val="left"/>
      <w:pPr>
        <w:ind w:left="720" w:hanging="360"/>
      </w:pPr>
      <w:rPr>
        <w:rFonts w:hint="default"/>
      </w:rPr>
    </w:lvl>
    <w:lvl w:ilvl="1" w:tplc="4EF2FEF2">
      <w:start w:val="3"/>
      <w:numFmt w:val="decimal"/>
      <w:lvlText w:val="VII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2D"/>
    <w:multiLevelType w:val="hybridMultilevel"/>
    <w:tmpl w:val="E18697E6"/>
    <w:lvl w:ilvl="0" w:tplc="04050019">
      <w:start w:val="1"/>
      <w:numFmt w:val="lowerLetter"/>
      <w:lvlText w:val="%1.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02AF"/>
    <w:multiLevelType w:val="hybridMultilevel"/>
    <w:tmpl w:val="ADC6350E"/>
    <w:lvl w:ilvl="0" w:tplc="4B7E7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90F29"/>
    <w:multiLevelType w:val="hybridMultilevel"/>
    <w:tmpl w:val="7EA2B04C"/>
    <w:lvl w:ilvl="0" w:tplc="93A00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4581D"/>
    <w:multiLevelType w:val="multilevel"/>
    <w:tmpl w:val="8A44DAE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4534F6"/>
    <w:multiLevelType w:val="hybridMultilevel"/>
    <w:tmpl w:val="06844AF0"/>
    <w:lvl w:ilvl="0" w:tplc="1086537E">
      <w:start w:val="3"/>
      <w:numFmt w:val="decimal"/>
      <w:lvlText w:val="III.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34BB"/>
    <w:multiLevelType w:val="hybridMultilevel"/>
    <w:tmpl w:val="3AA2C56C"/>
    <w:lvl w:ilvl="0" w:tplc="72A6E4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D4B1A"/>
    <w:multiLevelType w:val="multilevel"/>
    <w:tmpl w:val="4900FC96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446323"/>
    <w:multiLevelType w:val="hybridMultilevel"/>
    <w:tmpl w:val="F2485DDA"/>
    <w:lvl w:ilvl="0" w:tplc="59546A32">
      <w:start w:val="1"/>
      <w:numFmt w:val="decimal"/>
      <w:lvlText w:val="IV.%1."/>
      <w:lvlJc w:val="left"/>
      <w:pPr>
        <w:ind w:left="720" w:hanging="360"/>
      </w:pPr>
      <w:rPr>
        <w:rFonts w:hint="default"/>
      </w:rPr>
    </w:lvl>
    <w:lvl w:ilvl="1" w:tplc="59546A32">
      <w:start w:val="1"/>
      <w:numFmt w:val="decimal"/>
      <w:lvlText w:val="IV.%2."/>
      <w:lvlJc w:val="left"/>
      <w:pPr>
        <w:ind w:left="1440" w:hanging="360"/>
      </w:pPr>
      <w:rPr>
        <w:rFonts w:hint="default"/>
      </w:rPr>
    </w:lvl>
    <w:lvl w:ilvl="2" w:tplc="EE88771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42EAE"/>
    <w:multiLevelType w:val="hybridMultilevel"/>
    <w:tmpl w:val="4C92CDE6"/>
    <w:lvl w:ilvl="0" w:tplc="7F6A7E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177E9"/>
    <w:multiLevelType w:val="multilevel"/>
    <w:tmpl w:val="78DA9D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3" w15:restartNumberingAfterBreak="0">
    <w:nsid w:val="4A06061D"/>
    <w:multiLevelType w:val="hybridMultilevel"/>
    <w:tmpl w:val="82E8A100"/>
    <w:lvl w:ilvl="0" w:tplc="59546A32">
      <w:start w:val="1"/>
      <w:numFmt w:val="decimal"/>
      <w:lvlText w:val="IV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31B8"/>
    <w:multiLevelType w:val="multilevel"/>
    <w:tmpl w:val="C69CC6F8"/>
    <w:lvl w:ilvl="0">
      <w:start w:val="11"/>
      <w:numFmt w:val="upperRoman"/>
      <w:lvlText w:val="%1I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374641"/>
    <w:multiLevelType w:val="multilevel"/>
    <w:tmpl w:val="1D94FF28"/>
    <w:lvl w:ilvl="0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XI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D12699"/>
    <w:multiLevelType w:val="hybridMultilevel"/>
    <w:tmpl w:val="3AA2C56C"/>
    <w:lvl w:ilvl="0" w:tplc="72A6E4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92800"/>
    <w:multiLevelType w:val="hybridMultilevel"/>
    <w:tmpl w:val="67DC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2605"/>
    <w:multiLevelType w:val="hybridMultilevel"/>
    <w:tmpl w:val="97D2D25E"/>
    <w:lvl w:ilvl="0" w:tplc="71E0F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53117"/>
    <w:multiLevelType w:val="hybridMultilevel"/>
    <w:tmpl w:val="F216C202"/>
    <w:lvl w:ilvl="0" w:tplc="1D20A224">
      <w:start w:val="10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74250FD0"/>
    <w:multiLevelType w:val="hybridMultilevel"/>
    <w:tmpl w:val="9B36F8D4"/>
    <w:lvl w:ilvl="0" w:tplc="789EE17C">
      <w:start w:val="3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843D2"/>
    <w:multiLevelType w:val="multilevel"/>
    <w:tmpl w:val="3552F6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13"/>
  </w:num>
  <w:num w:numId="6">
    <w:abstractNumId w:val="10"/>
  </w:num>
  <w:num w:numId="7">
    <w:abstractNumId w:val="2"/>
  </w:num>
  <w:num w:numId="8">
    <w:abstractNumId w:val="19"/>
  </w:num>
  <w:num w:numId="9">
    <w:abstractNumId w:val="24"/>
  </w:num>
  <w:num w:numId="10">
    <w:abstractNumId w:val="14"/>
  </w:num>
  <w:num w:numId="11">
    <w:abstractNumId w:val="20"/>
  </w:num>
  <w:num w:numId="12">
    <w:abstractNumId w:val="17"/>
  </w:num>
  <w:num w:numId="13">
    <w:abstractNumId w:val="12"/>
  </w:num>
  <w:num w:numId="14">
    <w:abstractNumId w:val="30"/>
  </w:num>
  <w:num w:numId="15">
    <w:abstractNumId w:val="25"/>
  </w:num>
  <w:num w:numId="16">
    <w:abstractNumId w:val="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8"/>
  </w:num>
  <w:num w:numId="20">
    <w:abstractNumId w:val="4"/>
  </w:num>
  <w:num w:numId="21">
    <w:abstractNumId w:val="14"/>
  </w:num>
  <w:num w:numId="22">
    <w:abstractNumId w:val="27"/>
  </w:num>
  <w:num w:numId="23">
    <w:abstractNumId w:val="1"/>
  </w:num>
  <w:num w:numId="24">
    <w:abstractNumId w:val="23"/>
  </w:num>
  <w:num w:numId="25">
    <w:abstractNumId w:val="15"/>
  </w:num>
  <w:num w:numId="26">
    <w:abstractNumId w:val="28"/>
  </w:num>
  <w:num w:numId="2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9"/>
  </w:num>
  <w:num w:numId="3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1"/>
  </w:num>
  <w:num w:numId="33">
    <w:abstractNumId w:val="7"/>
  </w:num>
  <w:num w:numId="34">
    <w:abstractNumId w:val="0"/>
  </w:num>
  <w:num w:numId="35">
    <w:abstractNumId w:val="11"/>
  </w:num>
  <w:num w:numId="36">
    <w:abstractNumId w:val="2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7"/>
    <w:rsid w:val="00001D97"/>
    <w:rsid w:val="00002999"/>
    <w:rsid w:val="000041A3"/>
    <w:rsid w:val="00004B93"/>
    <w:rsid w:val="000073DE"/>
    <w:rsid w:val="000174BF"/>
    <w:rsid w:val="00021959"/>
    <w:rsid w:val="00022297"/>
    <w:rsid w:val="0002788C"/>
    <w:rsid w:val="00031551"/>
    <w:rsid w:val="00032721"/>
    <w:rsid w:val="0003299B"/>
    <w:rsid w:val="00033875"/>
    <w:rsid w:val="000348F9"/>
    <w:rsid w:val="00036D0E"/>
    <w:rsid w:val="00042D1F"/>
    <w:rsid w:val="00047777"/>
    <w:rsid w:val="00050F51"/>
    <w:rsid w:val="00051D13"/>
    <w:rsid w:val="00051E5F"/>
    <w:rsid w:val="00057FF5"/>
    <w:rsid w:val="000613CE"/>
    <w:rsid w:val="00065EDE"/>
    <w:rsid w:val="00065F52"/>
    <w:rsid w:val="00070102"/>
    <w:rsid w:val="00074B0D"/>
    <w:rsid w:val="00077DFA"/>
    <w:rsid w:val="00081984"/>
    <w:rsid w:val="00086264"/>
    <w:rsid w:val="00090314"/>
    <w:rsid w:val="00092CFD"/>
    <w:rsid w:val="0009379B"/>
    <w:rsid w:val="00095796"/>
    <w:rsid w:val="00095AFD"/>
    <w:rsid w:val="00097800"/>
    <w:rsid w:val="000A1C0B"/>
    <w:rsid w:val="000A5FA2"/>
    <w:rsid w:val="000B6AEE"/>
    <w:rsid w:val="000B7C01"/>
    <w:rsid w:val="000C5EF1"/>
    <w:rsid w:val="000C6D7F"/>
    <w:rsid w:val="000D0E67"/>
    <w:rsid w:val="000D1ADC"/>
    <w:rsid w:val="000D47B1"/>
    <w:rsid w:val="000D4D9C"/>
    <w:rsid w:val="000E3272"/>
    <w:rsid w:val="000F0CA6"/>
    <w:rsid w:val="000F4E31"/>
    <w:rsid w:val="000F55FE"/>
    <w:rsid w:val="000F77CC"/>
    <w:rsid w:val="00115988"/>
    <w:rsid w:val="001217E4"/>
    <w:rsid w:val="00127CFA"/>
    <w:rsid w:val="00135368"/>
    <w:rsid w:val="00135C13"/>
    <w:rsid w:val="001410A0"/>
    <w:rsid w:val="00150832"/>
    <w:rsid w:val="00155F31"/>
    <w:rsid w:val="001648FE"/>
    <w:rsid w:val="00165F93"/>
    <w:rsid w:val="00181629"/>
    <w:rsid w:val="001864B6"/>
    <w:rsid w:val="0018720A"/>
    <w:rsid w:val="00192261"/>
    <w:rsid w:val="00193232"/>
    <w:rsid w:val="001A1AD0"/>
    <w:rsid w:val="001A4DFB"/>
    <w:rsid w:val="001A61C4"/>
    <w:rsid w:val="001B0E07"/>
    <w:rsid w:val="001B17B2"/>
    <w:rsid w:val="001B3ED2"/>
    <w:rsid w:val="001B5C37"/>
    <w:rsid w:val="001B6B5D"/>
    <w:rsid w:val="001D4EBF"/>
    <w:rsid w:val="001D4F6E"/>
    <w:rsid w:val="001D7B96"/>
    <w:rsid w:val="001E255C"/>
    <w:rsid w:val="001E2C48"/>
    <w:rsid w:val="001E50A6"/>
    <w:rsid w:val="001E71E1"/>
    <w:rsid w:val="001F4DD5"/>
    <w:rsid w:val="001F6984"/>
    <w:rsid w:val="0021095A"/>
    <w:rsid w:val="0021200C"/>
    <w:rsid w:val="00217E09"/>
    <w:rsid w:val="00221E49"/>
    <w:rsid w:val="00223C3A"/>
    <w:rsid w:val="00225774"/>
    <w:rsid w:val="002339A2"/>
    <w:rsid w:val="00237C71"/>
    <w:rsid w:val="00243A4E"/>
    <w:rsid w:val="00250991"/>
    <w:rsid w:val="00252908"/>
    <w:rsid w:val="00256D6B"/>
    <w:rsid w:val="00260D4E"/>
    <w:rsid w:val="00266173"/>
    <w:rsid w:val="002731F0"/>
    <w:rsid w:val="00274180"/>
    <w:rsid w:val="0027608E"/>
    <w:rsid w:val="002761C7"/>
    <w:rsid w:val="002806DA"/>
    <w:rsid w:val="002823D9"/>
    <w:rsid w:val="00286823"/>
    <w:rsid w:val="0028791F"/>
    <w:rsid w:val="00293614"/>
    <w:rsid w:val="00297C0F"/>
    <w:rsid w:val="002A15FC"/>
    <w:rsid w:val="002A23A0"/>
    <w:rsid w:val="002B4D1C"/>
    <w:rsid w:val="002B5D7A"/>
    <w:rsid w:val="002B71D3"/>
    <w:rsid w:val="002D0131"/>
    <w:rsid w:val="002D0A9E"/>
    <w:rsid w:val="002E0022"/>
    <w:rsid w:val="002E2AB9"/>
    <w:rsid w:val="002E48AF"/>
    <w:rsid w:val="002E4ECD"/>
    <w:rsid w:val="002F1E57"/>
    <w:rsid w:val="00300923"/>
    <w:rsid w:val="00300B78"/>
    <w:rsid w:val="003014C5"/>
    <w:rsid w:val="00306F80"/>
    <w:rsid w:val="00310570"/>
    <w:rsid w:val="003124C0"/>
    <w:rsid w:val="00327355"/>
    <w:rsid w:val="00333010"/>
    <w:rsid w:val="00334EF6"/>
    <w:rsid w:val="00335DE5"/>
    <w:rsid w:val="00341872"/>
    <w:rsid w:val="00342982"/>
    <w:rsid w:val="003444D9"/>
    <w:rsid w:val="0034491D"/>
    <w:rsid w:val="003508BC"/>
    <w:rsid w:val="0035227D"/>
    <w:rsid w:val="003534C7"/>
    <w:rsid w:val="00363E98"/>
    <w:rsid w:val="00367115"/>
    <w:rsid w:val="003765DE"/>
    <w:rsid w:val="0037756C"/>
    <w:rsid w:val="003801E9"/>
    <w:rsid w:val="00380CB9"/>
    <w:rsid w:val="003820C2"/>
    <w:rsid w:val="00383B33"/>
    <w:rsid w:val="003956BF"/>
    <w:rsid w:val="003A31F3"/>
    <w:rsid w:val="003A54AE"/>
    <w:rsid w:val="003A643E"/>
    <w:rsid w:val="003B00ED"/>
    <w:rsid w:val="003B2D82"/>
    <w:rsid w:val="003C1020"/>
    <w:rsid w:val="003C290C"/>
    <w:rsid w:val="003C3768"/>
    <w:rsid w:val="003C5E57"/>
    <w:rsid w:val="003D32C4"/>
    <w:rsid w:val="003E6A6C"/>
    <w:rsid w:val="003F0553"/>
    <w:rsid w:val="003F658E"/>
    <w:rsid w:val="0040109E"/>
    <w:rsid w:val="00402525"/>
    <w:rsid w:val="00407B0A"/>
    <w:rsid w:val="00411F3A"/>
    <w:rsid w:val="0041269D"/>
    <w:rsid w:val="00414F4B"/>
    <w:rsid w:val="00415513"/>
    <w:rsid w:val="004226F8"/>
    <w:rsid w:val="00425267"/>
    <w:rsid w:val="004254DE"/>
    <w:rsid w:val="00436667"/>
    <w:rsid w:val="00443CA2"/>
    <w:rsid w:val="004458B8"/>
    <w:rsid w:val="0044786D"/>
    <w:rsid w:val="004569F8"/>
    <w:rsid w:val="00463B6F"/>
    <w:rsid w:val="004668F7"/>
    <w:rsid w:val="004679E9"/>
    <w:rsid w:val="00473FAD"/>
    <w:rsid w:val="004758B4"/>
    <w:rsid w:val="00480AC8"/>
    <w:rsid w:val="00482E93"/>
    <w:rsid w:val="0048489F"/>
    <w:rsid w:val="00490D6F"/>
    <w:rsid w:val="004939B0"/>
    <w:rsid w:val="00494E50"/>
    <w:rsid w:val="00495BB5"/>
    <w:rsid w:val="00497320"/>
    <w:rsid w:val="004A059D"/>
    <w:rsid w:val="004A06FA"/>
    <w:rsid w:val="004A1556"/>
    <w:rsid w:val="004A7A17"/>
    <w:rsid w:val="004C004E"/>
    <w:rsid w:val="004E072E"/>
    <w:rsid w:val="004F47B8"/>
    <w:rsid w:val="004F7806"/>
    <w:rsid w:val="004F7DB4"/>
    <w:rsid w:val="00506813"/>
    <w:rsid w:val="00506CF1"/>
    <w:rsid w:val="00513E79"/>
    <w:rsid w:val="005156BC"/>
    <w:rsid w:val="005162C0"/>
    <w:rsid w:val="005170E1"/>
    <w:rsid w:val="005228F4"/>
    <w:rsid w:val="00533F0A"/>
    <w:rsid w:val="005410BD"/>
    <w:rsid w:val="00543269"/>
    <w:rsid w:val="00546CD1"/>
    <w:rsid w:val="00553583"/>
    <w:rsid w:val="00556061"/>
    <w:rsid w:val="00557BD5"/>
    <w:rsid w:val="00562684"/>
    <w:rsid w:val="00563E60"/>
    <w:rsid w:val="00565DD4"/>
    <w:rsid w:val="00570BF2"/>
    <w:rsid w:val="00571391"/>
    <w:rsid w:val="005720EA"/>
    <w:rsid w:val="00572B93"/>
    <w:rsid w:val="00577E10"/>
    <w:rsid w:val="00581D48"/>
    <w:rsid w:val="0058308A"/>
    <w:rsid w:val="00583FF1"/>
    <w:rsid w:val="00586300"/>
    <w:rsid w:val="005A0BBD"/>
    <w:rsid w:val="005A566B"/>
    <w:rsid w:val="005A61D5"/>
    <w:rsid w:val="005B096F"/>
    <w:rsid w:val="005B2765"/>
    <w:rsid w:val="005B3BC9"/>
    <w:rsid w:val="005C1D07"/>
    <w:rsid w:val="005C27A0"/>
    <w:rsid w:val="005D263D"/>
    <w:rsid w:val="005D38FD"/>
    <w:rsid w:val="005E34B6"/>
    <w:rsid w:val="005E41A5"/>
    <w:rsid w:val="005E4313"/>
    <w:rsid w:val="005E6E87"/>
    <w:rsid w:val="005F071B"/>
    <w:rsid w:val="006031B9"/>
    <w:rsid w:val="00616912"/>
    <w:rsid w:val="00620965"/>
    <w:rsid w:val="00622112"/>
    <w:rsid w:val="00624DE5"/>
    <w:rsid w:val="00624EB5"/>
    <w:rsid w:val="006264F9"/>
    <w:rsid w:val="00632069"/>
    <w:rsid w:val="00632C47"/>
    <w:rsid w:val="00644874"/>
    <w:rsid w:val="006550DC"/>
    <w:rsid w:val="0065647E"/>
    <w:rsid w:val="006572F2"/>
    <w:rsid w:val="0066305B"/>
    <w:rsid w:val="00670849"/>
    <w:rsid w:val="00670C6F"/>
    <w:rsid w:val="006727A1"/>
    <w:rsid w:val="006814C3"/>
    <w:rsid w:val="00682696"/>
    <w:rsid w:val="00684FA6"/>
    <w:rsid w:val="00692C06"/>
    <w:rsid w:val="00694D8D"/>
    <w:rsid w:val="006A13B8"/>
    <w:rsid w:val="006A24C3"/>
    <w:rsid w:val="006A4DC8"/>
    <w:rsid w:val="006A52E1"/>
    <w:rsid w:val="006A7850"/>
    <w:rsid w:val="006C01DE"/>
    <w:rsid w:val="006C3770"/>
    <w:rsid w:val="006C64FD"/>
    <w:rsid w:val="006D2AE2"/>
    <w:rsid w:val="006D3A3B"/>
    <w:rsid w:val="006D610D"/>
    <w:rsid w:val="006D6D31"/>
    <w:rsid w:val="006D6ED6"/>
    <w:rsid w:val="006E09C2"/>
    <w:rsid w:val="006E28C7"/>
    <w:rsid w:val="006E7771"/>
    <w:rsid w:val="006F6758"/>
    <w:rsid w:val="0070698C"/>
    <w:rsid w:val="00721850"/>
    <w:rsid w:val="00733332"/>
    <w:rsid w:val="0073398B"/>
    <w:rsid w:val="00734AAF"/>
    <w:rsid w:val="007361F7"/>
    <w:rsid w:val="00736887"/>
    <w:rsid w:val="00740AFB"/>
    <w:rsid w:val="00741EE1"/>
    <w:rsid w:val="0074544C"/>
    <w:rsid w:val="00756192"/>
    <w:rsid w:val="00756A64"/>
    <w:rsid w:val="00756C74"/>
    <w:rsid w:val="00762801"/>
    <w:rsid w:val="00772E77"/>
    <w:rsid w:val="007740D8"/>
    <w:rsid w:val="00775DEB"/>
    <w:rsid w:val="00776419"/>
    <w:rsid w:val="00777B0D"/>
    <w:rsid w:val="007850B2"/>
    <w:rsid w:val="00786683"/>
    <w:rsid w:val="00787643"/>
    <w:rsid w:val="007A6388"/>
    <w:rsid w:val="007B39BB"/>
    <w:rsid w:val="007B5CDA"/>
    <w:rsid w:val="007C247C"/>
    <w:rsid w:val="007C7B68"/>
    <w:rsid w:val="007D7356"/>
    <w:rsid w:val="007D7E12"/>
    <w:rsid w:val="007E610C"/>
    <w:rsid w:val="007F0700"/>
    <w:rsid w:val="007F0754"/>
    <w:rsid w:val="007F29C7"/>
    <w:rsid w:val="007F4949"/>
    <w:rsid w:val="00802762"/>
    <w:rsid w:val="00802D03"/>
    <w:rsid w:val="0080322D"/>
    <w:rsid w:val="00804166"/>
    <w:rsid w:val="0081608A"/>
    <w:rsid w:val="00817D16"/>
    <w:rsid w:val="00817E6E"/>
    <w:rsid w:val="00820388"/>
    <w:rsid w:val="008401B8"/>
    <w:rsid w:val="008401E8"/>
    <w:rsid w:val="00842AA4"/>
    <w:rsid w:val="00843ADF"/>
    <w:rsid w:val="00843E73"/>
    <w:rsid w:val="00844AAB"/>
    <w:rsid w:val="008479C4"/>
    <w:rsid w:val="00852E5D"/>
    <w:rsid w:val="00853E89"/>
    <w:rsid w:val="008542B2"/>
    <w:rsid w:val="008575D2"/>
    <w:rsid w:val="00866826"/>
    <w:rsid w:val="00866B09"/>
    <w:rsid w:val="00871412"/>
    <w:rsid w:val="008779DE"/>
    <w:rsid w:val="00877F3E"/>
    <w:rsid w:val="008812C1"/>
    <w:rsid w:val="008858A4"/>
    <w:rsid w:val="008901D9"/>
    <w:rsid w:val="008932F7"/>
    <w:rsid w:val="008A3177"/>
    <w:rsid w:val="008A73C0"/>
    <w:rsid w:val="008A790F"/>
    <w:rsid w:val="008B0E84"/>
    <w:rsid w:val="008B1130"/>
    <w:rsid w:val="008B3D34"/>
    <w:rsid w:val="008B7E68"/>
    <w:rsid w:val="008B7FA6"/>
    <w:rsid w:val="008C0614"/>
    <w:rsid w:val="008C0C60"/>
    <w:rsid w:val="008C11B4"/>
    <w:rsid w:val="008C5AEB"/>
    <w:rsid w:val="008D3FCA"/>
    <w:rsid w:val="008D4FA2"/>
    <w:rsid w:val="008D536A"/>
    <w:rsid w:val="008E4B35"/>
    <w:rsid w:val="008E7F99"/>
    <w:rsid w:val="008F16F3"/>
    <w:rsid w:val="008F3AA8"/>
    <w:rsid w:val="008F3B88"/>
    <w:rsid w:val="008F4084"/>
    <w:rsid w:val="008F52A1"/>
    <w:rsid w:val="00901F44"/>
    <w:rsid w:val="009063CC"/>
    <w:rsid w:val="009107DE"/>
    <w:rsid w:val="00920369"/>
    <w:rsid w:val="00925C13"/>
    <w:rsid w:val="00936FF3"/>
    <w:rsid w:val="00945D5F"/>
    <w:rsid w:val="00952705"/>
    <w:rsid w:val="00953188"/>
    <w:rsid w:val="009543A3"/>
    <w:rsid w:val="0095674E"/>
    <w:rsid w:val="009614B4"/>
    <w:rsid w:val="00961D96"/>
    <w:rsid w:val="00962EBE"/>
    <w:rsid w:val="00965E10"/>
    <w:rsid w:val="00970205"/>
    <w:rsid w:val="0097712B"/>
    <w:rsid w:val="00985204"/>
    <w:rsid w:val="00991DDD"/>
    <w:rsid w:val="00994674"/>
    <w:rsid w:val="00996F97"/>
    <w:rsid w:val="009A31A1"/>
    <w:rsid w:val="009A4DAB"/>
    <w:rsid w:val="009A6524"/>
    <w:rsid w:val="009B3D47"/>
    <w:rsid w:val="009C0756"/>
    <w:rsid w:val="009C420B"/>
    <w:rsid w:val="009C4AF1"/>
    <w:rsid w:val="009D30D9"/>
    <w:rsid w:val="009D5549"/>
    <w:rsid w:val="009F5DA8"/>
    <w:rsid w:val="00A04930"/>
    <w:rsid w:val="00A11D36"/>
    <w:rsid w:val="00A14F12"/>
    <w:rsid w:val="00A204B4"/>
    <w:rsid w:val="00A23961"/>
    <w:rsid w:val="00A26AA5"/>
    <w:rsid w:val="00A3169C"/>
    <w:rsid w:val="00A31A48"/>
    <w:rsid w:val="00A32025"/>
    <w:rsid w:val="00A35F83"/>
    <w:rsid w:val="00A4060B"/>
    <w:rsid w:val="00A41913"/>
    <w:rsid w:val="00A42CF4"/>
    <w:rsid w:val="00A43853"/>
    <w:rsid w:val="00A50E09"/>
    <w:rsid w:val="00A571F0"/>
    <w:rsid w:val="00A61D45"/>
    <w:rsid w:val="00A63052"/>
    <w:rsid w:val="00A676B4"/>
    <w:rsid w:val="00A67F48"/>
    <w:rsid w:val="00A73BB4"/>
    <w:rsid w:val="00A74E2A"/>
    <w:rsid w:val="00A769D9"/>
    <w:rsid w:val="00A83A6A"/>
    <w:rsid w:val="00A86FF0"/>
    <w:rsid w:val="00A87E5F"/>
    <w:rsid w:val="00A91EDB"/>
    <w:rsid w:val="00AA2DBD"/>
    <w:rsid w:val="00AA3736"/>
    <w:rsid w:val="00AA4DD0"/>
    <w:rsid w:val="00AB48F5"/>
    <w:rsid w:val="00AB5664"/>
    <w:rsid w:val="00AC00D7"/>
    <w:rsid w:val="00AC2B4B"/>
    <w:rsid w:val="00AE65DF"/>
    <w:rsid w:val="00AE77AF"/>
    <w:rsid w:val="00AF0475"/>
    <w:rsid w:val="00AF233A"/>
    <w:rsid w:val="00B01E09"/>
    <w:rsid w:val="00B04D0E"/>
    <w:rsid w:val="00B17370"/>
    <w:rsid w:val="00B237B3"/>
    <w:rsid w:val="00B25AE3"/>
    <w:rsid w:val="00B321AE"/>
    <w:rsid w:val="00B35AF9"/>
    <w:rsid w:val="00B3668C"/>
    <w:rsid w:val="00B40F0C"/>
    <w:rsid w:val="00B4451A"/>
    <w:rsid w:val="00B470FF"/>
    <w:rsid w:val="00B51946"/>
    <w:rsid w:val="00B52080"/>
    <w:rsid w:val="00B53853"/>
    <w:rsid w:val="00B55AA1"/>
    <w:rsid w:val="00B6032A"/>
    <w:rsid w:val="00B631B3"/>
    <w:rsid w:val="00B637AC"/>
    <w:rsid w:val="00B64AAF"/>
    <w:rsid w:val="00B65980"/>
    <w:rsid w:val="00B66969"/>
    <w:rsid w:val="00B73714"/>
    <w:rsid w:val="00B73AC1"/>
    <w:rsid w:val="00B7728E"/>
    <w:rsid w:val="00B81AD4"/>
    <w:rsid w:val="00BA0026"/>
    <w:rsid w:val="00BA1794"/>
    <w:rsid w:val="00BA301B"/>
    <w:rsid w:val="00BA73CE"/>
    <w:rsid w:val="00BB044D"/>
    <w:rsid w:val="00BB48CF"/>
    <w:rsid w:val="00BB5BAC"/>
    <w:rsid w:val="00BB6285"/>
    <w:rsid w:val="00BC40CD"/>
    <w:rsid w:val="00BD185B"/>
    <w:rsid w:val="00C04BD3"/>
    <w:rsid w:val="00C130AD"/>
    <w:rsid w:val="00C208F9"/>
    <w:rsid w:val="00C32143"/>
    <w:rsid w:val="00C33459"/>
    <w:rsid w:val="00C41762"/>
    <w:rsid w:val="00C425FB"/>
    <w:rsid w:val="00C428F7"/>
    <w:rsid w:val="00C4350D"/>
    <w:rsid w:val="00C44D57"/>
    <w:rsid w:val="00C4751C"/>
    <w:rsid w:val="00C546CF"/>
    <w:rsid w:val="00C606E5"/>
    <w:rsid w:val="00C63106"/>
    <w:rsid w:val="00C63AEC"/>
    <w:rsid w:val="00C70CD0"/>
    <w:rsid w:val="00C82B98"/>
    <w:rsid w:val="00C83AB0"/>
    <w:rsid w:val="00C83E13"/>
    <w:rsid w:val="00C85605"/>
    <w:rsid w:val="00C86648"/>
    <w:rsid w:val="00C92B52"/>
    <w:rsid w:val="00C96A24"/>
    <w:rsid w:val="00CA24F7"/>
    <w:rsid w:val="00CA67C2"/>
    <w:rsid w:val="00CC3600"/>
    <w:rsid w:val="00CC38E4"/>
    <w:rsid w:val="00CC74D3"/>
    <w:rsid w:val="00CD2B32"/>
    <w:rsid w:val="00CD3F91"/>
    <w:rsid w:val="00CF10AF"/>
    <w:rsid w:val="00CF10EA"/>
    <w:rsid w:val="00CF4396"/>
    <w:rsid w:val="00D05E75"/>
    <w:rsid w:val="00D1720B"/>
    <w:rsid w:val="00D17F2D"/>
    <w:rsid w:val="00D27C38"/>
    <w:rsid w:val="00D31EAB"/>
    <w:rsid w:val="00D323A3"/>
    <w:rsid w:val="00D353EC"/>
    <w:rsid w:val="00D3707B"/>
    <w:rsid w:val="00D37B55"/>
    <w:rsid w:val="00D37C28"/>
    <w:rsid w:val="00D37EB9"/>
    <w:rsid w:val="00D419ED"/>
    <w:rsid w:val="00D434E7"/>
    <w:rsid w:val="00D44E5E"/>
    <w:rsid w:val="00D44FDE"/>
    <w:rsid w:val="00D54A20"/>
    <w:rsid w:val="00D552AA"/>
    <w:rsid w:val="00D55445"/>
    <w:rsid w:val="00D61000"/>
    <w:rsid w:val="00D62572"/>
    <w:rsid w:val="00D62875"/>
    <w:rsid w:val="00D65791"/>
    <w:rsid w:val="00D663E4"/>
    <w:rsid w:val="00D70F95"/>
    <w:rsid w:val="00D712A6"/>
    <w:rsid w:val="00D73AF1"/>
    <w:rsid w:val="00D74431"/>
    <w:rsid w:val="00D7682A"/>
    <w:rsid w:val="00D81082"/>
    <w:rsid w:val="00D82133"/>
    <w:rsid w:val="00DA0FAE"/>
    <w:rsid w:val="00DA5E10"/>
    <w:rsid w:val="00DA6388"/>
    <w:rsid w:val="00DB0983"/>
    <w:rsid w:val="00DB181E"/>
    <w:rsid w:val="00DB2109"/>
    <w:rsid w:val="00DB282D"/>
    <w:rsid w:val="00DB525B"/>
    <w:rsid w:val="00DB5744"/>
    <w:rsid w:val="00DB7BA8"/>
    <w:rsid w:val="00DC26EE"/>
    <w:rsid w:val="00DC3542"/>
    <w:rsid w:val="00DC6036"/>
    <w:rsid w:val="00DC71E6"/>
    <w:rsid w:val="00DE1636"/>
    <w:rsid w:val="00DE3ABF"/>
    <w:rsid w:val="00DE4D96"/>
    <w:rsid w:val="00DF07CA"/>
    <w:rsid w:val="00DF091B"/>
    <w:rsid w:val="00E006B4"/>
    <w:rsid w:val="00E0192C"/>
    <w:rsid w:val="00E02648"/>
    <w:rsid w:val="00E02CE8"/>
    <w:rsid w:val="00E04431"/>
    <w:rsid w:val="00E1304A"/>
    <w:rsid w:val="00E17FBA"/>
    <w:rsid w:val="00E2141C"/>
    <w:rsid w:val="00E279F2"/>
    <w:rsid w:val="00E430CE"/>
    <w:rsid w:val="00E43D89"/>
    <w:rsid w:val="00E4533A"/>
    <w:rsid w:val="00E47C61"/>
    <w:rsid w:val="00E509A0"/>
    <w:rsid w:val="00E51350"/>
    <w:rsid w:val="00E51815"/>
    <w:rsid w:val="00E522C3"/>
    <w:rsid w:val="00E5315B"/>
    <w:rsid w:val="00E57F50"/>
    <w:rsid w:val="00E615EC"/>
    <w:rsid w:val="00E62500"/>
    <w:rsid w:val="00E66751"/>
    <w:rsid w:val="00E67741"/>
    <w:rsid w:val="00E67FD1"/>
    <w:rsid w:val="00E70AEC"/>
    <w:rsid w:val="00E70AFE"/>
    <w:rsid w:val="00E70B82"/>
    <w:rsid w:val="00E7112C"/>
    <w:rsid w:val="00E71888"/>
    <w:rsid w:val="00E72B89"/>
    <w:rsid w:val="00E80369"/>
    <w:rsid w:val="00E83E2B"/>
    <w:rsid w:val="00E84914"/>
    <w:rsid w:val="00E92970"/>
    <w:rsid w:val="00E92E82"/>
    <w:rsid w:val="00E95ABB"/>
    <w:rsid w:val="00EA1284"/>
    <w:rsid w:val="00EB1238"/>
    <w:rsid w:val="00EB2B3E"/>
    <w:rsid w:val="00EB4752"/>
    <w:rsid w:val="00EC0045"/>
    <w:rsid w:val="00EC0F3B"/>
    <w:rsid w:val="00EC7F00"/>
    <w:rsid w:val="00ED522A"/>
    <w:rsid w:val="00ED6535"/>
    <w:rsid w:val="00ED660B"/>
    <w:rsid w:val="00EE35F5"/>
    <w:rsid w:val="00EF1A7D"/>
    <w:rsid w:val="00EF2B6C"/>
    <w:rsid w:val="00EF532F"/>
    <w:rsid w:val="00F00A67"/>
    <w:rsid w:val="00F05A3D"/>
    <w:rsid w:val="00F12B62"/>
    <w:rsid w:val="00F154BA"/>
    <w:rsid w:val="00F167E9"/>
    <w:rsid w:val="00F21481"/>
    <w:rsid w:val="00F25A2F"/>
    <w:rsid w:val="00F2679D"/>
    <w:rsid w:val="00F34B7A"/>
    <w:rsid w:val="00F41B54"/>
    <w:rsid w:val="00F452D5"/>
    <w:rsid w:val="00F45DF3"/>
    <w:rsid w:val="00F52001"/>
    <w:rsid w:val="00F628C8"/>
    <w:rsid w:val="00F6728B"/>
    <w:rsid w:val="00F73BFC"/>
    <w:rsid w:val="00F750D1"/>
    <w:rsid w:val="00F763A1"/>
    <w:rsid w:val="00F84E47"/>
    <w:rsid w:val="00F84EE5"/>
    <w:rsid w:val="00F87963"/>
    <w:rsid w:val="00F93972"/>
    <w:rsid w:val="00FA519D"/>
    <w:rsid w:val="00FB328C"/>
    <w:rsid w:val="00FB380B"/>
    <w:rsid w:val="00FB4414"/>
    <w:rsid w:val="00FD25FF"/>
    <w:rsid w:val="00FD3C76"/>
    <w:rsid w:val="00FE0FBC"/>
    <w:rsid w:val="00FF0730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2E96"/>
  <w15:chartTrackingRefBased/>
  <w15:docId w15:val="{297A3B5A-6F3F-44E9-A202-13555C3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D6535"/>
    <w:pPr>
      <w:keepNext/>
      <w:widowControl w:val="0"/>
      <w:tabs>
        <w:tab w:val="left" w:pos="720"/>
      </w:tabs>
      <w:ind w:right="566"/>
      <w:jc w:val="both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4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4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4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4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4DE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4DE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4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3FF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92C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7B68"/>
  </w:style>
  <w:style w:type="character" w:customStyle="1" w:styleId="platne1">
    <w:name w:val="platne1"/>
    <w:basedOn w:val="Standardnpsmoodstavce"/>
    <w:rsid w:val="00624EB5"/>
  </w:style>
  <w:style w:type="paragraph" w:styleId="Bezmezer">
    <w:name w:val="No Spacing"/>
    <w:uiPriority w:val="1"/>
    <w:qFormat/>
    <w:rsid w:val="00B4451A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D6535"/>
    <w:rPr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ED6535"/>
    <w:pPr>
      <w:ind w:left="720"/>
      <w:contextualSpacing/>
    </w:pPr>
    <w:rPr>
      <w:sz w:val="20"/>
      <w:szCs w:val="20"/>
    </w:rPr>
  </w:style>
  <w:style w:type="paragraph" w:customStyle="1" w:styleId="Normal1">
    <w:name w:val="Normal1"/>
    <w:basedOn w:val="Normln"/>
    <w:rsid w:val="00E509A0"/>
    <w:pPr>
      <w:widowControl w:val="0"/>
      <w:suppressAutoHyphens/>
    </w:pPr>
    <w:rPr>
      <w:rFonts w:eastAsia="Lucida Sans Unicode" w:cs="Tahoma"/>
      <w:szCs w:val="20"/>
      <w:lang w:eastAsia="ar-SA"/>
    </w:rPr>
  </w:style>
  <w:style w:type="paragraph" w:styleId="Zkladntext">
    <w:name w:val="Body Text"/>
    <w:basedOn w:val="Normln"/>
    <w:link w:val="ZkladntextChar"/>
    <w:rsid w:val="005B3BC9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5B3BC9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B3BC9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5B3BC9"/>
    <w:rPr>
      <w:lang w:val="x-none"/>
    </w:rPr>
  </w:style>
  <w:style w:type="character" w:customStyle="1" w:styleId="Nadpis2Char">
    <w:name w:val="Nadpis 2 Char"/>
    <w:link w:val="Nadpis2"/>
    <w:uiPriority w:val="9"/>
    <w:rsid w:val="004254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254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254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254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254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254D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254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254DE"/>
    <w:rPr>
      <w:rFonts w:ascii="Cambria" w:eastAsia="Times New Roman" w:hAnsi="Cambria" w:cs="Times New Roman"/>
      <w:sz w:val="22"/>
      <w:szCs w:val="22"/>
    </w:rPr>
  </w:style>
  <w:style w:type="paragraph" w:styleId="Revize">
    <w:name w:val="Revision"/>
    <w:hidden/>
    <w:uiPriority w:val="99"/>
    <w:semiHidden/>
    <w:rsid w:val="00482E9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92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E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E82"/>
    <w:rPr>
      <w:b/>
      <w:bCs/>
    </w:rPr>
  </w:style>
  <w:style w:type="paragraph" w:customStyle="1" w:styleId="Standard">
    <w:name w:val="Standard"/>
    <w:rsid w:val="00D82133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57F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7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D9F4-D751-4CAF-A29D-E07468C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Závazné parametry – Kupní smlouva č</vt:lpstr>
    </vt:vector>
  </TitlesOfParts>
  <Company>MMR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– Kupní smlouva č</dc:title>
  <dc:subject/>
  <dc:creator>Barnet</dc:creator>
  <cp:keywords/>
  <cp:lastModifiedBy>HS6</cp:lastModifiedBy>
  <cp:revision>3</cp:revision>
  <cp:lastPrinted>2020-08-26T07:49:00Z</cp:lastPrinted>
  <dcterms:created xsi:type="dcterms:W3CDTF">2021-01-06T11:01:00Z</dcterms:created>
  <dcterms:modified xsi:type="dcterms:W3CDTF">2021-02-04T07:11:00Z</dcterms:modified>
</cp:coreProperties>
</file>