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492ED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92ED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 SERVIS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radixcz</w:t>
      </w:r>
      <w:proofErr w:type="spellEnd"/>
      <w:r w:rsidRPr="00492EDC">
        <w:rPr>
          <w:rFonts w:ascii="Calibri" w:eastAsia="Times New Roman" w:hAnsi="Calibri" w:cs="Calibri"/>
          <w:color w:val="000000"/>
          <w:lang w:eastAsia="cs-CZ"/>
        </w:rPr>
        <w:br/>
      </w:r>
      <w:r w:rsidRPr="00492ED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92EDC">
        <w:rPr>
          <w:rFonts w:ascii="Calibri" w:eastAsia="Times New Roman" w:hAnsi="Calibri" w:cs="Calibri"/>
          <w:color w:val="000000"/>
          <w:lang w:eastAsia="cs-CZ"/>
        </w:rPr>
        <w:t> čtvrtek 4. února 2021 7:51</w:t>
      </w:r>
      <w:r w:rsidRPr="00492EDC">
        <w:rPr>
          <w:rFonts w:ascii="Calibri" w:eastAsia="Times New Roman" w:hAnsi="Calibri" w:cs="Calibri"/>
          <w:color w:val="000000"/>
          <w:lang w:eastAsia="cs-CZ"/>
        </w:rPr>
        <w:br/>
      </w:r>
      <w:r w:rsidRPr="00492ED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92EDC">
        <w:rPr>
          <w:rFonts w:ascii="Calibri" w:eastAsia="Times New Roman" w:hAnsi="Calibri" w:cs="Calibri"/>
          <w:color w:val="000000"/>
          <w:lang w:eastAsia="cs-CZ"/>
        </w:rPr>
        <w:t xml:space="preserve"> Bačovská </w:t>
      </w:r>
      <w:r w:rsidRPr="00492EDC">
        <w:rPr>
          <w:rFonts w:ascii="Calibri" w:eastAsia="Times New Roman" w:hAnsi="Calibri" w:cs="Calibri"/>
          <w:color w:val="000000"/>
          <w:lang w:eastAsia="cs-CZ"/>
        </w:rPr>
        <w:br/>
      </w:r>
      <w:r w:rsidRPr="00492ED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92EDC">
        <w:rPr>
          <w:rFonts w:ascii="Calibri" w:eastAsia="Times New Roman" w:hAnsi="Calibri" w:cs="Calibri"/>
          <w:color w:val="000000"/>
          <w:lang w:eastAsia="cs-CZ"/>
        </w:rPr>
        <w:t> FW: Akceptace objednávky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492ED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492EDC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„Předmětnou objednávku č. 2201241946 akceptujeme za podmínek v ní stanovených a v hodnotě ve výši 144 192,00 Kč včetně DPH.“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V případě potřeby mne neváhejte kdykoli kontaktovat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Pěkný den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t> </w:t>
      </w:r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  <w:r w:rsidRPr="00492EDC">
        <w:rPr>
          <w:rFonts w:ascii="Gotham Rounded Light" w:eastAsia="Times New Roman" w:hAnsi="Gotham Rounded Light" w:cs="Times New Roman"/>
          <w:color w:val="0070C0"/>
          <w:sz w:val="20"/>
          <w:szCs w:val="20"/>
          <w:bdr w:val="none" w:sz="0" w:space="0" w:color="auto" w:frame="1"/>
          <w:lang w:eastAsia="cs-CZ"/>
        </w:rPr>
        <w:t>servisní oddělení</w:t>
      </w: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radixcz</w:t>
      </w:r>
      <w:bookmarkStart w:id="0" w:name="_GoBack"/>
      <w:bookmarkEnd w:id="0"/>
      <w:proofErr w:type="spellEnd"/>
    </w:p>
    <w:p w:rsidR="00492EDC" w:rsidRPr="00492EDC" w:rsidRDefault="00492EDC" w:rsidP="00492E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  <w:r w:rsidRPr="00492EDC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</w:p>
    <w:p w:rsidR="0019202B" w:rsidRDefault="00492EDC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Round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C"/>
    <w:rsid w:val="00492EDC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B88B"/>
  <w15:chartTrackingRefBased/>
  <w15:docId w15:val="{7C0EF842-7720-458B-835D-0ED72EE4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49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78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7373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2021-02-04T07:01:00Z</cp:lastPrinted>
  <dcterms:created xsi:type="dcterms:W3CDTF">2021-02-04T07:00:00Z</dcterms:created>
  <dcterms:modified xsi:type="dcterms:W3CDTF">2021-02-04T07:02:00Z</dcterms:modified>
</cp:coreProperties>
</file>