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A3" w:rsidRDefault="00D22BA3">
      <w:pPr>
        <w:spacing w:line="1" w:lineRule="exact"/>
      </w:pPr>
    </w:p>
    <w:p w:rsidR="00D22BA3" w:rsidRDefault="00D029DC">
      <w:pPr>
        <w:framePr w:wrap="none" w:vAnchor="page" w:hAnchor="page" w:x="9788" w:y="398"/>
        <w:rPr>
          <w:sz w:val="2"/>
          <w:szCs w:val="2"/>
        </w:rPr>
      </w:pPr>
      <w:r>
        <w:rPr>
          <w:noProof/>
          <w:lang w:bidi="ar-SA"/>
        </w:rPr>
        <w:drawing>
          <wp:inline distT="0" distB="0" distL="0" distR="0">
            <wp:extent cx="1286510" cy="3289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286510" cy="328930"/>
                    </a:xfrm>
                    <a:prstGeom prst="rect">
                      <a:avLst/>
                    </a:prstGeom>
                  </pic:spPr>
                </pic:pic>
              </a:graphicData>
            </a:graphic>
          </wp:inline>
        </w:drawing>
      </w:r>
    </w:p>
    <w:p w:rsidR="00D22BA3" w:rsidRDefault="00D029DC">
      <w:pPr>
        <w:pStyle w:val="Zkladntext40"/>
        <w:framePr w:h="562" w:wrap="around" w:vAnchor="page" w:hAnchor="page" w:x="8284" w:y="1280"/>
        <w:shd w:val="clear" w:color="auto" w:fill="auto"/>
        <w:spacing w:line="468" w:lineRule="exact"/>
        <w:ind w:left="0" w:firstLine="0"/>
        <w:rPr>
          <w:sz w:val="28"/>
          <w:szCs w:val="28"/>
        </w:rPr>
      </w:pPr>
      <w:r>
        <w:rPr>
          <w:position w:val="-14"/>
          <w:sz w:val="60"/>
          <w:szCs w:val="60"/>
        </w:rPr>
        <w:t>X</w:t>
      </w:r>
    </w:p>
    <w:p w:rsidR="00D22BA3" w:rsidRDefault="00D22BA3">
      <w:pPr>
        <w:pStyle w:val="Zkladntext1"/>
        <w:framePr w:w="2113" w:h="940" w:hRule="exact" w:wrap="none" w:vAnchor="page" w:hAnchor="page" w:x="8262" w:y="1226"/>
        <w:shd w:val="clear" w:color="auto" w:fill="auto"/>
        <w:spacing w:after="0"/>
        <w:ind w:left="26" w:right="15"/>
        <w:jc w:val="right"/>
        <w:rPr>
          <w:sz w:val="17"/>
          <w:szCs w:val="17"/>
        </w:rPr>
      </w:pPr>
    </w:p>
    <w:p w:rsidR="00D22BA3" w:rsidRDefault="00D029DC">
      <w:pPr>
        <w:pStyle w:val="Zkladntext40"/>
        <w:framePr w:wrap="none" w:vAnchor="page" w:hAnchor="page" w:x="1775" w:y="2407"/>
        <w:shd w:val="clear" w:color="auto" w:fill="auto"/>
        <w:spacing w:after="0" w:line="240" w:lineRule="auto"/>
        <w:ind w:left="47" w:right="43" w:firstLine="0"/>
      </w:pPr>
      <w:r>
        <w:t>Smlouva o poskytování bankovních a dalších služeb</w:t>
      </w:r>
    </w:p>
    <w:p w:rsidR="00D22BA3" w:rsidRDefault="00D029DC">
      <w:pPr>
        <w:pStyle w:val="Zkladntext1"/>
        <w:framePr w:w="8586" w:h="1195" w:hRule="exact" w:wrap="none" w:vAnchor="page" w:hAnchor="page" w:x="1775" w:y="2932"/>
        <w:shd w:val="clear" w:color="auto" w:fill="auto"/>
        <w:spacing w:after="0" w:line="290" w:lineRule="auto"/>
        <w:jc w:val="both"/>
      </w:pPr>
      <w:proofErr w:type="spellStart"/>
      <w:r>
        <w:t>Raiffeisenbank</w:t>
      </w:r>
      <w:proofErr w:type="spellEnd"/>
      <w:r>
        <w:t xml:space="preserve"> a.s., Hvězdová 1 71 6/2b, 140 78 Praha 4, IČ 49240901, zapsaná v obchodním rejstříku vedeném Městským soudem v Praze, oddíl B, vložka 2051, zastoupená:</w:t>
      </w:r>
    </w:p>
    <w:p w:rsidR="00D029DC" w:rsidRDefault="00D029DC">
      <w:pPr>
        <w:pStyle w:val="Zkladntext20"/>
        <w:framePr w:w="8586" w:h="1195" w:hRule="exact" w:wrap="none" w:vAnchor="page" w:hAnchor="page" w:x="1775" w:y="2932"/>
        <w:shd w:val="clear" w:color="auto" w:fill="auto"/>
        <w:spacing w:line="259" w:lineRule="auto"/>
        <w:jc w:val="both"/>
      </w:pPr>
      <w:r>
        <w:t xml:space="preserve">XXX, podnikatelským poradcem </w:t>
      </w:r>
      <w:proofErr w:type="spellStart"/>
      <w:proofErr w:type="gramStart"/>
      <w:r>
        <w:t>Raiffeisenbank</w:t>
      </w:r>
      <w:proofErr w:type="spellEnd"/>
      <w:r>
        <w:t xml:space="preserve"> , pobočky</w:t>
      </w:r>
      <w:proofErr w:type="gramEnd"/>
      <w:r>
        <w:t xml:space="preserve"> </w:t>
      </w:r>
      <w:proofErr w:type="spellStart"/>
      <w:r>
        <w:t>Raiffeisenbank</w:t>
      </w:r>
      <w:proofErr w:type="spellEnd"/>
      <w:r>
        <w:t xml:space="preserve"> </w:t>
      </w:r>
    </w:p>
    <w:p w:rsidR="00D22BA3" w:rsidRDefault="00D029DC">
      <w:pPr>
        <w:pStyle w:val="Zkladntext20"/>
        <w:framePr w:w="8586" w:h="1195" w:hRule="exact" w:wrap="none" w:vAnchor="page" w:hAnchor="page" w:x="1775" w:y="2932"/>
        <w:shd w:val="clear" w:color="auto" w:fill="auto"/>
        <w:spacing w:line="259" w:lineRule="auto"/>
        <w:jc w:val="both"/>
      </w:pPr>
      <w:r>
        <w:t>Chomutov, Žižkovo náměstí 120, 430 01</w:t>
      </w:r>
    </w:p>
    <w:p w:rsidR="00D22BA3" w:rsidRDefault="00D029DC">
      <w:pPr>
        <w:pStyle w:val="Zkladntext1"/>
        <w:framePr w:w="8586" w:h="1195" w:hRule="exact" w:wrap="none" w:vAnchor="page" w:hAnchor="page" w:x="1775" w:y="2932"/>
        <w:shd w:val="clear" w:color="auto" w:fill="auto"/>
        <w:spacing w:after="0" w:line="290" w:lineRule="auto"/>
        <w:jc w:val="both"/>
      </w:pPr>
      <w:r>
        <w:t>(dále jen "Banka")</w:t>
      </w:r>
    </w:p>
    <w:p w:rsidR="00D22BA3" w:rsidRDefault="00D029DC">
      <w:pPr>
        <w:pStyle w:val="Jin0"/>
        <w:framePr w:wrap="none" w:vAnchor="page" w:hAnchor="page" w:x="1785" w:y="4207"/>
        <w:shd w:val="clear" w:color="auto" w:fill="auto"/>
        <w:spacing w:after="0"/>
        <w:jc w:val="both"/>
      </w:pPr>
      <w:r>
        <w:t>a</w:t>
      </w:r>
    </w:p>
    <w:p w:rsidR="00D029DC" w:rsidRDefault="00D029DC">
      <w:pPr>
        <w:pStyle w:val="Zkladntext20"/>
        <w:framePr w:w="7103" w:h="475" w:hRule="exact" w:wrap="none" w:vAnchor="page" w:hAnchor="page" w:x="1760" w:y="4531"/>
        <w:shd w:val="clear" w:color="auto" w:fill="auto"/>
        <w:tabs>
          <w:tab w:val="left" w:pos="3071"/>
        </w:tabs>
        <w:spacing w:line="276" w:lineRule="auto"/>
      </w:pPr>
      <w:r>
        <w:rPr>
          <w:b w:val="0"/>
          <w:bCs w:val="0"/>
          <w:sz w:val="16"/>
          <w:szCs w:val="16"/>
        </w:rPr>
        <w:t xml:space="preserve">Jméno a příjmení/název/obchodní firma:    </w:t>
      </w:r>
      <w:r>
        <w:t xml:space="preserve">Dopravní Podnik měst Mostu a </w:t>
      </w:r>
      <w:proofErr w:type="spellStart"/>
      <w:proofErr w:type="gramStart"/>
      <w:r>
        <w:t>Litvínova,a.</w:t>
      </w:r>
      <w:proofErr w:type="gramEnd"/>
      <w:r>
        <w:t>s</w:t>
      </w:r>
      <w:proofErr w:type="spellEnd"/>
      <w:r>
        <w:t>.</w:t>
      </w:r>
    </w:p>
    <w:p w:rsidR="00D22BA3" w:rsidRDefault="00D029DC">
      <w:pPr>
        <w:pStyle w:val="Zkladntext20"/>
        <w:framePr w:w="7103" w:h="475" w:hRule="exact" w:wrap="none" w:vAnchor="page" w:hAnchor="page" w:x="1760" w:y="4531"/>
        <w:shd w:val="clear" w:color="auto" w:fill="auto"/>
        <w:tabs>
          <w:tab w:val="left" w:pos="3071"/>
        </w:tabs>
        <w:spacing w:line="276" w:lineRule="auto"/>
      </w:pPr>
      <w:r>
        <w:t xml:space="preserve"> </w:t>
      </w:r>
      <w:r>
        <w:rPr>
          <w:b w:val="0"/>
          <w:bCs w:val="0"/>
          <w:sz w:val="16"/>
          <w:szCs w:val="16"/>
        </w:rPr>
        <w:t>IČ:</w:t>
      </w:r>
      <w:r>
        <w:rPr>
          <w:b w:val="0"/>
          <w:bCs w:val="0"/>
          <w:sz w:val="16"/>
          <w:szCs w:val="16"/>
        </w:rPr>
        <w:tab/>
      </w:r>
      <w:r>
        <w:t>62242504</w:t>
      </w:r>
    </w:p>
    <w:p w:rsidR="00D22BA3" w:rsidRDefault="00D029DC">
      <w:pPr>
        <w:pStyle w:val="Zkladntext1"/>
        <w:framePr w:w="1717" w:h="706" w:hRule="exact" w:wrap="none" w:vAnchor="page" w:hAnchor="page" w:x="1782" w:y="5009"/>
        <w:shd w:val="clear" w:color="auto" w:fill="auto"/>
        <w:spacing w:after="260"/>
      </w:pPr>
      <w:r>
        <w:t>Místo podnikání/sídlo:</w:t>
      </w:r>
    </w:p>
    <w:p w:rsidR="00D22BA3" w:rsidRDefault="00D029DC">
      <w:pPr>
        <w:pStyle w:val="Zkladntext1"/>
        <w:framePr w:w="1717" w:h="706" w:hRule="exact" w:wrap="none" w:vAnchor="page" w:hAnchor="page" w:x="1782" w:y="5009"/>
        <w:shd w:val="clear" w:color="auto" w:fill="auto"/>
        <w:spacing w:after="0"/>
      </w:pPr>
      <w:r>
        <w:t>(dále jen "Klient")</w:t>
      </w:r>
    </w:p>
    <w:p w:rsidR="00D22BA3" w:rsidRDefault="00D029DC">
      <w:pPr>
        <w:pStyle w:val="Zkladntext20"/>
        <w:framePr w:w="2149" w:h="482" w:hRule="exact" w:wrap="none" w:vAnchor="page" w:hAnchor="page" w:x="4838" w:y="5009"/>
        <w:shd w:val="clear" w:color="auto" w:fill="auto"/>
        <w:spacing w:line="240" w:lineRule="auto"/>
      </w:pPr>
      <w:r>
        <w:t>tř. Budovatelů 1395/23</w:t>
      </w:r>
    </w:p>
    <w:p w:rsidR="00D22BA3" w:rsidRDefault="00D029DC">
      <w:pPr>
        <w:pStyle w:val="Zkladntext20"/>
        <w:framePr w:w="2149" w:h="482" w:hRule="exact" w:wrap="none" w:vAnchor="page" w:hAnchor="page" w:x="4838" w:y="5009"/>
        <w:shd w:val="clear" w:color="auto" w:fill="auto"/>
        <w:spacing w:line="240" w:lineRule="auto"/>
      </w:pPr>
      <w:r>
        <w:t>43401 Most</w:t>
      </w:r>
    </w:p>
    <w:p w:rsidR="00D22BA3" w:rsidRDefault="00D029DC">
      <w:pPr>
        <w:pStyle w:val="Zkladntext1"/>
        <w:framePr w:w="1584" w:h="958" w:hRule="exact" w:wrap="none" w:vAnchor="page" w:hAnchor="page" w:x="1767" w:y="5812"/>
        <w:shd w:val="clear" w:color="auto" w:fill="auto"/>
        <w:spacing w:after="0" w:line="300" w:lineRule="auto"/>
      </w:pPr>
      <w:r>
        <w:t>Zastoupen/Jednající</w:t>
      </w:r>
    </w:p>
    <w:p w:rsidR="00D22BA3" w:rsidRDefault="00D029DC">
      <w:pPr>
        <w:pStyle w:val="Zkladntext1"/>
        <w:framePr w:w="1584" w:h="958" w:hRule="exact" w:wrap="none" w:vAnchor="page" w:hAnchor="page" w:x="1767" w:y="5812"/>
        <w:shd w:val="clear" w:color="auto" w:fill="auto"/>
        <w:spacing w:after="0" w:line="300" w:lineRule="auto"/>
      </w:pPr>
      <w:r>
        <w:t>Jméno a příjmení: Rodné číslo:</w:t>
      </w:r>
    </w:p>
    <w:p w:rsidR="00D22BA3" w:rsidRDefault="00D029DC">
      <w:pPr>
        <w:pStyle w:val="Zkladntext1"/>
        <w:framePr w:w="1584" w:h="958" w:hRule="exact" w:wrap="none" w:vAnchor="page" w:hAnchor="page" w:x="1767" w:y="5812"/>
        <w:shd w:val="clear" w:color="auto" w:fill="auto"/>
        <w:spacing w:after="0" w:line="300" w:lineRule="auto"/>
      </w:pPr>
      <w:r>
        <w:t>Trvalé bydliště:</w:t>
      </w:r>
    </w:p>
    <w:p w:rsidR="00D22BA3" w:rsidRDefault="00D029DC">
      <w:pPr>
        <w:pStyle w:val="Zkladntext1"/>
        <w:framePr w:w="8575" w:h="799" w:hRule="exact" w:wrap="none" w:vAnchor="page" w:hAnchor="page" w:x="1782" w:y="7299"/>
        <w:shd w:val="clear" w:color="auto" w:fill="auto"/>
        <w:spacing w:after="80" w:line="295" w:lineRule="auto"/>
        <w:jc w:val="both"/>
      </w:pPr>
      <w:r>
        <w:t>uzavírají v souladu se zákonem č. 513/1991 Sb., obchodní zákoník, ve znění pozdějších předpisů, (dále jen „Obchodní zákoník") tuto Smlouvu o poskytování bankovních a dalších služeb (dále jen "Smlouva"):</w:t>
      </w:r>
    </w:p>
    <w:p w:rsidR="00D22BA3" w:rsidRDefault="00D029DC">
      <w:pPr>
        <w:pStyle w:val="Zkladntext20"/>
        <w:framePr w:w="8575" w:h="799" w:hRule="exact" w:wrap="none" w:vAnchor="page" w:hAnchor="page" w:x="1782" w:y="7299"/>
        <w:shd w:val="clear" w:color="auto" w:fill="auto"/>
        <w:spacing w:line="240" w:lineRule="auto"/>
        <w:jc w:val="both"/>
      </w:pPr>
      <w:r>
        <w:t>ČI. I. - Základní ustanovení</w:t>
      </w:r>
    </w:p>
    <w:p w:rsidR="00D22BA3" w:rsidRDefault="00D029DC">
      <w:pPr>
        <w:pStyle w:val="Zkladntext1"/>
        <w:framePr w:w="8593" w:h="2074" w:hRule="exact" w:wrap="none" w:vAnchor="page" w:hAnchor="page" w:x="1782" w:y="8192"/>
        <w:numPr>
          <w:ilvl w:val="0"/>
          <w:numId w:val="1"/>
        </w:numPr>
        <w:shd w:val="clear" w:color="auto" w:fill="auto"/>
        <w:tabs>
          <w:tab w:val="left" w:pos="324"/>
        </w:tabs>
        <w:spacing w:after="100" w:line="290" w:lineRule="auto"/>
        <w:ind w:left="340" w:hanging="340"/>
      </w:pPr>
      <w:r>
        <w:t>Účelem této Smlouvy je vytvořit podmínky k poskytování Bankovních služeb a dalších služeb prostřednictvím všech dostupných komunikačních kanálů.</w:t>
      </w:r>
    </w:p>
    <w:p w:rsidR="00D22BA3" w:rsidRDefault="00D029DC">
      <w:pPr>
        <w:pStyle w:val="Zkladntext1"/>
        <w:framePr w:w="8593" w:h="2074" w:hRule="exact" w:wrap="none" w:vAnchor="page" w:hAnchor="page" w:x="1782" w:y="8192"/>
        <w:numPr>
          <w:ilvl w:val="0"/>
          <w:numId w:val="1"/>
        </w:numPr>
        <w:shd w:val="clear" w:color="auto" w:fill="auto"/>
        <w:tabs>
          <w:tab w:val="left" w:pos="338"/>
        </w:tabs>
        <w:spacing w:after="0" w:line="298" w:lineRule="auto"/>
      </w:pPr>
      <w:r>
        <w:t>Smluvní strany se shodly na tom, že Bankovními službami a dalšími službami se pro účely této Smlouvy rozumí:</w:t>
      </w:r>
    </w:p>
    <w:p w:rsidR="00D22BA3" w:rsidRDefault="00D029DC">
      <w:pPr>
        <w:pStyle w:val="Zkladntext1"/>
        <w:framePr w:w="8593" w:h="2074" w:hRule="exact" w:wrap="none" w:vAnchor="page" w:hAnchor="page" w:x="1782" w:y="8192"/>
        <w:numPr>
          <w:ilvl w:val="0"/>
          <w:numId w:val="2"/>
        </w:numPr>
        <w:shd w:val="clear" w:color="auto" w:fill="auto"/>
        <w:tabs>
          <w:tab w:val="left" w:pos="1389"/>
        </w:tabs>
        <w:spacing w:after="0" w:line="298" w:lineRule="auto"/>
        <w:ind w:left="1380" w:hanging="340"/>
      </w:pPr>
      <w:r>
        <w:t>poskytování Bankovních služeb ve smyslu zákona č. 21/1992 Sb., o bankách, ve znění pozdějších předpisů, ke kterým je Banka oprávněna v rozsahu udělené bankovní licence.</w:t>
      </w:r>
    </w:p>
    <w:p w:rsidR="00D22BA3" w:rsidRDefault="00D029DC">
      <w:pPr>
        <w:pStyle w:val="Zkladntext1"/>
        <w:framePr w:w="8593" w:h="2074" w:hRule="exact" w:wrap="none" w:vAnchor="page" w:hAnchor="page" w:x="1782" w:y="8192"/>
        <w:numPr>
          <w:ilvl w:val="0"/>
          <w:numId w:val="2"/>
        </w:numPr>
        <w:shd w:val="clear" w:color="auto" w:fill="auto"/>
        <w:tabs>
          <w:tab w:val="left" w:pos="1378"/>
        </w:tabs>
        <w:spacing w:after="100" w:line="298" w:lineRule="auto"/>
        <w:ind w:left="1380" w:hanging="340"/>
      </w:pPr>
      <w:r>
        <w:t>zprostředkování služeb v oblasti správy cenných papírů, stavebního spoření, penzijního připojištění, majetkového a životního pojištění a dalších produktů finančního trhu.</w:t>
      </w:r>
    </w:p>
    <w:p w:rsidR="00D22BA3" w:rsidRDefault="00D029DC">
      <w:pPr>
        <w:pStyle w:val="Zkladntext20"/>
        <w:framePr w:w="8593" w:h="2074" w:hRule="exact" w:wrap="none" w:vAnchor="page" w:hAnchor="page" w:x="1782" w:y="8192"/>
        <w:shd w:val="clear" w:color="auto" w:fill="auto"/>
        <w:spacing w:line="240" w:lineRule="auto"/>
      </w:pPr>
      <w:r>
        <w:t>ČI. II. - Zřízení a vedení běžného Učtu</w:t>
      </w:r>
    </w:p>
    <w:p w:rsidR="00D22BA3" w:rsidRDefault="00D029DC">
      <w:pPr>
        <w:framePr w:wrap="none" w:vAnchor="page" w:hAnchor="page" w:x="10548" w:y="7151"/>
        <w:rPr>
          <w:sz w:val="2"/>
          <w:szCs w:val="2"/>
        </w:rPr>
      </w:pPr>
      <w:r>
        <w:rPr>
          <w:noProof/>
          <w:lang w:bidi="ar-SA"/>
        </w:rPr>
        <w:drawing>
          <wp:inline distT="0" distB="0" distL="0" distR="0">
            <wp:extent cx="408305" cy="123126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408305" cy="1231265"/>
                    </a:xfrm>
                    <a:prstGeom prst="rect">
                      <a:avLst/>
                    </a:prstGeom>
                  </pic:spPr>
                </pic:pic>
              </a:graphicData>
            </a:graphic>
          </wp:inline>
        </w:drawing>
      </w:r>
    </w:p>
    <w:p w:rsidR="00D22BA3" w:rsidRDefault="00D22BA3">
      <w:pPr>
        <w:framePr w:wrap="none" w:vAnchor="page" w:hAnchor="page" w:x="10530" w:y="9081"/>
      </w:pPr>
    </w:p>
    <w:p w:rsidR="00D22BA3" w:rsidRDefault="00D029DC">
      <w:pPr>
        <w:framePr w:wrap="none" w:vAnchor="page" w:hAnchor="page" w:x="10551" w:y="9178"/>
        <w:rPr>
          <w:sz w:val="2"/>
          <w:szCs w:val="2"/>
        </w:rPr>
      </w:pPr>
      <w:r>
        <w:rPr>
          <w:noProof/>
          <w:lang w:bidi="ar-SA"/>
        </w:rPr>
        <w:drawing>
          <wp:inline distT="0" distB="0" distL="0" distR="0">
            <wp:extent cx="402590" cy="46355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402590" cy="463550"/>
                    </a:xfrm>
                    <a:prstGeom prst="rect">
                      <a:avLst/>
                    </a:prstGeom>
                  </pic:spPr>
                </pic:pic>
              </a:graphicData>
            </a:graphic>
          </wp:inline>
        </w:drawing>
      </w:r>
    </w:p>
    <w:p w:rsidR="00D22BA3" w:rsidRDefault="00D029DC">
      <w:pPr>
        <w:pStyle w:val="Zkladntext1"/>
        <w:framePr w:w="8597" w:h="4270" w:hRule="exact" w:wrap="none" w:vAnchor="page" w:hAnchor="page" w:x="1785" w:y="10384"/>
        <w:numPr>
          <w:ilvl w:val="0"/>
          <w:numId w:val="3"/>
        </w:numPr>
        <w:shd w:val="clear" w:color="auto" w:fill="auto"/>
        <w:tabs>
          <w:tab w:val="left" w:pos="320"/>
        </w:tabs>
        <w:spacing w:after="100" w:line="271" w:lineRule="auto"/>
        <w:ind w:left="340" w:hanging="340"/>
        <w:jc w:val="both"/>
      </w:pPr>
      <w:r>
        <w:t xml:space="preserve">Smluvní strany se dohodly, že v souladu s </w:t>
      </w:r>
      <w:proofErr w:type="spellStart"/>
      <w:r>
        <w:t>ust</w:t>
      </w:r>
      <w:proofErr w:type="spellEnd"/>
      <w:r>
        <w:t xml:space="preserve">. § 708 a násl. Obchodního zákoníku zřizuje Banka ode dne </w:t>
      </w:r>
      <w:proofErr w:type="gramStart"/>
      <w:r>
        <w:rPr>
          <w:b/>
          <w:bCs/>
          <w:sz w:val="18"/>
          <w:szCs w:val="18"/>
        </w:rPr>
        <w:t>5.1.2012</w:t>
      </w:r>
      <w:proofErr w:type="gramEnd"/>
      <w:r>
        <w:rPr>
          <w:b/>
          <w:bCs/>
          <w:sz w:val="18"/>
          <w:szCs w:val="18"/>
        </w:rPr>
        <w:t xml:space="preserve"> </w:t>
      </w:r>
      <w:r>
        <w:t xml:space="preserve">Klientovi běžný Účet č. </w:t>
      </w:r>
      <w:r>
        <w:rPr>
          <w:b/>
          <w:bCs/>
          <w:sz w:val="18"/>
          <w:szCs w:val="18"/>
        </w:rPr>
        <w:t xml:space="preserve">62262209/5500 </w:t>
      </w:r>
      <w:r>
        <w:t>(dále jen "Účet").</w:t>
      </w:r>
    </w:p>
    <w:p w:rsidR="00D22BA3" w:rsidRDefault="00D029DC">
      <w:pPr>
        <w:pStyle w:val="Zkladntext1"/>
        <w:framePr w:w="8597" w:h="4270" w:hRule="exact" w:wrap="none" w:vAnchor="page" w:hAnchor="page" w:x="1785" w:y="10384"/>
        <w:numPr>
          <w:ilvl w:val="0"/>
          <w:numId w:val="3"/>
        </w:numPr>
        <w:shd w:val="clear" w:color="auto" w:fill="auto"/>
        <w:tabs>
          <w:tab w:val="left" w:pos="342"/>
        </w:tabs>
        <w:spacing w:after="0" w:line="295" w:lineRule="auto"/>
        <w:jc w:val="both"/>
      </w:pPr>
      <w:r>
        <w:t>Účet je veden v následujících měnách:</w:t>
      </w:r>
    </w:p>
    <w:p w:rsidR="00D22BA3" w:rsidRDefault="00D029DC">
      <w:pPr>
        <w:pStyle w:val="Zkladntext20"/>
        <w:framePr w:w="8597" w:h="4270" w:hRule="exact" w:wrap="none" w:vAnchor="page" w:hAnchor="page" w:x="1785" w:y="10384"/>
        <w:shd w:val="clear" w:color="auto" w:fill="auto"/>
        <w:spacing w:after="100" w:line="264" w:lineRule="auto"/>
        <w:ind w:left="340" w:firstLine="20"/>
        <w:jc w:val="both"/>
      </w:pPr>
      <w:r>
        <w:t>CZK - Česká koruna, USD - Americký dolar, GBP - Britská libra, EUR - EURO, JPY - Japonský jen, CAD - Kanadský dolar, HUF - Maďarský forint, PLN - Polský zlotý, CHF - Švýcarský frank.</w:t>
      </w:r>
    </w:p>
    <w:p w:rsidR="00D22BA3" w:rsidRDefault="00D029DC">
      <w:pPr>
        <w:pStyle w:val="Zkladntext1"/>
        <w:framePr w:w="8597" w:h="4270" w:hRule="exact" w:wrap="none" w:vAnchor="page" w:hAnchor="page" w:x="1785" w:y="10384"/>
        <w:numPr>
          <w:ilvl w:val="0"/>
          <w:numId w:val="3"/>
        </w:numPr>
        <w:shd w:val="clear" w:color="auto" w:fill="auto"/>
        <w:tabs>
          <w:tab w:val="left" w:pos="335"/>
        </w:tabs>
        <w:spacing w:after="100" w:line="295" w:lineRule="auto"/>
        <w:jc w:val="both"/>
      </w:pPr>
      <w:r>
        <w:t>Za poskytování Bankovních služeb spojených s Účtem náleží Bance poplatky podle Ceníku.</w:t>
      </w:r>
    </w:p>
    <w:p w:rsidR="00D22BA3" w:rsidRDefault="00D029DC">
      <w:pPr>
        <w:pStyle w:val="Zkladntext1"/>
        <w:framePr w:w="8597" w:h="4270" w:hRule="exact" w:wrap="none" w:vAnchor="page" w:hAnchor="page" w:x="1785" w:y="10384"/>
        <w:numPr>
          <w:ilvl w:val="0"/>
          <w:numId w:val="3"/>
        </w:numPr>
        <w:shd w:val="clear" w:color="auto" w:fill="auto"/>
        <w:tabs>
          <w:tab w:val="left" w:pos="346"/>
        </w:tabs>
        <w:spacing w:after="100" w:line="295" w:lineRule="auto"/>
        <w:ind w:left="340" w:hanging="340"/>
        <w:jc w:val="both"/>
      </w:pPr>
      <w:r>
        <w:t>Klient a Banka se dohodli, že Klient vloží na Účet při podpisu této Smlouvy počáteční vklad, a to nejméně v jedné ze zvolených měn, který je pro jednotlivé měny stanoven v Ceníku. Nesplnění této povinnosti zakládá Bance právo od této Smlouvy odstoupit.</w:t>
      </w:r>
    </w:p>
    <w:p w:rsidR="00D22BA3" w:rsidRDefault="00D029DC">
      <w:pPr>
        <w:pStyle w:val="Zkladntext1"/>
        <w:framePr w:w="8597" w:h="4270" w:hRule="exact" w:wrap="none" w:vAnchor="page" w:hAnchor="page" w:x="1785" w:y="10384"/>
        <w:numPr>
          <w:ilvl w:val="0"/>
          <w:numId w:val="3"/>
        </w:numPr>
        <w:shd w:val="clear" w:color="auto" w:fill="auto"/>
        <w:tabs>
          <w:tab w:val="left" w:pos="346"/>
        </w:tabs>
        <w:spacing w:after="100" w:line="295" w:lineRule="auto"/>
        <w:jc w:val="both"/>
      </w:pPr>
      <w:r>
        <w:t>Pokud není stanoveno jinak, je Klient povinen udržovat na Účtu kladný zůstatek.</w:t>
      </w:r>
    </w:p>
    <w:p w:rsidR="00D22BA3" w:rsidRDefault="00D029DC">
      <w:pPr>
        <w:pStyle w:val="Zkladntext1"/>
        <w:framePr w:w="8597" w:h="4270" w:hRule="exact" w:wrap="none" w:vAnchor="page" w:hAnchor="page" w:x="1785" w:y="10384"/>
        <w:numPr>
          <w:ilvl w:val="0"/>
          <w:numId w:val="3"/>
        </w:numPr>
        <w:shd w:val="clear" w:color="auto" w:fill="auto"/>
        <w:tabs>
          <w:tab w:val="left" w:pos="346"/>
        </w:tabs>
        <w:spacing w:after="0" w:line="295" w:lineRule="auto"/>
        <w:ind w:left="340" w:hanging="340"/>
        <w:jc w:val="both"/>
      </w:pPr>
      <w:r>
        <w:t>Pro případ vzniku Nepovoleného záporného zůstatku na Účtu Klienta je Klient povinen neprodleně zajistit jeho vyrovnání až do výše minimálního zůstatku na Účtu. Smluvní strany se dohodly, že se Nepovolený záporný zůstatek úročí aktuálním úrokem z prodlení stanoveným Bankou v Přehledu úrokových sazeb. V případě, že Klient takto sjednanou povinnost vyrovnat Nepovolený záporný zůstatek nesplní, je Banka oprávněna od Smlouvy odstoupit.</w:t>
      </w:r>
    </w:p>
    <w:p w:rsidR="00D22BA3" w:rsidRDefault="00D029DC">
      <w:pPr>
        <w:pStyle w:val="Zhlavnebozpat0"/>
        <w:framePr w:wrap="none" w:vAnchor="page" w:hAnchor="page" w:x="6055" w:y="15471"/>
        <w:shd w:val="clear" w:color="auto" w:fill="auto"/>
      </w:pPr>
      <w:r>
        <w:t>1</w:t>
      </w:r>
    </w:p>
    <w:p w:rsidR="00D22BA3" w:rsidRDefault="00D029DC">
      <w:pPr>
        <w:spacing w:line="1" w:lineRule="exact"/>
        <w:sectPr w:rsidR="00D22BA3">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104140</wp:posOffset>
                </wp:positionV>
                <wp:extent cx="1028700" cy="1409700"/>
                <wp:effectExtent l="0" t="0" r="19050" b="19050"/>
                <wp:wrapNone/>
                <wp:docPr id="9" name="Obdélník 9"/>
                <wp:cNvGraphicFramePr/>
                <a:graphic xmlns:a="http://schemas.openxmlformats.org/drawingml/2006/main">
                  <a:graphicData uri="http://schemas.microsoft.com/office/word/2010/wordprocessingShape">
                    <wps:wsp>
                      <wps:cNvSpPr/>
                      <wps:spPr>
                        <a:xfrm>
                          <a:off x="0" y="0"/>
                          <a:ext cx="1028700" cy="1409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o:spid="_x0000_s1026" style="position:absolute;margin-left:-14.25pt;margin-top:8.2pt;width:81pt;height:1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" fillcolor="black [3200]" strokecolor="black [1600]" strokeweight="2pt"/>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4476750</wp:posOffset>
                </wp:positionH>
                <wp:positionV relativeFrom="paragraph">
                  <wp:posOffset>-48260</wp:posOffset>
                </wp:positionV>
                <wp:extent cx="2790825" cy="110490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2790825" cy="1104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5" o:spid="_x0000_s1026" style="position:absolute;margin-left:352.5pt;margin-top:-3.8pt;width:219.7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" fillcolor="white [3212]" strokecolor="white [3212]" strokeweight="2pt"/>
            </w:pict>
          </mc:Fallback>
        </mc:AlternateContent>
      </w:r>
      <w:r>
        <w:rPr>
          <w:noProof/>
          <w:lang w:bidi="ar-SA"/>
        </w:rPr>
        <w:drawing>
          <wp:anchor distT="0" distB="0" distL="0" distR="0" simplePos="0" relativeHeight="251665408" behindDoc="1" locked="0" layoutInCell="1" allowOverlap="1">
            <wp:simplePos x="0" y="0"/>
            <wp:positionH relativeFrom="page">
              <wp:posOffset>52070</wp:posOffset>
            </wp:positionH>
            <wp:positionV relativeFrom="page">
              <wp:posOffset>466725</wp:posOffset>
            </wp:positionV>
            <wp:extent cx="1365250" cy="127381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off x="0" y="0"/>
                      <a:ext cx="1365250" cy="1273810"/>
                    </a:xfrm>
                    <a:prstGeom prst="rect">
                      <a:avLst/>
                    </a:prstGeom>
                  </pic:spPr>
                </pic:pic>
              </a:graphicData>
            </a:graphic>
          </wp:anchor>
        </w:drawing>
      </w:r>
    </w:p>
    <w:p w:rsidR="00D22BA3" w:rsidRDefault="00D22BA3">
      <w:pPr>
        <w:spacing w:line="1" w:lineRule="exact"/>
      </w:pPr>
    </w:p>
    <w:p w:rsidR="00D22BA3" w:rsidRDefault="00D029DC">
      <w:pPr>
        <w:pStyle w:val="Zkladntext40"/>
        <w:framePr w:h="566" w:wrap="around" w:vAnchor="page" w:hAnchor="page" w:x="7600" w:y="2051"/>
        <w:shd w:val="clear" w:color="auto" w:fill="auto"/>
        <w:spacing w:line="472" w:lineRule="exact"/>
        <w:ind w:left="0" w:firstLine="0"/>
        <w:rPr>
          <w:sz w:val="28"/>
          <w:szCs w:val="28"/>
        </w:rPr>
      </w:pPr>
      <w:r>
        <w:rPr>
          <w:position w:val="-14"/>
          <w:sz w:val="60"/>
          <w:szCs w:val="60"/>
        </w:rPr>
        <w:t>X</w:t>
      </w:r>
    </w:p>
    <w:p w:rsidR="00D22BA3" w:rsidRDefault="00D029DC">
      <w:pPr>
        <w:pStyle w:val="Zkladntext40"/>
        <w:framePr w:w="2110" w:h="943" w:hRule="exact" w:wrap="none" w:vAnchor="page" w:hAnchor="page" w:x="7570" w:y="1997"/>
        <w:shd w:val="clear" w:color="auto" w:fill="auto"/>
        <w:ind w:left="1268" w:right="14" w:firstLine="0"/>
        <w:jc w:val="both"/>
        <w:rPr>
          <w:sz w:val="28"/>
          <w:szCs w:val="28"/>
        </w:rPr>
      </w:pPr>
      <w:proofErr w:type="spellStart"/>
      <w:r>
        <w:rPr>
          <w:sz w:val="28"/>
          <w:szCs w:val="28"/>
        </w:rPr>
        <w:t>Raiffeisen</w:t>
      </w:r>
      <w:proofErr w:type="spellEnd"/>
      <w:r>
        <w:rPr>
          <w:sz w:val="28"/>
          <w:szCs w:val="28"/>
        </w:rPr>
        <w:br/>
      </w:r>
      <w:r>
        <w:rPr>
          <w:i/>
          <w:iCs/>
          <w:sz w:val="28"/>
          <w:szCs w:val="28"/>
        </w:rPr>
        <w:t>BANK</w:t>
      </w:r>
    </w:p>
    <w:p w:rsidR="00D22BA3" w:rsidRDefault="00D029DC">
      <w:pPr>
        <w:pStyle w:val="Zkladntext1"/>
        <w:framePr w:w="2110" w:h="943" w:hRule="exact" w:wrap="none" w:vAnchor="page" w:hAnchor="page" w:x="7570" w:y="1997"/>
        <w:shd w:val="clear" w:color="auto" w:fill="auto"/>
        <w:spacing w:after="0"/>
        <w:ind w:left="11" w:right="14"/>
        <w:jc w:val="right"/>
        <w:rPr>
          <w:sz w:val="17"/>
          <w:szCs w:val="17"/>
        </w:rPr>
      </w:pPr>
      <w:r>
        <w:rPr>
          <w:i/>
          <w:iCs/>
          <w:sz w:val="17"/>
          <w:szCs w:val="17"/>
        </w:rPr>
        <w:t>Banko inspirovaná klienty</w:t>
      </w:r>
    </w:p>
    <w:p w:rsidR="00D22BA3" w:rsidRDefault="00D029DC">
      <w:pPr>
        <w:pStyle w:val="Nadpis30"/>
        <w:framePr w:wrap="none" w:vAnchor="page" w:hAnchor="page" w:x="931" w:y="3995"/>
        <w:shd w:val="clear" w:color="auto" w:fill="auto"/>
        <w:spacing w:after="0"/>
      </w:pPr>
      <w:bookmarkStart w:id="0" w:name="bookmark0"/>
      <w:bookmarkStart w:id="1" w:name="bookmark1"/>
      <w:r>
        <w:t>ČI. III. - Termínované vklady</w:t>
      </w:r>
      <w:bookmarkEnd w:id="0"/>
      <w:bookmarkEnd w:id="1"/>
    </w:p>
    <w:p w:rsidR="00D22BA3" w:rsidRDefault="00D029DC">
      <w:pPr>
        <w:pStyle w:val="Zkladntext1"/>
        <w:framePr w:w="8950" w:h="2441" w:hRule="exact" w:wrap="none" w:vAnchor="page" w:hAnchor="page" w:x="931" w:y="4359"/>
        <w:numPr>
          <w:ilvl w:val="0"/>
          <w:numId w:val="4"/>
        </w:numPr>
        <w:shd w:val="clear" w:color="auto" w:fill="auto"/>
        <w:tabs>
          <w:tab w:val="left" w:pos="550"/>
        </w:tabs>
        <w:spacing w:after="100" w:line="300" w:lineRule="auto"/>
        <w:ind w:left="540" w:hanging="320"/>
        <w:jc w:val="both"/>
      </w:pPr>
      <w:r>
        <w:t xml:space="preserve">V souladu s </w:t>
      </w:r>
      <w:proofErr w:type="spellStart"/>
      <w:r>
        <w:t>ust</w:t>
      </w:r>
      <w:proofErr w:type="spellEnd"/>
      <w:r>
        <w:t>. § 71 6 a násl. Obchodního zákoníku se Klient a Banka dohodli, že dočasně volné Prostředky v určité měně na Účtu může Klient přenechat Bance k využití. Banka se zavazuje za takto svěřené Prostředky platit úroky v aktuální výši podle platného Přehledu úrokových sazeb.</w:t>
      </w:r>
    </w:p>
    <w:p w:rsidR="00D22BA3" w:rsidRDefault="00D029DC">
      <w:pPr>
        <w:pStyle w:val="Zkladntext1"/>
        <w:framePr w:w="8950" w:h="2441" w:hRule="exact" w:wrap="none" w:vAnchor="page" w:hAnchor="page" w:x="931" w:y="4359"/>
        <w:numPr>
          <w:ilvl w:val="0"/>
          <w:numId w:val="4"/>
        </w:numPr>
        <w:shd w:val="clear" w:color="auto" w:fill="auto"/>
        <w:tabs>
          <w:tab w:val="left" w:pos="550"/>
        </w:tabs>
        <w:spacing w:after="100" w:line="295" w:lineRule="auto"/>
        <w:ind w:left="540" w:hanging="320"/>
        <w:jc w:val="both"/>
      </w:pPr>
      <w:r>
        <w:t>Bližší podmínky termínovaných vkladů na Účtu zřízeném podle této Smlouvy stanoví Produktové podmínky k poskytování vybraných bankovních služeb.</w:t>
      </w:r>
    </w:p>
    <w:p w:rsidR="00D22BA3" w:rsidRDefault="00D029DC">
      <w:pPr>
        <w:pStyle w:val="Nadpis30"/>
        <w:framePr w:w="8950" w:h="2441" w:hRule="exact" w:wrap="none" w:vAnchor="page" w:hAnchor="page" w:x="931" w:y="4359"/>
        <w:shd w:val="clear" w:color="auto" w:fill="auto"/>
        <w:spacing w:after="100"/>
      </w:pPr>
      <w:bookmarkStart w:id="2" w:name="bookmark2"/>
      <w:bookmarkStart w:id="3" w:name="bookmark3"/>
      <w:r>
        <w:t>ČI. IV. &gt; Další služby</w:t>
      </w:r>
      <w:bookmarkEnd w:id="2"/>
      <w:bookmarkEnd w:id="3"/>
    </w:p>
    <w:p w:rsidR="00D22BA3" w:rsidRDefault="00D029DC">
      <w:pPr>
        <w:pStyle w:val="Zkladntext1"/>
        <w:framePr w:w="8950" w:h="2441" w:hRule="exact" w:wrap="none" w:vAnchor="page" w:hAnchor="page" w:x="931" w:y="4359"/>
        <w:numPr>
          <w:ilvl w:val="0"/>
          <w:numId w:val="5"/>
        </w:numPr>
        <w:shd w:val="clear" w:color="auto" w:fill="auto"/>
        <w:tabs>
          <w:tab w:val="left" w:pos="550"/>
        </w:tabs>
        <w:spacing w:after="0" w:line="298" w:lineRule="auto"/>
        <w:ind w:left="540" w:hanging="320"/>
        <w:jc w:val="both"/>
      </w:pPr>
      <w:r>
        <w:t xml:space="preserve">Klient a Banka se dohodli, že Klient bude používat při předání Pokynů a Pokynů ke Smlouvě Bance Elektronické identifikační prostředky, jejichž formy jsou popsány ve VOP a v Produktových podmínkách služeb přímého bankovnictví </w:t>
      </w:r>
      <w:proofErr w:type="spellStart"/>
      <w:r>
        <w:t>eKonto</w:t>
      </w:r>
      <w:proofErr w:type="spellEnd"/>
      <w:r>
        <w:t xml:space="preserve"> a účtů zřízených v </w:t>
      </w:r>
      <w:proofErr w:type="spellStart"/>
      <w:r>
        <w:t>eBance</w:t>
      </w:r>
      <w:proofErr w:type="spellEnd"/>
      <w:r>
        <w:t xml:space="preserve"> před </w:t>
      </w:r>
      <w:proofErr w:type="gramStart"/>
      <w:r>
        <w:t>7.7.2008</w:t>
      </w:r>
      <w:proofErr w:type="gramEnd"/>
      <w:r>
        <w:t>.</w:t>
      </w:r>
    </w:p>
    <w:p w:rsidR="00D22BA3" w:rsidRDefault="00D029DC">
      <w:pPr>
        <w:pStyle w:val="Zkladntext1"/>
        <w:framePr w:w="8950" w:h="724" w:hRule="exact" w:wrap="none" w:vAnchor="page" w:hAnchor="page" w:x="931" w:y="6868"/>
        <w:numPr>
          <w:ilvl w:val="0"/>
          <w:numId w:val="5"/>
        </w:numPr>
        <w:shd w:val="clear" w:color="auto" w:fill="auto"/>
        <w:tabs>
          <w:tab w:val="left" w:pos="550"/>
        </w:tabs>
        <w:spacing w:after="0" w:line="295" w:lineRule="auto"/>
        <w:ind w:left="540" w:hanging="320"/>
        <w:jc w:val="both"/>
      </w:pPr>
      <w:r>
        <w:t>Smluvní strany se dohodly, že Elektronické identifikační prostředky bude Banka akceptovat i při uzavírání Smluv pro poskytování jiných Bankovních služeb a při podpisu dodatků k této Smlouvě. Toto ustanovení se použije i pro smlouvy uzavírané mezi Klientem a třetí stranou, jejichž uzavření Banka zprostředkuje.</w:t>
      </w:r>
    </w:p>
    <w:p w:rsidR="00D22BA3" w:rsidRDefault="00D029DC">
      <w:pPr>
        <w:pStyle w:val="Nadpis30"/>
        <w:framePr w:w="8950" w:h="3575" w:hRule="exact" w:wrap="none" w:vAnchor="page" w:hAnchor="page" w:x="931" w:y="7646"/>
        <w:shd w:val="clear" w:color="auto" w:fill="auto"/>
        <w:spacing w:after="0"/>
        <w:ind w:left="16" w:right="191"/>
      </w:pPr>
      <w:bookmarkStart w:id="4" w:name="bookmark4"/>
      <w:bookmarkStart w:id="5" w:name="bookmark5"/>
      <w:r>
        <w:t>ČI. V. - Závěrečná ujednání</w:t>
      </w:r>
      <w:bookmarkEnd w:id="4"/>
      <w:bookmarkEnd w:id="5"/>
    </w:p>
    <w:p w:rsidR="00D22BA3" w:rsidRDefault="00D029DC">
      <w:pPr>
        <w:pStyle w:val="Nadpis30"/>
        <w:framePr w:w="8950" w:h="3575" w:hRule="exact" w:wrap="none" w:vAnchor="page" w:hAnchor="page" w:x="931" w:y="7646"/>
        <w:shd w:val="clear" w:color="auto" w:fill="auto"/>
        <w:spacing w:after="0"/>
        <w:ind w:left="1940" w:right="191" w:firstLine="0"/>
      </w:pPr>
      <w:bookmarkStart w:id="6" w:name="bookmark6"/>
      <w:bookmarkStart w:id="7" w:name="bookmark7"/>
      <w:r>
        <w:t>*</w:t>
      </w:r>
      <w:bookmarkEnd w:id="6"/>
      <w:bookmarkEnd w:id="7"/>
    </w:p>
    <w:p w:rsidR="00D22BA3" w:rsidRDefault="00D029DC">
      <w:pPr>
        <w:pStyle w:val="Zkladntext1"/>
        <w:framePr w:w="8950" w:h="3575" w:hRule="exact" w:wrap="none" w:vAnchor="page" w:hAnchor="page" w:x="931" w:y="7646"/>
        <w:numPr>
          <w:ilvl w:val="0"/>
          <w:numId w:val="6"/>
        </w:numPr>
        <w:shd w:val="clear" w:color="auto" w:fill="auto"/>
        <w:tabs>
          <w:tab w:val="left" w:pos="550"/>
        </w:tabs>
        <w:spacing w:after="100" w:line="295" w:lineRule="auto"/>
        <w:ind w:left="540" w:right="191" w:hanging="320"/>
        <w:jc w:val="both"/>
      </w:pPr>
      <w:r>
        <w:t>Pojmy označené v této Smlouvě velkými písmeny jsou vymezeny v této Smlouvě nebo v příslušných</w:t>
      </w:r>
      <w:r>
        <w:br/>
        <w:t xml:space="preserve">Produktových podmínkách nebo Všeobecných obchodních podmínkách </w:t>
      </w:r>
      <w:proofErr w:type="spellStart"/>
      <w:r>
        <w:t>Raiffeisenbank</w:t>
      </w:r>
      <w:proofErr w:type="spellEnd"/>
      <w:r>
        <w:t xml:space="preserve"> a.s. (v této Smlouvě jen</w:t>
      </w:r>
      <w:r>
        <w:br/>
        <w:t>„VOP"), případně v Technických podmínkách. VOP, Produktové podmínky k poskytování vybraných</w:t>
      </w:r>
      <w:r>
        <w:br/>
        <w:t xml:space="preserve">bankovních služeb, Produktové podmínky služeb přímého bankovnictví </w:t>
      </w:r>
      <w:proofErr w:type="spellStart"/>
      <w:r>
        <w:t>eKonto</w:t>
      </w:r>
      <w:proofErr w:type="spellEnd"/>
      <w:r>
        <w:t xml:space="preserve"> a účtů zřízených v </w:t>
      </w:r>
      <w:proofErr w:type="spellStart"/>
      <w:r>
        <w:t>eBance</w:t>
      </w:r>
      <w:proofErr w:type="spellEnd"/>
      <w:r>
        <w:t xml:space="preserve"> před</w:t>
      </w:r>
      <w:r>
        <w:br/>
      </w:r>
      <w:proofErr w:type="gramStart"/>
      <w:r>
        <w:t>7.7.2008</w:t>
      </w:r>
      <w:proofErr w:type="gramEnd"/>
      <w:r>
        <w:t>, Technické podmínky a Ceník produktů a služeb pro fyzické osoby podnikatele a právnické osoby (v</w:t>
      </w:r>
      <w:r>
        <w:br/>
        <w:t>této Smlouvě jen „Ceník") doplňují obsah Smlouvy a jsou její součástí.</w:t>
      </w:r>
    </w:p>
    <w:p w:rsidR="00D22BA3" w:rsidRDefault="00D029DC">
      <w:pPr>
        <w:pStyle w:val="Zkladntext1"/>
        <w:framePr w:w="8950" w:h="3575" w:hRule="exact" w:wrap="none" w:vAnchor="page" w:hAnchor="page" w:x="931" w:y="7646"/>
        <w:numPr>
          <w:ilvl w:val="0"/>
          <w:numId w:val="6"/>
        </w:numPr>
        <w:shd w:val="clear" w:color="auto" w:fill="auto"/>
        <w:tabs>
          <w:tab w:val="left" w:pos="550"/>
        </w:tabs>
        <w:spacing w:after="100" w:line="295" w:lineRule="auto"/>
        <w:ind w:left="540" w:right="191" w:hanging="320"/>
        <w:jc w:val="both"/>
      </w:pPr>
      <w:r>
        <w:t>Banka a Klient společně prohlašují, že Banka Klientovi v dostatečném předstihu před uzavřením této Smlouvy</w:t>
      </w:r>
      <w:r>
        <w:br/>
        <w:t>poskytla brožuru "Co byste měli vědět o platebním styku" obsahující zejména informace podle § 80 až 85</w:t>
      </w:r>
      <w:r>
        <w:br/>
        <w:t>Zákona o platebním styku. Klient prohlašuje, že se s informacemi v brožuře podle předchozí věty seznámil a</w:t>
      </w:r>
      <w:r>
        <w:br/>
        <w:t>považuje je za určité a srozumitelné.</w:t>
      </w:r>
    </w:p>
    <w:p w:rsidR="00D22BA3" w:rsidRDefault="00D029DC">
      <w:pPr>
        <w:pStyle w:val="Zkladntext1"/>
        <w:framePr w:w="8950" w:h="3575" w:hRule="exact" w:wrap="none" w:vAnchor="page" w:hAnchor="page" w:x="931" w:y="7646"/>
        <w:numPr>
          <w:ilvl w:val="0"/>
          <w:numId w:val="6"/>
        </w:numPr>
        <w:shd w:val="clear" w:color="auto" w:fill="auto"/>
        <w:tabs>
          <w:tab w:val="left" w:pos="550"/>
        </w:tabs>
        <w:spacing w:after="0" w:line="293" w:lineRule="auto"/>
        <w:ind w:left="540" w:right="191" w:hanging="320"/>
        <w:jc w:val="both"/>
      </w:pPr>
      <w:r>
        <w:t>Klient prohlašuje, že byl seznámen s podmínkami poskytování Bankovních služeb podle této Smlouvy, s</w:t>
      </w:r>
      <w:r>
        <w:br/>
        <w:t>obsahem aktuálně platných VOP, příslušných Produktových podmínek, Technických podmínek a Ceníku, s</w:t>
      </w:r>
      <w:r>
        <w:br/>
        <w:t>používáním komunikačních prostředků a že jim rozumí a souhlasí s nimi.</w:t>
      </w:r>
    </w:p>
    <w:p w:rsidR="00D22BA3" w:rsidRDefault="00D029DC">
      <w:pPr>
        <w:framePr w:wrap="none" w:vAnchor="page" w:hAnchor="page" w:x="9866" w:y="7926"/>
        <w:rPr>
          <w:sz w:val="2"/>
          <w:szCs w:val="2"/>
        </w:rPr>
      </w:pPr>
      <w:r>
        <w:rPr>
          <w:noProof/>
          <w:lang w:bidi="ar-SA"/>
        </w:rPr>
        <w:drawing>
          <wp:inline distT="0" distB="0" distL="0" distR="0">
            <wp:extent cx="414655" cy="173736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414655" cy="1737360"/>
                    </a:xfrm>
                    <a:prstGeom prst="rect">
                      <a:avLst/>
                    </a:prstGeom>
                  </pic:spPr>
                </pic:pic>
              </a:graphicData>
            </a:graphic>
          </wp:inline>
        </w:drawing>
      </w:r>
    </w:p>
    <w:p w:rsidR="00D22BA3" w:rsidRDefault="00D029DC">
      <w:pPr>
        <w:pStyle w:val="Zkladntext1"/>
        <w:framePr w:wrap="none" w:vAnchor="page" w:hAnchor="page" w:x="931" w:y="11289"/>
        <w:numPr>
          <w:ilvl w:val="0"/>
          <w:numId w:val="6"/>
        </w:numPr>
        <w:shd w:val="clear" w:color="auto" w:fill="auto"/>
        <w:tabs>
          <w:tab w:val="left" w:pos="550"/>
        </w:tabs>
        <w:spacing w:after="0"/>
        <w:ind w:firstLine="200"/>
      </w:pPr>
      <w:r>
        <w:t>Smlouva byla vyhotovena ve dvou stejnopisech, po jednom pro každou ze smluvních stran.</w:t>
      </w:r>
    </w:p>
    <w:p w:rsidR="00D22BA3" w:rsidRDefault="00D029DC">
      <w:pPr>
        <w:pStyle w:val="Zkladntext1"/>
        <w:framePr w:w="8950" w:h="983" w:hRule="exact" w:wrap="none" w:vAnchor="page" w:hAnchor="page" w:x="931" w:y="12218"/>
        <w:shd w:val="clear" w:color="auto" w:fill="auto"/>
        <w:spacing w:after="0"/>
        <w:ind w:left="1600" w:right="5937"/>
      </w:pPr>
      <w:proofErr w:type="spellStart"/>
      <w:r>
        <w:rPr>
          <w:color w:val="2E5EC0"/>
        </w:rPr>
        <w:t>Raiffeisenbank</w:t>
      </w:r>
      <w:proofErr w:type="spellEnd"/>
      <w:r>
        <w:rPr>
          <w:color w:val="2E5EC0"/>
        </w:rPr>
        <w:t xml:space="preserve"> a.s.</w:t>
      </w:r>
    </w:p>
    <w:p w:rsidR="00D22BA3" w:rsidRDefault="00D029DC">
      <w:pPr>
        <w:pStyle w:val="Zkladntext1"/>
        <w:framePr w:w="8950" w:h="983" w:hRule="exact" w:wrap="none" w:vAnchor="page" w:hAnchor="page" w:x="931" w:y="12218"/>
        <w:shd w:val="clear" w:color="auto" w:fill="auto"/>
        <w:tabs>
          <w:tab w:val="left" w:leader="dot" w:pos="1431"/>
        </w:tabs>
        <w:spacing w:after="0"/>
        <w:ind w:left="941" w:right="6545" w:firstLine="20"/>
      </w:pPr>
      <w:r>
        <w:rPr>
          <w:color w:val="2E5EC0"/>
        </w:rPr>
        <w:t>Hvězdová 1716/2b,</w:t>
      </w:r>
    </w:p>
    <w:p w:rsidR="00D22BA3" w:rsidRDefault="00D029DC">
      <w:pPr>
        <w:pStyle w:val="Zkladntext1"/>
        <w:framePr w:w="8950" w:h="983" w:hRule="exact" w:wrap="none" w:vAnchor="page" w:hAnchor="page" w:x="931" w:y="12218"/>
        <w:shd w:val="clear" w:color="auto" w:fill="auto"/>
        <w:tabs>
          <w:tab w:val="left" w:leader="dot" w:pos="1451"/>
        </w:tabs>
        <w:spacing w:after="0"/>
        <w:ind w:left="961" w:right="6808"/>
      </w:pPr>
      <w:proofErr w:type="spellStart"/>
      <w:r>
        <w:rPr>
          <w:color w:val="2E5EC0"/>
        </w:rPr>
        <w:t>pobočk</w:t>
      </w:r>
      <w:proofErr w:type="spellEnd"/>
      <w:r>
        <w:rPr>
          <w:color w:val="2E5EC0"/>
        </w:rPr>
        <w:br/>
      </w:r>
      <w:r>
        <w:tab/>
      </w:r>
      <w:proofErr w:type="spellStart"/>
      <w:r>
        <w:rPr>
          <w:color w:val="2E5EC0"/>
        </w:rPr>
        <w:t>ZižkQyo</w:t>
      </w:r>
      <w:proofErr w:type="spellEnd"/>
      <w:r>
        <w:rPr>
          <w:color w:val="2E5EC0"/>
        </w:rPr>
        <w:br/>
        <w:t>430 01</w:t>
      </w:r>
    </w:p>
    <w:p w:rsidR="00D22BA3" w:rsidRDefault="00D029DC">
      <w:pPr>
        <w:pStyle w:val="Titulekobrzku0"/>
        <w:framePr w:wrap="none" w:vAnchor="page" w:hAnchor="page" w:x="6414" w:y="11966"/>
        <w:shd w:val="clear" w:color="auto" w:fill="auto"/>
        <w:ind w:left="7" w:right="7"/>
        <w:rPr>
          <w:sz w:val="16"/>
          <w:szCs w:val="16"/>
        </w:rPr>
      </w:pPr>
      <w:r>
        <w:rPr>
          <w:sz w:val="16"/>
          <w:szCs w:val="16"/>
        </w:rPr>
        <w:t xml:space="preserve">V Chomutově dne </w:t>
      </w:r>
      <w:proofErr w:type="gramStart"/>
      <w:r>
        <w:rPr>
          <w:sz w:val="16"/>
          <w:szCs w:val="16"/>
        </w:rPr>
        <w:t>05.01.201 2</w:t>
      </w:r>
      <w:proofErr w:type="gramEnd"/>
    </w:p>
    <w:p w:rsidR="00D22BA3" w:rsidRDefault="00D029DC">
      <w:pPr>
        <w:framePr w:wrap="none" w:vAnchor="page" w:hAnchor="page" w:x="5910" w:y="12156"/>
        <w:rPr>
          <w:sz w:val="2"/>
          <w:szCs w:val="2"/>
        </w:rPr>
      </w:pPr>
      <w:r>
        <w:rPr>
          <w:noProof/>
          <w:lang w:bidi="ar-SA"/>
        </w:rPr>
        <w:drawing>
          <wp:inline distT="0" distB="0" distL="0" distR="0">
            <wp:extent cx="2743200" cy="54864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off x="0" y="0"/>
                      <a:ext cx="2743200" cy="548640"/>
                    </a:xfrm>
                    <a:prstGeom prst="rect">
                      <a:avLst/>
                    </a:prstGeom>
                  </pic:spPr>
                </pic:pic>
              </a:graphicData>
            </a:graphic>
          </wp:inline>
        </w:drawing>
      </w:r>
    </w:p>
    <w:p w:rsidR="00D22BA3" w:rsidRDefault="00D029DC">
      <w:pPr>
        <w:pStyle w:val="Nadpis20"/>
        <w:framePr w:wrap="none" w:vAnchor="page" w:hAnchor="page" w:x="931" w:y="13586"/>
        <w:shd w:val="clear" w:color="auto" w:fill="auto"/>
        <w:spacing w:after="0"/>
        <w:ind w:left="5820"/>
        <w:rPr>
          <w:sz w:val="26"/>
          <w:szCs w:val="26"/>
        </w:rPr>
      </w:pPr>
      <w:bookmarkStart w:id="8" w:name="bookmark8"/>
      <w:bookmarkStart w:id="9" w:name="bookmark9"/>
      <w:r>
        <w:rPr>
          <w:sz w:val="26"/>
          <w:szCs w:val="26"/>
        </w:rPr>
        <w:t>DOPRAVNÍ PODNIK</w:t>
      </w:r>
      <w:bookmarkEnd w:id="8"/>
      <w:bookmarkEnd w:id="9"/>
    </w:p>
    <w:p w:rsidR="00D22BA3" w:rsidRDefault="00D029DC">
      <w:pPr>
        <w:pStyle w:val="Zkladntext20"/>
        <w:framePr w:w="8950" w:h="608" w:hRule="exact" w:wrap="none" w:vAnchor="page" w:hAnchor="page" w:x="931" w:y="13960"/>
        <w:shd w:val="clear" w:color="auto" w:fill="auto"/>
        <w:spacing w:line="204" w:lineRule="auto"/>
        <w:ind w:left="5820"/>
        <w:rPr>
          <w:sz w:val="19"/>
          <w:szCs w:val="19"/>
        </w:rPr>
      </w:pPr>
      <w:r>
        <w:rPr>
          <w:b w:val="0"/>
          <w:bCs w:val="0"/>
          <w:sz w:val="19"/>
          <w:szCs w:val="19"/>
        </w:rPr>
        <w:t>měst Mostu a Litvínova, a.s. Budovatelů 1395/23 Most</w:t>
      </w:r>
    </w:p>
    <w:p w:rsidR="00D22BA3" w:rsidRDefault="00D029DC">
      <w:pPr>
        <w:pStyle w:val="Zhlavnebozpat0"/>
        <w:framePr w:wrap="none" w:vAnchor="page" w:hAnchor="page" w:x="5410" w:y="16196"/>
        <w:shd w:val="clear" w:color="auto" w:fill="auto"/>
      </w:pPr>
      <w:r>
        <w:t>2</w:t>
      </w:r>
    </w:p>
    <w:p w:rsidR="00D22BA3" w:rsidRDefault="00D029DC">
      <w:pPr>
        <w:spacing w:line="1" w:lineRule="exact"/>
        <w:sectPr w:rsidR="00D22BA3">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1819275</wp:posOffset>
                </wp:positionH>
                <wp:positionV relativeFrom="paragraph">
                  <wp:posOffset>7486015</wp:posOffset>
                </wp:positionV>
                <wp:extent cx="4905375" cy="790575"/>
                <wp:effectExtent l="0" t="0" r="28575" b="28575"/>
                <wp:wrapNone/>
                <wp:docPr id="41" name="Obdélník 41"/>
                <wp:cNvGraphicFramePr/>
                <a:graphic xmlns:a="http://schemas.openxmlformats.org/drawingml/2006/main">
                  <a:graphicData uri="http://schemas.microsoft.com/office/word/2010/wordprocessingShape">
                    <wps:wsp>
                      <wps:cNvSpPr/>
                      <wps:spPr>
                        <a:xfrm>
                          <a:off x="0" y="0"/>
                          <a:ext cx="4905375" cy="790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1" o:spid="_x0000_s1026" style="position:absolute;margin-left:143.25pt;margin-top:589.45pt;width:386.25pt;height:6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" fillcolor="black [3200]" strokecolor="black [1600]" strokeweight="2p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3981450</wp:posOffset>
                </wp:positionH>
                <wp:positionV relativeFrom="paragraph">
                  <wp:posOffset>751840</wp:posOffset>
                </wp:positionV>
                <wp:extent cx="2476500" cy="1095375"/>
                <wp:effectExtent l="0" t="0" r="19050" b="28575"/>
                <wp:wrapNone/>
                <wp:docPr id="40" name="Obdélník 40"/>
                <wp:cNvGraphicFramePr/>
                <a:graphic xmlns:a="http://schemas.openxmlformats.org/drawingml/2006/main">
                  <a:graphicData uri="http://schemas.microsoft.com/office/word/2010/wordprocessingShape">
                    <wps:wsp>
                      <wps:cNvSpPr/>
                      <wps:spPr>
                        <a:xfrm>
                          <a:off x="0" y="0"/>
                          <a:ext cx="2476500" cy="1095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0" o:spid="_x0000_s1026" style="position:absolute;margin-left:313.5pt;margin-top:59.2pt;width:195pt;height:8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" fillcolor="white [3212]" strokecolor="white [3212]" strokeweight="2pt"/>
            </w:pict>
          </mc:Fallback>
        </mc:AlternateContent>
      </w:r>
      <w:r>
        <w:rPr>
          <w:noProof/>
          <w:lang w:bidi="ar-SA"/>
        </w:rPr>
        <w:drawing>
          <wp:anchor distT="0" distB="0" distL="0" distR="0" simplePos="0" relativeHeight="251666432" behindDoc="1" locked="0" layoutInCell="1" allowOverlap="1">
            <wp:simplePos x="0" y="0"/>
            <wp:positionH relativeFrom="page">
              <wp:posOffset>1320165</wp:posOffset>
            </wp:positionH>
            <wp:positionV relativeFrom="page">
              <wp:posOffset>7369175</wp:posOffset>
            </wp:positionV>
            <wp:extent cx="1840865" cy="1066800"/>
            <wp:effectExtent l="0" t="0" r="6985"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4"/>
                    <a:stretch/>
                  </pic:blipFill>
                  <pic:spPr>
                    <a:xfrm>
                      <a:off x="0" y="0"/>
                      <a:ext cx="1840865" cy="1066800"/>
                    </a:xfrm>
                    <a:prstGeom prst="rect">
                      <a:avLst/>
                    </a:prstGeom>
                  </pic:spPr>
                </pic:pic>
              </a:graphicData>
            </a:graphic>
          </wp:anchor>
        </w:drawing>
      </w:r>
    </w:p>
    <w:p w:rsidR="00D22BA3" w:rsidRDefault="00D029DC">
      <w:pPr>
        <w:spacing w:line="1" w:lineRule="exact"/>
      </w:pPr>
      <w:r>
        <w:rPr>
          <w:noProof/>
          <w:lang w:bidi="ar-SA"/>
        </w:rPr>
        <w:lastRenderedPageBreak/>
        <mc:AlternateContent>
          <mc:Choice Requires="wps">
            <w:drawing>
              <wp:anchor distT="0" distB="0" distL="114300" distR="114300" simplePos="0" relativeHeight="251648000" behindDoc="1" locked="0" layoutInCell="1" allowOverlap="1">
                <wp:simplePos x="0" y="0"/>
                <wp:positionH relativeFrom="page">
                  <wp:posOffset>1882775</wp:posOffset>
                </wp:positionH>
                <wp:positionV relativeFrom="page">
                  <wp:posOffset>6856095</wp:posOffset>
                </wp:positionV>
                <wp:extent cx="1360170" cy="0"/>
                <wp:effectExtent l="0" t="0" r="0" b="0"/>
                <wp:wrapNone/>
                <wp:docPr id="10" name="Shape 10"/>
                <wp:cNvGraphicFramePr/>
                <a:graphic xmlns:a="http://schemas.openxmlformats.org/drawingml/2006/main">
                  <a:graphicData uri="http://schemas.microsoft.com/office/word/2010/wordprocessingShape">
                    <wps:wsp>
                      <wps:cNvCnPr/>
                      <wps:spPr>
                        <a:xfrm>
                          <a:off x="0" y="0"/>
                          <a:ext cx="136017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148.25pt;margin-top:539.85000000000002pt;width:107.09999999999999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1882775</wp:posOffset>
                </wp:positionH>
                <wp:positionV relativeFrom="page">
                  <wp:posOffset>6856095</wp:posOffset>
                </wp:positionV>
                <wp:extent cx="0" cy="233045"/>
                <wp:effectExtent l="0" t="0" r="0" b="0"/>
                <wp:wrapNone/>
                <wp:docPr id="11" name="Shape 11"/>
                <wp:cNvGraphicFramePr/>
                <a:graphic xmlns:a="http://schemas.openxmlformats.org/drawingml/2006/main">
                  <a:graphicData uri="http://schemas.microsoft.com/office/word/2010/wordprocessingShape">
                    <wps:wsp>
                      <wps:cNvCnPr/>
                      <wps:spPr>
                        <a:xfrm>
                          <a:off x="0" y="0"/>
                          <a:ext cx="0" cy="233045"/>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148.25pt;margin-top:539.85000000000002pt;width:0;height:18.350000000000001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1882775</wp:posOffset>
                </wp:positionH>
                <wp:positionV relativeFrom="page">
                  <wp:posOffset>7089140</wp:posOffset>
                </wp:positionV>
                <wp:extent cx="1360170" cy="0"/>
                <wp:effectExtent l="0" t="0" r="0" b="0"/>
                <wp:wrapNone/>
                <wp:docPr id="12" name="Shape 12"/>
                <wp:cNvGraphicFramePr/>
                <a:graphic xmlns:a="http://schemas.openxmlformats.org/drawingml/2006/main">
                  <a:graphicData uri="http://schemas.microsoft.com/office/word/2010/wordprocessingShape">
                    <wps:wsp>
                      <wps:cNvCnPr/>
                      <wps:spPr>
                        <a:xfrm>
                          <a:off x="0" y="0"/>
                          <a:ext cx="136017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148.25pt;margin-top:558.20000000000005pt;width:107.09999999999999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3242945</wp:posOffset>
                </wp:positionH>
                <wp:positionV relativeFrom="page">
                  <wp:posOffset>6856095</wp:posOffset>
                </wp:positionV>
                <wp:extent cx="0" cy="233045"/>
                <wp:effectExtent l="0" t="0" r="0" b="0"/>
                <wp:wrapNone/>
                <wp:docPr id="13" name="Shape 13"/>
                <wp:cNvGraphicFramePr/>
                <a:graphic xmlns:a="http://schemas.openxmlformats.org/drawingml/2006/main">
                  <a:graphicData uri="http://schemas.microsoft.com/office/word/2010/wordprocessingShape">
                    <wps:wsp>
                      <wps:cNvCnPr/>
                      <wps:spPr>
                        <a:xfrm>
                          <a:off x="0" y="0"/>
                          <a:ext cx="0" cy="233045"/>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55.34999999999999pt;margin-top:539.85000000000002pt;width:0;height:18.350000000000001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4694555</wp:posOffset>
                </wp:positionH>
                <wp:positionV relativeFrom="page">
                  <wp:posOffset>6863080</wp:posOffset>
                </wp:positionV>
                <wp:extent cx="1364615" cy="0"/>
                <wp:effectExtent l="0" t="0" r="0" b="0"/>
                <wp:wrapNone/>
                <wp:docPr id="14" name="Shape 14"/>
                <wp:cNvGraphicFramePr/>
                <a:graphic xmlns:a="http://schemas.openxmlformats.org/drawingml/2006/main">
                  <a:graphicData uri="http://schemas.microsoft.com/office/word/2010/wordprocessingShape">
                    <wps:wsp>
                      <wps:cNvCnPr/>
                      <wps:spPr>
                        <a:xfrm>
                          <a:off x="0" y="0"/>
                          <a:ext cx="1364615"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369.64999999999998pt;margin-top:540.39999999999998pt;width:107.4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4694555</wp:posOffset>
                </wp:positionH>
                <wp:positionV relativeFrom="page">
                  <wp:posOffset>6863080</wp:posOffset>
                </wp:positionV>
                <wp:extent cx="0" cy="230505"/>
                <wp:effectExtent l="0" t="0" r="0" b="0"/>
                <wp:wrapNone/>
                <wp:docPr id="15" name="Shape 15"/>
                <wp:cNvGraphicFramePr/>
                <a:graphic xmlns:a="http://schemas.openxmlformats.org/drawingml/2006/main">
                  <a:graphicData uri="http://schemas.microsoft.com/office/word/2010/wordprocessingShape">
                    <wps:wsp>
                      <wps:cNvCnPr/>
                      <wps:spPr>
                        <a:xfrm>
                          <a:off x="0" y="0"/>
                          <a:ext cx="0" cy="230505"/>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369.64999999999998pt;margin-top:540.39999999999998pt;width:0;height:18.149999999999999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4694555</wp:posOffset>
                </wp:positionH>
                <wp:positionV relativeFrom="page">
                  <wp:posOffset>7093585</wp:posOffset>
                </wp:positionV>
                <wp:extent cx="1364615" cy="0"/>
                <wp:effectExtent l="0" t="0" r="0" b="0"/>
                <wp:wrapNone/>
                <wp:docPr id="16" name="Shape 16"/>
                <wp:cNvGraphicFramePr/>
                <a:graphic xmlns:a="http://schemas.openxmlformats.org/drawingml/2006/main">
                  <a:graphicData uri="http://schemas.microsoft.com/office/word/2010/wordprocessingShape">
                    <wps:wsp>
                      <wps:cNvCnPr/>
                      <wps:spPr>
                        <a:xfrm>
                          <a:off x="0" y="0"/>
                          <a:ext cx="1364615"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369.64999999999998pt;margin-top:558.54999999999995pt;width:107.4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6059170</wp:posOffset>
                </wp:positionH>
                <wp:positionV relativeFrom="page">
                  <wp:posOffset>6863080</wp:posOffset>
                </wp:positionV>
                <wp:extent cx="0" cy="230505"/>
                <wp:effectExtent l="0" t="0" r="0" b="0"/>
                <wp:wrapNone/>
                <wp:docPr id="17" name="Shape 17"/>
                <wp:cNvGraphicFramePr/>
                <a:graphic xmlns:a="http://schemas.openxmlformats.org/drawingml/2006/main">
                  <a:graphicData uri="http://schemas.microsoft.com/office/word/2010/wordprocessingShape">
                    <wps:wsp>
                      <wps:cNvCnPr/>
                      <wps:spPr>
                        <a:xfrm>
                          <a:off x="0" y="0"/>
                          <a:ext cx="0" cy="230505"/>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477.10000000000002pt;margin-top:540.39999999999998pt;width:0;height:18.149999999999999pt;z-index:-251658240;mso-position-horizontal-relative:page;mso-position-vertical-relative:page">
                <v:stroke weight="0.69999999999999996pt"/>
              </v:shape>
            </w:pict>
          </mc:Fallback>
        </mc:AlternateContent>
      </w:r>
    </w:p>
    <w:p w:rsidR="00D22BA3" w:rsidRDefault="00D029DC">
      <w:pPr>
        <w:pStyle w:val="Nadpis20"/>
        <w:framePr w:w="8950" w:h="292" w:hRule="exact" w:wrap="none" w:vAnchor="page" w:hAnchor="page" w:x="1065" w:y="1423"/>
        <w:shd w:val="clear" w:color="auto" w:fill="auto"/>
        <w:spacing w:after="0"/>
      </w:pPr>
      <w:bookmarkStart w:id="10" w:name="bookmark10"/>
      <w:bookmarkStart w:id="11" w:name="bookmark11"/>
      <w:r>
        <w:t>Firemní účet - Základní nastavení</w:t>
      </w:r>
      <w:bookmarkEnd w:id="10"/>
      <w:bookmarkEnd w:id="11"/>
    </w:p>
    <w:p w:rsidR="00D22BA3" w:rsidRDefault="00D029DC">
      <w:pPr>
        <w:pStyle w:val="Titulektabulky0"/>
        <w:framePr w:w="4241" w:h="180" w:hRule="exact" w:wrap="none" w:vAnchor="page" w:hAnchor="page" w:x="1144" w:y="1963"/>
        <w:shd w:val="clear" w:color="auto" w:fill="auto"/>
        <w:rPr>
          <w:sz w:val="15"/>
          <w:szCs w:val="15"/>
        </w:rPr>
      </w:pPr>
      <w:r>
        <w:rPr>
          <w:sz w:val="15"/>
          <w:szCs w:val="15"/>
        </w:rPr>
        <w:t>• Takto označené položky musí být vyplněny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29"/>
        <w:gridCol w:w="1721"/>
      </w:tblGrid>
      <w:tr w:rsidR="00D22BA3">
        <w:trPr>
          <w:trHeight w:hRule="exact" w:val="346"/>
        </w:trPr>
        <w:tc>
          <w:tcPr>
            <w:tcW w:w="7229" w:type="dxa"/>
            <w:tcBorders>
              <w:top w:val="single" w:sz="4" w:space="0" w:color="auto"/>
              <w:left w:val="single" w:sz="4" w:space="0" w:color="auto"/>
            </w:tcBorders>
            <w:shd w:val="clear" w:color="auto" w:fill="D3DCE0"/>
            <w:vAlign w:val="bottom"/>
          </w:tcPr>
          <w:p w:rsidR="00D22BA3" w:rsidRDefault="00D029DC">
            <w:pPr>
              <w:pStyle w:val="Jin0"/>
              <w:framePr w:w="8950" w:h="1022" w:wrap="none" w:vAnchor="page" w:hAnchor="page" w:x="1065" w:y="2280"/>
              <w:shd w:val="clear" w:color="auto" w:fill="auto"/>
              <w:spacing w:after="0"/>
              <w:rPr>
                <w:sz w:val="17"/>
                <w:szCs w:val="17"/>
              </w:rPr>
            </w:pPr>
            <w:r>
              <w:rPr>
                <w:b/>
                <w:bCs/>
                <w:sz w:val="17"/>
                <w:szCs w:val="17"/>
              </w:rPr>
              <w:t>• Číslo Účtu</w:t>
            </w:r>
          </w:p>
        </w:tc>
        <w:tc>
          <w:tcPr>
            <w:tcW w:w="1721" w:type="dxa"/>
            <w:tcBorders>
              <w:top w:val="single" w:sz="4" w:space="0" w:color="auto"/>
              <w:left w:val="single" w:sz="4" w:space="0" w:color="auto"/>
              <w:right w:val="single" w:sz="4" w:space="0" w:color="auto"/>
            </w:tcBorders>
            <w:shd w:val="clear" w:color="auto" w:fill="D3DCE0"/>
            <w:vAlign w:val="bottom"/>
          </w:tcPr>
          <w:p w:rsidR="00D22BA3" w:rsidRDefault="00D029DC">
            <w:pPr>
              <w:pStyle w:val="Jin0"/>
              <w:framePr w:w="8950" w:h="1022" w:wrap="none" w:vAnchor="page" w:hAnchor="page" w:x="1065" w:y="2280"/>
              <w:shd w:val="clear" w:color="auto" w:fill="auto"/>
              <w:spacing w:after="0"/>
              <w:jc w:val="center"/>
              <w:rPr>
                <w:sz w:val="17"/>
                <w:szCs w:val="17"/>
              </w:rPr>
            </w:pPr>
            <w:r>
              <w:rPr>
                <w:b/>
                <w:bCs/>
                <w:sz w:val="17"/>
                <w:szCs w:val="17"/>
              </w:rPr>
              <w:t>Kód Banky</w:t>
            </w:r>
          </w:p>
        </w:tc>
      </w:tr>
      <w:tr w:rsidR="00D22BA3">
        <w:trPr>
          <w:trHeight w:hRule="exact" w:val="335"/>
        </w:trPr>
        <w:tc>
          <w:tcPr>
            <w:tcW w:w="7229" w:type="dxa"/>
            <w:tcBorders>
              <w:top w:val="single" w:sz="4" w:space="0" w:color="auto"/>
              <w:left w:val="single" w:sz="4" w:space="0" w:color="auto"/>
            </w:tcBorders>
            <w:shd w:val="clear" w:color="auto" w:fill="FFFFFF"/>
            <w:vAlign w:val="center"/>
          </w:tcPr>
          <w:p w:rsidR="00D22BA3" w:rsidRDefault="00D029DC">
            <w:pPr>
              <w:pStyle w:val="Jin0"/>
              <w:framePr w:w="8950" w:h="1022" w:wrap="none" w:vAnchor="page" w:hAnchor="page" w:x="1065" w:y="2280"/>
              <w:shd w:val="clear" w:color="auto" w:fill="auto"/>
              <w:spacing w:after="0"/>
              <w:rPr>
                <w:sz w:val="17"/>
                <w:szCs w:val="17"/>
              </w:rPr>
            </w:pPr>
            <w:r>
              <w:rPr>
                <w:b/>
                <w:bCs/>
                <w:sz w:val="17"/>
                <w:szCs w:val="17"/>
              </w:rPr>
              <w:t>62262209</w:t>
            </w:r>
          </w:p>
        </w:tc>
        <w:tc>
          <w:tcPr>
            <w:tcW w:w="1721" w:type="dxa"/>
            <w:tcBorders>
              <w:top w:val="single" w:sz="4" w:space="0" w:color="auto"/>
              <w:left w:val="single" w:sz="4" w:space="0" w:color="auto"/>
              <w:right w:val="single" w:sz="4" w:space="0" w:color="auto"/>
            </w:tcBorders>
            <w:shd w:val="clear" w:color="auto" w:fill="FFFFFF"/>
            <w:vAlign w:val="center"/>
          </w:tcPr>
          <w:p w:rsidR="00D22BA3" w:rsidRDefault="00D029DC">
            <w:pPr>
              <w:pStyle w:val="Jin0"/>
              <w:framePr w:w="8950" w:h="1022" w:wrap="none" w:vAnchor="page" w:hAnchor="page" w:x="1065" w:y="2280"/>
              <w:shd w:val="clear" w:color="auto" w:fill="auto"/>
              <w:spacing w:after="0"/>
              <w:jc w:val="center"/>
              <w:rPr>
                <w:sz w:val="17"/>
                <w:szCs w:val="17"/>
              </w:rPr>
            </w:pPr>
            <w:r>
              <w:rPr>
                <w:b/>
                <w:bCs/>
                <w:sz w:val="17"/>
                <w:szCs w:val="17"/>
              </w:rPr>
              <w:t>5500</w:t>
            </w:r>
          </w:p>
        </w:tc>
      </w:tr>
      <w:tr w:rsidR="00D22BA3">
        <w:trPr>
          <w:trHeight w:hRule="exact" w:val="342"/>
        </w:trPr>
        <w:tc>
          <w:tcPr>
            <w:tcW w:w="8950" w:type="dxa"/>
            <w:gridSpan w:val="2"/>
            <w:tcBorders>
              <w:top w:val="single" w:sz="4" w:space="0" w:color="auto"/>
              <w:left w:val="single" w:sz="4" w:space="0" w:color="auto"/>
              <w:bottom w:val="single" w:sz="4" w:space="0" w:color="auto"/>
              <w:right w:val="single" w:sz="4" w:space="0" w:color="auto"/>
            </w:tcBorders>
            <w:shd w:val="clear" w:color="auto" w:fill="D3DCE0"/>
          </w:tcPr>
          <w:p w:rsidR="00D22BA3" w:rsidRDefault="00D029DC">
            <w:pPr>
              <w:pStyle w:val="Jin0"/>
              <w:framePr w:w="8950" w:h="1022" w:wrap="none" w:vAnchor="page" w:hAnchor="page" w:x="1065" w:y="2280"/>
              <w:shd w:val="clear" w:color="auto" w:fill="auto"/>
              <w:spacing w:after="0"/>
              <w:rPr>
                <w:sz w:val="17"/>
                <w:szCs w:val="17"/>
              </w:rPr>
            </w:pPr>
            <w:r>
              <w:rPr>
                <w:b/>
                <w:bCs/>
                <w:sz w:val="17"/>
                <w:szCs w:val="17"/>
              </w:rPr>
              <w:t>• Název Účtu</w:t>
            </w:r>
          </w:p>
        </w:tc>
      </w:tr>
    </w:tbl>
    <w:p w:rsidR="00D22BA3" w:rsidRDefault="00D029DC">
      <w:pPr>
        <w:pStyle w:val="Titulektabulky0"/>
        <w:framePr w:wrap="none" w:vAnchor="page" w:hAnchor="page" w:x="1155" w:y="3450"/>
        <w:shd w:val="clear" w:color="auto" w:fill="auto"/>
      </w:pPr>
      <w:r>
        <w:t>DP Most Litvínov</w:t>
      </w:r>
    </w:p>
    <w:p w:rsidR="00D22BA3" w:rsidRDefault="00D029DC">
      <w:pPr>
        <w:pStyle w:val="Zkladntext1"/>
        <w:framePr w:wrap="none" w:vAnchor="page" w:hAnchor="page" w:x="1065" w:y="3893"/>
        <w:pBdr>
          <w:top w:val="single" w:sz="4" w:space="0" w:color="CFD6D8"/>
          <w:left w:val="single" w:sz="4" w:space="0" w:color="CFD6D8"/>
          <w:bottom w:val="single" w:sz="4" w:space="4" w:color="CFD6D8"/>
          <w:right w:val="single" w:sz="4" w:space="0" w:color="CFD6D8"/>
        </w:pBdr>
        <w:shd w:val="clear" w:color="auto" w:fill="CFD6D8"/>
        <w:spacing w:after="0"/>
        <w:rPr>
          <w:sz w:val="15"/>
          <w:szCs w:val="15"/>
        </w:rPr>
      </w:pPr>
      <w:r>
        <w:rPr>
          <w:b/>
          <w:bCs/>
          <w:sz w:val="17"/>
          <w:szCs w:val="17"/>
        </w:rPr>
        <w:t xml:space="preserve">• Aktivace měn </w:t>
      </w:r>
      <w:r>
        <w:rPr>
          <w:sz w:val="15"/>
          <w:szCs w:val="15"/>
        </w:rPr>
        <w:t>(jen v těchto měnách bude možné provádět Platební transakce a vést zůstatek Účtu)</w:t>
      </w:r>
    </w:p>
    <w:p w:rsidR="00D22BA3" w:rsidRDefault="00D029DC">
      <w:pPr>
        <w:pStyle w:val="Zkladntext1"/>
        <w:framePr w:wrap="none" w:vAnchor="page" w:hAnchor="page" w:x="1065" w:y="4329"/>
        <w:shd w:val="clear" w:color="auto" w:fill="auto"/>
        <w:spacing w:after="0"/>
      </w:pPr>
      <w:r>
        <w:t>CZK - Česká koruna</w:t>
      </w:r>
    </w:p>
    <w:p w:rsidR="00D22BA3" w:rsidRDefault="00D029DC">
      <w:pPr>
        <w:pStyle w:val="Zkladntext1"/>
        <w:framePr w:wrap="none" w:vAnchor="page" w:hAnchor="page" w:x="1065" w:y="4761"/>
        <w:pBdr>
          <w:top w:val="single" w:sz="4" w:space="0" w:color="CFD7D9"/>
          <w:left w:val="single" w:sz="4" w:space="0" w:color="CFD7D9"/>
          <w:bottom w:val="single" w:sz="4" w:space="4" w:color="CFD7D9"/>
          <w:right w:val="single" w:sz="4" w:space="0" w:color="CFD7D9"/>
        </w:pBdr>
        <w:shd w:val="clear" w:color="auto" w:fill="CFD7D9"/>
        <w:spacing w:after="0"/>
        <w:rPr>
          <w:sz w:val="15"/>
          <w:szCs w:val="15"/>
        </w:rPr>
      </w:pPr>
      <w:r>
        <w:rPr>
          <w:b/>
          <w:bCs/>
          <w:sz w:val="17"/>
          <w:szCs w:val="17"/>
        </w:rPr>
        <w:t xml:space="preserve">• Hlavní měna Účtu </w:t>
      </w:r>
      <w:r>
        <w:rPr>
          <w:sz w:val="15"/>
          <w:szCs w:val="15"/>
        </w:rPr>
        <w:t>(platby v jiných měnách, než je veden Účet, a paušální poplatky budou zúčtovány v hlavní měně)</w:t>
      </w:r>
    </w:p>
    <w:p w:rsidR="00D22BA3" w:rsidRDefault="00D029DC">
      <w:pPr>
        <w:pStyle w:val="Zkladntext1"/>
        <w:framePr w:wrap="none" w:vAnchor="page" w:hAnchor="page" w:x="1065" w:y="5211"/>
        <w:shd w:val="clear" w:color="auto" w:fill="auto"/>
        <w:spacing w:after="0"/>
      </w:pPr>
      <w:r>
        <w:t>CZK - Česká koruna</w:t>
      </w:r>
    </w:p>
    <w:p w:rsidR="00D22BA3" w:rsidRDefault="00D029DC">
      <w:pPr>
        <w:pStyle w:val="Zkladntext1"/>
        <w:framePr w:w="3053" w:h="3139" w:hRule="exact" w:wrap="none" w:vAnchor="page" w:hAnchor="page" w:x="1144" w:y="5632"/>
        <w:numPr>
          <w:ilvl w:val="0"/>
          <w:numId w:val="7"/>
        </w:numPr>
        <w:pBdr>
          <w:top w:val="single" w:sz="4" w:space="0" w:color="auto"/>
          <w:left w:val="single" w:sz="4" w:space="0" w:color="auto"/>
          <w:bottom w:val="single" w:sz="4" w:space="0" w:color="auto"/>
          <w:right w:val="single" w:sz="4" w:space="0" w:color="auto"/>
        </w:pBdr>
        <w:shd w:val="clear" w:color="auto" w:fill="auto"/>
        <w:tabs>
          <w:tab w:val="left" w:pos="169"/>
        </w:tabs>
        <w:spacing w:after="280"/>
        <w:rPr>
          <w:sz w:val="17"/>
          <w:szCs w:val="17"/>
        </w:rPr>
      </w:pPr>
      <w:r>
        <w:rPr>
          <w:b/>
          <w:bCs/>
          <w:sz w:val="17"/>
          <w:szCs w:val="17"/>
        </w:rPr>
        <w:t xml:space="preserve">Adresa pro zasílání výpisů z </w:t>
      </w:r>
      <w:proofErr w:type="spellStart"/>
      <w:r>
        <w:rPr>
          <w:b/>
          <w:bCs/>
          <w:sz w:val="17"/>
          <w:szCs w:val="17"/>
        </w:rPr>
        <w:t>Účtu</w:t>
      </w:r>
      <w:r>
        <w:rPr>
          <w:b/>
          <w:bCs/>
          <w:sz w:val="17"/>
          <w:szCs w:val="17"/>
          <w:vertAlign w:val="superscript"/>
        </w:rPr>
        <w:t>n</w:t>
      </w:r>
      <w:proofErr w:type="spellEnd"/>
    </w:p>
    <w:p w:rsidR="00D22BA3" w:rsidRDefault="00D029DC">
      <w:pPr>
        <w:pStyle w:val="Zkladntext1"/>
        <w:framePr w:w="3053" w:h="3139" w:hRule="exact" w:wrap="none" w:vAnchor="page" w:hAnchor="page" w:x="1144" w:y="5632"/>
        <w:numPr>
          <w:ilvl w:val="0"/>
          <w:numId w:val="7"/>
        </w:numPr>
        <w:shd w:val="clear" w:color="auto" w:fill="auto"/>
        <w:tabs>
          <w:tab w:val="left" w:pos="173"/>
        </w:tabs>
        <w:rPr>
          <w:sz w:val="17"/>
          <w:szCs w:val="17"/>
        </w:rPr>
      </w:pPr>
      <w:r>
        <w:rPr>
          <w:b/>
          <w:bCs/>
          <w:sz w:val="17"/>
          <w:szCs w:val="17"/>
        </w:rPr>
        <w:t>Název adresy</w:t>
      </w:r>
    </w:p>
    <w:p w:rsidR="00D22BA3" w:rsidRDefault="00D029DC">
      <w:pPr>
        <w:pStyle w:val="Zkladntext1"/>
        <w:framePr w:w="3053" w:h="3139" w:hRule="exact" w:wrap="none" w:vAnchor="page" w:hAnchor="page" w:x="1144" w:y="5632"/>
        <w:numPr>
          <w:ilvl w:val="0"/>
          <w:numId w:val="7"/>
        </w:numPr>
        <w:shd w:val="clear" w:color="auto" w:fill="auto"/>
        <w:tabs>
          <w:tab w:val="left" w:pos="169"/>
        </w:tabs>
        <w:rPr>
          <w:sz w:val="17"/>
          <w:szCs w:val="17"/>
        </w:rPr>
      </w:pPr>
      <w:r>
        <w:rPr>
          <w:b/>
          <w:bCs/>
          <w:sz w:val="17"/>
          <w:szCs w:val="17"/>
        </w:rPr>
        <w:t>Obchodní firma</w:t>
      </w:r>
    </w:p>
    <w:p w:rsidR="00D22BA3" w:rsidRDefault="00D029DC">
      <w:pPr>
        <w:pStyle w:val="Zkladntext1"/>
        <w:framePr w:w="3053" w:h="3139" w:hRule="exact" w:wrap="none" w:vAnchor="page" w:hAnchor="page" w:x="1144" w:y="5632"/>
        <w:numPr>
          <w:ilvl w:val="0"/>
          <w:numId w:val="7"/>
        </w:numPr>
        <w:shd w:val="clear" w:color="auto" w:fill="auto"/>
        <w:tabs>
          <w:tab w:val="left" w:pos="176"/>
        </w:tabs>
        <w:rPr>
          <w:sz w:val="17"/>
          <w:szCs w:val="17"/>
        </w:rPr>
      </w:pPr>
      <w:r>
        <w:rPr>
          <w:b/>
          <w:bCs/>
          <w:sz w:val="17"/>
          <w:szCs w:val="17"/>
        </w:rPr>
        <w:t>K rukám</w:t>
      </w:r>
    </w:p>
    <w:p w:rsidR="00D22BA3" w:rsidRDefault="00D029DC">
      <w:pPr>
        <w:pStyle w:val="Zkladntext1"/>
        <w:framePr w:w="3053" w:h="3139" w:hRule="exact" w:wrap="none" w:vAnchor="page" w:hAnchor="page" w:x="1144" w:y="5632"/>
        <w:numPr>
          <w:ilvl w:val="0"/>
          <w:numId w:val="7"/>
        </w:numPr>
        <w:shd w:val="clear" w:color="auto" w:fill="auto"/>
        <w:tabs>
          <w:tab w:val="left" w:pos="169"/>
        </w:tabs>
        <w:rPr>
          <w:sz w:val="17"/>
          <w:szCs w:val="17"/>
        </w:rPr>
      </w:pPr>
      <w:r>
        <w:rPr>
          <w:b/>
          <w:bCs/>
          <w:sz w:val="17"/>
          <w:szCs w:val="17"/>
        </w:rPr>
        <w:t>Ulice</w:t>
      </w:r>
    </w:p>
    <w:p w:rsidR="00D22BA3" w:rsidRDefault="00D029DC">
      <w:pPr>
        <w:pStyle w:val="Zkladntext1"/>
        <w:framePr w:w="3053" w:h="3139" w:hRule="exact" w:wrap="none" w:vAnchor="page" w:hAnchor="page" w:x="1144" w:y="5632"/>
        <w:numPr>
          <w:ilvl w:val="0"/>
          <w:numId w:val="7"/>
        </w:numPr>
        <w:shd w:val="clear" w:color="auto" w:fill="auto"/>
        <w:tabs>
          <w:tab w:val="left" w:pos="173"/>
        </w:tabs>
        <w:rPr>
          <w:sz w:val="17"/>
          <w:szCs w:val="17"/>
        </w:rPr>
      </w:pPr>
      <w:r>
        <w:rPr>
          <w:b/>
          <w:bCs/>
          <w:sz w:val="17"/>
          <w:szCs w:val="17"/>
        </w:rPr>
        <w:t>PSČ, Obec</w:t>
      </w:r>
    </w:p>
    <w:p w:rsidR="00D22BA3" w:rsidRDefault="00D029DC">
      <w:pPr>
        <w:pStyle w:val="Nadpis40"/>
        <w:framePr w:w="3053" w:h="3139" w:hRule="exact" w:wrap="none" w:vAnchor="page" w:hAnchor="page" w:x="1144" w:y="5632"/>
        <w:numPr>
          <w:ilvl w:val="0"/>
          <w:numId w:val="7"/>
        </w:numPr>
        <w:shd w:val="clear" w:color="auto" w:fill="auto"/>
        <w:tabs>
          <w:tab w:val="left" w:pos="169"/>
        </w:tabs>
        <w:spacing w:after="60"/>
      </w:pPr>
      <w:bookmarkStart w:id="12" w:name="bookmark12"/>
      <w:bookmarkStart w:id="13" w:name="bookmark13"/>
      <w:r>
        <w:t>Stát</w:t>
      </w:r>
      <w:bookmarkEnd w:id="12"/>
      <w:bookmarkEnd w:id="13"/>
    </w:p>
    <w:p w:rsidR="00D22BA3" w:rsidRDefault="00D029DC">
      <w:pPr>
        <w:pStyle w:val="Zkladntext1"/>
        <w:framePr w:w="3053" w:h="3139" w:hRule="exact" w:wrap="none" w:vAnchor="page" w:hAnchor="page" w:x="1144" w:y="5632"/>
        <w:shd w:val="clear" w:color="auto" w:fill="auto"/>
        <w:ind w:firstLine="240"/>
      </w:pPr>
      <w:r>
        <w:t>E-mail</w:t>
      </w:r>
    </w:p>
    <w:p w:rsidR="00D22BA3" w:rsidRDefault="00D029DC">
      <w:pPr>
        <w:pStyle w:val="Zkladntext1"/>
        <w:framePr w:w="3053" w:h="3139" w:hRule="exact" w:wrap="none" w:vAnchor="page" w:hAnchor="page" w:x="1144" w:y="5632"/>
        <w:shd w:val="clear" w:color="auto" w:fill="auto"/>
        <w:ind w:firstLine="240"/>
        <w:rPr>
          <w:sz w:val="15"/>
          <w:szCs w:val="15"/>
        </w:rPr>
      </w:pPr>
      <w:r>
        <w:rPr>
          <w:sz w:val="15"/>
          <w:szCs w:val="15"/>
        </w:rPr>
        <w:t>GSM (mobilní telefon pro SMS zprávy)</w:t>
      </w:r>
    </w:p>
    <w:p w:rsidR="00D22BA3" w:rsidRDefault="00D029DC">
      <w:pPr>
        <w:pStyle w:val="Zkladntext1"/>
        <w:framePr w:w="3053" w:h="3139" w:hRule="exact" w:wrap="none" w:vAnchor="page" w:hAnchor="page" w:x="1144" w:y="5632"/>
        <w:shd w:val="clear" w:color="auto" w:fill="auto"/>
        <w:ind w:firstLine="240"/>
      </w:pPr>
      <w:r>
        <w:t>Fax</w:t>
      </w:r>
    </w:p>
    <w:p w:rsidR="00D22BA3" w:rsidRDefault="00D029DC">
      <w:pPr>
        <w:pStyle w:val="Zkladntext1"/>
        <w:framePr w:w="3053" w:h="3139" w:hRule="exact" w:wrap="none" w:vAnchor="page" w:hAnchor="page" w:x="1144" w:y="5632"/>
        <w:shd w:val="clear" w:color="auto" w:fill="auto"/>
        <w:spacing w:after="0"/>
        <w:ind w:firstLine="240"/>
      </w:pPr>
      <w:r>
        <w:t>Telefon</w:t>
      </w:r>
    </w:p>
    <w:p w:rsidR="00D029DC" w:rsidRDefault="00D029DC">
      <w:pPr>
        <w:pStyle w:val="Zkladntext1"/>
        <w:framePr w:w="3413" w:h="497" w:hRule="exact" w:wrap="none" w:vAnchor="page" w:hAnchor="page" w:x="4316" w:y="6150"/>
        <w:pBdr>
          <w:bottom w:val="single" w:sz="4" w:space="0" w:color="auto"/>
        </w:pBdr>
        <w:shd w:val="clear" w:color="auto" w:fill="auto"/>
        <w:spacing w:after="0"/>
      </w:pPr>
      <w:r>
        <w:t>XXX</w:t>
      </w:r>
    </w:p>
    <w:p w:rsidR="00D22BA3" w:rsidRDefault="00D029DC">
      <w:pPr>
        <w:pStyle w:val="Zkladntext1"/>
        <w:framePr w:w="3413" w:h="497" w:hRule="exact" w:wrap="none" w:vAnchor="page" w:hAnchor="page" w:x="4316" w:y="6150"/>
        <w:pBdr>
          <w:bottom w:val="single" w:sz="4" w:space="0" w:color="auto"/>
        </w:pBdr>
        <w:shd w:val="clear" w:color="auto" w:fill="auto"/>
        <w:spacing w:after="0"/>
      </w:pPr>
      <w:r>
        <w:t xml:space="preserve">Dopravní Podnik měst Mostu a </w:t>
      </w:r>
      <w:proofErr w:type="spellStart"/>
      <w:proofErr w:type="gramStart"/>
      <w:r>
        <w:t>Litvínova,a.</w:t>
      </w:r>
      <w:proofErr w:type="gramEnd"/>
      <w:r>
        <w:t>s</w:t>
      </w:r>
      <w:proofErr w:type="spellEnd"/>
      <w:r>
        <w:t>.</w:t>
      </w:r>
    </w:p>
    <w:p w:rsidR="00D22BA3" w:rsidRDefault="00D029DC">
      <w:pPr>
        <w:pStyle w:val="Zkladntext1"/>
        <w:framePr w:w="1771" w:h="767" w:hRule="exact" w:wrap="none" w:vAnchor="page" w:hAnchor="page" w:x="4309" w:y="6946"/>
        <w:pBdr>
          <w:top w:val="single" w:sz="4" w:space="0" w:color="auto"/>
          <w:bottom w:val="single" w:sz="4" w:space="0" w:color="auto"/>
        </w:pBdr>
        <w:shd w:val="clear" w:color="auto" w:fill="auto"/>
      </w:pPr>
      <w:r>
        <w:t>tř. Budovatelů 1395/23</w:t>
      </w:r>
    </w:p>
    <w:p w:rsidR="00D22BA3" w:rsidRDefault="00D029DC">
      <w:pPr>
        <w:pStyle w:val="Zkladntext1"/>
        <w:framePr w:w="1771" w:h="767" w:hRule="exact" w:wrap="none" w:vAnchor="page" w:hAnchor="page" w:x="4309" w:y="6946"/>
        <w:pBdr>
          <w:bottom w:val="single" w:sz="4" w:space="0" w:color="auto"/>
        </w:pBdr>
        <w:shd w:val="clear" w:color="auto" w:fill="auto"/>
      </w:pPr>
      <w:r>
        <w:t>434 01 Most</w:t>
      </w:r>
    </w:p>
    <w:p w:rsidR="00D22BA3" w:rsidRDefault="00D029DC">
      <w:pPr>
        <w:pStyle w:val="Zkladntext1"/>
        <w:framePr w:w="1771" w:h="767" w:hRule="exact" w:wrap="none" w:vAnchor="page" w:hAnchor="page" w:x="4309" w:y="6946"/>
        <w:pBdr>
          <w:bottom w:val="single" w:sz="4" w:space="0" w:color="auto"/>
        </w:pBdr>
        <w:shd w:val="clear" w:color="auto" w:fill="auto"/>
        <w:spacing w:after="0"/>
      </w:pPr>
      <w:r>
        <w:t>Česká republika</w:t>
      </w:r>
    </w:p>
    <w:p w:rsidR="00D22BA3" w:rsidRDefault="00D029DC">
      <w:pPr>
        <w:pStyle w:val="Titulektabulky0"/>
        <w:framePr w:wrap="none" w:vAnchor="page" w:hAnchor="page" w:x="1155" w:y="8994"/>
        <w:shd w:val="clear" w:color="auto" w:fill="auto"/>
        <w:rPr>
          <w:sz w:val="17"/>
          <w:szCs w:val="17"/>
        </w:rPr>
      </w:pPr>
      <w:r>
        <w:rPr>
          <w:b/>
          <w:bCs/>
          <w:sz w:val="17"/>
          <w:szCs w:val="17"/>
        </w:rPr>
        <w:t>• Zasílání výpisů z Účtu</w:t>
      </w:r>
      <w:r>
        <w:rPr>
          <w:b/>
          <w:bCs/>
          <w:sz w:val="17"/>
          <w:szCs w:val="17"/>
          <w:vertAlign w:val="superscript"/>
        </w:rPr>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1"/>
        <w:gridCol w:w="1796"/>
        <w:gridCol w:w="1631"/>
        <w:gridCol w:w="1782"/>
        <w:gridCol w:w="1728"/>
      </w:tblGrid>
      <w:tr w:rsidR="00D22BA3">
        <w:trPr>
          <w:trHeight w:hRule="exact" w:val="353"/>
        </w:trPr>
        <w:tc>
          <w:tcPr>
            <w:tcW w:w="1451" w:type="dxa"/>
            <w:tcBorders>
              <w:top w:val="single" w:sz="4" w:space="0" w:color="auto"/>
            </w:tcBorders>
            <w:shd w:val="clear" w:color="auto" w:fill="FFFFFF"/>
            <w:vAlign w:val="center"/>
          </w:tcPr>
          <w:p w:rsidR="00D22BA3" w:rsidRDefault="00D029DC">
            <w:pPr>
              <w:pStyle w:val="Jin0"/>
              <w:framePr w:w="8388" w:h="1044" w:wrap="none" w:vAnchor="page" w:hAnchor="page" w:x="1076" w:y="9282"/>
              <w:shd w:val="clear" w:color="auto" w:fill="auto"/>
              <w:spacing w:after="0"/>
            </w:pPr>
            <w:r>
              <w:t>V intervalu:</w:t>
            </w:r>
          </w:p>
        </w:tc>
        <w:tc>
          <w:tcPr>
            <w:tcW w:w="1796" w:type="dxa"/>
            <w:tcBorders>
              <w:top w:val="single" w:sz="4" w:space="0" w:color="auto"/>
            </w:tcBorders>
            <w:shd w:val="clear" w:color="auto" w:fill="FFFFFF"/>
            <w:vAlign w:val="center"/>
          </w:tcPr>
          <w:p w:rsidR="00D22BA3" w:rsidRDefault="00D029DC">
            <w:pPr>
              <w:pStyle w:val="Jin0"/>
              <w:framePr w:w="8388" w:h="1044" w:wrap="none" w:vAnchor="page" w:hAnchor="page" w:x="1076" w:y="9282"/>
              <w:shd w:val="clear" w:color="auto" w:fill="auto"/>
              <w:spacing w:after="0"/>
            </w:pPr>
            <w:r>
              <w:t>□ Denně</w:t>
            </w:r>
          </w:p>
        </w:tc>
        <w:tc>
          <w:tcPr>
            <w:tcW w:w="1631" w:type="dxa"/>
            <w:tcBorders>
              <w:top w:val="single" w:sz="4" w:space="0" w:color="auto"/>
            </w:tcBorders>
            <w:shd w:val="clear" w:color="auto" w:fill="FFFFFF"/>
            <w:vAlign w:val="center"/>
          </w:tcPr>
          <w:p w:rsidR="00D22BA3" w:rsidRDefault="00D029DC">
            <w:pPr>
              <w:pStyle w:val="Jin0"/>
              <w:framePr w:w="8388" w:h="1044" w:wrap="none" w:vAnchor="page" w:hAnchor="page" w:x="1076" w:y="9282"/>
              <w:shd w:val="clear" w:color="auto" w:fill="auto"/>
              <w:spacing w:after="0"/>
              <w:ind w:firstLine="320"/>
            </w:pPr>
            <w:r>
              <w:t>□ Týdně</w:t>
            </w:r>
          </w:p>
        </w:tc>
        <w:tc>
          <w:tcPr>
            <w:tcW w:w="1782" w:type="dxa"/>
            <w:tcBorders>
              <w:top w:val="single" w:sz="4" w:space="0" w:color="auto"/>
            </w:tcBorders>
            <w:shd w:val="clear" w:color="auto" w:fill="FFFFFF"/>
            <w:vAlign w:val="center"/>
          </w:tcPr>
          <w:p w:rsidR="00D22BA3" w:rsidRDefault="00D029DC">
            <w:pPr>
              <w:pStyle w:val="Jin0"/>
              <w:framePr w:w="8388" w:h="1044" w:wrap="none" w:vAnchor="page" w:hAnchor="page" w:x="1076" w:y="9282"/>
              <w:shd w:val="clear" w:color="auto" w:fill="auto"/>
              <w:spacing w:after="0"/>
              <w:jc w:val="center"/>
            </w:pPr>
            <w:r>
              <w:t>□ Čtvrtletně</w:t>
            </w:r>
          </w:p>
        </w:tc>
        <w:tc>
          <w:tcPr>
            <w:tcW w:w="1728" w:type="dxa"/>
            <w:tcBorders>
              <w:top w:val="single" w:sz="4" w:space="0" w:color="auto"/>
            </w:tcBorders>
            <w:shd w:val="clear" w:color="auto" w:fill="FFFFFF"/>
            <w:vAlign w:val="center"/>
          </w:tcPr>
          <w:p w:rsidR="00D22BA3" w:rsidRDefault="00D029DC">
            <w:pPr>
              <w:pStyle w:val="Jin0"/>
              <w:framePr w:w="8388" w:h="1044" w:wrap="none" w:vAnchor="page" w:hAnchor="page" w:x="1076" w:y="9282"/>
              <w:shd w:val="clear" w:color="auto" w:fill="auto"/>
              <w:spacing w:after="0"/>
              <w:jc w:val="right"/>
            </w:pPr>
            <w:r>
              <w:t>□ Nesestavovat</w:t>
            </w:r>
          </w:p>
        </w:tc>
      </w:tr>
      <w:tr w:rsidR="00D22BA3">
        <w:trPr>
          <w:trHeight w:hRule="exact" w:val="331"/>
        </w:trPr>
        <w:tc>
          <w:tcPr>
            <w:tcW w:w="1451" w:type="dxa"/>
            <w:shd w:val="clear" w:color="auto" w:fill="FFFFFF"/>
          </w:tcPr>
          <w:p w:rsidR="00D22BA3" w:rsidRDefault="00D22BA3">
            <w:pPr>
              <w:framePr w:w="8388" w:h="1044" w:wrap="none" w:vAnchor="page" w:hAnchor="page" w:x="1076" w:y="9282"/>
              <w:rPr>
                <w:sz w:val="10"/>
                <w:szCs w:val="10"/>
              </w:rPr>
            </w:pPr>
          </w:p>
        </w:tc>
        <w:tc>
          <w:tcPr>
            <w:tcW w:w="1796" w:type="dxa"/>
            <w:shd w:val="clear" w:color="auto" w:fill="FFFFFF"/>
            <w:vAlign w:val="center"/>
          </w:tcPr>
          <w:p w:rsidR="00D22BA3" w:rsidRDefault="00D029DC">
            <w:pPr>
              <w:pStyle w:val="Jin0"/>
              <w:framePr w:w="8388" w:h="1044" w:wrap="none" w:vAnchor="page" w:hAnchor="page" w:x="1076" w:y="9282"/>
              <w:shd w:val="clear" w:color="auto" w:fill="auto"/>
              <w:spacing w:after="0"/>
            </w:pPr>
            <w:r>
              <w:t>□ V pracovní dny</w:t>
            </w:r>
          </w:p>
        </w:tc>
        <w:tc>
          <w:tcPr>
            <w:tcW w:w="1631" w:type="dxa"/>
            <w:shd w:val="clear" w:color="auto" w:fill="FFFFFF"/>
            <w:vAlign w:val="center"/>
          </w:tcPr>
          <w:p w:rsidR="00D22BA3" w:rsidRDefault="00D029DC">
            <w:pPr>
              <w:pStyle w:val="Jin0"/>
              <w:framePr w:w="8388" w:h="1044" w:wrap="none" w:vAnchor="page" w:hAnchor="page" w:x="1076" w:y="9282"/>
              <w:shd w:val="clear" w:color="auto" w:fill="auto"/>
              <w:spacing w:after="0"/>
              <w:ind w:firstLine="320"/>
            </w:pPr>
            <w:r>
              <w:t>0 Měsíčně</w:t>
            </w:r>
          </w:p>
        </w:tc>
        <w:tc>
          <w:tcPr>
            <w:tcW w:w="1782" w:type="dxa"/>
            <w:shd w:val="clear" w:color="auto" w:fill="FFFFFF"/>
            <w:vAlign w:val="center"/>
          </w:tcPr>
          <w:p w:rsidR="00D22BA3" w:rsidRDefault="00D029DC">
            <w:pPr>
              <w:pStyle w:val="Jin0"/>
              <w:framePr w:w="8388" w:h="1044" w:wrap="none" w:vAnchor="page" w:hAnchor="page" w:x="1076" w:y="9282"/>
              <w:shd w:val="clear" w:color="auto" w:fill="auto"/>
              <w:spacing w:after="0"/>
              <w:ind w:firstLine="440"/>
            </w:pPr>
            <w:r>
              <w:t>□ Ročně</w:t>
            </w:r>
          </w:p>
        </w:tc>
        <w:tc>
          <w:tcPr>
            <w:tcW w:w="1728" w:type="dxa"/>
            <w:shd w:val="clear" w:color="auto" w:fill="FFFFFF"/>
          </w:tcPr>
          <w:p w:rsidR="00D22BA3" w:rsidRDefault="00D22BA3">
            <w:pPr>
              <w:framePr w:w="8388" w:h="1044" w:wrap="none" w:vAnchor="page" w:hAnchor="page" w:x="1076" w:y="9282"/>
              <w:rPr>
                <w:sz w:val="10"/>
                <w:szCs w:val="10"/>
              </w:rPr>
            </w:pPr>
          </w:p>
        </w:tc>
      </w:tr>
      <w:tr w:rsidR="00D22BA3">
        <w:trPr>
          <w:trHeight w:hRule="exact" w:val="360"/>
        </w:trPr>
        <w:tc>
          <w:tcPr>
            <w:tcW w:w="1451" w:type="dxa"/>
            <w:tcBorders>
              <w:bottom w:val="single" w:sz="4" w:space="0" w:color="auto"/>
            </w:tcBorders>
            <w:shd w:val="clear" w:color="auto" w:fill="FFFFFF"/>
          </w:tcPr>
          <w:p w:rsidR="00D22BA3" w:rsidRDefault="00D029DC">
            <w:pPr>
              <w:pStyle w:val="Jin0"/>
              <w:framePr w:w="8388" w:h="1044" w:wrap="none" w:vAnchor="page" w:hAnchor="page" w:x="1076" w:y="9282"/>
              <w:shd w:val="clear" w:color="auto" w:fill="auto"/>
              <w:spacing w:after="0"/>
            </w:pPr>
            <w:r>
              <w:t>Prostřednictvím:</w:t>
            </w:r>
          </w:p>
        </w:tc>
        <w:tc>
          <w:tcPr>
            <w:tcW w:w="1796" w:type="dxa"/>
            <w:tcBorders>
              <w:bottom w:val="single" w:sz="4" w:space="0" w:color="auto"/>
            </w:tcBorders>
            <w:shd w:val="clear" w:color="auto" w:fill="FFFFFF"/>
          </w:tcPr>
          <w:p w:rsidR="00D22BA3" w:rsidRDefault="00D029DC">
            <w:pPr>
              <w:pStyle w:val="Jin0"/>
              <w:framePr w:w="8388" w:h="1044" w:wrap="none" w:vAnchor="page" w:hAnchor="page" w:x="1076" w:y="9282"/>
              <w:shd w:val="clear" w:color="auto" w:fill="auto"/>
              <w:spacing w:after="0"/>
            </w:pPr>
            <w:r>
              <w:t>0 Pošty</w:t>
            </w:r>
          </w:p>
        </w:tc>
        <w:tc>
          <w:tcPr>
            <w:tcW w:w="1631" w:type="dxa"/>
            <w:tcBorders>
              <w:bottom w:val="single" w:sz="4" w:space="0" w:color="auto"/>
            </w:tcBorders>
            <w:shd w:val="clear" w:color="auto" w:fill="FFFFFF"/>
          </w:tcPr>
          <w:p w:rsidR="00D22BA3" w:rsidRDefault="00D029DC">
            <w:pPr>
              <w:pStyle w:val="Jin0"/>
              <w:framePr w:w="8388" w:h="1044" w:wrap="none" w:vAnchor="page" w:hAnchor="page" w:x="1076" w:y="9282"/>
              <w:shd w:val="clear" w:color="auto" w:fill="auto"/>
              <w:spacing w:after="0"/>
              <w:ind w:firstLine="320"/>
            </w:pPr>
            <w:r>
              <w:t>□ E-mailu</w:t>
            </w:r>
          </w:p>
        </w:tc>
        <w:tc>
          <w:tcPr>
            <w:tcW w:w="1782" w:type="dxa"/>
            <w:tcBorders>
              <w:bottom w:val="single" w:sz="4" w:space="0" w:color="auto"/>
            </w:tcBorders>
            <w:shd w:val="clear" w:color="auto" w:fill="FFFFFF"/>
          </w:tcPr>
          <w:p w:rsidR="00D22BA3" w:rsidRDefault="00D029DC">
            <w:pPr>
              <w:pStyle w:val="Jin0"/>
              <w:framePr w:w="8388" w:h="1044" w:wrap="none" w:vAnchor="page" w:hAnchor="page" w:x="1076" w:y="9282"/>
              <w:shd w:val="clear" w:color="auto" w:fill="auto"/>
              <w:spacing w:after="0"/>
              <w:jc w:val="center"/>
            </w:pPr>
            <w:r>
              <w:t>□ Nezasílat</w:t>
            </w:r>
          </w:p>
        </w:tc>
        <w:tc>
          <w:tcPr>
            <w:tcW w:w="1728" w:type="dxa"/>
            <w:tcBorders>
              <w:bottom w:val="single" w:sz="4" w:space="0" w:color="auto"/>
            </w:tcBorders>
            <w:shd w:val="clear" w:color="auto" w:fill="FFFFFF"/>
          </w:tcPr>
          <w:p w:rsidR="00D22BA3" w:rsidRDefault="00D22BA3">
            <w:pPr>
              <w:framePr w:w="8388" w:h="1044" w:wrap="none" w:vAnchor="page" w:hAnchor="page" w:x="1076" w:y="9282"/>
              <w:rPr>
                <w:sz w:val="10"/>
                <w:szCs w:val="10"/>
              </w:rPr>
            </w:pPr>
          </w:p>
        </w:tc>
      </w:tr>
    </w:tbl>
    <w:p w:rsidR="00D22BA3" w:rsidRDefault="00D029DC">
      <w:pPr>
        <w:pStyle w:val="Titulektabulky0"/>
        <w:framePr w:wrap="none" w:vAnchor="page" w:hAnchor="page" w:x="1159" w:y="10312"/>
        <w:shd w:val="clear" w:color="auto" w:fill="auto"/>
        <w:ind w:left="10" w:right="7"/>
        <w:rPr>
          <w:sz w:val="17"/>
          <w:szCs w:val="17"/>
        </w:rPr>
      </w:pPr>
      <w:r>
        <w:rPr>
          <w:b/>
          <w:bCs/>
          <w:sz w:val="17"/>
          <w:szCs w:val="17"/>
        </w:rPr>
        <w:t>• Volba Účtu</w:t>
      </w:r>
    </w:p>
    <w:p w:rsidR="00D22BA3" w:rsidRDefault="00D029DC">
      <w:pPr>
        <w:pStyle w:val="Zkladntext1"/>
        <w:framePr w:wrap="none" w:vAnchor="page" w:hAnchor="page" w:x="1155" w:y="10848"/>
        <w:shd w:val="clear" w:color="auto" w:fill="auto"/>
        <w:spacing w:after="0"/>
      </w:pPr>
      <w:r>
        <w:t>Číslo Účtu pro úroky:</w:t>
      </w:r>
    </w:p>
    <w:p w:rsidR="00D22BA3" w:rsidRDefault="00D029DC">
      <w:pPr>
        <w:pStyle w:val="Zkladntext1"/>
        <w:framePr w:wrap="none" w:vAnchor="page" w:hAnchor="page" w:x="3038" w:y="10859"/>
        <w:shd w:val="clear" w:color="auto" w:fill="auto"/>
        <w:spacing w:after="0"/>
        <w:rPr>
          <w:sz w:val="17"/>
          <w:szCs w:val="17"/>
        </w:rPr>
      </w:pPr>
      <w:r>
        <w:rPr>
          <w:b/>
          <w:bCs/>
          <w:sz w:val="17"/>
          <w:szCs w:val="17"/>
        </w:rPr>
        <w:t>62262209/5500</w:t>
      </w:r>
    </w:p>
    <w:p w:rsidR="00D22BA3" w:rsidRDefault="00D029DC">
      <w:pPr>
        <w:pStyle w:val="Zkladntext1"/>
        <w:framePr w:wrap="none" w:vAnchor="page" w:hAnchor="page" w:x="5439" w:y="10852"/>
        <w:shd w:val="clear" w:color="auto" w:fill="auto"/>
        <w:spacing w:after="0"/>
      </w:pPr>
      <w:r>
        <w:t>Číslo Účtu pro poplatky:</w:t>
      </w:r>
    </w:p>
    <w:p w:rsidR="00D22BA3" w:rsidRDefault="00D029DC">
      <w:pPr>
        <w:pStyle w:val="Zkladntext1"/>
        <w:framePr w:wrap="none" w:vAnchor="page" w:hAnchor="page" w:x="7466" w:y="10870"/>
        <w:shd w:val="clear" w:color="auto" w:fill="auto"/>
        <w:spacing w:after="0"/>
        <w:rPr>
          <w:sz w:val="17"/>
          <w:szCs w:val="17"/>
        </w:rPr>
      </w:pPr>
      <w:r>
        <w:rPr>
          <w:b/>
          <w:bCs/>
          <w:sz w:val="17"/>
          <w:szCs w:val="17"/>
        </w:rPr>
        <w:t>62262209/5500</w:t>
      </w:r>
    </w:p>
    <w:p w:rsidR="00D22BA3" w:rsidRDefault="00D029DC">
      <w:pPr>
        <w:pStyle w:val="Nadpis40"/>
        <w:framePr w:wrap="none" w:vAnchor="page" w:hAnchor="page" w:x="1065" w:y="11392"/>
        <w:pBdr>
          <w:top w:val="single" w:sz="4" w:space="0" w:color="D1D8DB"/>
          <w:left w:val="single" w:sz="4" w:space="0" w:color="D1D8DB"/>
          <w:bottom w:val="single" w:sz="4" w:space="4" w:color="D1D8DB"/>
          <w:right w:val="single" w:sz="4" w:space="0" w:color="D1D8DB"/>
        </w:pBdr>
        <w:shd w:val="clear" w:color="auto" w:fill="D1D8DB"/>
      </w:pPr>
      <w:bookmarkStart w:id="14" w:name="bookmark14"/>
      <w:bookmarkStart w:id="15" w:name="bookmark15"/>
      <w:r>
        <w:t>• Cenový program</w:t>
      </w:r>
      <w:bookmarkEnd w:id="14"/>
      <w:bookmarkEnd w:id="15"/>
    </w:p>
    <w:p w:rsidR="00D22BA3" w:rsidRDefault="00D029DC">
      <w:pPr>
        <w:pStyle w:val="Zkladntext1"/>
        <w:framePr w:wrap="none" w:vAnchor="page" w:hAnchor="page" w:x="1166" w:y="11734"/>
        <w:shd w:val="clear" w:color="auto" w:fill="auto"/>
        <w:spacing w:after="0"/>
      </w:pPr>
      <w:r>
        <w:t>Název cenového programu:</w:t>
      </w:r>
    </w:p>
    <w:p w:rsidR="00D22BA3" w:rsidRDefault="00D029DC">
      <w:pPr>
        <w:pStyle w:val="Nadpis40"/>
        <w:framePr w:wrap="none" w:vAnchor="page" w:hAnchor="page" w:x="4334" w:y="11730"/>
        <w:shd w:val="clear" w:color="auto" w:fill="auto"/>
      </w:pPr>
      <w:bookmarkStart w:id="16" w:name="bookmark16"/>
      <w:bookmarkStart w:id="17" w:name="bookmark17"/>
      <w:r>
        <w:t xml:space="preserve">Podnikatelské </w:t>
      </w:r>
      <w:proofErr w:type="spellStart"/>
      <w:r>
        <w:t>eKonto</w:t>
      </w:r>
      <w:proofErr w:type="spellEnd"/>
      <w:r>
        <w:t xml:space="preserve"> </w:t>
      </w:r>
      <w:proofErr w:type="spellStart"/>
      <w:r>
        <w:t>Prémium</w:t>
      </w:r>
      <w:bookmarkEnd w:id="16"/>
      <w:bookmarkEnd w:id="17"/>
      <w:proofErr w:type="spellEnd"/>
    </w:p>
    <w:p w:rsidR="00D22BA3" w:rsidRDefault="00D029DC">
      <w:pPr>
        <w:pStyle w:val="Zkladntext1"/>
        <w:framePr w:wrap="none" w:vAnchor="page" w:hAnchor="page" w:x="1396" w:y="12468"/>
        <w:shd w:val="clear" w:color="auto" w:fill="auto"/>
        <w:spacing w:after="0"/>
      </w:pPr>
      <w:r>
        <w:t>• Klientské číslo:</w:t>
      </w:r>
    </w:p>
    <w:p w:rsidR="00D22BA3" w:rsidRDefault="00D029DC">
      <w:pPr>
        <w:framePr w:wrap="none" w:vAnchor="page" w:hAnchor="page" w:x="3312" w:y="12367"/>
        <w:rPr>
          <w:sz w:val="2"/>
          <w:szCs w:val="2"/>
        </w:rPr>
      </w:pPr>
      <w:r>
        <w:rPr>
          <w:noProof/>
          <w:lang w:bidi="ar-SA"/>
        </w:rPr>
        <w:drawing>
          <wp:inline distT="0" distB="0" distL="0" distR="0">
            <wp:extent cx="1353185" cy="2679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pic:blipFill>
                  <pic:spPr>
                    <a:xfrm>
                      <a:off x="0" y="0"/>
                      <a:ext cx="1353185" cy="267970"/>
                    </a:xfrm>
                    <a:prstGeom prst="rect">
                      <a:avLst/>
                    </a:prstGeom>
                  </pic:spPr>
                </pic:pic>
              </a:graphicData>
            </a:graphic>
          </wp:inline>
        </w:drawing>
      </w:r>
    </w:p>
    <w:p w:rsidR="00D22BA3" w:rsidRDefault="00D029DC">
      <w:pPr>
        <w:pStyle w:val="Titulekobrzku0"/>
        <w:framePr w:wrap="none" w:vAnchor="page" w:hAnchor="page" w:x="1396" w:y="12879"/>
        <w:shd w:val="clear" w:color="auto" w:fill="auto"/>
        <w:rPr>
          <w:sz w:val="16"/>
          <w:szCs w:val="16"/>
        </w:rPr>
      </w:pPr>
      <w:r>
        <w:rPr>
          <w:sz w:val="16"/>
          <w:szCs w:val="16"/>
        </w:rPr>
        <w:t>• Certifikační kód:</w:t>
      </w:r>
      <w:r>
        <w:rPr>
          <w:sz w:val="16"/>
          <w:szCs w:val="16"/>
          <w:vertAlign w:val="superscript"/>
        </w:rPr>
        <w:t>2)</w:t>
      </w:r>
    </w:p>
    <w:p w:rsidR="00D22BA3" w:rsidRDefault="00D029DC">
      <w:pPr>
        <w:framePr w:wrap="none" w:vAnchor="page" w:hAnchor="page" w:x="3312" w:y="12810"/>
        <w:rPr>
          <w:sz w:val="2"/>
          <w:szCs w:val="2"/>
        </w:rPr>
      </w:pPr>
      <w:r>
        <w:rPr>
          <w:noProof/>
          <w:lang w:bidi="ar-SA"/>
        </w:rPr>
        <w:drawing>
          <wp:inline distT="0" distB="0" distL="0" distR="0">
            <wp:extent cx="1347470" cy="26797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pic:blipFill>
                  <pic:spPr>
                    <a:xfrm>
                      <a:off x="0" y="0"/>
                      <a:ext cx="1347470" cy="267970"/>
                    </a:xfrm>
                    <a:prstGeom prst="rect">
                      <a:avLst/>
                    </a:prstGeom>
                  </pic:spPr>
                </pic:pic>
              </a:graphicData>
            </a:graphic>
          </wp:inline>
        </w:drawing>
      </w:r>
    </w:p>
    <w:p w:rsidR="00D22BA3" w:rsidRDefault="00D029DC">
      <w:pPr>
        <w:pStyle w:val="Nadpis20"/>
        <w:framePr w:w="2671" w:h="990" w:hRule="exact" w:wrap="none" w:vAnchor="page" w:hAnchor="page" w:x="7999" w:y="11982"/>
        <w:shd w:val="clear" w:color="auto" w:fill="auto"/>
        <w:spacing w:after="0" w:line="182" w:lineRule="auto"/>
        <w:ind w:left="14" w:right="29"/>
        <w:jc w:val="center"/>
        <w:rPr>
          <w:sz w:val="19"/>
          <w:szCs w:val="19"/>
        </w:rPr>
      </w:pPr>
      <w:bookmarkStart w:id="18" w:name="bookmark18"/>
      <w:bookmarkStart w:id="19" w:name="bookmark19"/>
      <w:r>
        <w:rPr>
          <w:sz w:val="26"/>
          <w:szCs w:val="26"/>
        </w:rPr>
        <w:t>DOPRAVNÍ PODNIK</w:t>
      </w:r>
      <w:r>
        <w:rPr>
          <w:sz w:val="26"/>
          <w:szCs w:val="26"/>
        </w:rPr>
        <w:br/>
        <w:t xml:space="preserve">měst Mostu </w:t>
      </w:r>
      <w:r>
        <w:rPr>
          <w:sz w:val="19"/>
          <w:szCs w:val="19"/>
        </w:rPr>
        <w:t>a Litvínova, a.s.</w:t>
      </w:r>
      <w:bookmarkEnd w:id="18"/>
      <w:bookmarkEnd w:id="19"/>
    </w:p>
    <w:p w:rsidR="00D22BA3" w:rsidRDefault="00D029DC">
      <w:pPr>
        <w:pStyle w:val="Zkladntext20"/>
        <w:framePr w:w="2671" w:h="990" w:hRule="exact" w:wrap="none" w:vAnchor="page" w:hAnchor="page" w:x="7999" w:y="11982"/>
        <w:shd w:val="clear" w:color="auto" w:fill="auto"/>
        <w:spacing w:line="228" w:lineRule="auto"/>
        <w:ind w:right="29" w:firstLine="420"/>
        <w:rPr>
          <w:sz w:val="19"/>
          <w:szCs w:val="19"/>
        </w:rPr>
      </w:pPr>
      <w:r>
        <w:rPr>
          <w:b w:val="0"/>
          <w:bCs w:val="0"/>
          <w:sz w:val="19"/>
          <w:szCs w:val="19"/>
        </w:rPr>
        <w:t>Budovatelů 1395/23</w:t>
      </w:r>
    </w:p>
    <w:p w:rsidR="00D22BA3" w:rsidRDefault="00D029DC">
      <w:pPr>
        <w:pStyle w:val="Nadpis30"/>
        <w:framePr w:w="2671" w:h="990" w:hRule="exact" w:wrap="none" w:vAnchor="page" w:hAnchor="page" w:x="7999" w:y="11982"/>
        <w:shd w:val="clear" w:color="auto" w:fill="auto"/>
        <w:spacing w:after="0" w:line="194" w:lineRule="auto"/>
        <w:ind w:left="14" w:right="29" w:firstLine="0"/>
        <w:jc w:val="right"/>
        <w:rPr>
          <w:sz w:val="19"/>
          <w:szCs w:val="19"/>
        </w:rPr>
      </w:pPr>
      <w:bookmarkStart w:id="20" w:name="bookmark20"/>
      <w:bookmarkStart w:id="21" w:name="bookmark21"/>
      <w:r>
        <w:t xml:space="preserve">434 01 </w:t>
      </w:r>
      <w:proofErr w:type="spellStart"/>
      <w:r>
        <w:t>Mpet</w:t>
      </w:r>
      <w:proofErr w:type="spellEnd"/>
      <w:r>
        <w:t xml:space="preserve"> </w:t>
      </w:r>
      <w:r>
        <w:rPr>
          <w:b w:val="0"/>
          <w:bCs w:val="0"/>
          <w:sz w:val="19"/>
          <w:szCs w:val="19"/>
        </w:rPr>
        <w:t>ň.(T'</w:t>
      </w:r>
      <w:bookmarkEnd w:id="20"/>
      <w:bookmarkEnd w:id="21"/>
    </w:p>
    <w:p w:rsidR="00D22BA3" w:rsidRDefault="00D029DC">
      <w:pPr>
        <w:pStyle w:val="Nadpis40"/>
        <w:framePr w:wrap="none" w:vAnchor="page" w:hAnchor="page" w:x="1612" w:y="13379"/>
        <w:shd w:val="clear" w:color="auto" w:fill="auto"/>
        <w:ind w:left="11" w:right="11"/>
      </w:pPr>
      <w:bookmarkStart w:id="22" w:name="bookmark22"/>
      <w:bookmarkStart w:id="23" w:name="bookmark23"/>
      <w:r>
        <w:t xml:space="preserve">Pobočka Chomutov, Žižkovo náměstí 120, dne </w:t>
      </w:r>
      <w:proofErr w:type="gramStart"/>
      <w:r>
        <w:t>5.1.2012</w:t>
      </w:r>
      <w:bookmarkEnd w:id="22"/>
      <w:bookmarkEnd w:id="23"/>
      <w:proofErr w:type="gramEnd"/>
    </w:p>
    <w:p w:rsidR="00D22BA3" w:rsidRDefault="00D029DC">
      <w:pPr>
        <w:framePr w:wrap="none" w:vAnchor="page" w:hAnchor="page" w:x="6904" w:y="12918"/>
        <w:rPr>
          <w:sz w:val="2"/>
          <w:szCs w:val="2"/>
        </w:rPr>
      </w:pPr>
      <w:r>
        <w:rPr>
          <w:noProof/>
          <w:lang w:bidi="ar-SA"/>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-1270</wp:posOffset>
                </wp:positionV>
                <wp:extent cx="2066925" cy="447675"/>
                <wp:effectExtent l="0" t="0" r="28575" b="28575"/>
                <wp:wrapNone/>
                <wp:docPr id="42" name="Obdélník 42"/>
                <wp:cNvGraphicFramePr/>
                <a:graphic xmlns:a="http://schemas.openxmlformats.org/drawingml/2006/main">
                  <a:graphicData uri="http://schemas.microsoft.com/office/word/2010/wordprocessingShape">
                    <wps:wsp>
                      <wps:cNvSpPr/>
                      <wps:spPr>
                        <a:xfrm>
                          <a:off x="0" y="0"/>
                          <a:ext cx="2066925" cy="447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2" o:spid="_x0000_s1026" style="position:absolute;margin-left:-.15pt;margin-top:-.1pt;width:162.75pt;height:3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" fillcolor="black [3200]" strokecolor="black [1600]" strokeweight="2pt"/>
            </w:pict>
          </mc:Fallback>
        </mc:AlternateContent>
      </w:r>
      <w:r>
        <w:rPr>
          <w:noProof/>
          <w:lang w:bidi="ar-SA"/>
        </w:rPr>
        <w:drawing>
          <wp:inline distT="0" distB="0" distL="0" distR="0">
            <wp:extent cx="2011680" cy="450850"/>
            <wp:effectExtent l="0" t="0" r="7620" b="635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a:stretch/>
                  </pic:blipFill>
                  <pic:spPr>
                    <a:xfrm>
                      <a:off x="0" y="0"/>
                      <a:ext cx="2011680" cy="450850"/>
                    </a:xfrm>
                    <a:prstGeom prst="rect">
                      <a:avLst/>
                    </a:prstGeom>
                  </pic:spPr>
                </pic:pic>
              </a:graphicData>
            </a:graphic>
          </wp:inline>
        </w:drawing>
      </w:r>
    </w:p>
    <w:p w:rsidR="00D22BA3" w:rsidRDefault="00D029DC">
      <w:pPr>
        <w:pStyle w:val="Titulekobrzku0"/>
        <w:framePr w:w="8345" w:h="220" w:hRule="exact" w:wrap="none" w:vAnchor="page" w:hAnchor="page" w:x="1504" w:y="13606"/>
        <w:shd w:val="clear" w:color="auto" w:fill="auto"/>
        <w:ind w:left="5300"/>
        <w:rPr>
          <w:sz w:val="16"/>
          <w:szCs w:val="16"/>
        </w:rPr>
      </w:pPr>
      <w:proofErr w:type="gramStart"/>
      <w:r>
        <w:rPr>
          <w:sz w:val="16"/>
          <w:szCs w:val="16"/>
          <w:vertAlign w:val="subscript"/>
        </w:rPr>
        <w:t>t</w:t>
      </w:r>
      <w:r>
        <w:rPr>
          <w:sz w:val="16"/>
          <w:szCs w:val="16"/>
        </w:rPr>
        <w:t xml:space="preserve"> ,• </w:t>
      </w:r>
      <w:proofErr w:type="spellStart"/>
      <w:r>
        <w:rPr>
          <w:sz w:val="16"/>
          <w:szCs w:val="16"/>
        </w:rPr>
        <w:t>Ppdpis</w:t>
      </w:r>
      <w:proofErr w:type="spellEnd"/>
      <w:proofErr w:type="gramEnd"/>
      <w:r>
        <w:rPr>
          <w:sz w:val="16"/>
          <w:szCs w:val="16"/>
        </w:rPr>
        <w:t xml:space="preserve"> Majitele účtu ,</w:t>
      </w:r>
    </w:p>
    <w:p w:rsidR="00D22BA3" w:rsidRDefault="00D029DC">
      <w:pPr>
        <w:pStyle w:val="Zkladntext1"/>
        <w:framePr w:w="8950" w:h="994" w:hRule="exact" w:wrap="none" w:vAnchor="page" w:hAnchor="page" w:x="1065" w:y="14041"/>
        <w:numPr>
          <w:ilvl w:val="0"/>
          <w:numId w:val="8"/>
        </w:numPr>
        <w:shd w:val="clear" w:color="auto" w:fill="auto"/>
        <w:tabs>
          <w:tab w:val="left" w:pos="798"/>
        </w:tabs>
        <w:spacing w:after="0"/>
        <w:ind w:left="800" w:hanging="340"/>
        <w:rPr>
          <w:sz w:val="15"/>
          <w:szCs w:val="15"/>
        </w:rPr>
      </w:pPr>
      <w:r>
        <w:rPr>
          <w:sz w:val="15"/>
          <w:szCs w:val="15"/>
        </w:rPr>
        <w:t xml:space="preserve">Platí jen pro případy, kdy Klient žádá o zasílání výpisů z Účtu nad rámec odstavce </w:t>
      </w:r>
      <w:proofErr w:type="gramStart"/>
      <w:r>
        <w:rPr>
          <w:sz w:val="15"/>
          <w:szCs w:val="15"/>
        </w:rPr>
        <w:t>18.1</w:t>
      </w:r>
      <w:proofErr w:type="gramEnd"/>
      <w:r>
        <w:rPr>
          <w:sz w:val="15"/>
          <w:szCs w:val="15"/>
        </w:rPr>
        <w:t>.</w:t>
      </w:r>
      <w:proofErr w:type="gramStart"/>
      <w:r>
        <w:rPr>
          <w:sz w:val="15"/>
          <w:szCs w:val="15"/>
        </w:rPr>
        <w:t>VOP</w:t>
      </w:r>
      <w:proofErr w:type="gramEnd"/>
      <w:r>
        <w:rPr>
          <w:sz w:val="15"/>
          <w:szCs w:val="15"/>
        </w:rPr>
        <w:t xml:space="preserve">. Banka a </w:t>
      </w:r>
      <w:proofErr w:type="spellStart"/>
      <w:r>
        <w:rPr>
          <w:sz w:val="15"/>
          <w:szCs w:val="15"/>
        </w:rPr>
        <w:t>Klíent</w:t>
      </w:r>
      <w:proofErr w:type="spellEnd"/>
      <w:r>
        <w:rPr>
          <w:sz w:val="15"/>
          <w:szCs w:val="15"/>
        </w:rPr>
        <w:t xml:space="preserve"> se výslovně dohodli, že případná dohoda Banky a Klienta o zasílání výpisů z Účtu jiným způsobem, než je stanoveno v odstavci </w:t>
      </w:r>
      <w:proofErr w:type="gramStart"/>
      <w:r>
        <w:rPr>
          <w:sz w:val="15"/>
          <w:szCs w:val="15"/>
        </w:rPr>
        <w:t>18.1. VOP</w:t>
      </w:r>
      <w:proofErr w:type="gramEnd"/>
      <w:r>
        <w:rPr>
          <w:sz w:val="15"/>
          <w:szCs w:val="15"/>
        </w:rPr>
        <w:t>, se jakkoliv nedotýká dohody Klienta a Banky podle odstavce 18.1. VOP a takové způsoby zpřístupňování výpisů z Účtu budou užívány vedle sebe.</w:t>
      </w:r>
    </w:p>
    <w:p w:rsidR="00D22BA3" w:rsidRDefault="00D029DC">
      <w:pPr>
        <w:pStyle w:val="Zkladntext1"/>
        <w:framePr w:w="8950" w:h="994" w:hRule="exact" w:wrap="none" w:vAnchor="page" w:hAnchor="page" w:x="1065" w:y="14041"/>
        <w:numPr>
          <w:ilvl w:val="0"/>
          <w:numId w:val="8"/>
        </w:numPr>
        <w:shd w:val="clear" w:color="auto" w:fill="auto"/>
        <w:tabs>
          <w:tab w:val="left" w:pos="798"/>
        </w:tabs>
        <w:spacing w:after="0"/>
        <w:ind w:firstLine="460"/>
        <w:rPr>
          <w:sz w:val="15"/>
          <w:szCs w:val="15"/>
        </w:rPr>
      </w:pPr>
      <w:r>
        <w:rPr>
          <w:sz w:val="15"/>
          <w:szCs w:val="15"/>
        </w:rPr>
        <w:t>Certifikujte v off-line režimu pouze číslo Účtu.</w:t>
      </w:r>
    </w:p>
    <w:p w:rsidR="00D22BA3" w:rsidRDefault="00D22BA3">
      <w:pPr>
        <w:spacing w:line="1" w:lineRule="exact"/>
        <w:sectPr w:rsidR="00D22BA3">
          <w:pgSz w:w="11900" w:h="16840"/>
          <w:pgMar w:top="360" w:right="360" w:bottom="360" w:left="360" w:header="0" w:footer="3" w:gutter="0"/>
          <w:cols w:space="720"/>
          <w:noEndnote/>
          <w:docGrid w:linePitch="360"/>
        </w:sectPr>
      </w:pPr>
    </w:p>
    <w:p w:rsidR="00D22BA3" w:rsidRDefault="00D22BA3">
      <w:pPr>
        <w:spacing w:line="1" w:lineRule="exact"/>
      </w:pPr>
    </w:p>
    <w:p w:rsidR="00D22BA3" w:rsidRDefault="00D029DC">
      <w:pPr>
        <w:pStyle w:val="Nadpis20"/>
        <w:framePr w:w="8723" w:h="958" w:hRule="exact" w:wrap="none" w:vAnchor="page" w:hAnchor="page" w:x="1324" w:y="1423"/>
        <w:shd w:val="clear" w:color="auto" w:fill="auto"/>
        <w:spacing w:after="200"/>
      </w:pPr>
      <w:bookmarkStart w:id="24" w:name="bookmark24"/>
      <w:bookmarkStart w:id="25" w:name="bookmark25"/>
      <w:r>
        <w:t>Protokol o převzetí a užívání kódů l-PIN a T-PIN</w:t>
      </w:r>
      <w:bookmarkEnd w:id="24"/>
      <w:bookmarkEnd w:id="25"/>
    </w:p>
    <w:p w:rsidR="00D22BA3" w:rsidRDefault="00D029DC">
      <w:pPr>
        <w:pStyle w:val="Zkladntext1"/>
        <w:framePr w:w="8723" w:h="958" w:hRule="exact" w:wrap="none" w:vAnchor="page" w:hAnchor="page" w:x="1324" w:y="1423"/>
        <w:shd w:val="clear" w:color="auto" w:fill="auto"/>
        <w:spacing w:after="0"/>
      </w:pPr>
      <w:r>
        <w:t xml:space="preserve">Tímto přebírám obálku s kódy l-PIN a T-PIN, které vygenerovala </w:t>
      </w:r>
      <w:proofErr w:type="spellStart"/>
      <w:r>
        <w:t>Raiffeisenbank</w:t>
      </w:r>
      <w:proofErr w:type="spellEnd"/>
      <w:r>
        <w:t xml:space="preserve"> a.s. pro </w:t>
      </w:r>
      <w:proofErr w:type="gramStart"/>
      <w:r>
        <w:t>použiti</w:t>
      </w:r>
      <w:proofErr w:type="gramEnd"/>
      <w:r>
        <w:t xml:space="preserve"> s Mobilním Elektronickým klíčem SMS osobou:</w:t>
      </w:r>
    </w:p>
    <w:p w:rsidR="00D22BA3" w:rsidRDefault="00D029DC">
      <w:pPr>
        <w:pStyle w:val="Zkladntext1"/>
        <w:framePr w:w="1411" w:h="630" w:hRule="exact" w:wrap="none" w:vAnchor="page" w:hAnchor="page" w:x="1324" w:y="2729"/>
        <w:shd w:val="clear" w:color="auto" w:fill="auto"/>
        <w:spacing w:after="0" w:line="254" w:lineRule="auto"/>
      </w:pPr>
      <w:r>
        <w:t>Jméno a příjmení:</w:t>
      </w:r>
    </w:p>
    <w:p w:rsidR="00D22BA3" w:rsidRDefault="00D029DC">
      <w:pPr>
        <w:pStyle w:val="Zkladntext1"/>
        <w:framePr w:w="1411" w:h="630" w:hRule="exact" w:wrap="none" w:vAnchor="page" w:hAnchor="page" w:x="1324" w:y="2729"/>
        <w:shd w:val="clear" w:color="auto" w:fill="auto"/>
        <w:spacing w:after="0" w:line="254" w:lineRule="auto"/>
      </w:pPr>
      <w:r>
        <w:t>Rodné číslo: Trvalé bydliště:</w:t>
      </w:r>
    </w:p>
    <w:p w:rsidR="00D22BA3" w:rsidRDefault="00D029DC">
      <w:pPr>
        <w:pStyle w:val="Zkladntext1"/>
        <w:framePr w:w="1404" w:h="1026" w:hRule="exact" w:wrap="none" w:vAnchor="page" w:hAnchor="page" w:x="3203" w:y="2726"/>
        <w:shd w:val="clear" w:color="auto" w:fill="auto"/>
        <w:spacing w:after="0" w:line="257" w:lineRule="auto"/>
      </w:pPr>
      <w:r>
        <w:rPr>
          <w:b/>
          <w:bCs/>
        </w:rPr>
        <w:t>Marcel Dlask 740225/2770 Jana Žižky 237/4 43401 Most 1 Česká republika</w:t>
      </w:r>
    </w:p>
    <w:p w:rsidR="00D22BA3" w:rsidRDefault="00D029DC">
      <w:pPr>
        <w:pStyle w:val="Zkladntext1"/>
        <w:framePr w:wrap="none" w:vAnchor="page" w:hAnchor="page" w:x="1339" w:y="4108"/>
        <w:shd w:val="clear" w:color="auto" w:fill="auto"/>
        <w:spacing w:after="0"/>
        <w:ind w:left="7" w:right="7"/>
      </w:pPr>
      <w:r>
        <w:t>Prohlašuji, že l-PIN a T-PIN bude používán pouze a výhradně výše uvedenou osobou a to v souladu se</w:t>
      </w:r>
    </w:p>
    <w:p w:rsidR="00D22BA3" w:rsidRDefault="00D029DC">
      <w:pPr>
        <w:pStyle w:val="Zkladntext1"/>
        <w:framePr w:w="4504" w:h="1339" w:hRule="exact" w:wrap="none" w:vAnchor="page" w:hAnchor="page" w:x="1331" w:y="4328"/>
        <w:shd w:val="clear" w:color="auto" w:fill="auto"/>
        <w:spacing w:after="380" w:line="182" w:lineRule="auto"/>
        <w:ind w:left="7" w:right="11"/>
      </w:pPr>
      <w:r>
        <w:t>Smlouvou o poskytování bankovních a jiných služeb.</w:t>
      </w:r>
    </w:p>
    <w:p w:rsidR="00D22BA3" w:rsidRDefault="00D029DC">
      <w:pPr>
        <w:pStyle w:val="Nadpis40"/>
        <w:framePr w:w="4504" w:h="1339" w:hRule="exact" w:wrap="none" w:vAnchor="page" w:hAnchor="page" w:x="1331" w:y="4328"/>
        <w:shd w:val="clear" w:color="auto" w:fill="auto"/>
        <w:spacing w:after="160" w:line="182" w:lineRule="auto"/>
        <w:ind w:left="7" w:right="11"/>
        <w:rPr>
          <w:sz w:val="16"/>
          <w:szCs w:val="16"/>
        </w:rPr>
      </w:pPr>
      <w:bookmarkStart w:id="26" w:name="bookmark26"/>
      <w:bookmarkStart w:id="27" w:name="bookmark27"/>
      <w:r>
        <w:rPr>
          <w:sz w:val="16"/>
          <w:szCs w:val="16"/>
        </w:rPr>
        <w:t xml:space="preserve">Pobočka Chomutov, </w:t>
      </w:r>
      <w:proofErr w:type="spellStart"/>
      <w:r>
        <w:rPr>
          <w:rFonts w:ascii="Times New Roman" w:eastAsia="Times New Roman" w:hAnsi="Times New Roman" w:cs="Times New Roman"/>
          <w:b w:val="0"/>
          <w:bCs w:val="0"/>
          <w:smallCaps/>
          <w:sz w:val="18"/>
          <w:szCs w:val="18"/>
        </w:rPr>
        <w:t>ŽíŽRqvo</w:t>
      </w:r>
      <w:proofErr w:type="spellEnd"/>
      <w:r>
        <w:rPr>
          <w:sz w:val="16"/>
          <w:szCs w:val="16"/>
        </w:rPr>
        <w:t xml:space="preserve"> náměstí 120, dne </w:t>
      </w:r>
      <w:proofErr w:type="gramStart"/>
      <w:r>
        <w:rPr>
          <w:sz w:val="16"/>
          <w:szCs w:val="16"/>
        </w:rPr>
        <w:t>5.1.2012</w:t>
      </w:r>
      <w:bookmarkEnd w:id="26"/>
      <w:bookmarkEnd w:id="27"/>
      <w:proofErr w:type="gramEnd"/>
    </w:p>
    <w:p w:rsidR="00D22BA3" w:rsidRDefault="00D029DC">
      <w:pPr>
        <w:pStyle w:val="Zkladntext1"/>
        <w:framePr w:w="4504" w:h="1339" w:hRule="exact" w:wrap="none" w:vAnchor="page" w:hAnchor="page" w:x="1331" w:y="4328"/>
        <w:shd w:val="clear" w:color="auto" w:fill="auto"/>
        <w:spacing w:after="0" w:line="182" w:lineRule="auto"/>
        <w:ind w:left="3801" w:right="11"/>
        <w:jc w:val="center"/>
      </w:pPr>
      <w:r>
        <w:t>\</w:t>
      </w:r>
      <w:r>
        <w:br/>
        <w:t>\</w:t>
      </w:r>
    </w:p>
    <w:p w:rsidR="00D22BA3" w:rsidRDefault="00D029DC">
      <w:pPr>
        <w:pStyle w:val="Zkladntext1"/>
        <w:framePr w:w="1836" w:h="1188" w:hRule="exact" w:wrap="none" w:vAnchor="page" w:hAnchor="page" w:x="2401" w:y="5120"/>
        <w:shd w:val="clear" w:color="auto" w:fill="auto"/>
        <w:spacing w:after="0"/>
        <w:ind w:right="166" w:firstLine="320"/>
      </w:pPr>
      <w:r>
        <w:t xml:space="preserve">;- , f' </w:t>
      </w:r>
      <w:r>
        <w:rPr>
          <w:i/>
          <w:iCs/>
          <w:sz w:val="12"/>
          <w:szCs w:val="12"/>
        </w:rPr>
        <w:t>3</w:t>
      </w:r>
      <w:r>
        <w:t xml:space="preserve"> » s c n O 3 n</w:t>
      </w:r>
    </w:p>
    <w:p w:rsidR="00D22BA3" w:rsidRDefault="00D029DC">
      <w:pPr>
        <w:pStyle w:val="Zkladntext1"/>
        <w:framePr w:w="1836" w:h="1188" w:hRule="exact" w:wrap="none" w:vAnchor="page" w:hAnchor="page" w:x="2401" w:y="5120"/>
        <w:shd w:val="clear" w:color="auto" w:fill="auto"/>
        <w:spacing w:after="220"/>
        <w:jc w:val="right"/>
      </w:pPr>
      <w:r>
        <w:t xml:space="preserve">&lt; </w:t>
      </w:r>
      <w:proofErr w:type="spellStart"/>
      <w:r>
        <w:t>va</w:t>
      </w:r>
      <w:proofErr w:type="spellEnd"/>
      <w:r>
        <w:t xml:space="preserve"> 1716/2Ó, TŽÓ 78I p ,.:</w:t>
      </w:r>
      <w:proofErr w:type="spellStart"/>
      <w:r>
        <w:t>učka</w:t>
      </w:r>
      <w:proofErr w:type="spellEnd"/>
      <w:r>
        <w:t xml:space="preserve"> </w:t>
      </w:r>
      <w:proofErr w:type="spellStart"/>
      <w:proofErr w:type="gramStart"/>
      <w:r>
        <w:t>Chómutdv</w:t>
      </w:r>
      <w:proofErr w:type="spellEnd"/>
      <w:r>
        <w:t xml:space="preserve">^ /... </w:t>
      </w:r>
      <w:proofErr w:type="spellStart"/>
      <w:r>
        <w:t>kovo</w:t>
      </w:r>
      <w:proofErr w:type="spellEnd"/>
      <w:proofErr w:type="gramEnd"/>
      <w:r>
        <w:t xml:space="preserve"> náměstí </w:t>
      </w:r>
      <w:proofErr w:type="spellStart"/>
      <w:r>
        <w:t>Uu</w:t>
      </w:r>
      <w:proofErr w:type="spellEnd"/>
    </w:p>
    <w:p w:rsidR="00D22BA3" w:rsidRDefault="00D029DC">
      <w:pPr>
        <w:pStyle w:val="Zkladntext1"/>
        <w:framePr w:w="1836" w:h="1188" w:hRule="exact" w:wrap="none" w:vAnchor="page" w:hAnchor="page" w:x="2401" w:y="5120"/>
        <w:shd w:val="clear" w:color="auto" w:fill="auto"/>
        <w:spacing w:after="0"/>
        <w:ind w:firstLine="420"/>
      </w:pPr>
      <w:r>
        <w:t>Potvrzení banky</w:t>
      </w:r>
    </w:p>
    <w:p w:rsidR="00D22BA3" w:rsidRDefault="00D029DC">
      <w:pPr>
        <w:pStyle w:val="Zkladntext1"/>
        <w:framePr w:w="821" w:h="680" w:hRule="exact" w:wrap="none" w:vAnchor="page" w:hAnchor="page" w:x="4075" w:y="5246"/>
        <w:shd w:val="clear" w:color="auto" w:fill="auto"/>
        <w:spacing w:after="0" w:line="276" w:lineRule="auto"/>
        <w:ind w:left="3" w:right="15"/>
        <w:jc w:val="right"/>
      </w:pPr>
      <w:r>
        <w:t xml:space="preserve">Praha </w:t>
      </w:r>
      <w:r>
        <w:rPr>
          <w:vertAlign w:val="superscript"/>
        </w:rPr>
        <w:t>z&gt;</w:t>
      </w:r>
    </w:p>
    <w:p w:rsidR="00D22BA3" w:rsidRDefault="00D029DC">
      <w:pPr>
        <w:pStyle w:val="Zkladntext1"/>
        <w:framePr w:w="821" w:h="680" w:hRule="exact" w:wrap="none" w:vAnchor="page" w:hAnchor="page" w:x="4075" w:y="5246"/>
        <w:shd w:val="clear" w:color="auto" w:fill="auto"/>
        <w:spacing w:after="0" w:line="276" w:lineRule="auto"/>
        <w:ind w:left="245" w:right="15"/>
        <w:jc w:val="right"/>
      </w:pPr>
      <w:r>
        <w:t>'A Á</w:t>
      </w:r>
      <w:r>
        <w:br/>
        <w:t>Á‘±T</w:t>
      </w:r>
    </w:p>
    <w:p w:rsidR="00D22BA3" w:rsidRDefault="00D029DC">
      <w:pPr>
        <w:framePr w:wrap="none" w:vAnchor="page" w:hAnchor="page" w:x="5295" w:y="6484"/>
        <w:rPr>
          <w:sz w:val="2"/>
          <w:szCs w:val="2"/>
        </w:rPr>
      </w:pPr>
      <w:r>
        <w:rPr>
          <w:noProof/>
          <w:lang w:bidi="ar-SA"/>
        </w:rPr>
        <w:drawing>
          <wp:inline distT="0" distB="0" distL="0" distR="0">
            <wp:extent cx="433070" cy="21971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8"/>
                    <a:stretch/>
                  </pic:blipFill>
                  <pic:spPr>
                    <a:xfrm>
                      <a:off x="0" y="0"/>
                      <a:ext cx="433070" cy="219710"/>
                    </a:xfrm>
                    <a:prstGeom prst="rect">
                      <a:avLst/>
                    </a:prstGeom>
                  </pic:spPr>
                </pic:pic>
              </a:graphicData>
            </a:graphic>
          </wp:inline>
        </w:drawing>
      </w:r>
    </w:p>
    <w:p w:rsidR="00D22BA3" w:rsidRDefault="00D029DC">
      <w:pPr>
        <w:framePr w:wrap="none" w:vAnchor="page" w:hAnchor="page" w:x="5983" w:y="4637"/>
        <w:rPr>
          <w:sz w:val="2"/>
          <w:szCs w:val="2"/>
        </w:rPr>
      </w:pPr>
      <w:r>
        <w:rPr>
          <w:noProof/>
          <w:lang w:bidi="ar-SA"/>
        </w:rPr>
        <w:drawing>
          <wp:inline distT="0" distB="0" distL="0" distR="0">
            <wp:extent cx="2304415" cy="136525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pic:blipFill>
                  <pic:spPr>
                    <a:xfrm>
                      <a:off x="0" y="0"/>
                      <a:ext cx="2304415" cy="1365250"/>
                    </a:xfrm>
                    <a:prstGeom prst="rect">
                      <a:avLst/>
                    </a:prstGeom>
                  </pic:spPr>
                </pic:pic>
              </a:graphicData>
            </a:graphic>
          </wp:inline>
        </w:drawing>
      </w:r>
    </w:p>
    <w:p w:rsidR="00D22BA3" w:rsidRDefault="00D029DC">
      <w:pPr>
        <w:pStyle w:val="Zkladntext20"/>
        <w:framePr w:w="8723" w:h="986" w:hRule="exact" w:wrap="none" w:vAnchor="page" w:hAnchor="page" w:x="1324" w:y="6913"/>
        <w:shd w:val="clear" w:color="auto" w:fill="auto"/>
        <w:spacing w:line="185" w:lineRule="auto"/>
        <w:ind w:left="6060" w:firstLine="20"/>
        <w:rPr>
          <w:sz w:val="26"/>
          <w:szCs w:val="26"/>
        </w:rPr>
      </w:pPr>
      <w:r>
        <w:rPr>
          <w:b w:val="0"/>
          <w:bCs w:val="0"/>
          <w:sz w:val="26"/>
          <w:szCs w:val="26"/>
        </w:rPr>
        <w:t xml:space="preserve">DOPRAVNÍ PODNIK </w:t>
      </w:r>
      <w:r>
        <w:rPr>
          <w:b w:val="0"/>
          <w:bCs w:val="0"/>
          <w:sz w:val="19"/>
          <w:szCs w:val="19"/>
        </w:rPr>
        <w:t xml:space="preserve">měst Mostu a Litvínova, a.s. Budovatelů 1395/23 </w:t>
      </w:r>
      <w:r>
        <w:rPr>
          <w:b w:val="0"/>
          <w:bCs w:val="0"/>
          <w:sz w:val="26"/>
          <w:szCs w:val="26"/>
        </w:rPr>
        <w:t xml:space="preserve">404 CH </w:t>
      </w:r>
      <w:proofErr w:type="spellStart"/>
      <w:r>
        <w:rPr>
          <w:b w:val="0"/>
          <w:bCs w:val="0"/>
          <w:sz w:val="26"/>
          <w:szCs w:val="26"/>
        </w:rPr>
        <w:t>MUbi</w:t>
      </w:r>
      <w:proofErr w:type="spellEnd"/>
      <w:r>
        <w:rPr>
          <w:b w:val="0"/>
          <w:bCs w:val="0"/>
          <w:sz w:val="26"/>
          <w:szCs w:val="26"/>
        </w:rPr>
        <w:t>.</w:t>
      </w:r>
    </w:p>
    <w:p w:rsidR="00D22BA3" w:rsidRDefault="00D029DC">
      <w:pPr>
        <w:spacing w:line="1" w:lineRule="exact"/>
        <w:sectPr w:rsidR="00D22BA3">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73600" behindDoc="0" locked="0" layoutInCell="1" allowOverlap="1">
                <wp:simplePos x="0" y="0"/>
                <wp:positionH relativeFrom="column">
                  <wp:posOffset>352425</wp:posOffset>
                </wp:positionH>
                <wp:positionV relativeFrom="paragraph">
                  <wp:posOffset>942340</wp:posOffset>
                </wp:positionV>
                <wp:extent cx="6534150" cy="4105275"/>
                <wp:effectExtent l="0" t="0" r="19050" b="28575"/>
                <wp:wrapNone/>
                <wp:docPr id="43" name="Obdélník 43"/>
                <wp:cNvGraphicFramePr/>
                <a:graphic xmlns:a="http://schemas.openxmlformats.org/drawingml/2006/main">
                  <a:graphicData uri="http://schemas.microsoft.com/office/word/2010/wordprocessingShape">
                    <wps:wsp>
                      <wps:cNvSpPr/>
                      <wps:spPr>
                        <a:xfrm>
                          <a:off x="0" y="0"/>
                          <a:ext cx="6534150" cy="41052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3" o:spid="_x0000_s1026" style="position:absolute;margin-left:27.75pt;margin-top:74.2pt;width:514.5pt;height:3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" fillcolor="black [3200]" strokecolor="black [1600]" strokeweight="2pt"/>
            </w:pict>
          </mc:Fallback>
        </mc:AlternateContent>
      </w:r>
    </w:p>
    <w:p w:rsidR="00D22BA3" w:rsidRDefault="00D22BA3">
      <w:pPr>
        <w:spacing w:line="1" w:lineRule="exact"/>
      </w:pPr>
    </w:p>
    <w:p w:rsidR="00D22BA3" w:rsidRDefault="00D029DC">
      <w:pPr>
        <w:pStyle w:val="Nadpis20"/>
        <w:framePr w:wrap="none" w:vAnchor="page" w:hAnchor="page" w:x="1491" w:y="865"/>
        <w:shd w:val="clear" w:color="auto" w:fill="auto"/>
        <w:spacing w:after="0"/>
      </w:pPr>
      <w:bookmarkStart w:id="28" w:name="bookmark28"/>
      <w:bookmarkStart w:id="29" w:name="bookmark29"/>
      <w:r>
        <w:rPr>
          <w:color w:val="304A4C"/>
        </w:rPr>
        <w:t>Podpisový vzor</w:t>
      </w:r>
      <w:bookmarkEnd w:id="28"/>
      <w:bookmarkEnd w:id="29"/>
    </w:p>
    <w:p w:rsidR="00D22BA3" w:rsidRDefault="00D029DC">
      <w:pPr>
        <w:framePr w:wrap="none" w:vAnchor="page" w:hAnchor="page" w:x="1412" w:y="1397"/>
        <w:rPr>
          <w:sz w:val="2"/>
          <w:szCs w:val="2"/>
        </w:rPr>
      </w:pPr>
      <w:r>
        <w:rPr>
          <w:noProof/>
          <w:lang w:bidi="ar-SA"/>
        </w:rPr>
        <w:drawing>
          <wp:inline distT="0" distB="0" distL="0" distR="0">
            <wp:extent cx="5480050" cy="1597025"/>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stretch/>
                  </pic:blipFill>
                  <pic:spPr>
                    <a:xfrm>
                      <a:off x="0" y="0"/>
                      <a:ext cx="5480050" cy="1597025"/>
                    </a:xfrm>
                    <a:prstGeom prst="rect">
                      <a:avLst/>
                    </a:prstGeom>
                  </pic:spPr>
                </pic:pic>
              </a:graphicData>
            </a:graphic>
          </wp:inline>
        </w:drawing>
      </w:r>
    </w:p>
    <w:p w:rsidR="00D22BA3" w:rsidRDefault="00D029DC">
      <w:pPr>
        <w:pStyle w:val="Titulekobrzku0"/>
        <w:framePr w:w="8345" w:h="428" w:hRule="exact" w:wrap="none" w:vAnchor="page" w:hAnchor="page" w:x="1491" w:y="4137"/>
        <w:shd w:val="clear" w:color="auto" w:fill="auto"/>
      </w:pPr>
      <w:r>
        <w:rPr>
          <w:b/>
          <w:bCs/>
          <w:sz w:val="17"/>
          <w:szCs w:val="17"/>
        </w:rPr>
        <w:t xml:space="preserve">• Návodná otázka </w:t>
      </w:r>
      <w:r>
        <w:t xml:space="preserve">(pro zablokování přístupu k Účtu při ztrátě Elektronického identifikačního prostředku nebo Platebního prostředku)  </w:t>
      </w:r>
    </w:p>
    <w:p w:rsidR="00D22BA3" w:rsidRDefault="00D029DC">
      <w:pPr>
        <w:pStyle w:val="Zkladntext1"/>
        <w:framePr w:w="850" w:h="648" w:hRule="exact" w:wrap="none" w:vAnchor="page" w:hAnchor="page" w:x="1498" w:y="4825"/>
        <w:shd w:val="clear" w:color="auto" w:fill="auto"/>
        <w:spacing w:after="220"/>
      </w:pPr>
      <w:r>
        <w:t>Na otázku:</w:t>
      </w:r>
    </w:p>
    <w:p w:rsidR="00D22BA3" w:rsidRDefault="00D029DC">
      <w:pPr>
        <w:pStyle w:val="Zkladntext1"/>
        <w:framePr w:w="850" w:h="648" w:hRule="exact" w:wrap="none" w:vAnchor="page" w:hAnchor="page" w:x="1498" w:y="4825"/>
        <w:shd w:val="clear" w:color="auto" w:fill="auto"/>
        <w:spacing w:after="0"/>
      </w:pPr>
      <w:r>
        <w:t>Odpovím:</w:t>
      </w:r>
    </w:p>
    <w:p w:rsidR="00D22BA3" w:rsidRDefault="00D029DC">
      <w:pPr>
        <w:pStyle w:val="Zkladntext50"/>
        <w:framePr w:wrap="none" w:vAnchor="page" w:hAnchor="page" w:x="3284" w:y="4627"/>
        <w:shd w:val="clear" w:color="auto" w:fill="auto"/>
      </w:pPr>
      <w:r>
        <w:t>, !</w:t>
      </w:r>
      <w:r>
        <w:rPr>
          <w:color w:val="000000"/>
        </w:rPr>
        <w:t>.</w:t>
      </w:r>
    </w:p>
    <w:p w:rsidR="00D22BA3" w:rsidRDefault="00D029DC">
      <w:pPr>
        <w:pStyle w:val="Zkladntext30"/>
        <w:framePr w:w="4244" w:h="1217" w:hRule="exact" w:wrap="none" w:vAnchor="page" w:hAnchor="page" w:x="1498" w:y="5750"/>
        <w:shd w:val="clear" w:color="auto" w:fill="auto"/>
        <w:ind w:left="4" w:right="4"/>
        <w:jc w:val="both"/>
      </w:pPr>
      <w:r>
        <w:t>Disponent tímto prohlašuje, že mu Banka v dostatečném předstihu před</w:t>
      </w:r>
      <w:r>
        <w:br/>
        <w:t xml:space="preserve">podepsáním Podpisového vzoru poskytla brožuru “Co byste </w:t>
      </w:r>
      <w:proofErr w:type="gramStart"/>
      <w:r>
        <w:t>měli věděl</w:t>
      </w:r>
      <w:proofErr w:type="gramEnd"/>
      <w:r>
        <w:t xml:space="preserve"> o platebním</w:t>
      </w:r>
      <w:r>
        <w:br/>
        <w:t>styku" obsahující zejména informace podle § 80 až 85 Zákona o platebním styku.</w:t>
      </w:r>
      <w:r>
        <w:br/>
        <w:t xml:space="preserve">Disponent prohlašuje, </w:t>
      </w:r>
      <w:r>
        <w:rPr>
          <w:i/>
          <w:iCs/>
        </w:rPr>
        <w:t>že se</w:t>
      </w:r>
      <w:r>
        <w:t xml:space="preserve"> s informacemi v brožuře podle předchozí věty</w:t>
      </w:r>
      <w:r>
        <w:br/>
        <w:t>seznámil a považuje je za určité a srozumitelné. Disponent dále prohlašuje, že se</w:t>
      </w:r>
      <w:r>
        <w:br/>
        <w:t>před podepsáním Podpisového vzoru seznámil se všemi informacemi, právy a</w:t>
      </w:r>
      <w:r>
        <w:br/>
        <w:t>povinnostmi, které se k Účtu vztahují (zejména s ustanoveními Smlouvy, na jejímž</w:t>
      </w:r>
      <w:r>
        <w:br/>
        <w:t>základě je Účet veden), že jim porozuměl, souhlasí s nimi a zavazuje se je</w:t>
      </w:r>
      <w:r>
        <w:br/>
        <w:t>dodržovat.</w:t>
      </w:r>
    </w:p>
    <w:p w:rsidR="00D22BA3" w:rsidRDefault="00D029DC">
      <w:pPr>
        <w:pStyle w:val="Nadpis10"/>
        <w:framePr w:w="8449" w:h="1130" w:hRule="exact" w:wrap="none" w:vAnchor="page" w:hAnchor="page" w:x="1491" w:y="5876"/>
        <w:shd w:val="clear" w:color="auto" w:fill="auto"/>
        <w:ind w:left="5137" w:right="702"/>
      </w:pPr>
      <w:bookmarkStart w:id="30" w:name="bookmark30"/>
      <w:bookmarkStart w:id="31" w:name="bookmark31"/>
      <w:r>
        <w:t xml:space="preserve">I </w:t>
      </w:r>
      <w:proofErr w:type="spellStart"/>
      <w:r>
        <w:rPr>
          <w:color w:val="2E5EC0"/>
        </w:rPr>
        <w:t>i</w:t>
      </w:r>
      <w:bookmarkEnd w:id="30"/>
      <w:bookmarkEnd w:id="31"/>
      <w:proofErr w:type="spellEnd"/>
    </w:p>
    <w:p w:rsidR="00D22BA3" w:rsidRDefault="00D029DC">
      <w:pPr>
        <w:pStyle w:val="Zkladntext60"/>
        <w:framePr w:w="8449" w:h="1130" w:hRule="exact" w:wrap="none" w:vAnchor="page" w:hAnchor="page" w:x="1491" w:y="5876"/>
        <w:shd w:val="clear" w:color="auto" w:fill="auto"/>
        <w:tabs>
          <w:tab w:val="left" w:leader="dot" w:pos="5727"/>
        </w:tabs>
        <w:ind w:left="4437" w:right="702" w:firstLine="700"/>
      </w:pPr>
      <w:r>
        <w:tab/>
      </w:r>
    </w:p>
    <w:p w:rsidR="00D22BA3" w:rsidRDefault="00D029DC">
      <w:pPr>
        <w:pStyle w:val="Zkladntext1"/>
        <w:framePr w:w="8449" w:h="1130" w:hRule="exact" w:wrap="none" w:vAnchor="page" w:hAnchor="page" w:x="1491" w:y="5876"/>
        <w:shd w:val="clear" w:color="auto" w:fill="auto"/>
        <w:spacing w:after="0"/>
        <w:ind w:left="4437" w:right="702" w:firstLine="700"/>
      </w:pPr>
      <w:r>
        <w:rPr>
          <w:color w:val="304A4C"/>
        </w:rPr>
        <w:t xml:space="preserve">• </w:t>
      </w:r>
      <w:r>
        <w:t>Vlastnoruční podpis Disponenta</w:t>
      </w:r>
    </w:p>
    <w:p w:rsidR="00D22BA3" w:rsidRDefault="00D029DC">
      <w:pPr>
        <w:pStyle w:val="Zkladntext1"/>
        <w:framePr w:wrap="none" w:vAnchor="page" w:hAnchor="page" w:x="1491" w:y="7316"/>
        <w:pBdr>
          <w:top w:val="single" w:sz="4" w:space="0" w:color="D3EAF6"/>
          <w:left w:val="single" w:sz="4" w:space="0" w:color="D3EAF6"/>
          <w:bottom w:val="single" w:sz="4" w:space="10" w:color="D3EAF6"/>
          <w:right w:val="single" w:sz="4" w:space="0" w:color="D3EAF6"/>
        </w:pBdr>
        <w:shd w:val="clear" w:color="auto" w:fill="D3EAF6"/>
        <w:spacing w:after="0"/>
        <w:rPr>
          <w:sz w:val="17"/>
          <w:szCs w:val="17"/>
        </w:rPr>
      </w:pPr>
      <w:r>
        <w:rPr>
          <w:b/>
          <w:bCs/>
          <w:color w:val="304A4C"/>
          <w:sz w:val="17"/>
          <w:szCs w:val="17"/>
        </w:rPr>
        <w:t xml:space="preserve">• Oprávnění výše uvedeného </w:t>
      </w:r>
      <w:proofErr w:type="spellStart"/>
      <w:r>
        <w:rPr>
          <w:b/>
          <w:bCs/>
          <w:color w:val="304A4C"/>
          <w:sz w:val="17"/>
          <w:szCs w:val="17"/>
        </w:rPr>
        <w:t>Dísponenta</w:t>
      </w:r>
      <w:proofErr w:type="spellEnd"/>
      <w:r>
        <w:rPr>
          <w:b/>
          <w:bCs/>
          <w:color w:val="304A4C"/>
          <w:sz w:val="17"/>
          <w:szCs w:val="17"/>
        </w:rPr>
        <w:t xml:space="preserve"> k operacím s Účtem </w:t>
      </w:r>
      <w:r>
        <w:rPr>
          <w:b/>
          <w:bCs/>
          <w:color w:val="304A4C"/>
          <w:sz w:val="17"/>
          <w:szCs w:val="17"/>
          <w:vertAlign w:val="superscript"/>
        </w:rPr>
        <w:t>n</w:t>
      </w:r>
    </w:p>
    <w:p w:rsidR="00D22BA3" w:rsidRDefault="00D029DC">
      <w:pPr>
        <w:pStyle w:val="Zkladntext1"/>
        <w:framePr w:w="8449" w:h="835" w:hRule="exact" w:wrap="none" w:vAnchor="page" w:hAnchor="page" w:x="1491" w:y="7906"/>
        <w:shd w:val="clear" w:color="auto" w:fill="auto"/>
        <w:spacing w:after="0"/>
        <w:ind w:left="482" w:right="11" w:hanging="460"/>
        <w:jc w:val="both"/>
        <w:rPr>
          <w:sz w:val="17"/>
          <w:szCs w:val="17"/>
        </w:rPr>
      </w:pPr>
      <w:r>
        <w:t xml:space="preserve">0 </w:t>
      </w:r>
      <w:r>
        <w:rPr>
          <w:b/>
          <w:bCs/>
          <w:sz w:val="17"/>
          <w:szCs w:val="17"/>
        </w:rPr>
        <w:t>A. Výše uvedený Disponent je oprávněn ke všem operacím s Účtem a dalším níže uvedeným úkonům</w:t>
      </w:r>
      <w:r>
        <w:rPr>
          <w:b/>
          <w:bCs/>
          <w:sz w:val="17"/>
          <w:szCs w:val="17"/>
        </w:rPr>
        <w:br/>
        <w:t>bez omezení</w:t>
      </w:r>
    </w:p>
    <w:p w:rsidR="00D22BA3" w:rsidRDefault="00D029DC">
      <w:pPr>
        <w:pStyle w:val="Zkladntext1"/>
        <w:framePr w:w="8449" w:h="835" w:hRule="exact" w:wrap="none" w:vAnchor="page" w:hAnchor="page" w:x="1491" w:y="7906"/>
        <w:shd w:val="clear" w:color="auto" w:fill="auto"/>
        <w:spacing w:after="0"/>
        <w:ind w:left="22" w:right="11"/>
        <w:rPr>
          <w:sz w:val="17"/>
          <w:szCs w:val="17"/>
        </w:rPr>
      </w:pPr>
      <w:r>
        <w:rPr>
          <w:b/>
          <w:bCs/>
          <w:sz w:val="17"/>
          <w:szCs w:val="17"/>
        </w:rPr>
        <w:t>□ B. Výše uvedený Disponent je oprávněn k operacím s Účtem s těmito omezeními:</w:t>
      </w:r>
      <w:r>
        <w:rPr>
          <w:b/>
          <w:bCs/>
          <w:sz w:val="17"/>
          <w:szCs w:val="17"/>
          <w:vertAlign w:val="superscript"/>
        </w:rPr>
        <w:t>2)</w:t>
      </w:r>
    </w:p>
    <w:p w:rsidR="00D22BA3" w:rsidRDefault="00D029DC">
      <w:pPr>
        <w:pStyle w:val="Zkladntext1"/>
        <w:framePr w:w="8449" w:h="835" w:hRule="exact" w:wrap="none" w:vAnchor="page" w:hAnchor="page" w:x="1491" w:y="7906"/>
        <w:shd w:val="clear" w:color="auto" w:fill="auto"/>
        <w:spacing w:after="0"/>
        <w:ind w:right="11" w:firstLine="700"/>
      </w:pPr>
      <w:r>
        <w:t>smí předávat dispozice Bance prostřednictvím: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83"/>
        <w:gridCol w:w="832"/>
        <w:gridCol w:w="551"/>
      </w:tblGrid>
      <w:tr w:rsidR="00D22BA3">
        <w:trPr>
          <w:trHeight w:hRule="exact" w:val="205"/>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ind w:firstLine="200"/>
            </w:pPr>
            <w:r>
              <w:t>přímých komunikačních kanálů</w:t>
            </w:r>
          </w:p>
        </w:tc>
        <w:tc>
          <w:tcPr>
            <w:tcW w:w="1383" w:type="dxa"/>
            <w:gridSpan w:val="2"/>
            <w:shd w:val="clear" w:color="auto" w:fill="FFFFFF"/>
            <w:vAlign w:val="bottom"/>
          </w:tcPr>
          <w:p w:rsidR="00D22BA3" w:rsidRDefault="00D029DC">
            <w:pPr>
              <w:pStyle w:val="Jin0"/>
              <w:framePr w:w="5965" w:h="4496" w:wrap="none" w:vAnchor="page" w:hAnchor="page" w:x="2294" w:y="8713"/>
              <w:shd w:val="clear" w:color="auto" w:fill="auto"/>
              <w:spacing w:after="0"/>
            </w:pPr>
            <w:r>
              <w:t xml:space="preserve">□ano </w:t>
            </w:r>
            <w:proofErr w:type="spellStart"/>
            <w:r>
              <w:t>One</w:t>
            </w:r>
            <w:proofErr w:type="spellEnd"/>
          </w:p>
        </w:tc>
      </w:tr>
      <w:tr w:rsidR="00D22BA3">
        <w:trPr>
          <w:trHeight w:hRule="exact" w:val="306"/>
        </w:trPr>
        <w:tc>
          <w:tcPr>
            <w:tcW w:w="4583" w:type="dxa"/>
            <w:shd w:val="clear" w:color="auto" w:fill="FFFFFF"/>
          </w:tcPr>
          <w:p w:rsidR="00D22BA3" w:rsidRDefault="00D029DC">
            <w:pPr>
              <w:pStyle w:val="Jin0"/>
              <w:framePr w:w="5965" w:h="4496" w:wrap="none" w:vAnchor="page" w:hAnchor="page" w:x="2294" w:y="8713"/>
              <w:shd w:val="clear" w:color="auto" w:fill="auto"/>
              <w:spacing w:after="0"/>
              <w:ind w:firstLine="200"/>
            </w:pPr>
            <w:r>
              <w:t>nepřímých komunikačních kanálů</w:t>
            </w:r>
          </w:p>
        </w:tc>
        <w:tc>
          <w:tcPr>
            <w:tcW w:w="1383" w:type="dxa"/>
            <w:gridSpan w:val="2"/>
            <w:shd w:val="clear" w:color="auto" w:fill="FFFFFF"/>
          </w:tcPr>
          <w:p w:rsidR="00D22BA3" w:rsidRDefault="00D029DC">
            <w:pPr>
              <w:pStyle w:val="Jin0"/>
              <w:framePr w:w="5965" w:h="4496" w:wrap="none" w:vAnchor="page" w:hAnchor="page" w:x="2294" w:y="8713"/>
              <w:shd w:val="clear" w:color="auto" w:fill="auto"/>
              <w:spacing w:after="0"/>
            </w:pPr>
            <w:r>
              <w:t xml:space="preserve">□ano </w:t>
            </w:r>
            <w:proofErr w:type="spellStart"/>
            <w:r>
              <w:t>One</w:t>
            </w:r>
            <w:proofErr w:type="spellEnd"/>
          </w:p>
        </w:tc>
      </w:tr>
      <w:tr w:rsidR="00D22BA3">
        <w:trPr>
          <w:trHeight w:hRule="exact" w:val="292"/>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měnit parametry účtu (volba hlavní měny, adresář, účet pro</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84"/>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úroky poplatky)</w:t>
            </w:r>
          </w:p>
        </w:tc>
        <w:tc>
          <w:tcPr>
            <w:tcW w:w="832" w:type="dxa"/>
            <w:shd w:val="clear" w:color="auto" w:fill="FFFFFF"/>
          </w:tcPr>
          <w:p w:rsidR="00D22BA3" w:rsidRDefault="00D22BA3">
            <w:pPr>
              <w:framePr w:w="5965" w:h="4496" w:wrap="none" w:vAnchor="page" w:hAnchor="page" w:x="2294" w:y="8713"/>
              <w:rPr>
                <w:sz w:val="10"/>
                <w:szCs w:val="10"/>
              </w:rPr>
            </w:pPr>
          </w:p>
        </w:tc>
        <w:tc>
          <w:tcPr>
            <w:tcW w:w="551" w:type="dxa"/>
            <w:shd w:val="clear" w:color="auto" w:fill="FFFFFF"/>
          </w:tcPr>
          <w:p w:rsidR="00D22BA3" w:rsidRDefault="00D22BA3">
            <w:pPr>
              <w:framePr w:w="5965" w:h="4496" w:wrap="none" w:vAnchor="page" w:hAnchor="page" w:x="2294" w:y="8713"/>
              <w:rPr>
                <w:sz w:val="10"/>
                <w:szCs w:val="10"/>
              </w:rPr>
            </w:pPr>
          </w:p>
        </w:tc>
      </w:tr>
      <w:tr w:rsidR="00D22BA3">
        <w:trPr>
          <w:trHeight w:hRule="exact" w:val="184"/>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zakládat termínované vklady</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202"/>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vybírat a rušit termínované vklady</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8"/>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měnit parametry pro tvorbu a distribuci výpisů</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8"/>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platební příkazy SIPO</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202"/>
        </w:trPr>
        <w:tc>
          <w:tcPr>
            <w:tcW w:w="4583" w:type="dxa"/>
            <w:shd w:val="clear" w:color="auto" w:fill="FFFFFF"/>
          </w:tcPr>
          <w:p w:rsidR="00D22BA3" w:rsidRDefault="00D029DC">
            <w:pPr>
              <w:pStyle w:val="Jin0"/>
              <w:framePr w:w="5965" w:h="4496" w:wrap="none" w:vAnchor="page" w:hAnchor="page" w:x="2294" w:y="8713"/>
              <w:shd w:val="clear" w:color="auto" w:fill="auto"/>
              <w:spacing w:after="0"/>
            </w:pPr>
            <w:r>
              <w:t>smí povolit záporný zůstatek oproti termínovaným vkladům</w:t>
            </w:r>
          </w:p>
        </w:tc>
        <w:tc>
          <w:tcPr>
            <w:tcW w:w="832" w:type="dxa"/>
            <w:shd w:val="clear" w:color="auto" w:fill="FFFFFF"/>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87"/>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nastavit podmíněné zprávy o zůstatku a transakcích</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8"/>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příkazy k inkasu</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4"/>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povolení k inkasu z tohoto účtu</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8"/>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trvalé příkazy k úhradě a inkasu</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205"/>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nakládat s poskytnutými úvěrovými produkty</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1"/>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parametry platebních karet pro sebe (včetně</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76"/>
        </w:trPr>
        <w:tc>
          <w:tcPr>
            <w:tcW w:w="4583" w:type="dxa"/>
            <w:shd w:val="clear" w:color="auto" w:fill="FFFFFF"/>
          </w:tcPr>
          <w:p w:rsidR="00D22BA3" w:rsidRDefault="00D029DC">
            <w:pPr>
              <w:pStyle w:val="Jin0"/>
              <w:framePr w:w="5965" w:h="4496" w:wrap="none" w:vAnchor="page" w:hAnchor="page" w:x="2294" w:y="8713"/>
              <w:shd w:val="clear" w:color="auto" w:fill="auto"/>
              <w:spacing w:after="0"/>
              <w:rPr>
                <w:sz w:val="15"/>
                <w:szCs w:val="15"/>
              </w:rPr>
            </w:pPr>
            <w:r>
              <w:rPr>
                <w:sz w:val="15"/>
                <w:szCs w:val="15"/>
              </w:rPr>
              <w:t>žádosti o PK)</w:t>
            </w:r>
          </w:p>
        </w:tc>
        <w:tc>
          <w:tcPr>
            <w:tcW w:w="832" w:type="dxa"/>
            <w:shd w:val="clear" w:color="auto" w:fill="FFFFFF"/>
          </w:tcPr>
          <w:p w:rsidR="00D22BA3" w:rsidRDefault="00D22BA3">
            <w:pPr>
              <w:framePr w:w="5965" w:h="4496" w:wrap="none" w:vAnchor="page" w:hAnchor="page" w:x="2294" w:y="8713"/>
              <w:rPr>
                <w:sz w:val="10"/>
                <w:szCs w:val="10"/>
              </w:rPr>
            </w:pPr>
          </w:p>
        </w:tc>
        <w:tc>
          <w:tcPr>
            <w:tcW w:w="551" w:type="dxa"/>
            <w:shd w:val="clear" w:color="auto" w:fill="FFFFFF"/>
          </w:tcPr>
          <w:p w:rsidR="00D22BA3" w:rsidRDefault="00D22BA3">
            <w:pPr>
              <w:framePr w:w="5965" w:h="4496" w:wrap="none" w:vAnchor="page" w:hAnchor="page" w:x="2294" w:y="8713"/>
              <w:rPr>
                <w:sz w:val="10"/>
                <w:szCs w:val="10"/>
              </w:rPr>
            </w:pPr>
          </w:p>
        </w:tc>
      </w:tr>
      <w:tr w:rsidR="00D22BA3">
        <w:trPr>
          <w:trHeight w:hRule="exact" w:val="191"/>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parametry platebních karet ostatních držitelů</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84"/>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rPr>
                <w:sz w:val="15"/>
                <w:szCs w:val="15"/>
              </w:rPr>
            </w:pPr>
            <w:r>
              <w:rPr>
                <w:sz w:val="15"/>
                <w:szCs w:val="15"/>
              </w:rPr>
              <w:t>(včetně žádosti o PK)</w:t>
            </w:r>
          </w:p>
        </w:tc>
        <w:tc>
          <w:tcPr>
            <w:tcW w:w="832" w:type="dxa"/>
            <w:shd w:val="clear" w:color="auto" w:fill="FFFFFF"/>
          </w:tcPr>
          <w:p w:rsidR="00D22BA3" w:rsidRDefault="00D22BA3">
            <w:pPr>
              <w:framePr w:w="5965" w:h="4496" w:wrap="none" w:vAnchor="page" w:hAnchor="page" w:x="2294" w:y="8713"/>
              <w:rPr>
                <w:sz w:val="10"/>
                <w:szCs w:val="10"/>
              </w:rPr>
            </w:pPr>
          </w:p>
        </w:tc>
        <w:tc>
          <w:tcPr>
            <w:tcW w:w="551" w:type="dxa"/>
            <w:shd w:val="clear" w:color="auto" w:fill="FFFFFF"/>
          </w:tcPr>
          <w:p w:rsidR="00D22BA3" w:rsidRDefault="00D22BA3">
            <w:pPr>
              <w:framePr w:w="5965" w:h="4496" w:wrap="none" w:vAnchor="page" w:hAnchor="page" w:x="2294" w:y="8713"/>
              <w:rPr>
                <w:sz w:val="10"/>
                <w:szCs w:val="10"/>
              </w:rPr>
            </w:pPr>
          </w:p>
        </w:tc>
      </w:tr>
      <w:tr w:rsidR="00D22BA3">
        <w:trPr>
          <w:trHeight w:hRule="exact" w:val="194"/>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 xml:space="preserve">smí pracovat s produkty </w:t>
            </w:r>
            <w:proofErr w:type="spellStart"/>
            <w:r>
              <w:t>Trade</w:t>
            </w:r>
            <w:proofErr w:type="spellEnd"/>
            <w:r>
              <w:t xml:space="preserve"> Finance</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jc w:val="right"/>
            </w:pPr>
            <w:r>
              <w:t>□ ne</w:t>
            </w:r>
          </w:p>
        </w:tc>
      </w:tr>
      <w:tr w:rsidR="00D22BA3">
        <w:trPr>
          <w:trHeight w:hRule="exact" w:val="202"/>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 xml:space="preserve">smí zadávat parametry </w:t>
            </w:r>
            <w:proofErr w:type="spellStart"/>
            <w:r>
              <w:t>CashPoolingu</w:t>
            </w:r>
            <w:proofErr w:type="spellEnd"/>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ind w:firstLine="140"/>
            </w:pPr>
            <w:r>
              <w:t>□ ne</w:t>
            </w:r>
          </w:p>
        </w:tc>
      </w:tr>
      <w:tr w:rsidR="00D22BA3">
        <w:trPr>
          <w:trHeight w:hRule="exact" w:val="191"/>
        </w:trPr>
        <w:tc>
          <w:tcPr>
            <w:tcW w:w="4583" w:type="dxa"/>
            <w:shd w:val="clear" w:color="auto" w:fill="FFFFFF"/>
            <w:vAlign w:val="bottom"/>
          </w:tcPr>
          <w:p w:rsidR="00D22BA3" w:rsidRDefault="00D029DC">
            <w:pPr>
              <w:pStyle w:val="Jin0"/>
              <w:framePr w:w="5965" w:h="4496" w:wrap="none" w:vAnchor="page" w:hAnchor="page" w:x="2294" w:y="8713"/>
              <w:shd w:val="clear" w:color="auto" w:fill="auto"/>
              <w:spacing w:after="0"/>
            </w:pPr>
            <w:r>
              <w:t>smí zadávat transakce typu "</w:t>
            </w:r>
            <w:proofErr w:type="spellStart"/>
            <w:r>
              <w:t>pooi</w:t>
            </w:r>
            <w:proofErr w:type="spellEnd"/>
            <w:r>
              <w:t>"</w:t>
            </w:r>
          </w:p>
        </w:tc>
        <w:tc>
          <w:tcPr>
            <w:tcW w:w="832" w:type="dxa"/>
            <w:shd w:val="clear" w:color="auto" w:fill="FFFFFF"/>
            <w:vAlign w:val="bottom"/>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vAlign w:val="bottom"/>
          </w:tcPr>
          <w:p w:rsidR="00D22BA3" w:rsidRDefault="00D029DC">
            <w:pPr>
              <w:pStyle w:val="Jin0"/>
              <w:framePr w:w="5965" w:h="4496" w:wrap="none" w:vAnchor="page" w:hAnchor="page" w:x="2294" w:y="8713"/>
              <w:shd w:val="clear" w:color="auto" w:fill="auto"/>
              <w:spacing w:after="0"/>
              <w:jc w:val="right"/>
            </w:pPr>
            <w:r>
              <w:t>□ ne</w:t>
            </w:r>
          </w:p>
        </w:tc>
      </w:tr>
      <w:tr w:rsidR="00D22BA3">
        <w:trPr>
          <w:trHeight w:hRule="exact" w:val="216"/>
        </w:trPr>
        <w:tc>
          <w:tcPr>
            <w:tcW w:w="4583" w:type="dxa"/>
            <w:shd w:val="clear" w:color="auto" w:fill="FFFFFF"/>
          </w:tcPr>
          <w:p w:rsidR="00D22BA3" w:rsidRDefault="00D029DC">
            <w:pPr>
              <w:pStyle w:val="Jin0"/>
              <w:framePr w:w="5965" w:h="4496" w:wrap="none" w:vAnchor="page" w:hAnchor="page" w:x="2294" w:y="8713"/>
              <w:shd w:val="clear" w:color="auto" w:fill="auto"/>
              <w:spacing w:after="0"/>
            </w:pPr>
            <w:r>
              <w:t>smí pracovat s obchody finančního trhu</w:t>
            </w:r>
          </w:p>
        </w:tc>
        <w:tc>
          <w:tcPr>
            <w:tcW w:w="832" w:type="dxa"/>
            <w:shd w:val="clear" w:color="auto" w:fill="FFFFFF"/>
          </w:tcPr>
          <w:p w:rsidR="00D22BA3" w:rsidRDefault="00D029DC">
            <w:pPr>
              <w:pStyle w:val="Jin0"/>
              <w:framePr w:w="5965" w:h="4496" w:wrap="none" w:vAnchor="page" w:hAnchor="page" w:x="2294" w:y="8713"/>
              <w:shd w:val="clear" w:color="auto" w:fill="auto"/>
              <w:spacing w:after="0"/>
              <w:ind w:firstLine="300"/>
              <w:jc w:val="both"/>
            </w:pPr>
            <w:r>
              <w:t>□ ano</w:t>
            </w:r>
          </w:p>
        </w:tc>
        <w:tc>
          <w:tcPr>
            <w:tcW w:w="551" w:type="dxa"/>
            <w:shd w:val="clear" w:color="auto" w:fill="FFFFFF"/>
          </w:tcPr>
          <w:p w:rsidR="00D22BA3" w:rsidRDefault="00D029DC">
            <w:pPr>
              <w:pStyle w:val="Jin0"/>
              <w:framePr w:w="5965" w:h="4496" w:wrap="none" w:vAnchor="page" w:hAnchor="page" w:x="2294" w:y="8713"/>
              <w:shd w:val="clear" w:color="auto" w:fill="auto"/>
              <w:spacing w:after="0"/>
              <w:ind w:firstLine="140"/>
            </w:pPr>
            <w:r>
              <w:t>□ ne</w:t>
            </w:r>
          </w:p>
        </w:tc>
      </w:tr>
    </w:tbl>
    <w:p w:rsidR="00D22BA3" w:rsidRDefault="00D029DC">
      <w:pPr>
        <w:spacing w:line="1" w:lineRule="exact"/>
        <w:sectPr w:rsidR="00D22BA3">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361950</wp:posOffset>
                </wp:positionH>
                <wp:positionV relativeFrom="paragraph">
                  <wp:posOffset>704215</wp:posOffset>
                </wp:positionV>
                <wp:extent cx="6410325" cy="7496175"/>
                <wp:effectExtent l="0" t="0" r="28575" b="28575"/>
                <wp:wrapNone/>
                <wp:docPr id="44" name="Obdélník 44"/>
                <wp:cNvGraphicFramePr/>
                <a:graphic xmlns:a="http://schemas.openxmlformats.org/drawingml/2006/main">
                  <a:graphicData uri="http://schemas.microsoft.com/office/word/2010/wordprocessingShape">
                    <wps:wsp>
                      <wps:cNvSpPr/>
                      <wps:spPr>
                        <a:xfrm>
                          <a:off x="0" y="0"/>
                          <a:ext cx="6410325" cy="7496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4" o:spid="_x0000_s1026" style="position:absolute;margin-left:28.5pt;margin-top:55.45pt;width:504.75pt;height:59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" fillcolor="black [3200]" strokecolor="black [1600]" strokeweight="2pt"/>
            </w:pict>
          </mc:Fallback>
        </mc:AlternateContent>
      </w:r>
    </w:p>
    <w:p w:rsidR="00D22BA3" w:rsidRDefault="00D029DC">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3034665</wp:posOffset>
                </wp:positionH>
                <wp:positionV relativeFrom="page">
                  <wp:posOffset>6051550</wp:posOffset>
                </wp:positionV>
                <wp:extent cx="1047115" cy="0"/>
                <wp:effectExtent l="0" t="0" r="0" b="0"/>
                <wp:wrapNone/>
                <wp:docPr id="24" name="Shape 24"/>
                <wp:cNvGraphicFramePr/>
                <a:graphic xmlns:a="http://schemas.openxmlformats.org/drawingml/2006/main">
                  <a:graphicData uri="http://schemas.microsoft.com/office/word/2010/wordprocessingShape">
                    <wps:wsp>
                      <wps:cNvCnPr/>
                      <wps:spPr>
                        <a:xfrm>
                          <a:off x="0" y="0"/>
                          <a:ext cx="1047115"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38.94999999999999pt;margin-top:476.5pt;width:82.45000000000000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3034665</wp:posOffset>
                </wp:positionH>
                <wp:positionV relativeFrom="page">
                  <wp:posOffset>6051550</wp:posOffset>
                </wp:positionV>
                <wp:extent cx="0" cy="219710"/>
                <wp:effectExtent l="0" t="0" r="0" b="0"/>
                <wp:wrapNone/>
                <wp:docPr id="25" name="Shape 25"/>
                <wp:cNvGraphicFramePr/>
                <a:graphic xmlns:a="http://schemas.openxmlformats.org/drawingml/2006/main">
                  <a:graphicData uri="http://schemas.microsoft.com/office/word/2010/wordprocessingShape">
                    <wps:wsp>
                      <wps:cNvCnPr/>
                      <wps:spPr>
                        <a:xfrm>
                          <a:off x="0" y="0"/>
                          <a:ext cx="0" cy="21971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38.94999999999999pt;margin-top:476.5pt;width:0;height:17.300000000000001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3034665</wp:posOffset>
                </wp:positionH>
                <wp:positionV relativeFrom="page">
                  <wp:posOffset>6271260</wp:posOffset>
                </wp:positionV>
                <wp:extent cx="1047115" cy="0"/>
                <wp:effectExtent l="0" t="0" r="0" b="0"/>
                <wp:wrapNone/>
                <wp:docPr id="26" name="Shape 26"/>
                <wp:cNvGraphicFramePr/>
                <a:graphic xmlns:a="http://schemas.openxmlformats.org/drawingml/2006/main">
                  <a:graphicData uri="http://schemas.microsoft.com/office/word/2010/wordprocessingShape">
                    <wps:wsp>
                      <wps:cNvCnPr/>
                      <wps:spPr>
                        <a:xfrm>
                          <a:off x="0" y="0"/>
                          <a:ext cx="1047115"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38.94999999999999pt;margin-top:493.80000000000001pt;width:82.45000000000000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4081780</wp:posOffset>
                </wp:positionH>
                <wp:positionV relativeFrom="page">
                  <wp:posOffset>6051550</wp:posOffset>
                </wp:positionV>
                <wp:extent cx="0" cy="219710"/>
                <wp:effectExtent l="0" t="0" r="0" b="0"/>
                <wp:wrapNone/>
                <wp:docPr id="27" name="Shape 27"/>
                <wp:cNvGraphicFramePr/>
                <a:graphic xmlns:a="http://schemas.openxmlformats.org/drawingml/2006/main">
                  <a:graphicData uri="http://schemas.microsoft.com/office/word/2010/wordprocessingShape">
                    <wps:wsp>
                      <wps:cNvCnPr/>
                      <wps:spPr>
                        <a:xfrm>
                          <a:off x="0" y="0"/>
                          <a:ext cx="0" cy="21971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321.39999999999998pt;margin-top:476.5pt;width:0;height:17.300000000000001pt;z-index:-251658240;mso-position-horizontal-relative:page;mso-position-vertical-relative:page">
                <v:stroke weight="0.69999999999999996pt"/>
              </v:shape>
            </w:pict>
          </mc:Fallback>
        </mc:AlternateContent>
      </w:r>
    </w:p>
    <w:p w:rsidR="00D22BA3" w:rsidRDefault="00D029DC">
      <w:pPr>
        <w:pStyle w:val="Titulektabulky0"/>
        <w:framePr w:wrap="none" w:vAnchor="page" w:hAnchor="page" w:x="1403" w:y="1395"/>
        <w:shd w:val="clear" w:color="auto" w:fill="auto"/>
        <w:ind w:left="11" w:right="11"/>
      </w:pPr>
      <w:r>
        <w:t xml:space="preserve">Smí provádět níže vyjmenované elektronické operace do finančního limitu </w:t>
      </w:r>
      <w:r>
        <w:rPr>
          <w:vertAlign w:val="superscript"/>
        </w:rPr>
        <w:t>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06"/>
        <w:gridCol w:w="1577"/>
        <w:gridCol w:w="1073"/>
        <w:gridCol w:w="1105"/>
        <w:gridCol w:w="1109"/>
        <w:gridCol w:w="1030"/>
      </w:tblGrid>
      <w:tr w:rsidR="00D22BA3">
        <w:trPr>
          <w:trHeight w:hRule="exact" w:val="490"/>
        </w:trPr>
        <w:tc>
          <w:tcPr>
            <w:tcW w:w="2606"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rPr>
                <w:sz w:val="15"/>
                <w:szCs w:val="15"/>
              </w:rPr>
            </w:pPr>
            <w:r>
              <w:rPr>
                <w:sz w:val="15"/>
                <w:szCs w:val="15"/>
              </w:rPr>
              <w:t>Operace</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color w:val="304A4C"/>
                <w:sz w:val="15"/>
                <w:szCs w:val="15"/>
              </w:rPr>
              <w:t>Kód měny</w:t>
            </w:r>
          </w:p>
        </w:tc>
        <w:tc>
          <w:tcPr>
            <w:tcW w:w="1073"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sz w:val="15"/>
                <w:szCs w:val="15"/>
              </w:rPr>
              <w:t>Denní limit</w:t>
            </w:r>
          </w:p>
        </w:tc>
        <w:tc>
          <w:tcPr>
            <w:tcW w:w="1105"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sz w:val="15"/>
                <w:szCs w:val="15"/>
              </w:rPr>
              <w:t>Týdenní limit</w:t>
            </w:r>
          </w:p>
        </w:tc>
        <w:tc>
          <w:tcPr>
            <w:tcW w:w="1109"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sz w:val="15"/>
                <w:szCs w:val="15"/>
              </w:rPr>
              <w:t>Měsíční limit</w:t>
            </w:r>
          </w:p>
        </w:tc>
        <w:tc>
          <w:tcPr>
            <w:tcW w:w="1030" w:type="dxa"/>
            <w:tcBorders>
              <w:top w:val="single" w:sz="4" w:space="0" w:color="auto"/>
              <w:left w:val="single" w:sz="4" w:space="0" w:color="auto"/>
              <w:righ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line="252" w:lineRule="auto"/>
              <w:jc w:val="center"/>
              <w:rPr>
                <w:sz w:val="15"/>
                <w:szCs w:val="15"/>
              </w:rPr>
            </w:pPr>
            <w:r>
              <w:rPr>
                <w:color w:val="304A4C"/>
                <w:sz w:val="15"/>
                <w:szCs w:val="15"/>
              </w:rPr>
              <w:t>Čtvrtletní limit</w:t>
            </w:r>
          </w:p>
        </w:tc>
      </w:tr>
      <w:tr w:rsidR="00D22BA3">
        <w:trPr>
          <w:trHeight w:hRule="exact" w:val="436"/>
        </w:trPr>
        <w:tc>
          <w:tcPr>
            <w:tcW w:w="2606"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pPr>
            <w:r>
              <w:t>Výběry Prostředků v hotovosti</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b/>
                <w:bCs/>
                <w:color w:val="304A4C"/>
                <w:sz w:val="15"/>
                <w:szCs w:val="15"/>
              </w:rPr>
              <w:t>CZK</w:t>
            </w:r>
          </w:p>
        </w:tc>
        <w:tc>
          <w:tcPr>
            <w:tcW w:w="1073"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9"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030" w:type="dxa"/>
            <w:tcBorders>
              <w:top w:val="single" w:sz="4" w:space="0" w:color="auto"/>
              <w:left w:val="single" w:sz="4" w:space="0" w:color="auto"/>
              <w:right w:val="single" w:sz="4" w:space="0" w:color="auto"/>
            </w:tcBorders>
            <w:shd w:val="clear" w:color="auto" w:fill="FFFFFF"/>
          </w:tcPr>
          <w:p w:rsidR="00D22BA3" w:rsidRDefault="00D22BA3">
            <w:pPr>
              <w:framePr w:w="8500" w:h="3308" w:wrap="none" w:vAnchor="page" w:hAnchor="page" w:x="1425" w:y="1611"/>
              <w:rPr>
                <w:sz w:val="10"/>
                <w:szCs w:val="10"/>
              </w:rPr>
            </w:pPr>
          </w:p>
        </w:tc>
      </w:tr>
      <w:tr w:rsidR="00D22BA3">
        <w:trPr>
          <w:trHeight w:hRule="exact" w:val="900"/>
        </w:trPr>
        <w:tc>
          <w:tcPr>
            <w:tcW w:w="2606" w:type="dxa"/>
            <w:tcBorders>
              <w:top w:val="single" w:sz="4" w:space="0" w:color="auto"/>
              <w:left w:val="single" w:sz="4" w:space="0" w:color="auto"/>
            </w:tcBorders>
            <w:shd w:val="clear" w:color="auto" w:fill="FFFFFF"/>
            <w:vAlign w:val="bottom"/>
          </w:tcPr>
          <w:p w:rsidR="00D22BA3" w:rsidRDefault="00D029DC">
            <w:pPr>
              <w:pStyle w:val="Jin0"/>
              <w:framePr w:w="8500" w:h="3308" w:wrap="none" w:vAnchor="page" w:hAnchor="page" w:x="1425" w:y="1611"/>
              <w:shd w:val="clear" w:color="auto" w:fill="auto"/>
              <w:spacing w:after="0" w:line="254" w:lineRule="auto"/>
            </w:pPr>
            <w:r>
              <w:t>Platební příkazy k úhradě - Tuzemské Platební transakce ve prospěch účtů nevyjmenovaných níže</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b/>
                <w:bCs/>
                <w:sz w:val="15"/>
                <w:szCs w:val="15"/>
              </w:rPr>
              <w:t>CZK</w:t>
            </w:r>
          </w:p>
        </w:tc>
        <w:tc>
          <w:tcPr>
            <w:tcW w:w="1073"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9"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030" w:type="dxa"/>
            <w:tcBorders>
              <w:top w:val="single" w:sz="4" w:space="0" w:color="auto"/>
              <w:left w:val="single" w:sz="4" w:space="0" w:color="auto"/>
              <w:right w:val="single" w:sz="4" w:space="0" w:color="auto"/>
            </w:tcBorders>
            <w:shd w:val="clear" w:color="auto" w:fill="FFFFFF"/>
          </w:tcPr>
          <w:p w:rsidR="00D22BA3" w:rsidRDefault="00D22BA3">
            <w:pPr>
              <w:framePr w:w="8500" w:h="3308" w:wrap="none" w:vAnchor="page" w:hAnchor="page" w:x="1425" w:y="1611"/>
              <w:rPr>
                <w:sz w:val="10"/>
                <w:szCs w:val="10"/>
              </w:rPr>
            </w:pPr>
          </w:p>
        </w:tc>
      </w:tr>
      <w:tr w:rsidR="00D22BA3">
        <w:trPr>
          <w:trHeight w:hRule="exact" w:val="511"/>
        </w:trPr>
        <w:tc>
          <w:tcPr>
            <w:tcW w:w="2606" w:type="dxa"/>
            <w:tcBorders>
              <w:top w:val="single" w:sz="4" w:space="0" w:color="auto"/>
              <w:left w:val="single" w:sz="4" w:space="0" w:color="auto"/>
            </w:tcBorders>
            <w:shd w:val="clear" w:color="auto" w:fill="FFFFFF"/>
          </w:tcPr>
          <w:p w:rsidR="00D22BA3" w:rsidRDefault="00D029DC">
            <w:pPr>
              <w:pStyle w:val="Jin0"/>
              <w:framePr w:w="8500" w:h="3308" w:wrap="none" w:vAnchor="page" w:hAnchor="page" w:x="1425" w:y="1611"/>
              <w:shd w:val="clear" w:color="auto" w:fill="auto"/>
              <w:spacing w:after="0" w:line="254" w:lineRule="auto"/>
            </w:pPr>
            <w:r>
              <w:t>Platební příkazy k úhradě - Zahraniční Platební transakce</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b/>
                <w:bCs/>
                <w:sz w:val="15"/>
                <w:szCs w:val="15"/>
              </w:rPr>
              <w:t>CZK</w:t>
            </w:r>
          </w:p>
        </w:tc>
        <w:tc>
          <w:tcPr>
            <w:tcW w:w="1073"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9"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030" w:type="dxa"/>
            <w:tcBorders>
              <w:top w:val="single" w:sz="4" w:space="0" w:color="auto"/>
              <w:left w:val="single" w:sz="4" w:space="0" w:color="auto"/>
              <w:right w:val="single" w:sz="4" w:space="0" w:color="auto"/>
            </w:tcBorders>
            <w:shd w:val="clear" w:color="auto" w:fill="FFFFFF"/>
          </w:tcPr>
          <w:p w:rsidR="00D22BA3" w:rsidRDefault="00D22BA3">
            <w:pPr>
              <w:framePr w:w="8500" w:h="3308" w:wrap="none" w:vAnchor="page" w:hAnchor="page" w:x="1425" w:y="1611"/>
              <w:rPr>
                <w:sz w:val="10"/>
                <w:szCs w:val="10"/>
              </w:rPr>
            </w:pPr>
          </w:p>
        </w:tc>
      </w:tr>
      <w:tr w:rsidR="00D22BA3">
        <w:trPr>
          <w:trHeight w:hRule="exact" w:val="515"/>
        </w:trPr>
        <w:tc>
          <w:tcPr>
            <w:tcW w:w="2606" w:type="dxa"/>
            <w:tcBorders>
              <w:top w:val="single" w:sz="4" w:space="0" w:color="auto"/>
              <w:left w:val="single" w:sz="4" w:space="0" w:color="auto"/>
            </w:tcBorders>
            <w:shd w:val="clear" w:color="auto" w:fill="FFFFFF"/>
          </w:tcPr>
          <w:p w:rsidR="00D22BA3" w:rsidRDefault="00D029DC">
            <w:pPr>
              <w:pStyle w:val="Jin0"/>
              <w:framePr w:w="8500" w:h="3308" w:wrap="none" w:vAnchor="page" w:hAnchor="page" w:x="1425" w:y="1611"/>
              <w:shd w:val="clear" w:color="auto" w:fill="auto"/>
              <w:spacing w:after="0" w:line="259" w:lineRule="auto"/>
            </w:pPr>
            <w:r>
              <w:t>Souhlas s prováděním inkasa a SIPO</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b/>
                <w:bCs/>
                <w:color w:val="304A4C"/>
                <w:sz w:val="15"/>
                <w:szCs w:val="15"/>
              </w:rPr>
              <w:t>CZK</w:t>
            </w:r>
          </w:p>
        </w:tc>
        <w:tc>
          <w:tcPr>
            <w:tcW w:w="1073"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109" w:type="dxa"/>
            <w:tcBorders>
              <w:top w:val="single" w:sz="4" w:space="0" w:color="auto"/>
              <w:left w:val="single" w:sz="4" w:space="0" w:color="auto"/>
            </w:tcBorders>
            <w:shd w:val="clear" w:color="auto" w:fill="FFFFFF"/>
          </w:tcPr>
          <w:p w:rsidR="00D22BA3" w:rsidRDefault="00D22BA3">
            <w:pPr>
              <w:framePr w:w="8500" w:h="3308" w:wrap="none" w:vAnchor="page" w:hAnchor="page" w:x="1425" w:y="1611"/>
              <w:rPr>
                <w:sz w:val="10"/>
                <w:szCs w:val="10"/>
              </w:rPr>
            </w:pPr>
          </w:p>
        </w:tc>
        <w:tc>
          <w:tcPr>
            <w:tcW w:w="1030" w:type="dxa"/>
            <w:tcBorders>
              <w:top w:val="single" w:sz="4" w:space="0" w:color="auto"/>
              <w:left w:val="single" w:sz="4" w:space="0" w:color="auto"/>
              <w:right w:val="single" w:sz="4" w:space="0" w:color="auto"/>
            </w:tcBorders>
            <w:shd w:val="clear" w:color="auto" w:fill="FFFFFF"/>
          </w:tcPr>
          <w:p w:rsidR="00D22BA3" w:rsidRDefault="00D22BA3">
            <w:pPr>
              <w:framePr w:w="8500" w:h="3308" w:wrap="none" w:vAnchor="page" w:hAnchor="page" w:x="1425" w:y="1611"/>
              <w:rPr>
                <w:sz w:val="10"/>
                <w:szCs w:val="10"/>
              </w:rPr>
            </w:pPr>
          </w:p>
        </w:tc>
      </w:tr>
      <w:tr w:rsidR="00D22BA3">
        <w:trPr>
          <w:trHeight w:hRule="exact" w:val="457"/>
        </w:trPr>
        <w:tc>
          <w:tcPr>
            <w:tcW w:w="2606" w:type="dxa"/>
            <w:tcBorders>
              <w:top w:val="single" w:sz="4" w:space="0" w:color="auto"/>
              <w:left w:val="single" w:sz="4" w:space="0" w:color="auto"/>
              <w:bottom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pPr>
            <w:r>
              <w:t>Nakládání s cennými papíry</w:t>
            </w:r>
          </w:p>
        </w:tc>
        <w:tc>
          <w:tcPr>
            <w:tcW w:w="1577" w:type="dxa"/>
            <w:tcBorders>
              <w:top w:val="single" w:sz="4" w:space="0" w:color="auto"/>
              <w:left w:val="single" w:sz="4" w:space="0" w:color="auto"/>
              <w:bottom w:val="single" w:sz="4" w:space="0" w:color="auto"/>
            </w:tcBorders>
            <w:shd w:val="clear" w:color="auto" w:fill="FFFFFF"/>
            <w:vAlign w:val="center"/>
          </w:tcPr>
          <w:p w:rsidR="00D22BA3" w:rsidRDefault="00D029DC">
            <w:pPr>
              <w:pStyle w:val="Jin0"/>
              <w:framePr w:w="8500" w:h="3308" w:wrap="none" w:vAnchor="page" w:hAnchor="page" w:x="1425" w:y="1611"/>
              <w:shd w:val="clear" w:color="auto" w:fill="auto"/>
              <w:spacing w:after="0"/>
              <w:jc w:val="center"/>
              <w:rPr>
                <w:sz w:val="15"/>
                <w:szCs w:val="15"/>
              </w:rPr>
            </w:pPr>
            <w:r>
              <w:rPr>
                <w:b/>
                <w:bCs/>
                <w:color w:val="304A4C"/>
                <w:sz w:val="15"/>
                <w:szCs w:val="15"/>
              </w:rPr>
              <w:t>CZK</w:t>
            </w:r>
          </w:p>
        </w:tc>
        <w:tc>
          <w:tcPr>
            <w:tcW w:w="1073" w:type="dxa"/>
            <w:tcBorders>
              <w:top w:val="single" w:sz="4" w:space="0" w:color="auto"/>
              <w:left w:val="single" w:sz="4" w:space="0" w:color="auto"/>
              <w:bottom w:val="single" w:sz="4" w:space="0" w:color="auto"/>
            </w:tcBorders>
            <w:shd w:val="clear" w:color="auto" w:fill="FFFFFF"/>
          </w:tcPr>
          <w:p w:rsidR="00D22BA3" w:rsidRDefault="00D22BA3">
            <w:pPr>
              <w:framePr w:w="8500" w:h="3308" w:wrap="none" w:vAnchor="page" w:hAnchor="page" w:x="1425" w:y="1611"/>
              <w:rPr>
                <w:sz w:val="10"/>
                <w:szCs w:val="10"/>
              </w:rPr>
            </w:pPr>
          </w:p>
        </w:tc>
        <w:tc>
          <w:tcPr>
            <w:tcW w:w="1105" w:type="dxa"/>
            <w:tcBorders>
              <w:top w:val="single" w:sz="4" w:space="0" w:color="auto"/>
              <w:left w:val="single" w:sz="4" w:space="0" w:color="auto"/>
              <w:bottom w:val="single" w:sz="4" w:space="0" w:color="auto"/>
            </w:tcBorders>
            <w:shd w:val="clear" w:color="auto" w:fill="FFFFFF"/>
          </w:tcPr>
          <w:p w:rsidR="00D22BA3" w:rsidRDefault="00D22BA3">
            <w:pPr>
              <w:framePr w:w="8500" w:h="3308" w:wrap="none" w:vAnchor="page" w:hAnchor="page" w:x="1425" w:y="1611"/>
              <w:rPr>
                <w:sz w:val="10"/>
                <w:szCs w:val="10"/>
              </w:rPr>
            </w:pPr>
          </w:p>
        </w:tc>
        <w:tc>
          <w:tcPr>
            <w:tcW w:w="1109" w:type="dxa"/>
            <w:tcBorders>
              <w:top w:val="single" w:sz="4" w:space="0" w:color="auto"/>
              <w:left w:val="single" w:sz="4" w:space="0" w:color="auto"/>
              <w:bottom w:val="single" w:sz="4" w:space="0" w:color="auto"/>
            </w:tcBorders>
            <w:shd w:val="clear" w:color="auto" w:fill="FFFFFF"/>
          </w:tcPr>
          <w:p w:rsidR="00D22BA3" w:rsidRDefault="00D22BA3">
            <w:pPr>
              <w:framePr w:w="8500" w:h="3308" w:wrap="none" w:vAnchor="page" w:hAnchor="page" w:x="1425" w:y="1611"/>
              <w:rPr>
                <w:sz w:val="10"/>
                <w:szCs w:val="1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D22BA3" w:rsidRDefault="00D22BA3">
            <w:pPr>
              <w:framePr w:w="8500" w:h="3308" w:wrap="none" w:vAnchor="page" w:hAnchor="page" w:x="1425" w:y="1611"/>
              <w:rPr>
                <w:sz w:val="10"/>
                <w:szCs w:val="10"/>
              </w:rPr>
            </w:pPr>
          </w:p>
        </w:tc>
      </w:tr>
    </w:tbl>
    <w:p w:rsidR="00D22BA3" w:rsidRDefault="00D029DC">
      <w:pPr>
        <w:pStyle w:val="Titulektabulky0"/>
        <w:framePr w:w="7945" w:h="450" w:hRule="exact" w:wrap="none" w:vAnchor="page" w:hAnchor="page" w:x="1411" w:y="5280"/>
        <w:shd w:val="clear" w:color="auto" w:fill="auto"/>
        <w:ind w:left="15" w:right="10"/>
      </w:pPr>
      <w:r>
        <w:t>Smí zadávat elektronické Platební příkazy k úhradě vč. trvalých Platebních příkazů k úhradě ve prospěch</w:t>
      </w:r>
      <w:r>
        <w:br/>
        <w:t>uvedených účtů do finančního limitu:</w:t>
      </w:r>
      <w:r>
        <w:rPr>
          <w:vertAlign w:val="superscript"/>
        </w:rPr>
        <w:t>4)</w:t>
      </w:r>
      <w:r>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6"/>
        <w:gridCol w:w="1235"/>
        <w:gridCol w:w="1231"/>
        <w:gridCol w:w="1228"/>
        <w:gridCol w:w="1249"/>
        <w:gridCol w:w="1235"/>
        <w:gridCol w:w="1199"/>
      </w:tblGrid>
      <w:tr w:rsidR="00D22BA3">
        <w:trPr>
          <w:trHeight w:hRule="exact" w:val="349"/>
        </w:trPr>
        <w:tc>
          <w:tcPr>
            <w:tcW w:w="1116" w:type="dxa"/>
            <w:tcBorders>
              <w:top w:val="single" w:sz="4" w:space="0" w:color="auto"/>
              <w:lef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sz w:val="15"/>
                <w:szCs w:val="15"/>
              </w:rPr>
              <w:t>Číslo účtu</w:t>
            </w:r>
          </w:p>
        </w:tc>
        <w:tc>
          <w:tcPr>
            <w:tcW w:w="1235" w:type="dxa"/>
            <w:tcBorders>
              <w:top w:val="single" w:sz="4" w:space="0" w:color="auto"/>
              <w:lef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sz w:val="15"/>
                <w:szCs w:val="15"/>
              </w:rPr>
              <w:t>Kód banky</w:t>
            </w:r>
          </w:p>
        </w:tc>
        <w:tc>
          <w:tcPr>
            <w:tcW w:w="1231" w:type="dxa"/>
            <w:tcBorders>
              <w:top w:val="single" w:sz="4" w:space="0" w:color="auto"/>
              <w:lef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sz w:val="15"/>
                <w:szCs w:val="15"/>
              </w:rPr>
              <w:t>Kód měny</w:t>
            </w:r>
          </w:p>
        </w:tc>
        <w:tc>
          <w:tcPr>
            <w:tcW w:w="1228" w:type="dxa"/>
            <w:tcBorders>
              <w:top w:val="single" w:sz="4" w:space="0" w:color="auto"/>
              <w:lef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sz w:val="15"/>
                <w:szCs w:val="15"/>
              </w:rPr>
              <w:t>Denní limit</w:t>
            </w:r>
          </w:p>
        </w:tc>
        <w:tc>
          <w:tcPr>
            <w:tcW w:w="1249" w:type="dxa"/>
            <w:tcBorders>
              <w:top w:val="single" w:sz="4" w:space="0" w:color="auto"/>
              <w:lef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color w:val="304A4C"/>
                <w:sz w:val="15"/>
                <w:szCs w:val="15"/>
              </w:rPr>
              <w:t>Týdenní limit</w:t>
            </w:r>
          </w:p>
        </w:tc>
        <w:tc>
          <w:tcPr>
            <w:tcW w:w="1235" w:type="dxa"/>
            <w:tcBorders>
              <w:top w:val="single" w:sz="4" w:space="0" w:color="auto"/>
              <w:lef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color w:val="304A4C"/>
                <w:sz w:val="15"/>
                <w:szCs w:val="15"/>
              </w:rPr>
              <w:t>Měsíční limit</w:t>
            </w:r>
          </w:p>
        </w:tc>
        <w:tc>
          <w:tcPr>
            <w:tcW w:w="1199" w:type="dxa"/>
            <w:tcBorders>
              <w:top w:val="single" w:sz="4" w:space="0" w:color="auto"/>
              <w:left w:val="single" w:sz="4" w:space="0" w:color="auto"/>
              <w:right w:val="single" w:sz="4" w:space="0" w:color="auto"/>
            </w:tcBorders>
            <w:shd w:val="clear" w:color="auto" w:fill="FFFFFF"/>
            <w:vAlign w:val="center"/>
          </w:tcPr>
          <w:p w:rsidR="00D22BA3" w:rsidRDefault="00D029DC">
            <w:pPr>
              <w:pStyle w:val="Jin0"/>
              <w:framePr w:w="8492" w:h="698" w:wrap="none" w:vAnchor="page" w:hAnchor="page" w:x="1436" w:y="5679"/>
              <w:shd w:val="clear" w:color="auto" w:fill="auto"/>
              <w:spacing w:after="0"/>
              <w:jc w:val="center"/>
              <w:rPr>
                <w:sz w:val="15"/>
                <w:szCs w:val="15"/>
              </w:rPr>
            </w:pPr>
            <w:r>
              <w:rPr>
                <w:color w:val="304A4C"/>
                <w:sz w:val="15"/>
                <w:szCs w:val="15"/>
              </w:rPr>
              <w:t>čtvrtletní limit</w:t>
            </w:r>
          </w:p>
        </w:tc>
      </w:tr>
      <w:tr w:rsidR="00D22BA3">
        <w:trPr>
          <w:trHeight w:hRule="exact" w:val="349"/>
        </w:trPr>
        <w:tc>
          <w:tcPr>
            <w:tcW w:w="1116" w:type="dxa"/>
            <w:tcBorders>
              <w:top w:val="single" w:sz="4" w:space="0" w:color="auto"/>
              <w:left w:val="single" w:sz="4" w:space="0" w:color="auto"/>
              <w:bottom w:val="single" w:sz="4" w:space="0" w:color="auto"/>
            </w:tcBorders>
            <w:shd w:val="clear" w:color="auto" w:fill="FFFFFF"/>
          </w:tcPr>
          <w:p w:rsidR="00D22BA3" w:rsidRDefault="00D22BA3">
            <w:pPr>
              <w:framePr w:w="8492" w:h="698" w:wrap="none" w:vAnchor="page" w:hAnchor="page" w:x="1436" w:y="5679"/>
              <w:rPr>
                <w:sz w:val="10"/>
                <w:szCs w:val="10"/>
              </w:rPr>
            </w:pPr>
          </w:p>
        </w:tc>
        <w:tc>
          <w:tcPr>
            <w:tcW w:w="1235" w:type="dxa"/>
            <w:tcBorders>
              <w:top w:val="single" w:sz="4" w:space="0" w:color="auto"/>
              <w:left w:val="single" w:sz="4" w:space="0" w:color="auto"/>
              <w:bottom w:val="single" w:sz="4" w:space="0" w:color="auto"/>
            </w:tcBorders>
            <w:shd w:val="clear" w:color="auto" w:fill="FFFFFF"/>
          </w:tcPr>
          <w:p w:rsidR="00D22BA3" w:rsidRDefault="00D22BA3">
            <w:pPr>
              <w:framePr w:w="8492" w:h="698" w:wrap="none" w:vAnchor="page" w:hAnchor="page" w:x="1436" w:y="5679"/>
              <w:rPr>
                <w:sz w:val="10"/>
                <w:szCs w:val="10"/>
              </w:rPr>
            </w:pPr>
          </w:p>
        </w:tc>
        <w:tc>
          <w:tcPr>
            <w:tcW w:w="1231" w:type="dxa"/>
            <w:tcBorders>
              <w:top w:val="single" w:sz="4" w:space="0" w:color="auto"/>
              <w:left w:val="single" w:sz="4" w:space="0" w:color="auto"/>
              <w:bottom w:val="single" w:sz="4" w:space="0" w:color="auto"/>
            </w:tcBorders>
            <w:shd w:val="clear" w:color="auto" w:fill="FFFFFF"/>
          </w:tcPr>
          <w:p w:rsidR="00D22BA3" w:rsidRDefault="00D22BA3">
            <w:pPr>
              <w:framePr w:w="8492" w:h="698" w:wrap="none" w:vAnchor="page" w:hAnchor="page" w:x="1436" w:y="5679"/>
              <w:rPr>
                <w:sz w:val="10"/>
                <w:szCs w:val="10"/>
              </w:rPr>
            </w:pPr>
          </w:p>
        </w:tc>
        <w:tc>
          <w:tcPr>
            <w:tcW w:w="1228" w:type="dxa"/>
            <w:tcBorders>
              <w:top w:val="single" w:sz="4" w:space="0" w:color="auto"/>
              <w:left w:val="single" w:sz="4" w:space="0" w:color="auto"/>
              <w:bottom w:val="single" w:sz="4" w:space="0" w:color="auto"/>
            </w:tcBorders>
            <w:shd w:val="clear" w:color="auto" w:fill="FFFFFF"/>
          </w:tcPr>
          <w:p w:rsidR="00D22BA3" w:rsidRDefault="00D22BA3">
            <w:pPr>
              <w:framePr w:w="8492" w:h="698" w:wrap="none" w:vAnchor="page" w:hAnchor="page" w:x="1436" w:y="5679"/>
              <w:rPr>
                <w:sz w:val="10"/>
                <w:szCs w:val="10"/>
              </w:rPr>
            </w:pPr>
          </w:p>
        </w:tc>
        <w:tc>
          <w:tcPr>
            <w:tcW w:w="1249" w:type="dxa"/>
            <w:tcBorders>
              <w:top w:val="single" w:sz="4" w:space="0" w:color="auto"/>
              <w:left w:val="single" w:sz="4" w:space="0" w:color="auto"/>
              <w:bottom w:val="single" w:sz="4" w:space="0" w:color="auto"/>
            </w:tcBorders>
            <w:shd w:val="clear" w:color="auto" w:fill="FFFFFF"/>
          </w:tcPr>
          <w:p w:rsidR="00D22BA3" w:rsidRDefault="00D22BA3">
            <w:pPr>
              <w:framePr w:w="8492" w:h="698" w:wrap="none" w:vAnchor="page" w:hAnchor="page" w:x="1436" w:y="5679"/>
              <w:rPr>
                <w:sz w:val="10"/>
                <w:szCs w:val="10"/>
              </w:rPr>
            </w:pPr>
          </w:p>
        </w:tc>
        <w:tc>
          <w:tcPr>
            <w:tcW w:w="1235" w:type="dxa"/>
            <w:tcBorders>
              <w:top w:val="single" w:sz="4" w:space="0" w:color="auto"/>
              <w:left w:val="single" w:sz="4" w:space="0" w:color="auto"/>
              <w:bottom w:val="single" w:sz="4" w:space="0" w:color="auto"/>
            </w:tcBorders>
            <w:shd w:val="clear" w:color="auto" w:fill="FFFFFF"/>
          </w:tcPr>
          <w:p w:rsidR="00D22BA3" w:rsidRDefault="00D22BA3">
            <w:pPr>
              <w:framePr w:w="8492" w:h="698" w:wrap="none" w:vAnchor="page" w:hAnchor="page" w:x="1436" w:y="5679"/>
              <w:rPr>
                <w:sz w:val="10"/>
                <w:szCs w:val="10"/>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D22BA3" w:rsidRDefault="00D22BA3">
            <w:pPr>
              <w:framePr w:w="8492" w:h="698" w:wrap="none" w:vAnchor="page" w:hAnchor="page" w:x="1436" w:y="5679"/>
              <w:rPr>
                <w:sz w:val="10"/>
                <w:szCs w:val="10"/>
              </w:rPr>
            </w:pPr>
          </w:p>
        </w:tc>
      </w:tr>
    </w:tbl>
    <w:p w:rsidR="00D22BA3" w:rsidRDefault="00D029DC">
      <w:pPr>
        <w:pStyle w:val="Zkladntext1"/>
        <w:framePr w:wrap="none" w:vAnchor="page" w:hAnchor="page" w:x="1403" w:y="6792"/>
        <w:pBdr>
          <w:top w:val="single" w:sz="4" w:space="0" w:color="auto"/>
          <w:left w:val="single" w:sz="4" w:space="0" w:color="auto"/>
          <w:bottom w:val="single" w:sz="4" w:space="6" w:color="auto"/>
          <w:right w:val="single" w:sz="4" w:space="0" w:color="auto"/>
        </w:pBdr>
        <w:shd w:val="clear" w:color="auto" w:fill="auto"/>
        <w:spacing w:after="0"/>
        <w:rPr>
          <w:sz w:val="17"/>
          <w:szCs w:val="17"/>
        </w:rPr>
      </w:pPr>
      <w:r>
        <w:rPr>
          <w:b/>
          <w:bCs/>
          <w:color w:val="304A4C"/>
          <w:sz w:val="17"/>
          <w:szCs w:val="17"/>
        </w:rPr>
        <w:t>• Oprávnění výše uvedeného Disponenta k použití Elektronických identifikačních prostředků</w:t>
      </w:r>
    </w:p>
    <w:p w:rsidR="00D22BA3" w:rsidRDefault="00D029DC">
      <w:pPr>
        <w:pStyle w:val="Titulektabulky0"/>
        <w:framePr w:w="7841" w:h="396" w:hRule="exact" w:wrap="none" w:vAnchor="page" w:hAnchor="page" w:x="1749" w:y="7285"/>
        <w:shd w:val="clear" w:color="auto" w:fill="auto"/>
        <w:spacing w:line="230" w:lineRule="auto"/>
        <w:jc w:val="both"/>
        <w:rPr>
          <w:sz w:val="17"/>
          <w:szCs w:val="17"/>
        </w:rPr>
      </w:pPr>
      <w:r>
        <w:rPr>
          <w:b/>
          <w:bCs/>
          <w:color w:val="304A4C"/>
          <w:sz w:val="17"/>
          <w:szCs w:val="17"/>
        </w:rPr>
        <w:t>Výše uvedený Disponent srní použít Elektronický identifikační prostředek nebo papír. Podpisový vzor: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52"/>
        <w:gridCol w:w="1102"/>
        <w:gridCol w:w="504"/>
      </w:tblGrid>
      <w:tr w:rsidR="00D22BA3">
        <w:trPr>
          <w:trHeight w:hRule="exact" w:val="209"/>
        </w:trPr>
        <w:tc>
          <w:tcPr>
            <w:tcW w:w="4352" w:type="dxa"/>
            <w:shd w:val="clear" w:color="auto" w:fill="FFFFFF"/>
            <w:vAlign w:val="bottom"/>
          </w:tcPr>
          <w:p w:rsidR="00D22BA3" w:rsidRDefault="00D029DC">
            <w:pPr>
              <w:pStyle w:val="Jin0"/>
              <w:framePr w:w="5958" w:h="1012" w:wrap="none" w:vAnchor="page" w:hAnchor="page" w:x="2203" w:y="7684"/>
              <w:shd w:val="clear" w:color="auto" w:fill="auto"/>
              <w:spacing w:after="0"/>
            </w:pPr>
            <w:r>
              <w:t>Mobilní Elektronický klíč</w:t>
            </w:r>
          </w:p>
        </w:tc>
        <w:tc>
          <w:tcPr>
            <w:tcW w:w="1102" w:type="dxa"/>
            <w:shd w:val="clear" w:color="auto" w:fill="FFFFFF"/>
            <w:vAlign w:val="bottom"/>
          </w:tcPr>
          <w:p w:rsidR="00D22BA3" w:rsidRDefault="00D029DC">
            <w:pPr>
              <w:pStyle w:val="Jin0"/>
              <w:framePr w:w="5958" w:h="1012" w:wrap="none" w:vAnchor="page" w:hAnchor="page" w:x="2203" w:y="7684"/>
              <w:shd w:val="clear" w:color="auto" w:fill="auto"/>
              <w:spacing w:after="0"/>
              <w:ind w:firstLine="520"/>
              <w:jc w:val="both"/>
            </w:pPr>
            <w:r>
              <w:t>0 ano</w:t>
            </w:r>
          </w:p>
        </w:tc>
        <w:tc>
          <w:tcPr>
            <w:tcW w:w="504" w:type="dxa"/>
            <w:shd w:val="clear" w:color="auto" w:fill="FFFFFF"/>
            <w:vAlign w:val="bottom"/>
          </w:tcPr>
          <w:p w:rsidR="00D22BA3" w:rsidRDefault="00D029DC">
            <w:pPr>
              <w:pStyle w:val="Jin0"/>
              <w:framePr w:w="5958" w:h="1012" w:wrap="none" w:vAnchor="page" w:hAnchor="page" w:x="2203" w:y="7684"/>
              <w:shd w:val="clear" w:color="auto" w:fill="auto"/>
              <w:spacing w:after="0"/>
            </w:pPr>
            <w:r>
              <w:t>□ ne</w:t>
            </w:r>
          </w:p>
        </w:tc>
      </w:tr>
      <w:tr w:rsidR="00D22BA3">
        <w:trPr>
          <w:trHeight w:hRule="exact" w:val="194"/>
        </w:trPr>
        <w:tc>
          <w:tcPr>
            <w:tcW w:w="4352" w:type="dxa"/>
            <w:shd w:val="clear" w:color="auto" w:fill="FFFFFF"/>
            <w:vAlign w:val="bottom"/>
          </w:tcPr>
          <w:p w:rsidR="00D22BA3" w:rsidRDefault="00D029DC">
            <w:pPr>
              <w:pStyle w:val="Jin0"/>
              <w:framePr w:w="5958" w:h="1012" w:wrap="none" w:vAnchor="page" w:hAnchor="page" w:x="2203" w:y="7684"/>
              <w:shd w:val="clear" w:color="auto" w:fill="auto"/>
              <w:spacing w:after="0"/>
            </w:pPr>
            <w:r>
              <w:t>Mobilní Elektronický klíč SMS s kódy l-PIN a T-PIN</w:t>
            </w:r>
          </w:p>
        </w:tc>
        <w:tc>
          <w:tcPr>
            <w:tcW w:w="1102" w:type="dxa"/>
            <w:shd w:val="clear" w:color="auto" w:fill="FFFFFF"/>
            <w:vAlign w:val="bottom"/>
          </w:tcPr>
          <w:p w:rsidR="00D22BA3" w:rsidRDefault="00D029DC">
            <w:pPr>
              <w:pStyle w:val="Jin0"/>
              <w:framePr w:w="5958" w:h="1012" w:wrap="none" w:vAnchor="page" w:hAnchor="page" w:x="2203" w:y="7684"/>
              <w:shd w:val="clear" w:color="auto" w:fill="auto"/>
              <w:spacing w:after="0"/>
              <w:ind w:firstLine="520"/>
              <w:jc w:val="both"/>
            </w:pPr>
            <w:r>
              <w:t>0 ano</w:t>
            </w:r>
          </w:p>
        </w:tc>
        <w:tc>
          <w:tcPr>
            <w:tcW w:w="504" w:type="dxa"/>
            <w:shd w:val="clear" w:color="auto" w:fill="FFFFFF"/>
            <w:vAlign w:val="bottom"/>
          </w:tcPr>
          <w:p w:rsidR="00D22BA3" w:rsidRDefault="00D029DC">
            <w:pPr>
              <w:pStyle w:val="Jin0"/>
              <w:framePr w:w="5958" w:h="1012" w:wrap="none" w:vAnchor="page" w:hAnchor="page" w:x="2203" w:y="7684"/>
              <w:shd w:val="clear" w:color="auto" w:fill="auto"/>
              <w:spacing w:after="0"/>
            </w:pPr>
            <w:r>
              <w:t>□ ne</w:t>
            </w:r>
          </w:p>
        </w:tc>
      </w:tr>
      <w:tr w:rsidR="00D22BA3">
        <w:trPr>
          <w:trHeight w:hRule="exact" w:val="198"/>
        </w:trPr>
        <w:tc>
          <w:tcPr>
            <w:tcW w:w="4352" w:type="dxa"/>
            <w:shd w:val="clear" w:color="auto" w:fill="FFFFFF"/>
            <w:vAlign w:val="bottom"/>
          </w:tcPr>
          <w:p w:rsidR="00D22BA3" w:rsidRDefault="00D029DC">
            <w:pPr>
              <w:pStyle w:val="Jin0"/>
              <w:framePr w:w="5958" w:h="1012" w:wrap="none" w:vAnchor="page" w:hAnchor="page" w:x="2203" w:y="7684"/>
              <w:shd w:val="clear" w:color="auto" w:fill="auto"/>
              <w:spacing w:after="0"/>
            </w:pPr>
            <w:r>
              <w:t>Osobní Elektronický klíč</w:t>
            </w:r>
          </w:p>
        </w:tc>
        <w:tc>
          <w:tcPr>
            <w:tcW w:w="1102" w:type="dxa"/>
            <w:shd w:val="clear" w:color="auto" w:fill="FFFFFF"/>
            <w:vAlign w:val="bottom"/>
          </w:tcPr>
          <w:p w:rsidR="00D22BA3" w:rsidRDefault="00D029DC">
            <w:pPr>
              <w:pStyle w:val="Jin0"/>
              <w:framePr w:w="5958" w:h="1012" w:wrap="none" w:vAnchor="page" w:hAnchor="page" w:x="2203" w:y="7684"/>
              <w:shd w:val="clear" w:color="auto" w:fill="auto"/>
              <w:spacing w:after="0"/>
              <w:ind w:firstLine="520"/>
              <w:jc w:val="both"/>
            </w:pPr>
            <w:r>
              <w:t>0 ano</w:t>
            </w:r>
          </w:p>
        </w:tc>
        <w:tc>
          <w:tcPr>
            <w:tcW w:w="504" w:type="dxa"/>
            <w:shd w:val="clear" w:color="auto" w:fill="FFFFFF"/>
            <w:vAlign w:val="bottom"/>
          </w:tcPr>
          <w:p w:rsidR="00D22BA3" w:rsidRDefault="00D029DC">
            <w:pPr>
              <w:pStyle w:val="Jin0"/>
              <w:framePr w:w="5958" w:h="1012" w:wrap="none" w:vAnchor="page" w:hAnchor="page" w:x="2203" w:y="7684"/>
              <w:shd w:val="clear" w:color="auto" w:fill="auto"/>
              <w:spacing w:after="0"/>
              <w:jc w:val="right"/>
            </w:pPr>
            <w:r>
              <w:t>□ ne</w:t>
            </w:r>
          </w:p>
        </w:tc>
      </w:tr>
      <w:tr w:rsidR="00D22BA3">
        <w:trPr>
          <w:trHeight w:hRule="exact" w:val="202"/>
        </w:trPr>
        <w:tc>
          <w:tcPr>
            <w:tcW w:w="4352" w:type="dxa"/>
            <w:shd w:val="clear" w:color="auto" w:fill="FFFFFF"/>
            <w:vAlign w:val="bottom"/>
          </w:tcPr>
          <w:p w:rsidR="00D22BA3" w:rsidRDefault="00D029DC">
            <w:pPr>
              <w:pStyle w:val="Jin0"/>
              <w:framePr w:w="5958" w:h="1012" w:wrap="none" w:vAnchor="page" w:hAnchor="page" w:x="2203" w:y="7684"/>
              <w:shd w:val="clear" w:color="auto" w:fill="auto"/>
              <w:spacing w:after="0"/>
            </w:pPr>
            <w:r>
              <w:t>Internetový Elektronický klíč</w:t>
            </w:r>
          </w:p>
        </w:tc>
        <w:tc>
          <w:tcPr>
            <w:tcW w:w="1102" w:type="dxa"/>
            <w:shd w:val="clear" w:color="auto" w:fill="FFFFFF"/>
            <w:vAlign w:val="bottom"/>
          </w:tcPr>
          <w:p w:rsidR="00D22BA3" w:rsidRDefault="00D029DC">
            <w:pPr>
              <w:pStyle w:val="Jin0"/>
              <w:framePr w:w="5958" w:h="1012" w:wrap="none" w:vAnchor="page" w:hAnchor="page" w:x="2203" w:y="7684"/>
              <w:shd w:val="clear" w:color="auto" w:fill="auto"/>
              <w:spacing w:after="0"/>
              <w:ind w:firstLine="520"/>
              <w:jc w:val="both"/>
            </w:pPr>
            <w:r>
              <w:t>0 ano</w:t>
            </w:r>
          </w:p>
        </w:tc>
        <w:tc>
          <w:tcPr>
            <w:tcW w:w="504" w:type="dxa"/>
            <w:shd w:val="clear" w:color="auto" w:fill="FFFFFF"/>
            <w:vAlign w:val="bottom"/>
          </w:tcPr>
          <w:p w:rsidR="00D22BA3" w:rsidRDefault="00D029DC">
            <w:pPr>
              <w:pStyle w:val="Jin0"/>
              <w:framePr w:w="5958" w:h="1012" w:wrap="none" w:vAnchor="page" w:hAnchor="page" w:x="2203" w:y="7684"/>
              <w:shd w:val="clear" w:color="auto" w:fill="auto"/>
              <w:spacing w:after="0"/>
            </w:pPr>
            <w:r>
              <w:t>□ ne</w:t>
            </w:r>
          </w:p>
        </w:tc>
      </w:tr>
      <w:tr w:rsidR="00D22BA3">
        <w:trPr>
          <w:trHeight w:hRule="exact" w:val="209"/>
        </w:trPr>
        <w:tc>
          <w:tcPr>
            <w:tcW w:w="4352" w:type="dxa"/>
            <w:shd w:val="clear" w:color="auto" w:fill="FFFFFF"/>
          </w:tcPr>
          <w:p w:rsidR="00D22BA3" w:rsidRDefault="00D029DC">
            <w:pPr>
              <w:pStyle w:val="Jin0"/>
              <w:framePr w:w="5958" w:h="1012" w:wrap="none" w:vAnchor="page" w:hAnchor="page" w:x="2203" w:y="7684"/>
              <w:shd w:val="clear" w:color="auto" w:fill="auto"/>
              <w:spacing w:after="0"/>
            </w:pPr>
            <w:r>
              <w:t>Papírový podpisový vzor</w:t>
            </w:r>
          </w:p>
        </w:tc>
        <w:tc>
          <w:tcPr>
            <w:tcW w:w="1102" w:type="dxa"/>
            <w:shd w:val="clear" w:color="auto" w:fill="FFFFFF"/>
          </w:tcPr>
          <w:p w:rsidR="00D22BA3" w:rsidRDefault="00D029DC">
            <w:pPr>
              <w:pStyle w:val="Jin0"/>
              <w:framePr w:w="5958" w:h="1012" w:wrap="none" w:vAnchor="page" w:hAnchor="page" w:x="2203" w:y="7684"/>
              <w:shd w:val="clear" w:color="auto" w:fill="auto"/>
              <w:spacing w:after="0"/>
              <w:ind w:firstLine="520"/>
              <w:jc w:val="both"/>
            </w:pPr>
            <w:r>
              <w:t>□ ano</w:t>
            </w:r>
          </w:p>
        </w:tc>
        <w:tc>
          <w:tcPr>
            <w:tcW w:w="504" w:type="dxa"/>
            <w:shd w:val="clear" w:color="auto" w:fill="FFFFFF"/>
          </w:tcPr>
          <w:p w:rsidR="00D22BA3" w:rsidRDefault="00D029DC">
            <w:pPr>
              <w:pStyle w:val="Jin0"/>
              <w:framePr w:w="5958" w:h="1012" w:wrap="none" w:vAnchor="page" w:hAnchor="page" w:x="2203" w:y="7684"/>
              <w:shd w:val="clear" w:color="auto" w:fill="auto"/>
              <w:spacing w:after="0"/>
            </w:pPr>
            <w:r>
              <w:t>0 ne</w:t>
            </w:r>
          </w:p>
        </w:tc>
      </w:tr>
    </w:tbl>
    <w:p w:rsidR="00D22BA3" w:rsidRDefault="00D029DC">
      <w:pPr>
        <w:pStyle w:val="Zkladntext1"/>
        <w:framePr w:wrap="none" w:vAnchor="page" w:hAnchor="page" w:x="1875" w:y="9553"/>
        <w:shd w:val="clear" w:color="auto" w:fill="auto"/>
        <w:spacing w:after="0"/>
      </w:pPr>
      <w:r>
        <w:rPr>
          <w:color w:val="304A4C"/>
        </w:rPr>
        <w:t xml:space="preserve">Platnost Podpisového vzoru </w:t>
      </w:r>
      <w:r>
        <w:rPr>
          <w:color w:val="304A4C"/>
          <w:vertAlign w:val="superscript"/>
        </w:rPr>
        <w:t>5&gt;</w:t>
      </w:r>
      <w:r>
        <w:rPr>
          <w:color w:val="304A4C"/>
        </w:rPr>
        <w:t xml:space="preserve"> </w:t>
      </w:r>
      <w:proofErr w:type="gramStart"/>
      <w:r>
        <w:rPr>
          <w:color w:val="304A4C"/>
        </w:rPr>
        <w:t>od</w:t>
      </w:r>
      <w:proofErr w:type="gramEnd"/>
      <w:r>
        <w:rPr>
          <w:color w:val="304A4C"/>
        </w:rPr>
        <w:t>:</w:t>
      </w:r>
    </w:p>
    <w:p w:rsidR="00D22BA3" w:rsidRDefault="00D029DC">
      <w:pPr>
        <w:pStyle w:val="Zkladntext1"/>
        <w:framePr w:wrap="none" w:vAnchor="page" w:hAnchor="page" w:x="5000" w:y="9589"/>
        <w:shd w:val="clear" w:color="auto" w:fill="auto"/>
        <w:spacing w:after="0"/>
        <w:rPr>
          <w:sz w:val="15"/>
          <w:szCs w:val="15"/>
        </w:rPr>
      </w:pPr>
      <w:r>
        <w:rPr>
          <w:b/>
          <w:bCs/>
          <w:sz w:val="15"/>
          <w:szCs w:val="15"/>
        </w:rPr>
        <w:t>5.1.2012 9:36:00</w:t>
      </w:r>
    </w:p>
    <w:p w:rsidR="00D22BA3" w:rsidRDefault="00D029DC">
      <w:pPr>
        <w:framePr w:wrap="none" w:vAnchor="page" w:hAnchor="page" w:x="6663" w:y="9265"/>
        <w:rPr>
          <w:sz w:val="2"/>
          <w:szCs w:val="2"/>
        </w:rPr>
      </w:pPr>
      <w:r>
        <w:rPr>
          <w:noProof/>
          <w:lang w:bidi="ar-SA"/>
        </w:rPr>
        <w:drawing>
          <wp:inline distT="0" distB="0" distL="0" distR="0">
            <wp:extent cx="1377950" cy="76835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1"/>
                    <a:stretch/>
                  </pic:blipFill>
                  <pic:spPr>
                    <a:xfrm>
                      <a:off x="0" y="0"/>
                      <a:ext cx="1377950" cy="768350"/>
                    </a:xfrm>
                    <a:prstGeom prst="rect">
                      <a:avLst/>
                    </a:prstGeom>
                  </pic:spPr>
                </pic:pic>
              </a:graphicData>
            </a:graphic>
          </wp:inline>
        </w:drawing>
      </w:r>
    </w:p>
    <w:p w:rsidR="00D22BA3" w:rsidRDefault="00D029DC">
      <w:pPr>
        <w:framePr w:wrap="none" w:vAnchor="page" w:hAnchor="page" w:x="10159" w:y="7152"/>
        <w:rPr>
          <w:sz w:val="2"/>
          <w:szCs w:val="2"/>
        </w:rPr>
      </w:pPr>
      <w:r>
        <w:rPr>
          <w:noProof/>
          <w:lang w:bidi="ar-SA"/>
        </w:rPr>
        <w:drawing>
          <wp:inline distT="0" distB="0" distL="0" distR="0">
            <wp:extent cx="414655" cy="174371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2"/>
                    <a:stretch/>
                  </pic:blipFill>
                  <pic:spPr>
                    <a:xfrm>
                      <a:off x="0" y="0"/>
                      <a:ext cx="414655" cy="1743710"/>
                    </a:xfrm>
                    <a:prstGeom prst="rect">
                      <a:avLst/>
                    </a:prstGeom>
                  </pic:spPr>
                </pic:pic>
              </a:graphicData>
            </a:graphic>
          </wp:inline>
        </w:drawing>
      </w:r>
    </w:p>
    <w:p w:rsidR="00D22BA3" w:rsidRDefault="00D029DC">
      <w:pPr>
        <w:pStyle w:val="Zkladntext1"/>
        <w:framePr w:w="8586" w:h="1177" w:hRule="exact" w:wrap="none" w:vAnchor="page" w:hAnchor="page" w:x="1403" w:y="10478"/>
        <w:numPr>
          <w:ilvl w:val="0"/>
          <w:numId w:val="9"/>
        </w:numPr>
        <w:shd w:val="clear" w:color="auto" w:fill="auto"/>
        <w:tabs>
          <w:tab w:val="left" w:pos="564"/>
        </w:tabs>
        <w:spacing w:after="220"/>
        <w:ind w:right="3654" w:firstLine="260"/>
      </w:pPr>
      <w:r>
        <w:rPr>
          <w:color w:val="304A4C"/>
        </w:rPr>
        <w:t>Klientské číslo:</w:t>
      </w:r>
    </w:p>
    <w:p w:rsidR="00D22BA3" w:rsidRDefault="00D029DC">
      <w:pPr>
        <w:pStyle w:val="Zkladntext1"/>
        <w:framePr w:w="8586" w:h="1177" w:hRule="exact" w:wrap="none" w:vAnchor="page" w:hAnchor="page" w:x="1403" w:y="10478"/>
        <w:numPr>
          <w:ilvl w:val="0"/>
          <w:numId w:val="9"/>
        </w:numPr>
        <w:shd w:val="clear" w:color="auto" w:fill="auto"/>
        <w:tabs>
          <w:tab w:val="left" w:pos="564"/>
        </w:tabs>
        <w:spacing w:after="300"/>
        <w:ind w:right="3654" w:firstLine="260"/>
      </w:pPr>
      <w:r>
        <w:rPr>
          <w:color w:val="304A4C"/>
        </w:rPr>
        <w:t xml:space="preserve">Certifikační kód; </w:t>
      </w:r>
    </w:p>
    <w:p w:rsidR="00D22BA3" w:rsidRDefault="00D029DC">
      <w:pPr>
        <w:pStyle w:val="Nadpis40"/>
        <w:framePr w:w="8586" w:h="1177" w:hRule="exact" w:wrap="none" w:vAnchor="page" w:hAnchor="page" w:x="1403" w:y="10478"/>
        <w:shd w:val="clear" w:color="auto" w:fill="auto"/>
        <w:ind w:right="3654" w:firstLine="480"/>
      </w:pPr>
      <w:bookmarkStart w:id="32" w:name="bookmark32"/>
      <w:bookmarkStart w:id="33" w:name="bookmark33"/>
      <w:r>
        <w:rPr>
          <w:color w:val="304A4C"/>
        </w:rPr>
        <w:t xml:space="preserve">Pobočka Chomutov, Žižkovo náměstí 120, </w:t>
      </w:r>
      <w:r>
        <w:rPr>
          <w:b w:val="0"/>
          <w:bCs w:val="0"/>
          <w:color w:val="304A4C"/>
          <w:sz w:val="16"/>
          <w:szCs w:val="16"/>
        </w:rPr>
        <w:t xml:space="preserve">dne </w:t>
      </w:r>
      <w:proofErr w:type="gramStart"/>
      <w:r>
        <w:rPr>
          <w:color w:val="304A4C"/>
        </w:rPr>
        <w:t>5.1.2012</w:t>
      </w:r>
      <w:bookmarkEnd w:id="32"/>
      <w:bookmarkEnd w:id="33"/>
      <w:proofErr w:type="gramEnd"/>
    </w:p>
    <w:p w:rsidR="00D22BA3" w:rsidRDefault="00D029DC">
      <w:pPr>
        <w:pStyle w:val="Zkladntext1"/>
        <w:framePr w:w="1832" w:h="270" w:hRule="exact" w:wrap="none" w:vAnchor="page" w:hAnchor="page" w:x="7455" w:y="11587"/>
        <w:shd w:val="clear" w:color="auto" w:fill="auto"/>
        <w:spacing w:after="0"/>
        <w:jc w:val="center"/>
      </w:pPr>
      <w:r>
        <w:rPr>
          <w:color w:val="304A4C"/>
        </w:rPr>
        <w:t>• Podpis Majitele účtu</w:t>
      </w:r>
    </w:p>
    <w:p w:rsidR="00D22BA3" w:rsidRDefault="00D029DC">
      <w:pPr>
        <w:pStyle w:val="Poznmkapodarou0"/>
        <w:framePr w:w="8233" w:h="205" w:hRule="exact" w:wrap="none" w:vAnchor="page" w:hAnchor="page" w:x="1756" w:y="12181"/>
        <w:shd w:val="clear" w:color="auto" w:fill="auto"/>
        <w:tabs>
          <w:tab w:val="left" w:pos="711"/>
        </w:tabs>
        <w:ind w:left="0" w:firstLine="380"/>
      </w:pPr>
      <w:r>
        <w:t>1)</w:t>
      </w:r>
      <w:r>
        <w:tab/>
        <w:t>Pokud zvolíte variantu A, nevyplňujte žádná omezení z varianty B.</w:t>
      </w:r>
    </w:p>
    <w:p w:rsidR="00D22BA3" w:rsidRDefault="00D029DC">
      <w:pPr>
        <w:pStyle w:val="Poznmkapodarou0"/>
        <w:framePr w:w="8233" w:h="169" w:hRule="exact" w:wrap="none" w:vAnchor="page" w:hAnchor="page" w:x="1756" w:y="12400"/>
        <w:shd w:val="clear" w:color="auto" w:fill="auto"/>
        <w:tabs>
          <w:tab w:val="left" w:pos="718"/>
        </w:tabs>
        <w:ind w:left="0" w:firstLine="380"/>
        <w:jc w:val="both"/>
      </w:pPr>
      <w:r>
        <w:t>2)</w:t>
      </w:r>
      <w:r>
        <w:tab/>
        <w:t>Podpisový vzor nebude Bankou přijat, pokud některá z položek v části B nebude vyplněna.</w:t>
      </w:r>
    </w:p>
    <w:p w:rsidR="00D22BA3" w:rsidRDefault="00D029DC">
      <w:pPr>
        <w:pStyle w:val="Poznmkapodarou0"/>
        <w:framePr w:w="8233" w:h="504" w:hRule="exact" w:wrap="none" w:vAnchor="page" w:hAnchor="page" w:x="1756" w:y="12534"/>
        <w:shd w:val="clear" w:color="auto" w:fill="auto"/>
        <w:tabs>
          <w:tab w:val="left" w:pos="702"/>
        </w:tabs>
        <w:ind w:hanging="340"/>
        <w:jc w:val="both"/>
      </w:pPr>
      <w:r>
        <w:t>3)</w:t>
      </w:r>
      <w:r>
        <w:tab/>
        <w:t>Nevyplněný limit znamená bez limitu. Částky, které budou v jiné méně než zde uvedené, budou při kontrole dodržení limitu přepočítávány podle směnného kursu (deviza střed) platného v době provádění Platební transakce a uvedeného v Kurzovním lístku.</w:t>
      </w:r>
    </w:p>
    <w:p w:rsidR="00D22BA3" w:rsidRDefault="00D029DC">
      <w:pPr>
        <w:pStyle w:val="Poznmkapodarou0"/>
        <w:framePr w:w="8233" w:h="490" w:hRule="exact" w:wrap="none" w:vAnchor="page" w:hAnchor="page" w:x="1756" w:y="13092"/>
        <w:shd w:val="clear" w:color="auto" w:fill="auto"/>
        <w:tabs>
          <w:tab w:val="left" w:pos="722"/>
        </w:tabs>
        <w:jc w:val="both"/>
      </w:pPr>
      <w:r>
        <w:t>4)</w:t>
      </w:r>
      <w:r>
        <w:tab/>
        <w:t xml:space="preserve">K jednomu účtu uveďte pouze jednu kombinaci limitů ve Vámi zvolené měně, nevyplněný limit znamená bez limitu. </w:t>
      </w:r>
      <w:proofErr w:type="gramStart"/>
      <w:r>
        <w:t>Částky které</w:t>
      </w:r>
      <w:proofErr w:type="gramEnd"/>
      <w:r>
        <w:t xml:space="preserve"> budou v jiné měně než zde uvedené, budou při kontrole dodržení limitu přepočítávány podle směnného kursu (deviza střed) platného v době provádění Platební transakce a uvedeného v Kurzovním lístku.</w:t>
      </w:r>
    </w:p>
    <w:p w:rsidR="00D22BA3" w:rsidRDefault="00D029DC">
      <w:pPr>
        <w:pStyle w:val="Poznmkapodarou0"/>
        <w:framePr w:w="8233" w:h="151" w:hRule="exact" w:wrap="none" w:vAnchor="page" w:hAnchor="page" w:x="1756" w:y="13610"/>
        <w:shd w:val="clear" w:color="auto" w:fill="auto"/>
        <w:tabs>
          <w:tab w:val="left" w:pos="706"/>
        </w:tabs>
        <w:ind w:left="0" w:firstLine="360"/>
      </w:pPr>
      <w:r>
        <w:t>5)</w:t>
      </w:r>
      <w:r>
        <w:tab/>
        <w:t xml:space="preserve">Není </w:t>
      </w:r>
      <w:proofErr w:type="spellStart"/>
      <w:r>
        <w:t>li</w:t>
      </w:r>
      <w:proofErr w:type="spellEnd"/>
      <w:r>
        <w:t xml:space="preserve"> vyplněno, platí neomezeně dlouho.</w:t>
      </w:r>
    </w:p>
    <w:p w:rsidR="00D22BA3" w:rsidRDefault="00D029DC">
      <w:pPr>
        <w:pStyle w:val="Poznmkapodarou0"/>
        <w:framePr w:w="8233" w:h="205" w:hRule="exact" w:wrap="none" w:vAnchor="page" w:hAnchor="page" w:x="1756" w:y="13754"/>
        <w:shd w:val="clear" w:color="auto" w:fill="auto"/>
        <w:tabs>
          <w:tab w:val="left" w:pos="698"/>
        </w:tabs>
        <w:ind w:left="0" w:firstLine="360"/>
      </w:pPr>
      <w:r>
        <w:t>6)</w:t>
      </w:r>
      <w:r>
        <w:tab/>
        <w:t>Certifikujte v off-line režimu pouze číslo Účtu.</w:t>
      </w:r>
    </w:p>
    <w:p w:rsidR="00D22BA3" w:rsidRDefault="00D22BA3">
      <w:pPr>
        <w:spacing w:line="1" w:lineRule="exact"/>
        <w:sectPr w:rsidR="00D22BA3">
          <w:pgSz w:w="11900" w:h="16840"/>
          <w:pgMar w:top="360" w:right="360" w:bottom="360" w:left="360" w:header="0" w:footer="3" w:gutter="0"/>
          <w:cols w:space="720"/>
          <w:noEndnote/>
          <w:docGrid w:linePitch="360"/>
        </w:sectPr>
      </w:pPr>
    </w:p>
    <w:p w:rsidR="00D22BA3" w:rsidRDefault="00D029DC">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3681730</wp:posOffset>
                </wp:positionH>
                <wp:positionV relativeFrom="page">
                  <wp:posOffset>2472690</wp:posOffset>
                </wp:positionV>
                <wp:extent cx="1520190" cy="0"/>
                <wp:effectExtent l="0" t="0" r="0" b="0"/>
                <wp:wrapNone/>
                <wp:docPr id="30" name="Shape 30"/>
                <wp:cNvGraphicFramePr/>
                <a:graphic xmlns:a="http://schemas.openxmlformats.org/drawingml/2006/main">
                  <a:graphicData uri="http://schemas.microsoft.com/office/word/2010/wordprocessingShape">
                    <wps:wsp>
                      <wps:cNvCnPr/>
                      <wps:spPr>
                        <a:xfrm>
                          <a:off x="0" y="0"/>
                          <a:ext cx="152019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89.89999999999998pt;margin-top:194.69999999999999pt;width:119.7pt;height:0;z-index:-251658240;mso-position-horizontal-relative:page;mso-position-vertical-relative:page">
                <v:stroke weight="0.69999999999999996pt"/>
              </v:shape>
            </w:pict>
          </mc:Fallback>
        </mc:AlternateContent>
      </w:r>
    </w:p>
    <w:p w:rsidR="00D22BA3" w:rsidRDefault="00D029DC">
      <w:pPr>
        <w:pStyle w:val="Nadpis20"/>
        <w:framePr w:wrap="none" w:vAnchor="page" w:hAnchor="page" w:x="1378" w:y="1602"/>
        <w:shd w:val="clear" w:color="auto" w:fill="auto"/>
        <w:spacing w:after="0"/>
      </w:pPr>
      <w:bookmarkStart w:id="34" w:name="bookmark34"/>
      <w:bookmarkStart w:id="35" w:name="bookmark35"/>
      <w:r>
        <w:rPr>
          <w:color w:val="304A4C"/>
        </w:rPr>
        <w:t>Podpisový vzor</w:t>
      </w:r>
      <w:bookmarkEnd w:id="34"/>
      <w:bookmarkEnd w:id="35"/>
    </w:p>
    <w:p w:rsidR="00D22BA3" w:rsidRDefault="00D029DC">
      <w:pPr>
        <w:pStyle w:val="Titulektabulky0"/>
        <w:framePr w:wrap="none" w:vAnchor="page" w:hAnchor="page" w:x="1465" w:y="2091"/>
        <w:shd w:val="clear" w:color="auto" w:fill="auto"/>
        <w:ind w:left="8" w:right="3"/>
        <w:rPr>
          <w:sz w:val="15"/>
          <w:szCs w:val="15"/>
        </w:rPr>
      </w:pPr>
      <w:r>
        <w:rPr>
          <w:sz w:val="15"/>
          <w:szCs w:val="15"/>
        </w:rPr>
        <w:t>• Takto označené položky musí být vyplněny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47"/>
        <w:gridCol w:w="1379"/>
      </w:tblGrid>
      <w:tr w:rsidR="00D22BA3">
        <w:trPr>
          <w:trHeight w:hRule="exact" w:val="403"/>
        </w:trPr>
        <w:tc>
          <w:tcPr>
            <w:tcW w:w="7247" w:type="dxa"/>
            <w:tcBorders>
              <w:top w:val="single" w:sz="4" w:space="0" w:color="auto"/>
              <w:left w:val="single" w:sz="4" w:space="0" w:color="auto"/>
            </w:tcBorders>
            <w:shd w:val="clear" w:color="auto" w:fill="FFFFFF"/>
            <w:vAlign w:val="center"/>
          </w:tcPr>
          <w:p w:rsidR="00D22BA3" w:rsidRDefault="00D029DC">
            <w:pPr>
              <w:pStyle w:val="Jin0"/>
              <w:framePr w:w="8626" w:h="806" w:wrap="none" w:vAnchor="page" w:hAnchor="page" w:x="1378" w:y="2279"/>
              <w:shd w:val="clear" w:color="auto" w:fill="auto"/>
              <w:spacing w:after="0"/>
              <w:rPr>
                <w:sz w:val="17"/>
                <w:szCs w:val="17"/>
              </w:rPr>
            </w:pPr>
            <w:r>
              <w:rPr>
                <w:b/>
                <w:bCs/>
                <w:color w:val="304A4C"/>
                <w:sz w:val="17"/>
                <w:szCs w:val="17"/>
              </w:rPr>
              <w:t>• K Účtu Číslo</w:t>
            </w:r>
          </w:p>
        </w:tc>
        <w:tc>
          <w:tcPr>
            <w:tcW w:w="1379" w:type="dxa"/>
            <w:tcBorders>
              <w:top w:val="single" w:sz="4" w:space="0" w:color="auto"/>
              <w:left w:val="single" w:sz="4" w:space="0" w:color="auto"/>
              <w:right w:val="single" w:sz="4" w:space="0" w:color="auto"/>
            </w:tcBorders>
            <w:shd w:val="clear" w:color="auto" w:fill="FFFFFF"/>
            <w:vAlign w:val="center"/>
          </w:tcPr>
          <w:p w:rsidR="00D22BA3" w:rsidRDefault="00D029DC">
            <w:pPr>
              <w:pStyle w:val="Jin0"/>
              <w:framePr w:w="8626" w:h="806" w:wrap="none" w:vAnchor="page" w:hAnchor="page" w:x="1378" w:y="2279"/>
              <w:shd w:val="clear" w:color="auto" w:fill="auto"/>
              <w:spacing w:after="0"/>
              <w:jc w:val="center"/>
              <w:rPr>
                <w:sz w:val="17"/>
                <w:szCs w:val="17"/>
              </w:rPr>
            </w:pPr>
            <w:r>
              <w:rPr>
                <w:b/>
                <w:bCs/>
                <w:color w:val="304A4C"/>
                <w:sz w:val="17"/>
                <w:szCs w:val="17"/>
              </w:rPr>
              <w:t>Kód Banky</w:t>
            </w:r>
          </w:p>
        </w:tc>
      </w:tr>
      <w:tr w:rsidR="00D22BA3">
        <w:trPr>
          <w:trHeight w:hRule="exact" w:val="403"/>
        </w:trPr>
        <w:tc>
          <w:tcPr>
            <w:tcW w:w="7247" w:type="dxa"/>
            <w:tcBorders>
              <w:top w:val="single" w:sz="4" w:space="0" w:color="auto"/>
              <w:left w:val="single" w:sz="4" w:space="0" w:color="auto"/>
              <w:bottom w:val="single" w:sz="4" w:space="0" w:color="auto"/>
            </w:tcBorders>
            <w:shd w:val="clear" w:color="auto" w:fill="FFFFFF"/>
            <w:vAlign w:val="center"/>
          </w:tcPr>
          <w:p w:rsidR="00D22BA3" w:rsidRDefault="00D029DC">
            <w:pPr>
              <w:pStyle w:val="Jin0"/>
              <w:framePr w:w="8626" w:h="806" w:wrap="none" w:vAnchor="page" w:hAnchor="page" w:x="1378" w:y="2279"/>
              <w:shd w:val="clear" w:color="auto" w:fill="auto"/>
              <w:spacing w:after="0"/>
              <w:rPr>
                <w:sz w:val="17"/>
                <w:szCs w:val="17"/>
              </w:rPr>
            </w:pPr>
            <w:r>
              <w:rPr>
                <w:b/>
                <w:bCs/>
                <w:color w:val="304A4C"/>
                <w:sz w:val="17"/>
                <w:szCs w:val="17"/>
              </w:rPr>
              <w:t>62262209</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D22BA3" w:rsidRDefault="00D029DC">
            <w:pPr>
              <w:pStyle w:val="Jin0"/>
              <w:framePr w:w="8626" w:h="806" w:wrap="none" w:vAnchor="page" w:hAnchor="page" w:x="1378" w:y="2279"/>
              <w:shd w:val="clear" w:color="auto" w:fill="auto"/>
              <w:spacing w:after="0"/>
              <w:jc w:val="center"/>
              <w:rPr>
                <w:sz w:val="17"/>
                <w:szCs w:val="17"/>
              </w:rPr>
            </w:pPr>
            <w:r>
              <w:rPr>
                <w:b/>
                <w:bCs/>
                <w:sz w:val="17"/>
                <w:szCs w:val="17"/>
              </w:rPr>
              <w:t>5500</w:t>
            </w:r>
          </w:p>
        </w:tc>
      </w:tr>
    </w:tbl>
    <w:p w:rsidR="00D22BA3" w:rsidRDefault="00D029DC">
      <w:pPr>
        <w:pStyle w:val="Titulektabulky0"/>
        <w:framePr w:wrap="none" w:vAnchor="page" w:hAnchor="page" w:x="1465" w:y="3351"/>
        <w:shd w:val="clear" w:color="auto" w:fill="auto"/>
        <w:rPr>
          <w:sz w:val="17"/>
          <w:szCs w:val="17"/>
        </w:rPr>
      </w:pPr>
      <w:r>
        <w:rPr>
          <w:b/>
          <w:bCs/>
          <w:color w:val="304A4C"/>
          <w:sz w:val="17"/>
          <w:szCs w:val="17"/>
        </w:rPr>
        <w:t>• Disponent</w:t>
      </w:r>
    </w:p>
    <w:p w:rsidR="00D22BA3" w:rsidRDefault="00D029DC">
      <w:pPr>
        <w:pStyle w:val="Zkladntext1"/>
        <w:framePr w:w="983" w:h="644" w:hRule="exact" w:wrap="none" w:vAnchor="page" w:hAnchor="page" w:x="1461" w:y="3942"/>
        <w:shd w:val="clear" w:color="auto" w:fill="auto"/>
        <w:spacing w:after="220"/>
      </w:pPr>
      <w:r>
        <w:t>Jméno:</w:t>
      </w:r>
    </w:p>
    <w:p w:rsidR="00D22BA3" w:rsidRDefault="00D029DC">
      <w:pPr>
        <w:pStyle w:val="Zkladntext1"/>
        <w:framePr w:w="983" w:h="644" w:hRule="exact" w:wrap="none" w:vAnchor="page" w:hAnchor="page" w:x="1461" w:y="3942"/>
        <w:shd w:val="clear" w:color="auto" w:fill="auto"/>
        <w:spacing w:after="0"/>
      </w:pPr>
      <w:r>
        <w:t>Rodné číslo:</w:t>
      </w:r>
    </w:p>
    <w:p w:rsidR="00D22BA3" w:rsidRDefault="00D029DC">
      <w:pPr>
        <w:pStyle w:val="Zkladntext1"/>
        <w:framePr w:wrap="none" w:vAnchor="page" w:hAnchor="page" w:x="2847" w:y="3935"/>
        <w:pBdr>
          <w:bottom w:val="single" w:sz="4" w:space="0" w:color="auto"/>
        </w:pBdr>
        <w:shd w:val="clear" w:color="auto" w:fill="auto"/>
        <w:spacing w:after="0"/>
        <w:rPr>
          <w:sz w:val="17"/>
          <w:szCs w:val="17"/>
        </w:rPr>
      </w:pPr>
      <w:r>
        <w:rPr>
          <w:b/>
          <w:bCs/>
          <w:sz w:val="17"/>
          <w:szCs w:val="17"/>
        </w:rPr>
        <w:t>Marcel</w:t>
      </w:r>
    </w:p>
    <w:p w:rsidR="00D22BA3" w:rsidRDefault="00D029DC">
      <w:pPr>
        <w:pStyle w:val="Nadpis40"/>
        <w:framePr w:wrap="none" w:vAnchor="page" w:hAnchor="page" w:x="2840" w:y="4349"/>
        <w:shd w:val="clear" w:color="auto" w:fill="auto"/>
      </w:pPr>
      <w:bookmarkStart w:id="36" w:name="bookmark36"/>
      <w:bookmarkStart w:id="37" w:name="bookmark37"/>
      <w:r>
        <w:t>740225/2770</w:t>
      </w:r>
      <w:bookmarkEnd w:id="36"/>
      <w:bookmarkEnd w:id="37"/>
    </w:p>
    <w:p w:rsidR="00D22BA3" w:rsidRDefault="00D029DC">
      <w:pPr>
        <w:pStyle w:val="Zkladntext1"/>
        <w:framePr w:w="716" w:h="648" w:hRule="exact" w:wrap="none" w:vAnchor="page" w:hAnchor="page" w:x="4762" w:y="3935"/>
        <w:shd w:val="clear" w:color="auto" w:fill="auto"/>
        <w:spacing w:after="220"/>
      </w:pPr>
      <w:r>
        <w:t>Příjmení:</w:t>
      </w:r>
    </w:p>
    <w:p w:rsidR="00D22BA3" w:rsidRDefault="00D029DC">
      <w:pPr>
        <w:pStyle w:val="Zkladntext1"/>
        <w:framePr w:w="716" w:h="648" w:hRule="exact" w:wrap="none" w:vAnchor="page" w:hAnchor="page" w:x="4762" w:y="3935"/>
        <w:shd w:val="clear" w:color="auto" w:fill="auto"/>
        <w:spacing w:after="0"/>
      </w:pPr>
      <w:r>
        <w:t>Doklad:</w:t>
      </w:r>
    </w:p>
    <w:p w:rsidR="00D22BA3" w:rsidRDefault="00D029DC">
      <w:pPr>
        <w:pStyle w:val="Zkladntext1"/>
        <w:framePr w:wrap="none" w:vAnchor="page" w:hAnchor="page" w:x="5882" w:y="3931"/>
        <w:shd w:val="clear" w:color="auto" w:fill="auto"/>
        <w:spacing w:after="0"/>
        <w:rPr>
          <w:sz w:val="17"/>
          <w:szCs w:val="17"/>
        </w:rPr>
      </w:pPr>
      <w:r>
        <w:rPr>
          <w:b/>
          <w:bCs/>
          <w:sz w:val="17"/>
          <w:szCs w:val="17"/>
        </w:rPr>
        <w:t>Dlask</w:t>
      </w:r>
    </w:p>
    <w:p w:rsidR="00D22BA3" w:rsidRDefault="00D029DC">
      <w:pPr>
        <w:pStyle w:val="Zkladntext1"/>
        <w:framePr w:wrap="none" w:vAnchor="page" w:hAnchor="page" w:x="8362" w:y="3949"/>
        <w:shd w:val="clear" w:color="auto" w:fill="auto"/>
        <w:spacing w:after="0"/>
      </w:pPr>
      <w:r>
        <w:t>Tituly:</w:t>
      </w:r>
    </w:p>
    <w:p w:rsidR="00D22BA3" w:rsidRDefault="00D029DC">
      <w:pPr>
        <w:pStyle w:val="Nadpis40"/>
        <w:framePr w:wrap="none" w:vAnchor="page" w:hAnchor="page" w:x="5875" w:y="4352"/>
        <w:shd w:val="clear" w:color="auto" w:fill="auto"/>
      </w:pPr>
      <w:bookmarkStart w:id="38" w:name="bookmark38"/>
      <w:bookmarkStart w:id="39" w:name="bookmark39"/>
      <w:r>
        <w:t>Občanský průkaz 114185644</w:t>
      </w:r>
      <w:bookmarkEnd w:id="38"/>
      <w:bookmarkEnd w:id="39"/>
    </w:p>
    <w:p w:rsidR="00D22BA3" w:rsidRDefault="00D029DC">
      <w:pPr>
        <w:pStyle w:val="Titulekobrzku0"/>
        <w:framePr w:w="8345" w:h="421" w:hRule="exact" w:wrap="none" w:vAnchor="page" w:hAnchor="page" w:x="1458" w:y="4878"/>
        <w:shd w:val="clear" w:color="auto" w:fill="auto"/>
        <w:spacing w:line="226" w:lineRule="auto"/>
      </w:pPr>
      <w:r>
        <w:rPr>
          <w:b/>
          <w:bCs/>
          <w:sz w:val="17"/>
          <w:szCs w:val="17"/>
        </w:rPr>
        <w:t xml:space="preserve">• Návodná otázka </w:t>
      </w:r>
      <w:r>
        <w:t>(pro zablokování přístupu k Účtu při ztrátě Elektronického identifikačního prostředku nebo Platebního prostředku)</w:t>
      </w:r>
    </w:p>
    <w:p w:rsidR="00D22BA3" w:rsidRDefault="00D029DC">
      <w:pPr>
        <w:framePr w:wrap="none" w:vAnchor="page" w:hAnchor="page" w:x="1386" w:y="5472"/>
        <w:rPr>
          <w:sz w:val="2"/>
          <w:szCs w:val="2"/>
        </w:rPr>
      </w:pPr>
      <w:r>
        <w:rPr>
          <w:noProof/>
          <w:lang w:bidi="ar-SA"/>
        </w:rPr>
        <w:drawing>
          <wp:inline distT="0" distB="0" distL="0" distR="0">
            <wp:extent cx="5480050" cy="224917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3"/>
                    <a:stretch/>
                  </pic:blipFill>
                  <pic:spPr>
                    <a:xfrm>
                      <a:off x="0" y="0"/>
                      <a:ext cx="5480050" cy="2249170"/>
                    </a:xfrm>
                    <a:prstGeom prst="rect">
                      <a:avLst/>
                    </a:prstGeom>
                  </pic:spPr>
                </pic:pic>
              </a:graphicData>
            </a:graphic>
          </wp:inline>
        </w:drawing>
      </w:r>
    </w:p>
    <w:p w:rsidR="00D22BA3" w:rsidRDefault="00D029DC">
      <w:pPr>
        <w:framePr w:wrap="none" w:vAnchor="page" w:hAnchor="page" w:x="9986" w:y="8046"/>
        <w:rPr>
          <w:sz w:val="2"/>
          <w:szCs w:val="2"/>
        </w:rPr>
      </w:pPr>
      <w:r>
        <w:rPr>
          <w:noProof/>
          <w:lang w:bidi="ar-SA"/>
        </w:rPr>
        <w:drawing>
          <wp:inline distT="0" distB="0" distL="0" distR="0">
            <wp:extent cx="48895" cy="292735"/>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stretch/>
                  </pic:blipFill>
                  <pic:spPr>
                    <a:xfrm>
                      <a:off x="0" y="0"/>
                      <a:ext cx="48895" cy="292735"/>
                    </a:xfrm>
                    <a:prstGeom prst="rect">
                      <a:avLst/>
                    </a:prstGeom>
                  </pic:spPr>
                </pic:pic>
              </a:graphicData>
            </a:graphic>
          </wp:inline>
        </w:drawing>
      </w:r>
    </w:p>
    <w:p w:rsidR="00D22BA3" w:rsidRDefault="00D029DC">
      <w:pPr>
        <w:pStyle w:val="Nadpis40"/>
        <w:framePr w:w="8626" w:h="839" w:hRule="exact" w:wrap="none" w:vAnchor="page" w:hAnchor="page" w:x="1378" w:y="9029"/>
        <w:shd w:val="clear" w:color="auto" w:fill="auto"/>
        <w:ind w:left="97" w:right="1563"/>
      </w:pPr>
      <w:bookmarkStart w:id="40" w:name="bookmark40"/>
      <w:bookmarkStart w:id="41" w:name="bookmark41"/>
      <w:r>
        <w:t>□ B. Výše uvedený Disponent je oprávněn k operacím s Účtem s těmito omezeními:</w:t>
      </w:r>
      <w:r>
        <w:rPr>
          <w:vertAlign w:val="superscript"/>
        </w:rPr>
        <w:t>2)</w:t>
      </w:r>
      <w:bookmarkEnd w:id="40"/>
      <w:bookmarkEnd w:id="41"/>
    </w:p>
    <w:p w:rsidR="00D22BA3" w:rsidRDefault="00D029DC">
      <w:pPr>
        <w:pStyle w:val="Zkladntext1"/>
        <w:framePr w:w="8626" w:h="839" w:hRule="exact" w:wrap="none" w:vAnchor="page" w:hAnchor="page" w:x="1378" w:y="9029"/>
        <w:shd w:val="clear" w:color="auto" w:fill="auto"/>
        <w:spacing w:after="0" w:line="257" w:lineRule="auto"/>
        <w:ind w:left="1080" w:right="4184" w:hanging="200"/>
        <w:jc w:val="both"/>
      </w:pPr>
      <w:r>
        <w:t>smí předávat dispozice Bance prostřednictvím:</w:t>
      </w:r>
    </w:p>
    <w:p w:rsidR="00D22BA3" w:rsidRDefault="00D029DC">
      <w:pPr>
        <w:pStyle w:val="Zkladntext1"/>
        <w:framePr w:w="8626" w:h="839" w:hRule="exact" w:wrap="none" w:vAnchor="page" w:hAnchor="page" w:x="1378" w:y="9029"/>
        <w:shd w:val="clear" w:color="auto" w:fill="auto"/>
        <w:spacing w:after="0" w:line="257" w:lineRule="auto"/>
        <w:ind w:left="1080" w:right="4994"/>
        <w:jc w:val="both"/>
      </w:pPr>
      <w:r>
        <w:t>přímých komunikačních kanálů</w:t>
      </w:r>
      <w:r>
        <w:br/>
        <w:t>nepřímých komunikačních kanálů</w:t>
      </w:r>
    </w:p>
    <w:p w:rsidR="00D22BA3" w:rsidRDefault="00D029DC">
      <w:pPr>
        <w:pStyle w:val="Zkladntext1"/>
        <w:framePr w:w="479" w:h="425" w:hRule="exact" w:wrap="none" w:vAnchor="page" w:hAnchor="page" w:x="6897" w:y="9443"/>
        <w:shd w:val="clear" w:color="auto" w:fill="auto"/>
        <w:spacing w:after="0"/>
        <w:ind w:right="4"/>
      </w:pPr>
      <w:r>
        <w:t>□ano</w:t>
      </w:r>
    </w:p>
    <w:p w:rsidR="00D22BA3" w:rsidRDefault="00D029DC">
      <w:pPr>
        <w:pStyle w:val="Zkladntext1"/>
        <w:framePr w:w="479" w:h="425" w:hRule="exact" w:wrap="none" w:vAnchor="page" w:hAnchor="page" w:x="6897" w:y="9443"/>
        <w:shd w:val="clear" w:color="auto" w:fill="auto"/>
        <w:spacing w:after="0"/>
        <w:ind w:right="4"/>
      </w:pPr>
      <w:r>
        <w:t>□ano</w:t>
      </w:r>
    </w:p>
    <w:p w:rsidR="00D22BA3" w:rsidRDefault="00D029DC">
      <w:pPr>
        <w:pStyle w:val="Zkladntext1"/>
        <w:framePr w:w="382" w:h="439" w:hRule="exact" w:wrap="none" w:vAnchor="page" w:hAnchor="page" w:x="7578" w:y="9446"/>
        <w:shd w:val="clear" w:color="auto" w:fill="auto"/>
        <w:spacing w:after="0" w:line="259" w:lineRule="auto"/>
        <w:ind w:left="4" w:right="4"/>
        <w:jc w:val="center"/>
      </w:pPr>
      <w:r>
        <w:t>□ne</w:t>
      </w:r>
      <w:r>
        <w:br/>
        <w:t>□ne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84"/>
        <w:gridCol w:w="774"/>
        <w:gridCol w:w="504"/>
      </w:tblGrid>
      <w:tr w:rsidR="00D22BA3">
        <w:trPr>
          <w:trHeight w:hRule="exact" w:val="209"/>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měnit parametry účtu (volba hlavní měny, adresář, účet pro</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84"/>
        </w:trPr>
        <w:tc>
          <w:tcPr>
            <w:tcW w:w="4684" w:type="dxa"/>
            <w:shd w:val="clear" w:color="auto" w:fill="FFFFFF"/>
          </w:tcPr>
          <w:p w:rsidR="00D22BA3" w:rsidRDefault="00D029DC">
            <w:pPr>
              <w:pStyle w:val="Jin0"/>
              <w:framePr w:w="5962" w:h="3899" w:wrap="none" w:vAnchor="page" w:hAnchor="page" w:x="2253" w:y="10033"/>
              <w:shd w:val="clear" w:color="auto" w:fill="auto"/>
              <w:spacing w:after="0"/>
              <w:rPr>
                <w:sz w:val="15"/>
                <w:szCs w:val="15"/>
              </w:rPr>
            </w:pPr>
            <w:r>
              <w:rPr>
                <w:sz w:val="15"/>
                <w:szCs w:val="15"/>
              </w:rPr>
              <w:t>úroky poplatky)</w:t>
            </w:r>
          </w:p>
        </w:tc>
        <w:tc>
          <w:tcPr>
            <w:tcW w:w="774" w:type="dxa"/>
            <w:shd w:val="clear" w:color="auto" w:fill="FFFFFF"/>
          </w:tcPr>
          <w:p w:rsidR="00D22BA3" w:rsidRDefault="00D22BA3">
            <w:pPr>
              <w:framePr w:w="5962" w:h="3899" w:wrap="none" w:vAnchor="page" w:hAnchor="page" w:x="2253" w:y="10033"/>
              <w:rPr>
                <w:sz w:val="10"/>
                <w:szCs w:val="10"/>
              </w:rPr>
            </w:pPr>
          </w:p>
        </w:tc>
        <w:tc>
          <w:tcPr>
            <w:tcW w:w="504" w:type="dxa"/>
            <w:shd w:val="clear" w:color="auto" w:fill="FFFFFF"/>
          </w:tcPr>
          <w:p w:rsidR="00D22BA3" w:rsidRDefault="00D22BA3">
            <w:pPr>
              <w:framePr w:w="5962" w:h="3899" w:wrap="none" w:vAnchor="page" w:hAnchor="page" w:x="2253" w:y="10033"/>
              <w:rPr>
                <w:sz w:val="10"/>
                <w:szCs w:val="10"/>
              </w:rPr>
            </w:pPr>
          </w:p>
        </w:tc>
      </w:tr>
      <w:tr w:rsidR="00D22BA3">
        <w:trPr>
          <w:trHeight w:hRule="exact" w:val="184"/>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zakládat termínované vklady</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202"/>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vybírat a rušit termínované vklady</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4"/>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měnit parametry pro tvorbu a distribuci výpisů</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202"/>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platební příkazy SIPO</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8"/>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povolit záporný zůstatek oproti termínovaným vkladům</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1"/>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nastavit podmíněné zprávy o zůstatku a transakcích</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4"/>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příkazy k inkasu</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4"/>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povolení k inkasu z tohoto účtu</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8"/>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trvalé příkazy k úhradě a inkasu</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205"/>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nakládat s poskytnutými úvěrovými produkty</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91"/>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parametry platebních karet pro sebe (včetně</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73"/>
        </w:trPr>
        <w:tc>
          <w:tcPr>
            <w:tcW w:w="4684" w:type="dxa"/>
            <w:shd w:val="clear" w:color="auto" w:fill="FFFFFF"/>
          </w:tcPr>
          <w:p w:rsidR="00D22BA3" w:rsidRDefault="00D029DC">
            <w:pPr>
              <w:pStyle w:val="Jin0"/>
              <w:framePr w:w="5962" w:h="3899" w:wrap="none" w:vAnchor="page" w:hAnchor="page" w:x="2253" w:y="10033"/>
              <w:shd w:val="clear" w:color="auto" w:fill="auto"/>
              <w:spacing w:after="0"/>
              <w:rPr>
                <w:sz w:val="15"/>
                <w:szCs w:val="15"/>
              </w:rPr>
            </w:pPr>
            <w:r>
              <w:rPr>
                <w:sz w:val="15"/>
                <w:szCs w:val="15"/>
              </w:rPr>
              <w:t>žádosti o PK)</w:t>
            </w:r>
          </w:p>
        </w:tc>
        <w:tc>
          <w:tcPr>
            <w:tcW w:w="774" w:type="dxa"/>
            <w:shd w:val="clear" w:color="auto" w:fill="FFFFFF"/>
          </w:tcPr>
          <w:p w:rsidR="00D22BA3" w:rsidRDefault="00D22BA3">
            <w:pPr>
              <w:framePr w:w="5962" w:h="3899" w:wrap="none" w:vAnchor="page" w:hAnchor="page" w:x="2253" w:y="10033"/>
              <w:rPr>
                <w:sz w:val="10"/>
                <w:szCs w:val="10"/>
              </w:rPr>
            </w:pPr>
          </w:p>
        </w:tc>
        <w:tc>
          <w:tcPr>
            <w:tcW w:w="504" w:type="dxa"/>
            <w:shd w:val="clear" w:color="auto" w:fill="FFFFFF"/>
          </w:tcPr>
          <w:p w:rsidR="00D22BA3" w:rsidRDefault="00D22BA3">
            <w:pPr>
              <w:framePr w:w="5962" w:h="3899" w:wrap="none" w:vAnchor="page" w:hAnchor="page" w:x="2253" w:y="10033"/>
              <w:rPr>
                <w:sz w:val="10"/>
                <w:szCs w:val="10"/>
              </w:rPr>
            </w:pPr>
          </w:p>
        </w:tc>
      </w:tr>
      <w:tr w:rsidR="00D22BA3">
        <w:trPr>
          <w:trHeight w:hRule="exact" w:val="194"/>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parametry platebních karet ostatních držitelů</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jc w:val="both"/>
            </w:pPr>
            <w:r>
              <w:t>□ ne</w:t>
            </w:r>
          </w:p>
        </w:tc>
      </w:tr>
      <w:tr w:rsidR="00D22BA3">
        <w:trPr>
          <w:trHeight w:hRule="exact" w:val="180"/>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rPr>
                <w:sz w:val="15"/>
                <w:szCs w:val="15"/>
              </w:rPr>
            </w:pPr>
            <w:r>
              <w:rPr>
                <w:sz w:val="15"/>
                <w:szCs w:val="15"/>
              </w:rPr>
              <w:t>(včetně žádosti o PK)</w:t>
            </w:r>
          </w:p>
        </w:tc>
        <w:tc>
          <w:tcPr>
            <w:tcW w:w="774" w:type="dxa"/>
            <w:shd w:val="clear" w:color="auto" w:fill="FFFFFF"/>
          </w:tcPr>
          <w:p w:rsidR="00D22BA3" w:rsidRDefault="00D22BA3">
            <w:pPr>
              <w:framePr w:w="5962" w:h="3899" w:wrap="none" w:vAnchor="page" w:hAnchor="page" w:x="2253" w:y="10033"/>
              <w:rPr>
                <w:sz w:val="10"/>
                <w:szCs w:val="10"/>
              </w:rPr>
            </w:pPr>
          </w:p>
        </w:tc>
        <w:tc>
          <w:tcPr>
            <w:tcW w:w="504" w:type="dxa"/>
            <w:shd w:val="clear" w:color="auto" w:fill="FFFFFF"/>
          </w:tcPr>
          <w:p w:rsidR="00D22BA3" w:rsidRDefault="00D22BA3">
            <w:pPr>
              <w:framePr w:w="5962" w:h="3899" w:wrap="none" w:vAnchor="page" w:hAnchor="page" w:x="2253" w:y="10033"/>
              <w:rPr>
                <w:sz w:val="10"/>
                <w:szCs w:val="10"/>
              </w:rPr>
            </w:pPr>
          </w:p>
        </w:tc>
      </w:tr>
      <w:tr w:rsidR="00D22BA3">
        <w:trPr>
          <w:trHeight w:hRule="exact" w:val="202"/>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 xml:space="preserve">smí pracovat s produkty </w:t>
            </w:r>
            <w:proofErr w:type="spellStart"/>
            <w:r>
              <w:t>Trade</w:t>
            </w:r>
            <w:proofErr w:type="spellEnd"/>
            <w:r>
              <w:t xml:space="preserve"> Finance</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pPr>
            <w:r>
              <w:t>□ ne</w:t>
            </w:r>
          </w:p>
        </w:tc>
      </w:tr>
      <w:tr w:rsidR="00D22BA3">
        <w:trPr>
          <w:trHeight w:hRule="exact" w:val="202"/>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 xml:space="preserve">smí zadávat parametry </w:t>
            </w:r>
            <w:proofErr w:type="spellStart"/>
            <w:r>
              <w:t>CashPoolingu</w:t>
            </w:r>
            <w:proofErr w:type="spellEnd"/>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pPr>
            <w:r>
              <w:t>□ ne</w:t>
            </w:r>
          </w:p>
        </w:tc>
      </w:tr>
      <w:tr w:rsidR="00D22BA3">
        <w:trPr>
          <w:trHeight w:hRule="exact" w:val="191"/>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zadávat transakce typu "pool"</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pPr>
            <w:r>
              <w:t>□ ne</w:t>
            </w:r>
          </w:p>
        </w:tc>
      </w:tr>
      <w:tr w:rsidR="00D22BA3">
        <w:trPr>
          <w:trHeight w:hRule="exact" w:val="212"/>
        </w:trPr>
        <w:tc>
          <w:tcPr>
            <w:tcW w:w="4684" w:type="dxa"/>
            <w:shd w:val="clear" w:color="auto" w:fill="FFFFFF"/>
            <w:vAlign w:val="bottom"/>
          </w:tcPr>
          <w:p w:rsidR="00D22BA3" w:rsidRDefault="00D029DC">
            <w:pPr>
              <w:pStyle w:val="Jin0"/>
              <w:framePr w:w="5962" w:h="3899" w:wrap="none" w:vAnchor="page" w:hAnchor="page" w:x="2253" w:y="10033"/>
              <w:shd w:val="clear" w:color="auto" w:fill="auto"/>
              <w:spacing w:after="0"/>
            </w:pPr>
            <w:r>
              <w:t>smí pracovat s obchody finančního trhu</w:t>
            </w:r>
          </w:p>
        </w:tc>
        <w:tc>
          <w:tcPr>
            <w:tcW w:w="774" w:type="dxa"/>
            <w:shd w:val="clear" w:color="auto" w:fill="FFFFFF"/>
            <w:vAlign w:val="bottom"/>
          </w:tcPr>
          <w:p w:rsidR="00D22BA3" w:rsidRDefault="00D029DC">
            <w:pPr>
              <w:pStyle w:val="Jin0"/>
              <w:framePr w:w="5962" w:h="3899" w:wrap="none" w:vAnchor="page" w:hAnchor="page" w:x="2253" w:y="10033"/>
              <w:shd w:val="clear" w:color="auto" w:fill="auto"/>
              <w:spacing w:after="0"/>
              <w:ind w:firstLine="200"/>
              <w:jc w:val="both"/>
            </w:pPr>
            <w:r>
              <w:t>□ ano</w:t>
            </w:r>
          </w:p>
        </w:tc>
        <w:tc>
          <w:tcPr>
            <w:tcW w:w="504" w:type="dxa"/>
            <w:shd w:val="clear" w:color="auto" w:fill="FFFFFF"/>
            <w:vAlign w:val="bottom"/>
          </w:tcPr>
          <w:p w:rsidR="00D22BA3" w:rsidRDefault="00D029DC">
            <w:pPr>
              <w:pStyle w:val="Jin0"/>
              <w:framePr w:w="5962" w:h="3899" w:wrap="none" w:vAnchor="page" w:hAnchor="page" w:x="2253" w:y="10033"/>
              <w:shd w:val="clear" w:color="auto" w:fill="auto"/>
              <w:spacing w:after="0"/>
            </w:pPr>
            <w:r>
              <w:t>□ ne</w:t>
            </w:r>
          </w:p>
        </w:tc>
      </w:tr>
    </w:tbl>
    <w:p w:rsidR="00D22BA3" w:rsidRDefault="00D029DC">
      <w:pPr>
        <w:spacing w:line="1" w:lineRule="exact"/>
        <w:sectPr w:rsidR="00D22BA3">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75648" behindDoc="0" locked="0" layoutInCell="1" allowOverlap="1">
                <wp:simplePos x="0" y="0"/>
                <wp:positionH relativeFrom="column">
                  <wp:posOffset>485775</wp:posOffset>
                </wp:positionH>
                <wp:positionV relativeFrom="paragraph">
                  <wp:posOffset>1037590</wp:posOffset>
                </wp:positionV>
                <wp:extent cx="6086475" cy="7810500"/>
                <wp:effectExtent l="0" t="0" r="28575" b="19050"/>
                <wp:wrapNone/>
                <wp:docPr id="45" name="Obdélník 45"/>
                <wp:cNvGraphicFramePr/>
                <a:graphic xmlns:a="http://schemas.openxmlformats.org/drawingml/2006/main">
                  <a:graphicData uri="http://schemas.microsoft.com/office/word/2010/wordprocessingShape">
                    <wps:wsp>
                      <wps:cNvSpPr/>
                      <wps:spPr>
                        <a:xfrm>
                          <a:off x="0" y="0"/>
                          <a:ext cx="6086475" cy="781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5" o:spid="_x0000_s1026" style="position:absolute;margin-left:38.25pt;margin-top:81.7pt;width:479.25pt;height:6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" fillcolor="black [3200]" strokecolor="black [1600]" strokeweight="2pt"/>
            </w:pict>
          </mc:Fallback>
        </mc:AlternateContent>
      </w:r>
    </w:p>
    <w:p w:rsidR="00D22BA3" w:rsidRDefault="00D029DC">
      <w:pPr>
        <w:spacing w:line="1" w:lineRule="exact"/>
      </w:pPr>
      <w:r>
        <w:rPr>
          <w:noProof/>
          <w:lang w:bidi="ar-SA"/>
        </w:rPr>
        <w:lastRenderedPageBreak/>
        <mc:AlternateContent>
          <mc:Choice Requires="wps">
            <w:drawing>
              <wp:anchor distT="0" distB="0" distL="114300" distR="114300" simplePos="0" relativeHeight="251661312" behindDoc="1" locked="0" layoutInCell="1" allowOverlap="1">
                <wp:simplePos x="0" y="0"/>
                <wp:positionH relativeFrom="page">
                  <wp:posOffset>2995930</wp:posOffset>
                </wp:positionH>
                <wp:positionV relativeFrom="page">
                  <wp:posOffset>6226810</wp:posOffset>
                </wp:positionV>
                <wp:extent cx="1049020" cy="0"/>
                <wp:effectExtent l="0" t="0" r="0" b="0"/>
                <wp:wrapNone/>
                <wp:docPr id="33" name="Shape 33"/>
                <wp:cNvGraphicFramePr/>
                <a:graphic xmlns:a="http://schemas.openxmlformats.org/drawingml/2006/main">
                  <a:graphicData uri="http://schemas.microsoft.com/office/word/2010/wordprocessingShape">
                    <wps:wsp>
                      <wps:cNvCnPr/>
                      <wps:spPr>
                        <a:xfrm>
                          <a:off x="0" y="0"/>
                          <a:ext cx="104902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35.90000000000001pt;margin-top:490.30000000000001pt;width:82.599999999999994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2995930</wp:posOffset>
                </wp:positionH>
                <wp:positionV relativeFrom="page">
                  <wp:posOffset>6226810</wp:posOffset>
                </wp:positionV>
                <wp:extent cx="0" cy="219710"/>
                <wp:effectExtent l="0" t="0" r="0" b="0"/>
                <wp:wrapNone/>
                <wp:docPr id="34" name="Shape 34"/>
                <wp:cNvGraphicFramePr/>
                <a:graphic xmlns:a="http://schemas.openxmlformats.org/drawingml/2006/main">
                  <a:graphicData uri="http://schemas.microsoft.com/office/word/2010/wordprocessingShape">
                    <wps:wsp>
                      <wps:cNvCnPr/>
                      <wps:spPr>
                        <a:xfrm>
                          <a:off x="0" y="0"/>
                          <a:ext cx="0" cy="21971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35.90000000000001pt;margin-top:490.30000000000001pt;width:0;height:17.300000000000001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2995930</wp:posOffset>
                </wp:positionH>
                <wp:positionV relativeFrom="page">
                  <wp:posOffset>6446520</wp:posOffset>
                </wp:positionV>
                <wp:extent cx="1049020" cy="0"/>
                <wp:effectExtent l="0" t="0" r="0" b="0"/>
                <wp:wrapNone/>
                <wp:docPr id="35" name="Shape 35"/>
                <wp:cNvGraphicFramePr/>
                <a:graphic xmlns:a="http://schemas.openxmlformats.org/drawingml/2006/main">
                  <a:graphicData uri="http://schemas.microsoft.com/office/word/2010/wordprocessingShape">
                    <wps:wsp>
                      <wps:cNvCnPr/>
                      <wps:spPr>
                        <a:xfrm>
                          <a:off x="0" y="0"/>
                          <a:ext cx="104902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235.90000000000001pt;margin-top:507.60000000000002pt;width:82.599999999999994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4044950</wp:posOffset>
                </wp:positionH>
                <wp:positionV relativeFrom="page">
                  <wp:posOffset>6226810</wp:posOffset>
                </wp:positionV>
                <wp:extent cx="0" cy="219710"/>
                <wp:effectExtent l="0" t="0" r="0" b="0"/>
                <wp:wrapNone/>
                <wp:docPr id="36" name="Shape 36"/>
                <wp:cNvGraphicFramePr/>
                <a:graphic xmlns:a="http://schemas.openxmlformats.org/drawingml/2006/main">
                  <a:graphicData uri="http://schemas.microsoft.com/office/word/2010/wordprocessingShape">
                    <wps:wsp>
                      <wps:cNvCnPr/>
                      <wps:spPr>
                        <a:xfrm>
                          <a:off x="0" y="0"/>
                          <a:ext cx="0" cy="21971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318.5pt;margin-top:490.30000000000001pt;width:0;height:17.300000000000001pt;z-index:-251658240;mso-position-horizontal-relative:page;mso-position-vertical-relative:page">
                <v:stroke weight="0.69999999999999996pt"/>
              </v:shape>
            </w:pict>
          </mc:Fallback>
        </mc:AlternateContent>
      </w:r>
    </w:p>
    <w:p w:rsidR="00D22BA3" w:rsidRDefault="00D22BA3">
      <w:pPr>
        <w:framePr w:wrap="none" w:vAnchor="page" w:hAnchor="page" w:x="475" w:y="-259"/>
      </w:pPr>
    </w:p>
    <w:p w:rsidR="00D22BA3" w:rsidRDefault="00D029DC">
      <w:pPr>
        <w:pStyle w:val="Titulektabulky0"/>
        <w:framePr w:wrap="none" w:vAnchor="page" w:hAnchor="page" w:x="1339" w:y="1664"/>
        <w:shd w:val="clear" w:color="auto" w:fill="auto"/>
        <w:ind w:left="11" w:right="11"/>
      </w:pPr>
      <w:r>
        <w:t xml:space="preserve">Smí provádět níže vyjmenované elektronické operace do finančního limitu </w:t>
      </w:r>
      <w:r>
        <w:rPr>
          <w:vertAlign w:val="superscript"/>
        </w:rPr>
        <w:t>3</w:t>
      </w:r>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06"/>
        <w:gridCol w:w="1577"/>
        <w:gridCol w:w="1069"/>
        <w:gridCol w:w="1105"/>
        <w:gridCol w:w="1112"/>
        <w:gridCol w:w="1033"/>
      </w:tblGrid>
      <w:tr w:rsidR="00D22BA3">
        <w:trPr>
          <w:trHeight w:hRule="exact" w:val="486"/>
        </w:trPr>
        <w:tc>
          <w:tcPr>
            <w:tcW w:w="2606"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rPr>
                <w:sz w:val="15"/>
                <w:szCs w:val="15"/>
              </w:rPr>
            </w:pPr>
            <w:r>
              <w:rPr>
                <w:sz w:val="15"/>
                <w:szCs w:val="15"/>
              </w:rPr>
              <w:t>Operace</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sz w:val="15"/>
                <w:szCs w:val="15"/>
              </w:rPr>
              <w:t>Kód měny</w:t>
            </w:r>
          </w:p>
        </w:tc>
        <w:tc>
          <w:tcPr>
            <w:tcW w:w="1069"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sz w:val="15"/>
                <w:szCs w:val="15"/>
              </w:rPr>
              <w:t>Denní limit</w:t>
            </w:r>
          </w:p>
        </w:tc>
        <w:tc>
          <w:tcPr>
            <w:tcW w:w="1105"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sz w:val="15"/>
                <w:szCs w:val="15"/>
              </w:rPr>
              <w:t>Týdenní limit</w:t>
            </w:r>
          </w:p>
        </w:tc>
        <w:tc>
          <w:tcPr>
            <w:tcW w:w="1112"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sz w:val="15"/>
                <w:szCs w:val="15"/>
              </w:rPr>
              <w:t>Měsíční limit</w:t>
            </w:r>
          </w:p>
        </w:tc>
        <w:tc>
          <w:tcPr>
            <w:tcW w:w="1033" w:type="dxa"/>
            <w:tcBorders>
              <w:top w:val="single" w:sz="4" w:space="0" w:color="auto"/>
              <w:left w:val="single" w:sz="4" w:space="0" w:color="auto"/>
              <w:righ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line="252" w:lineRule="auto"/>
              <w:jc w:val="center"/>
              <w:rPr>
                <w:sz w:val="15"/>
                <w:szCs w:val="15"/>
              </w:rPr>
            </w:pPr>
            <w:r>
              <w:rPr>
                <w:color w:val="304A4C"/>
                <w:sz w:val="15"/>
                <w:szCs w:val="15"/>
              </w:rPr>
              <w:t>Čtvrtletní limit</w:t>
            </w:r>
          </w:p>
        </w:tc>
      </w:tr>
      <w:tr w:rsidR="00D22BA3">
        <w:trPr>
          <w:trHeight w:hRule="exact" w:val="439"/>
        </w:trPr>
        <w:tc>
          <w:tcPr>
            <w:tcW w:w="2606"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pPr>
            <w:r>
              <w:t>Výběry Prostředků v hotovosti</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b/>
                <w:bCs/>
                <w:color w:val="304A4C"/>
                <w:sz w:val="15"/>
                <w:szCs w:val="15"/>
              </w:rPr>
              <w:t>CZK</w:t>
            </w:r>
          </w:p>
        </w:tc>
        <w:tc>
          <w:tcPr>
            <w:tcW w:w="1069"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12"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033" w:type="dxa"/>
            <w:tcBorders>
              <w:top w:val="single" w:sz="4" w:space="0" w:color="auto"/>
              <w:left w:val="single" w:sz="4" w:space="0" w:color="auto"/>
              <w:right w:val="single" w:sz="4" w:space="0" w:color="auto"/>
            </w:tcBorders>
            <w:shd w:val="clear" w:color="auto" w:fill="FFFFFF"/>
          </w:tcPr>
          <w:p w:rsidR="00D22BA3" w:rsidRDefault="00D22BA3">
            <w:pPr>
              <w:framePr w:w="8503" w:h="3308" w:wrap="none" w:vAnchor="page" w:hAnchor="page" w:x="1364" w:y="1887"/>
              <w:rPr>
                <w:sz w:val="10"/>
                <w:szCs w:val="10"/>
              </w:rPr>
            </w:pPr>
          </w:p>
        </w:tc>
      </w:tr>
      <w:tr w:rsidR="00D22BA3">
        <w:trPr>
          <w:trHeight w:hRule="exact" w:val="900"/>
        </w:trPr>
        <w:tc>
          <w:tcPr>
            <w:tcW w:w="2606" w:type="dxa"/>
            <w:tcBorders>
              <w:top w:val="single" w:sz="4" w:space="0" w:color="auto"/>
              <w:left w:val="single" w:sz="4" w:space="0" w:color="auto"/>
            </w:tcBorders>
            <w:shd w:val="clear" w:color="auto" w:fill="FFFFFF"/>
            <w:vAlign w:val="bottom"/>
          </w:tcPr>
          <w:p w:rsidR="00D22BA3" w:rsidRDefault="00D029DC">
            <w:pPr>
              <w:pStyle w:val="Jin0"/>
              <w:framePr w:w="8503" w:h="3308" w:wrap="none" w:vAnchor="page" w:hAnchor="page" w:x="1364" w:y="1887"/>
              <w:shd w:val="clear" w:color="auto" w:fill="auto"/>
              <w:spacing w:after="0" w:line="257" w:lineRule="auto"/>
            </w:pPr>
            <w:r>
              <w:t>Platební příkazy k úhradě - Tuzemské Platební transakce ve prospěch účtů nevyjmenovaných níže</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b/>
                <w:bCs/>
                <w:sz w:val="15"/>
                <w:szCs w:val="15"/>
              </w:rPr>
              <w:t>CZK</w:t>
            </w:r>
          </w:p>
        </w:tc>
        <w:tc>
          <w:tcPr>
            <w:tcW w:w="1069"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12"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033" w:type="dxa"/>
            <w:tcBorders>
              <w:top w:val="single" w:sz="4" w:space="0" w:color="auto"/>
              <w:left w:val="single" w:sz="4" w:space="0" w:color="auto"/>
              <w:right w:val="single" w:sz="4" w:space="0" w:color="auto"/>
            </w:tcBorders>
            <w:shd w:val="clear" w:color="auto" w:fill="FFFFFF"/>
          </w:tcPr>
          <w:p w:rsidR="00D22BA3" w:rsidRDefault="00D22BA3">
            <w:pPr>
              <w:framePr w:w="8503" w:h="3308" w:wrap="none" w:vAnchor="page" w:hAnchor="page" w:x="1364" w:y="1887"/>
              <w:rPr>
                <w:sz w:val="10"/>
                <w:szCs w:val="10"/>
              </w:rPr>
            </w:pPr>
          </w:p>
        </w:tc>
      </w:tr>
      <w:tr w:rsidR="00D22BA3">
        <w:trPr>
          <w:trHeight w:hRule="exact" w:val="511"/>
        </w:trPr>
        <w:tc>
          <w:tcPr>
            <w:tcW w:w="2606"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line="254" w:lineRule="auto"/>
            </w:pPr>
            <w:r>
              <w:t>Platební příkazy k úhradě - Zahraniční Platební transakce</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b/>
                <w:bCs/>
                <w:sz w:val="15"/>
                <w:szCs w:val="15"/>
              </w:rPr>
              <w:t>CZK</w:t>
            </w:r>
          </w:p>
        </w:tc>
        <w:tc>
          <w:tcPr>
            <w:tcW w:w="1069"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12"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033" w:type="dxa"/>
            <w:tcBorders>
              <w:top w:val="single" w:sz="4" w:space="0" w:color="auto"/>
              <w:left w:val="single" w:sz="4" w:space="0" w:color="auto"/>
              <w:right w:val="single" w:sz="4" w:space="0" w:color="auto"/>
            </w:tcBorders>
            <w:shd w:val="clear" w:color="auto" w:fill="FFFFFF"/>
          </w:tcPr>
          <w:p w:rsidR="00D22BA3" w:rsidRDefault="00D22BA3">
            <w:pPr>
              <w:framePr w:w="8503" w:h="3308" w:wrap="none" w:vAnchor="page" w:hAnchor="page" w:x="1364" w:y="1887"/>
              <w:rPr>
                <w:sz w:val="10"/>
                <w:szCs w:val="10"/>
              </w:rPr>
            </w:pPr>
          </w:p>
        </w:tc>
      </w:tr>
      <w:tr w:rsidR="00D22BA3">
        <w:trPr>
          <w:trHeight w:hRule="exact" w:val="515"/>
        </w:trPr>
        <w:tc>
          <w:tcPr>
            <w:tcW w:w="2606" w:type="dxa"/>
            <w:tcBorders>
              <w:top w:val="single" w:sz="4" w:space="0" w:color="auto"/>
              <w:left w:val="single" w:sz="4" w:space="0" w:color="auto"/>
            </w:tcBorders>
            <w:shd w:val="clear" w:color="auto" w:fill="FFFFFF"/>
          </w:tcPr>
          <w:p w:rsidR="00D22BA3" w:rsidRDefault="00D029DC">
            <w:pPr>
              <w:pStyle w:val="Jin0"/>
              <w:framePr w:w="8503" w:h="3308" w:wrap="none" w:vAnchor="page" w:hAnchor="page" w:x="1364" w:y="1887"/>
              <w:shd w:val="clear" w:color="auto" w:fill="auto"/>
              <w:spacing w:after="0" w:line="259" w:lineRule="auto"/>
            </w:pPr>
            <w:r>
              <w:t>Souhlas s prováděním inkasa a SIPO</w:t>
            </w:r>
          </w:p>
        </w:tc>
        <w:tc>
          <w:tcPr>
            <w:tcW w:w="1577" w:type="dxa"/>
            <w:tcBorders>
              <w:top w:val="single" w:sz="4" w:space="0" w:color="auto"/>
              <w:left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b/>
                <w:bCs/>
                <w:color w:val="304A4C"/>
                <w:sz w:val="15"/>
                <w:szCs w:val="15"/>
              </w:rPr>
              <w:t>CZK</w:t>
            </w:r>
          </w:p>
        </w:tc>
        <w:tc>
          <w:tcPr>
            <w:tcW w:w="1069"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05"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112" w:type="dxa"/>
            <w:tcBorders>
              <w:top w:val="single" w:sz="4" w:space="0" w:color="auto"/>
              <w:left w:val="single" w:sz="4" w:space="0" w:color="auto"/>
            </w:tcBorders>
            <w:shd w:val="clear" w:color="auto" w:fill="FFFFFF"/>
          </w:tcPr>
          <w:p w:rsidR="00D22BA3" w:rsidRDefault="00D22BA3">
            <w:pPr>
              <w:framePr w:w="8503" w:h="3308" w:wrap="none" w:vAnchor="page" w:hAnchor="page" w:x="1364" w:y="1887"/>
              <w:rPr>
                <w:sz w:val="10"/>
                <w:szCs w:val="10"/>
              </w:rPr>
            </w:pPr>
          </w:p>
        </w:tc>
        <w:tc>
          <w:tcPr>
            <w:tcW w:w="1033" w:type="dxa"/>
            <w:tcBorders>
              <w:top w:val="single" w:sz="4" w:space="0" w:color="auto"/>
              <w:left w:val="single" w:sz="4" w:space="0" w:color="auto"/>
              <w:right w:val="single" w:sz="4" w:space="0" w:color="auto"/>
            </w:tcBorders>
            <w:shd w:val="clear" w:color="auto" w:fill="FFFFFF"/>
          </w:tcPr>
          <w:p w:rsidR="00D22BA3" w:rsidRDefault="00D22BA3">
            <w:pPr>
              <w:framePr w:w="8503" w:h="3308" w:wrap="none" w:vAnchor="page" w:hAnchor="page" w:x="1364" w:y="1887"/>
              <w:rPr>
                <w:sz w:val="10"/>
                <w:szCs w:val="10"/>
              </w:rPr>
            </w:pPr>
          </w:p>
        </w:tc>
      </w:tr>
      <w:tr w:rsidR="00D22BA3">
        <w:trPr>
          <w:trHeight w:hRule="exact" w:val="457"/>
        </w:trPr>
        <w:tc>
          <w:tcPr>
            <w:tcW w:w="2606" w:type="dxa"/>
            <w:tcBorders>
              <w:top w:val="single" w:sz="4" w:space="0" w:color="auto"/>
              <w:left w:val="single" w:sz="4" w:space="0" w:color="auto"/>
              <w:bottom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pPr>
            <w:r>
              <w:t>Nakládání s cennými papíry</w:t>
            </w:r>
          </w:p>
        </w:tc>
        <w:tc>
          <w:tcPr>
            <w:tcW w:w="1577" w:type="dxa"/>
            <w:tcBorders>
              <w:top w:val="single" w:sz="4" w:space="0" w:color="auto"/>
              <w:left w:val="single" w:sz="4" w:space="0" w:color="auto"/>
              <w:bottom w:val="single" w:sz="4" w:space="0" w:color="auto"/>
            </w:tcBorders>
            <w:shd w:val="clear" w:color="auto" w:fill="FFFFFF"/>
            <w:vAlign w:val="center"/>
          </w:tcPr>
          <w:p w:rsidR="00D22BA3" w:rsidRDefault="00D029DC">
            <w:pPr>
              <w:pStyle w:val="Jin0"/>
              <w:framePr w:w="8503" w:h="3308" w:wrap="none" w:vAnchor="page" w:hAnchor="page" w:x="1364" w:y="1887"/>
              <w:shd w:val="clear" w:color="auto" w:fill="auto"/>
              <w:spacing w:after="0"/>
              <w:jc w:val="center"/>
              <w:rPr>
                <w:sz w:val="15"/>
                <w:szCs w:val="15"/>
              </w:rPr>
            </w:pPr>
            <w:r>
              <w:rPr>
                <w:b/>
                <w:bCs/>
                <w:sz w:val="15"/>
                <w:szCs w:val="15"/>
              </w:rPr>
              <w:t>CZK</w:t>
            </w:r>
          </w:p>
        </w:tc>
        <w:tc>
          <w:tcPr>
            <w:tcW w:w="1069" w:type="dxa"/>
            <w:tcBorders>
              <w:top w:val="single" w:sz="4" w:space="0" w:color="auto"/>
              <w:left w:val="single" w:sz="4" w:space="0" w:color="auto"/>
              <w:bottom w:val="single" w:sz="4" w:space="0" w:color="auto"/>
            </w:tcBorders>
            <w:shd w:val="clear" w:color="auto" w:fill="FFFFFF"/>
          </w:tcPr>
          <w:p w:rsidR="00D22BA3" w:rsidRDefault="00D22BA3">
            <w:pPr>
              <w:framePr w:w="8503" w:h="3308" w:wrap="none" w:vAnchor="page" w:hAnchor="page" w:x="1364" w:y="1887"/>
              <w:rPr>
                <w:sz w:val="10"/>
                <w:szCs w:val="10"/>
              </w:rPr>
            </w:pPr>
          </w:p>
        </w:tc>
        <w:tc>
          <w:tcPr>
            <w:tcW w:w="1105" w:type="dxa"/>
            <w:tcBorders>
              <w:top w:val="single" w:sz="4" w:space="0" w:color="auto"/>
              <w:left w:val="single" w:sz="4" w:space="0" w:color="auto"/>
              <w:bottom w:val="single" w:sz="4" w:space="0" w:color="auto"/>
            </w:tcBorders>
            <w:shd w:val="clear" w:color="auto" w:fill="FFFFFF"/>
          </w:tcPr>
          <w:p w:rsidR="00D22BA3" w:rsidRDefault="00D22BA3">
            <w:pPr>
              <w:framePr w:w="8503" w:h="3308" w:wrap="none" w:vAnchor="page" w:hAnchor="page" w:x="1364" w:y="1887"/>
              <w:rPr>
                <w:sz w:val="10"/>
                <w:szCs w:val="10"/>
              </w:rPr>
            </w:pPr>
          </w:p>
        </w:tc>
        <w:tc>
          <w:tcPr>
            <w:tcW w:w="1112" w:type="dxa"/>
            <w:tcBorders>
              <w:top w:val="single" w:sz="4" w:space="0" w:color="auto"/>
              <w:left w:val="single" w:sz="4" w:space="0" w:color="auto"/>
              <w:bottom w:val="single" w:sz="4" w:space="0" w:color="auto"/>
            </w:tcBorders>
            <w:shd w:val="clear" w:color="auto" w:fill="FFFFFF"/>
          </w:tcPr>
          <w:p w:rsidR="00D22BA3" w:rsidRDefault="00D22BA3">
            <w:pPr>
              <w:framePr w:w="8503" w:h="3308" w:wrap="none" w:vAnchor="page" w:hAnchor="page" w:x="1364" w:y="1887"/>
              <w:rPr>
                <w:sz w:val="10"/>
                <w:szCs w:val="10"/>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D22BA3" w:rsidRDefault="00D22BA3">
            <w:pPr>
              <w:framePr w:w="8503" w:h="3308" w:wrap="none" w:vAnchor="page" w:hAnchor="page" w:x="1364" w:y="1887"/>
              <w:rPr>
                <w:sz w:val="10"/>
                <w:szCs w:val="10"/>
              </w:rPr>
            </w:pPr>
          </w:p>
        </w:tc>
      </w:tr>
    </w:tbl>
    <w:p w:rsidR="00D22BA3" w:rsidRDefault="00D029DC">
      <w:pPr>
        <w:pStyle w:val="Titulektabulky0"/>
        <w:framePr w:w="7945" w:h="443" w:hRule="exact" w:wrap="none" w:vAnchor="page" w:hAnchor="page" w:x="1346" w:y="5552"/>
        <w:shd w:val="clear" w:color="auto" w:fill="auto"/>
        <w:spacing w:line="254" w:lineRule="auto"/>
        <w:ind w:left="14" w:right="4"/>
      </w:pPr>
      <w:r>
        <w:t>Smí zadávat elektronické Platební příkazy k úhradě vč. trvalých Platebních příkazů k úhradě ve prospěch</w:t>
      </w:r>
      <w:r>
        <w:br/>
        <w:t>uvedených účtů do finančního limitu:</w:t>
      </w:r>
      <w:r>
        <w:rPr>
          <w:vertAlign w:val="superscript"/>
        </w:rPr>
        <w:t>4)</w:t>
      </w:r>
      <w:r>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6"/>
        <w:gridCol w:w="1238"/>
        <w:gridCol w:w="1228"/>
        <w:gridCol w:w="1231"/>
        <w:gridCol w:w="1249"/>
        <w:gridCol w:w="1238"/>
        <w:gridCol w:w="1202"/>
      </w:tblGrid>
      <w:tr w:rsidR="00D22BA3">
        <w:trPr>
          <w:trHeight w:hRule="exact" w:val="349"/>
        </w:trPr>
        <w:tc>
          <w:tcPr>
            <w:tcW w:w="1116" w:type="dxa"/>
            <w:tcBorders>
              <w:top w:val="single" w:sz="4" w:space="0" w:color="auto"/>
              <w:left w:val="single" w:sz="4" w:space="0" w:color="auto"/>
            </w:tcBorders>
            <w:shd w:val="clear" w:color="auto" w:fill="FFFFFF"/>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Číslo účtu</w:t>
            </w:r>
          </w:p>
        </w:tc>
        <w:tc>
          <w:tcPr>
            <w:tcW w:w="1238" w:type="dxa"/>
            <w:tcBorders>
              <w:top w:val="single" w:sz="4" w:space="0" w:color="auto"/>
              <w:left w:val="single" w:sz="4" w:space="0" w:color="auto"/>
            </w:tcBorders>
            <w:shd w:val="clear" w:color="auto" w:fill="D3DCE0"/>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Kód banky</w:t>
            </w:r>
          </w:p>
        </w:tc>
        <w:tc>
          <w:tcPr>
            <w:tcW w:w="1228" w:type="dxa"/>
            <w:tcBorders>
              <w:top w:val="single" w:sz="4" w:space="0" w:color="auto"/>
              <w:left w:val="single" w:sz="4" w:space="0" w:color="auto"/>
            </w:tcBorders>
            <w:shd w:val="clear" w:color="auto" w:fill="FFFFFF"/>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Kód měny</w:t>
            </w:r>
          </w:p>
        </w:tc>
        <w:tc>
          <w:tcPr>
            <w:tcW w:w="1231" w:type="dxa"/>
            <w:tcBorders>
              <w:top w:val="single" w:sz="4" w:space="0" w:color="auto"/>
              <w:left w:val="single" w:sz="4" w:space="0" w:color="auto"/>
            </w:tcBorders>
            <w:shd w:val="clear" w:color="auto" w:fill="FFFFFF"/>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Denní limit</w:t>
            </w:r>
          </w:p>
        </w:tc>
        <w:tc>
          <w:tcPr>
            <w:tcW w:w="1249" w:type="dxa"/>
            <w:tcBorders>
              <w:top w:val="single" w:sz="4" w:space="0" w:color="auto"/>
              <w:left w:val="single" w:sz="4" w:space="0" w:color="auto"/>
            </w:tcBorders>
            <w:shd w:val="clear" w:color="auto" w:fill="FFFFFF"/>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Týdenní limit</w:t>
            </w:r>
          </w:p>
        </w:tc>
        <w:tc>
          <w:tcPr>
            <w:tcW w:w="1238" w:type="dxa"/>
            <w:tcBorders>
              <w:top w:val="single" w:sz="4" w:space="0" w:color="auto"/>
              <w:left w:val="single" w:sz="4" w:space="0" w:color="auto"/>
            </w:tcBorders>
            <w:shd w:val="clear" w:color="auto" w:fill="FFFFFF"/>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Měsíční limit</w:t>
            </w:r>
          </w:p>
        </w:tc>
        <w:tc>
          <w:tcPr>
            <w:tcW w:w="1202" w:type="dxa"/>
            <w:tcBorders>
              <w:top w:val="single" w:sz="4" w:space="0" w:color="auto"/>
              <w:left w:val="single" w:sz="4" w:space="0" w:color="auto"/>
              <w:right w:val="single" w:sz="4" w:space="0" w:color="auto"/>
            </w:tcBorders>
            <w:shd w:val="clear" w:color="auto" w:fill="FFFFFF"/>
            <w:vAlign w:val="center"/>
          </w:tcPr>
          <w:p w:rsidR="00D22BA3" w:rsidRDefault="00D029DC">
            <w:pPr>
              <w:pStyle w:val="Jin0"/>
              <w:framePr w:w="8503" w:h="702" w:wrap="none" w:vAnchor="page" w:hAnchor="page" w:x="1371" w:y="5951"/>
              <w:shd w:val="clear" w:color="auto" w:fill="auto"/>
              <w:spacing w:after="0"/>
              <w:jc w:val="center"/>
              <w:rPr>
                <w:sz w:val="15"/>
                <w:szCs w:val="15"/>
              </w:rPr>
            </w:pPr>
            <w:r>
              <w:rPr>
                <w:sz w:val="15"/>
                <w:szCs w:val="15"/>
              </w:rPr>
              <w:t>Čtvrtletní limit</w:t>
            </w:r>
          </w:p>
        </w:tc>
      </w:tr>
      <w:tr w:rsidR="00D22BA3">
        <w:trPr>
          <w:trHeight w:hRule="exact" w:val="353"/>
        </w:trPr>
        <w:tc>
          <w:tcPr>
            <w:tcW w:w="1116" w:type="dxa"/>
            <w:tcBorders>
              <w:top w:val="single" w:sz="4" w:space="0" w:color="auto"/>
              <w:left w:val="single" w:sz="4" w:space="0" w:color="auto"/>
              <w:bottom w:val="single" w:sz="4" w:space="0" w:color="auto"/>
            </w:tcBorders>
            <w:shd w:val="clear" w:color="auto" w:fill="FFFFFF"/>
          </w:tcPr>
          <w:p w:rsidR="00D22BA3" w:rsidRDefault="00D22BA3">
            <w:pPr>
              <w:framePr w:w="8503" w:h="702" w:wrap="none" w:vAnchor="page" w:hAnchor="page" w:x="1371" w:y="595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D22BA3" w:rsidRDefault="00D22BA3">
            <w:pPr>
              <w:framePr w:w="8503" w:h="702" w:wrap="none" w:vAnchor="page" w:hAnchor="page" w:x="1371" w:y="5951"/>
              <w:rPr>
                <w:sz w:val="10"/>
                <w:szCs w:val="10"/>
              </w:rPr>
            </w:pPr>
          </w:p>
        </w:tc>
        <w:tc>
          <w:tcPr>
            <w:tcW w:w="1228" w:type="dxa"/>
            <w:tcBorders>
              <w:top w:val="single" w:sz="4" w:space="0" w:color="auto"/>
              <w:left w:val="single" w:sz="4" w:space="0" w:color="auto"/>
              <w:bottom w:val="single" w:sz="4" w:space="0" w:color="auto"/>
            </w:tcBorders>
            <w:shd w:val="clear" w:color="auto" w:fill="FFFFFF"/>
          </w:tcPr>
          <w:p w:rsidR="00D22BA3" w:rsidRDefault="00D22BA3">
            <w:pPr>
              <w:framePr w:w="8503" w:h="702" w:wrap="none" w:vAnchor="page" w:hAnchor="page" w:x="1371" w:y="5951"/>
              <w:rPr>
                <w:sz w:val="10"/>
                <w:szCs w:val="10"/>
              </w:rPr>
            </w:pPr>
          </w:p>
        </w:tc>
        <w:tc>
          <w:tcPr>
            <w:tcW w:w="1231" w:type="dxa"/>
            <w:tcBorders>
              <w:top w:val="single" w:sz="4" w:space="0" w:color="auto"/>
              <w:left w:val="single" w:sz="4" w:space="0" w:color="auto"/>
              <w:bottom w:val="single" w:sz="4" w:space="0" w:color="auto"/>
            </w:tcBorders>
            <w:shd w:val="clear" w:color="auto" w:fill="FFFFFF"/>
          </w:tcPr>
          <w:p w:rsidR="00D22BA3" w:rsidRDefault="00D22BA3">
            <w:pPr>
              <w:framePr w:w="8503" w:h="702" w:wrap="none" w:vAnchor="page" w:hAnchor="page" w:x="1371" w:y="5951"/>
              <w:rPr>
                <w:sz w:val="10"/>
                <w:szCs w:val="10"/>
              </w:rPr>
            </w:pPr>
          </w:p>
        </w:tc>
        <w:tc>
          <w:tcPr>
            <w:tcW w:w="1249" w:type="dxa"/>
            <w:tcBorders>
              <w:top w:val="single" w:sz="4" w:space="0" w:color="auto"/>
              <w:left w:val="single" w:sz="4" w:space="0" w:color="auto"/>
              <w:bottom w:val="single" w:sz="4" w:space="0" w:color="auto"/>
            </w:tcBorders>
            <w:shd w:val="clear" w:color="auto" w:fill="FFFFFF"/>
          </w:tcPr>
          <w:p w:rsidR="00D22BA3" w:rsidRDefault="00D22BA3">
            <w:pPr>
              <w:framePr w:w="8503" w:h="702" w:wrap="none" w:vAnchor="page" w:hAnchor="page" w:x="1371" w:y="595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D22BA3" w:rsidRDefault="00D22BA3">
            <w:pPr>
              <w:framePr w:w="8503" w:h="702" w:wrap="none" w:vAnchor="page" w:hAnchor="page" w:x="1371" w:y="5951"/>
              <w:rPr>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D22BA3" w:rsidRDefault="00D22BA3">
            <w:pPr>
              <w:framePr w:w="8503" w:h="702" w:wrap="none" w:vAnchor="page" w:hAnchor="page" w:x="1371" w:y="5951"/>
              <w:rPr>
                <w:sz w:val="10"/>
                <w:szCs w:val="10"/>
              </w:rPr>
            </w:pPr>
          </w:p>
        </w:tc>
      </w:tr>
    </w:tbl>
    <w:p w:rsidR="00D22BA3" w:rsidRDefault="00D029DC">
      <w:pPr>
        <w:pStyle w:val="Zkladntext1"/>
        <w:framePr w:wrap="none" w:vAnchor="page" w:hAnchor="page" w:x="1339" w:y="7071"/>
        <w:pBdr>
          <w:top w:val="single" w:sz="4" w:space="0" w:color="CDE7F6"/>
          <w:left w:val="single" w:sz="4" w:space="0" w:color="CDE7F6"/>
          <w:bottom w:val="single" w:sz="4" w:space="6" w:color="CDE7F6"/>
          <w:right w:val="single" w:sz="4" w:space="0" w:color="CDE7F6"/>
        </w:pBdr>
        <w:shd w:val="clear" w:color="auto" w:fill="CDE7F6"/>
        <w:spacing w:after="0"/>
        <w:rPr>
          <w:sz w:val="17"/>
          <w:szCs w:val="17"/>
        </w:rPr>
      </w:pPr>
      <w:r>
        <w:rPr>
          <w:b/>
          <w:bCs/>
          <w:color w:val="304A4C"/>
          <w:sz w:val="17"/>
          <w:szCs w:val="17"/>
        </w:rPr>
        <w:t>• Oprávnění výše uvedeného Disponenta k použití Elektronických identifikačních prostředků</w:t>
      </w:r>
    </w:p>
    <w:p w:rsidR="00D22BA3" w:rsidRDefault="00D029DC">
      <w:pPr>
        <w:pStyle w:val="Titulektabulky0"/>
        <w:framePr w:w="7841" w:h="432" w:hRule="exact" w:wrap="none" w:vAnchor="page" w:hAnchor="page" w:x="1691" w:y="7557"/>
        <w:shd w:val="clear" w:color="auto" w:fill="auto"/>
        <w:ind w:left="11" w:right="11"/>
        <w:rPr>
          <w:sz w:val="17"/>
          <w:szCs w:val="17"/>
        </w:rPr>
      </w:pPr>
      <w:r>
        <w:rPr>
          <w:b/>
          <w:bCs/>
          <w:color w:val="304A4C"/>
          <w:sz w:val="17"/>
          <w:szCs w:val="17"/>
        </w:rPr>
        <w:t>Výše uvedený Disponent smí použít Elektronický identifikační prostředek nebo papír. Podpisový</w:t>
      </w:r>
      <w:r>
        <w:rPr>
          <w:b/>
          <w:bCs/>
          <w:color w:val="304A4C"/>
          <w:sz w:val="17"/>
          <w:szCs w:val="17"/>
        </w:rPr>
        <w:br/>
        <w:t>vzor: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60"/>
        <w:gridCol w:w="1105"/>
        <w:gridCol w:w="500"/>
      </w:tblGrid>
      <w:tr w:rsidR="00D22BA3">
        <w:trPr>
          <w:trHeight w:hRule="exact" w:val="270"/>
        </w:trPr>
        <w:tc>
          <w:tcPr>
            <w:tcW w:w="4360" w:type="dxa"/>
            <w:shd w:val="clear" w:color="auto" w:fill="FFFFFF"/>
            <w:vAlign w:val="bottom"/>
          </w:tcPr>
          <w:p w:rsidR="00D22BA3" w:rsidRDefault="00D029DC">
            <w:pPr>
              <w:pStyle w:val="Jin0"/>
              <w:framePr w:w="5965" w:h="1080" w:wrap="none" w:vAnchor="page" w:hAnchor="page" w:x="2138" w:y="7903"/>
              <w:shd w:val="clear" w:color="auto" w:fill="auto"/>
              <w:spacing w:after="0"/>
            </w:pPr>
            <w:r>
              <w:t>Mobilní Elektronický klíč</w:t>
            </w:r>
          </w:p>
        </w:tc>
        <w:tc>
          <w:tcPr>
            <w:tcW w:w="1105" w:type="dxa"/>
            <w:shd w:val="clear" w:color="auto" w:fill="FFFFFF"/>
            <w:vAlign w:val="bottom"/>
          </w:tcPr>
          <w:p w:rsidR="00D22BA3" w:rsidRDefault="00D029DC">
            <w:pPr>
              <w:pStyle w:val="Jin0"/>
              <w:framePr w:w="5965" w:h="1080" w:wrap="none" w:vAnchor="page" w:hAnchor="page" w:x="2138" w:y="7903"/>
              <w:shd w:val="clear" w:color="auto" w:fill="auto"/>
              <w:spacing w:after="0"/>
              <w:ind w:firstLine="520"/>
            </w:pPr>
            <w:r>
              <w:t>0 ano</w:t>
            </w:r>
          </w:p>
        </w:tc>
        <w:tc>
          <w:tcPr>
            <w:tcW w:w="500" w:type="dxa"/>
            <w:shd w:val="clear" w:color="auto" w:fill="FFFFFF"/>
            <w:vAlign w:val="bottom"/>
          </w:tcPr>
          <w:p w:rsidR="00D22BA3" w:rsidRDefault="00D029DC">
            <w:pPr>
              <w:pStyle w:val="Jin0"/>
              <w:framePr w:w="5965" w:h="1080" w:wrap="none" w:vAnchor="page" w:hAnchor="page" w:x="2138" w:y="7903"/>
              <w:shd w:val="clear" w:color="auto" w:fill="auto"/>
              <w:spacing w:after="0"/>
            </w:pPr>
            <w:r>
              <w:t>□ ne</w:t>
            </w:r>
          </w:p>
        </w:tc>
      </w:tr>
      <w:tr w:rsidR="00D22BA3">
        <w:trPr>
          <w:trHeight w:hRule="exact" w:val="198"/>
        </w:trPr>
        <w:tc>
          <w:tcPr>
            <w:tcW w:w="4360" w:type="dxa"/>
            <w:shd w:val="clear" w:color="auto" w:fill="FFFFFF"/>
            <w:vAlign w:val="bottom"/>
          </w:tcPr>
          <w:p w:rsidR="00D22BA3" w:rsidRDefault="00D029DC">
            <w:pPr>
              <w:pStyle w:val="Jin0"/>
              <w:framePr w:w="5965" w:h="1080" w:wrap="none" w:vAnchor="page" w:hAnchor="page" w:x="2138" w:y="7903"/>
              <w:shd w:val="clear" w:color="auto" w:fill="auto"/>
              <w:spacing w:after="0"/>
            </w:pPr>
            <w:r>
              <w:t>Mobilní Elektronický klíč SMS s kódy l-PIN a T-PIN</w:t>
            </w:r>
          </w:p>
        </w:tc>
        <w:tc>
          <w:tcPr>
            <w:tcW w:w="1105" w:type="dxa"/>
            <w:shd w:val="clear" w:color="auto" w:fill="FFFFFF"/>
            <w:vAlign w:val="bottom"/>
          </w:tcPr>
          <w:p w:rsidR="00D22BA3" w:rsidRDefault="00D029DC">
            <w:pPr>
              <w:pStyle w:val="Jin0"/>
              <w:framePr w:w="5965" w:h="1080" w:wrap="none" w:vAnchor="page" w:hAnchor="page" w:x="2138" w:y="7903"/>
              <w:shd w:val="clear" w:color="auto" w:fill="auto"/>
              <w:spacing w:after="0"/>
              <w:jc w:val="right"/>
            </w:pPr>
            <w:r>
              <w:t>0 ano</w:t>
            </w:r>
          </w:p>
        </w:tc>
        <w:tc>
          <w:tcPr>
            <w:tcW w:w="500" w:type="dxa"/>
            <w:shd w:val="clear" w:color="auto" w:fill="FFFFFF"/>
            <w:vAlign w:val="bottom"/>
          </w:tcPr>
          <w:p w:rsidR="00D22BA3" w:rsidRDefault="00D029DC">
            <w:pPr>
              <w:pStyle w:val="Jin0"/>
              <w:framePr w:w="5965" w:h="1080" w:wrap="none" w:vAnchor="page" w:hAnchor="page" w:x="2138" w:y="7903"/>
              <w:shd w:val="clear" w:color="auto" w:fill="auto"/>
              <w:spacing w:after="0"/>
            </w:pPr>
            <w:r>
              <w:t>□ ne</w:t>
            </w:r>
          </w:p>
        </w:tc>
      </w:tr>
      <w:tr w:rsidR="00D22BA3">
        <w:trPr>
          <w:trHeight w:hRule="exact" w:val="198"/>
        </w:trPr>
        <w:tc>
          <w:tcPr>
            <w:tcW w:w="4360" w:type="dxa"/>
            <w:shd w:val="clear" w:color="auto" w:fill="FFFFFF"/>
            <w:vAlign w:val="bottom"/>
          </w:tcPr>
          <w:p w:rsidR="00D22BA3" w:rsidRDefault="00D029DC">
            <w:pPr>
              <w:pStyle w:val="Jin0"/>
              <w:framePr w:w="5965" w:h="1080" w:wrap="none" w:vAnchor="page" w:hAnchor="page" w:x="2138" w:y="7903"/>
              <w:shd w:val="clear" w:color="auto" w:fill="auto"/>
              <w:spacing w:after="0"/>
            </w:pPr>
            <w:r>
              <w:t>Osobní Elektronický klíč</w:t>
            </w:r>
          </w:p>
        </w:tc>
        <w:tc>
          <w:tcPr>
            <w:tcW w:w="1105" w:type="dxa"/>
            <w:shd w:val="clear" w:color="auto" w:fill="FFFFFF"/>
            <w:vAlign w:val="bottom"/>
          </w:tcPr>
          <w:p w:rsidR="00D22BA3" w:rsidRDefault="00D029DC">
            <w:pPr>
              <w:pStyle w:val="Jin0"/>
              <w:framePr w:w="5965" w:h="1080" w:wrap="none" w:vAnchor="page" w:hAnchor="page" w:x="2138" w:y="7903"/>
              <w:shd w:val="clear" w:color="auto" w:fill="auto"/>
              <w:spacing w:after="0"/>
              <w:jc w:val="right"/>
            </w:pPr>
            <w:r>
              <w:t>0 ano</w:t>
            </w:r>
          </w:p>
        </w:tc>
        <w:tc>
          <w:tcPr>
            <w:tcW w:w="500" w:type="dxa"/>
            <w:shd w:val="clear" w:color="auto" w:fill="FFFFFF"/>
            <w:vAlign w:val="bottom"/>
          </w:tcPr>
          <w:p w:rsidR="00D22BA3" w:rsidRDefault="00D029DC">
            <w:pPr>
              <w:pStyle w:val="Jin0"/>
              <w:framePr w:w="5965" w:h="1080" w:wrap="none" w:vAnchor="page" w:hAnchor="page" w:x="2138" w:y="7903"/>
              <w:shd w:val="clear" w:color="auto" w:fill="auto"/>
              <w:spacing w:after="0"/>
            </w:pPr>
            <w:r>
              <w:t>□ ne</w:t>
            </w:r>
          </w:p>
        </w:tc>
      </w:tr>
      <w:tr w:rsidR="00D22BA3">
        <w:trPr>
          <w:trHeight w:hRule="exact" w:val="202"/>
        </w:trPr>
        <w:tc>
          <w:tcPr>
            <w:tcW w:w="4360" w:type="dxa"/>
            <w:shd w:val="clear" w:color="auto" w:fill="FFFFFF"/>
          </w:tcPr>
          <w:p w:rsidR="00D22BA3" w:rsidRDefault="00D029DC">
            <w:pPr>
              <w:pStyle w:val="Jin0"/>
              <w:framePr w:w="5965" w:h="1080" w:wrap="none" w:vAnchor="page" w:hAnchor="page" w:x="2138" w:y="7903"/>
              <w:shd w:val="clear" w:color="auto" w:fill="auto"/>
              <w:spacing w:after="0"/>
            </w:pPr>
            <w:r>
              <w:t>Internetový Elektronický klíč</w:t>
            </w:r>
          </w:p>
        </w:tc>
        <w:tc>
          <w:tcPr>
            <w:tcW w:w="1105" w:type="dxa"/>
            <w:shd w:val="clear" w:color="auto" w:fill="FFFFFF"/>
          </w:tcPr>
          <w:p w:rsidR="00D22BA3" w:rsidRDefault="00D029DC">
            <w:pPr>
              <w:pStyle w:val="Jin0"/>
              <w:framePr w:w="5965" w:h="1080" w:wrap="none" w:vAnchor="page" w:hAnchor="page" w:x="2138" w:y="7903"/>
              <w:shd w:val="clear" w:color="auto" w:fill="auto"/>
              <w:spacing w:after="0"/>
              <w:jc w:val="right"/>
            </w:pPr>
            <w:r>
              <w:t>0 ano</w:t>
            </w:r>
          </w:p>
        </w:tc>
        <w:tc>
          <w:tcPr>
            <w:tcW w:w="500" w:type="dxa"/>
            <w:shd w:val="clear" w:color="auto" w:fill="FFFFFF"/>
          </w:tcPr>
          <w:p w:rsidR="00D22BA3" w:rsidRDefault="00D029DC">
            <w:pPr>
              <w:pStyle w:val="Jin0"/>
              <w:framePr w:w="5965" w:h="1080" w:wrap="none" w:vAnchor="page" w:hAnchor="page" w:x="2138" w:y="7903"/>
              <w:shd w:val="clear" w:color="auto" w:fill="auto"/>
              <w:spacing w:after="0"/>
            </w:pPr>
            <w:r>
              <w:t>□ ne</w:t>
            </w:r>
          </w:p>
        </w:tc>
      </w:tr>
      <w:tr w:rsidR="00D22BA3">
        <w:trPr>
          <w:trHeight w:hRule="exact" w:val="212"/>
        </w:trPr>
        <w:tc>
          <w:tcPr>
            <w:tcW w:w="4360" w:type="dxa"/>
            <w:shd w:val="clear" w:color="auto" w:fill="FFFFFF"/>
          </w:tcPr>
          <w:p w:rsidR="00D22BA3" w:rsidRDefault="00D029DC">
            <w:pPr>
              <w:pStyle w:val="Jin0"/>
              <w:framePr w:w="5965" w:h="1080" w:wrap="none" w:vAnchor="page" w:hAnchor="page" w:x="2138" w:y="7903"/>
              <w:shd w:val="clear" w:color="auto" w:fill="auto"/>
              <w:spacing w:after="0"/>
            </w:pPr>
            <w:r>
              <w:t>Papírový podpisový vzor</w:t>
            </w:r>
          </w:p>
        </w:tc>
        <w:tc>
          <w:tcPr>
            <w:tcW w:w="1105" w:type="dxa"/>
            <w:shd w:val="clear" w:color="auto" w:fill="FFFFFF"/>
          </w:tcPr>
          <w:p w:rsidR="00D22BA3" w:rsidRDefault="00D029DC">
            <w:pPr>
              <w:pStyle w:val="Jin0"/>
              <w:framePr w:w="5965" w:h="1080" w:wrap="none" w:vAnchor="page" w:hAnchor="page" w:x="2138" w:y="7903"/>
              <w:shd w:val="clear" w:color="auto" w:fill="auto"/>
              <w:spacing w:after="0"/>
              <w:jc w:val="right"/>
            </w:pPr>
            <w:r>
              <w:t>□ ano</w:t>
            </w:r>
          </w:p>
        </w:tc>
        <w:tc>
          <w:tcPr>
            <w:tcW w:w="500" w:type="dxa"/>
            <w:shd w:val="clear" w:color="auto" w:fill="FFFFFF"/>
          </w:tcPr>
          <w:p w:rsidR="00D22BA3" w:rsidRDefault="00D029DC">
            <w:pPr>
              <w:pStyle w:val="Jin0"/>
              <w:framePr w:w="5965" w:h="1080" w:wrap="none" w:vAnchor="page" w:hAnchor="page" w:x="2138" w:y="7903"/>
              <w:shd w:val="clear" w:color="auto" w:fill="auto"/>
              <w:spacing w:after="0"/>
            </w:pPr>
            <w:r>
              <w:t>0 ne</w:t>
            </w:r>
          </w:p>
        </w:tc>
      </w:tr>
    </w:tbl>
    <w:p w:rsidR="00D22BA3" w:rsidRDefault="00D029DC">
      <w:pPr>
        <w:pStyle w:val="Zkladntext1"/>
        <w:framePr w:wrap="none" w:vAnchor="page" w:hAnchor="page" w:x="1814" w:y="9832"/>
        <w:shd w:val="clear" w:color="auto" w:fill="auto"/>
        <w:spacing w:after="0"/>
      </w:pPr>
      <w:r>
        <w:rPr>
          <w:color w:val="304A4C"/>
        </w:rPr>
        <w:t xml:space="preserve">Platnost Podpisového vzoru </w:t>
      </w:r>
      <w:r w:rsidR="008A191D">
        <w:rPr>
          <w:color w:val="304A4C"/>
          <w:vertAlign w:val="superscript"/>
        </w:rPr>
        <w:t xml:space="preserve"> </w:t>
      </w:r>
      <w:r w:rsidR="008A191D">
        <w:rPr>
          <w:color w:val="304A4C"/>
        </w:rPr>
        <w:t xml:space="preserve">  </w:t>
      </w:r>
      <w:r>
        <w:rPr>
          <w:color w:val="304A4C"/>
        </w:rPr>
        <w:t xml:space="preserve"> </w:t>
      </w:r>
      <w:proofErr w:type="gramStart"/>
      <w:r>
        <w:rPr>
          <w:color w:val="304A4C"/>
        </w:rPr>
        <w:t>od</w:t>
      </w:r>
      <w:proofErr w:type="gramEnd"/>
      <w:r>
        <w:rPr>
          <w:color w:val="304A4C"/>
        </w:rPr>
        <w:t>:</w:t>
      </w:r>
    </w:p>
    <w:p w:rsidR="00D22BA3" w:rsidRDefault="00D029DC">
      <w:pPr>
        <w:pStyle w:val="Zkladntext1"/>
        <w:framePr w:wrap="none" w:vAnchor="page" w:hAnchor="page" w:x="4942" w:y="9865"/>
        <w:shd w:val="clear" w:color="auto" w:fill="auto"/>
        <w:spacing w:after="0"/>
        <w:rPr>
          <w:sz w:val="15"/>
          <w:szCs w:val="15"/>
        </w:rPr>
      </w:pPr>
      <w:r>
        <w:rPr>
          <w:b/>
          <w:bCs/>
          <w:sz w:val="15"/>
          <w:szCs w:val="15"/>
        </w:rPr>
        <w:t>5.1.2012 9:30:00</w:t>
      </w:r>
    </w:p>
    <w:p w:rsidR="00D22BA3" w:rsidRDefault="00D029DC">
      <w:pPr>
        <w:framePr w:wrap="none" w:vAnchor="page" w:hAnchor="page" w:x="6616" w:y="9544"/>
        <w:rPr>
          <w:sz w:val="2"/>
          <w:szCs w:val="2"/>
        </w:rPr>
      </w:pPr>
      <w:r>
        <w:rPr>
          <w:noProof/>
          <w:lang w:bidi="ar-SA"/>
        </w:rPr>
        <w:drawing>
          <wp:inline distT="0" distB="0" distL="0" distR="0">
            <wp:extent cx="1390015" cy="40830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5"/>
                    <a:stretch/>
                  </pic:blipFill>
                  <pic:spPr>
                    <a:xfrm>
                      <a:off x="0" y="0"/>
                      <a:ext cx="1390015" cy="408305"/>
                    </a:xfrm>
                    <a:prstGeom prst="rect">
                      <a:avLst/>
                    </a:prstGeom>
                  </pic:spPr>
                </pic:pic>
              </a:graphicData>
            </a:graphic>
          </wp:inline>
        </w:drawing>
      </w:r>
    </w:p>
    <w:p w:rsidR="00D22BA3" w:rsidRDefault="00D029DC">
      <w:pPr>
        <w:framePr w:wrap="none" w:vAnchor="page" w:hAnchor="page" w:x="10108" w:y="7427"/>
        <w:rPr>
          <w:sz w:val="2"/>
          <w:szCs w:val="2"/>
        </w:rPr>
      </w:pPr>
      <w:r>
        <w:rPr>
          <w:noProof/>
          <w:lang w:bidi="ar-SA"/>
        </w:rPr>
        <w:drawing>
          <wp:inline distT="0" distB="0" distL="0" distR="0">
            <wp:extent cx="402590" cy="174371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6"/>
                    <a:stretch/>
                  </pic:blipFill>
                  <pic:spPr>
                    <a:xfrm>
                      <a:off x="0" y="0"/>
                      <a:ext cx="402590" cy="1743710"/>
                    </a:xfrm>
                    <a:prstGeom prst="rect">
                      <a:avLst/>
                    </a:prstGeom>
                  </pic:spPr>
                </pic:pic>
              </a:graphicData>
            </a:graphic>
          </wp:inline>
        </w:drawing>
      </w:r>
    </w:p>
    <w:p w:rsidR="00D22BA3" w:rsidRDefault="00D029DC">
      <w:pPr>
        <w:pStyle w:val="Zkladntext1"/>
        <w:framePr w:w="8608" w:h="1177" w:hRule="exact" w:wrap="none" w:vAnchor="page" w:hAnchor="page" w:x="1339" w:y="10747"/>
        <w:numPr>
          <w:ilvl w:val="0"/>
          <w:numId w:val="9"/>
        </w:numPr>
        <w:shd w:val="clear" w:color="auto" w:fill="auto"/>
        <w:tabs>
          <w:tab w:val="left" w:pos="564"/>
        </w:tabs>
        <w:spacing w:after="220"/>
        <w:ind w:right="3665" w:firstLine="260"/>
      </w:pPr>
      <w:r>
        <w:rPr>
          <w:color w:val="304A4C"/>
        </w:rPr>
        <w:t>Klientské číslo:</w:t>
      </w:r>
    </w:p>
    <w:p w:rsidR="00D22BA3" w:rsidRDefault="00D029DC">
      <w:pPr>
        <w:pStyle w:val="Zkladntext1"/>
        <w:framePr w:w="8608" w:h="1177" w:hRule="exact" w:wrap="none" w:vAnchor="page" w:hAnchor="page" w:x="1339" w:y="10747"/>
        <w:numPr>
          <w:ilvl w:val="0"/>
          <w:numId w:val="9"/>
        </w:numPr>
        <w:shd w:val="clear" w:color="auto" w:fill="auto"/>
        <w:tabs>
          <w:tab w:val="left" w:pos="564"/>
        </w:tabs>
        <w:spacing w:after="300"/>
        <w:ind w:right="3665" w:firstLine="260"/>
      </w:pPr>
      <w:r>
        <w:rPr>
          <w:color w:val="304A4C"/>
        </w:rPr>
        <w:t xml:space="preserve">Certifikační kód: </w:t>
      </w:r>
      <w:bookmarkStart w:id="42" w:name="_GoBack"/>
      <w:bookmarkEnd w:id="42"/>
    </w:p>
    <w:p w:rsidR="00D22BA3" w:rsidRDefault="00D029DC">
      <w:pPr>
        <w:pStyle w:val="Nadpis40"/>
        <w:framePr w:w="8608" w:h="1177" w:hRule="exact" w:wrap="none" w:vAnchor="page" w:hAnchor="page" w:x="1339" w:y="10747"/>
        <w:shd w:val="clear" w:color="auto" w:fill="auto"/>
        <w:ind w:right="3665" w:firstLine="480"/>
      </w:pPr>
      <w:bookmarkStart w:id="43" w:name="bookmark42"/>
      <w:bookmarkStart w:id="44" w:name="bookmark43"/>
      <w:r>
        <w:rPr>
          <w:color w:val="304A4C"/>
        </w:rPr>
        <w:t xml:space="preserve">Pobočka Chomutov, Žižkovo náměstí 120, </w:t>
      </w:r>
      <w:r>
        <w:rPr>
          <w:b w:val="0"/>
          <w:bCs w:val="0"/>
          <w:color w:val="304A4C"/>
          <w:sz w:val="16"/>
          <w:szCs w:val="16"/>
        </w:rPr>
        <w:t xml:space="preserve">dne </w:t>
      </w:r>
      <w:proofErr w:type="gramStart"/>
      <w:r>
        <w:rPr>
          <w:color w:val="304A4C"/>
        </w:rPr>
        <w:t>5.1.2012</w:t>
      </w:r>
      <w:bookmarkEnd w:id="43"/>
      <w:bookmarkEnd w:id="44"/>
      <w:proofErr w:type="gramEnd"/>
    </w:p>
    <w:p w:rsidR="00D22BA3" w:rsidRDefault="00D029DC">
      <w:pPr>
        <w:pStyle w:val="Zkladntext1"/>
        <w:framePr w:wrap="none" w:vAnchor="page" w:hAnchor="page" w:x="7401" w:y="11870"/>
        <w:shd w:val="clear" w:color="auto" w:fill="auto"/>
        <w:spacing w:after="0"/>
      </w:pPr>
      <w:r>
        <w:rPr>
          <w:color w:val="304A4C"/>
        </w:rPr>
        <w:t>• Podpis Majitele účtu</w:t>
      </w:r>
    </w:p>
    <w:p w:rsidR="00D22BA3" w:rsidRDefault="00D029DC">
      <w:pPr>
        <w:pStyle w:val="Poznmkapodarou0"/>
        <w:framePr w:w="8244" w:h="202" w:hRule="exact" w:wrap="none" w:vAnchor="page" w:hAnchor="page" w:x="1702" w:y="12467"/>
        <w:shd w:val="clear" w:color="auto" w:fill="auto"/>
        <w:tabs>
          <w:tab w:val="left" w:pos="735"/>
        </w:tabs>
        <w:ind w:left="0" w:firstLine="400"/>
      </w:pPr>
      <w:r>
        <w:t>1)</w:t>
      </w:r>
      <w:r>
        <w:tab/>
        <w:t>Pokud zvolíte variantu A, nevyplňujte žádná omezení z varianty B.</w:t>
      </w:r>
    </w:p>
    <w:p w:rsidR="00D22BA3" w:rsidRDefault="00D029DC">
      <w:pPr>
        <w:pStyle w:val="Poznmkapodarou0"/>
        <w:framePr w:w="8244" w:h="158" w:hRule="exact" w:wrap="none" w:vAnchor="page" w:hAnchor="page" w:x="1702" w:y="12687"/>
        <w:shd w:val="clear" w:color="auto" w:fill="auto"/>
        <w:tabs>
          <w:tab w:val="left" w:pos="726"/>
        </w:tabs>
        <w:ind w:left="0" w:firstLine="380"/>
      </w:pPr>
      <w:r>
        <w:t>2)</w:t>
      </w:r>
      <w:r>
        <w:tab/>
        <w:t>Podpisový vzor nebude Bankou přijat, pokud některá z položek v části B nebude vyplněna.</w:t>
      </w:r>
    </w:p>
    <w:p w:rsidR="00D22BA3" w:rsidRDefault="00D029DC">
      <w:pPr>
        <w:pStyle w:val="Poznmkapodarou0"/>
        <w:framePr w:w="8244" w:h="490" w:hRule="exact" w:wrap="none" w:vAnchor="page" w:hAnchor="page" w:x="1702" w:y="12838"/>
        <w:shd w:val="clear" w:color="auto" w:fill="auto"/>
        <w:tabs>
          <w:tab w:val="left" w:pos="726"/>
        </w:tabs>
        <w:ind w:left="720" w:hanging="340"/>
        <w:jc w:val="both"/>
      </w:pPr>
      <w:r>
        <w:t>3)</w:t>
      </w:r>
      <w:r>
        <w:tab/>
        <w:t>Nevyplněný limit znamená bez limitu. Částky, které budou v jiné měně než zde uvedené, budou při kontrole dodržení limitu přepočítávány podle směnného kursu (deviza střed) platného v době provádění Platební transakce a uvedeného v Kurzovním lístku.</w:t>
      </w:r>
    </w:p>
    <w:p w:rsidR="00D22BA3" w:rsidRDefault="00D029DC">
      <w:pPr>
        <w:pStyle w:val="Poznmkapodarou0"/>
        <w:framePr w:w="8244" w:h="493" w:hRule="exact" w:wrap="none" w:vAnchor="page" w:hAnchor="page" w:x="1702" w:y="13382"/>
        <w:shd w:val="clear" w:color="auto" w:fill="auto"/>
        <w:tabs>
          <w:tab w:val="left" w:pos="726"/>
        </w:tabs>
        <w:ind w:left="720" w:hanging="340"/>
        <w:jc w:val="both"/>
      </w:pPr>
      <w:r>
        <w:t>4)</w:t>
      </w:r>
      <w:r>
        <w:tab/>
        <w:t xml:space="preserve">K jednomu účtu uveďte pouze jednu kombinaci limitů ve Vámi zvolené měně, nevyplněný limit znamená bez limitu. </w:t>
      </w:r>
      <w:proofErr w:type="gramStart"/>
      <w:r>
        <w:t>Částky které</w:t>
      </w:r>
      <w:proofErr w:type="gramEnd"/>
      <w:r>
        <w:t xml:space="preserve"> budou v jiné </w:t>
      </w:r>
      <w:proofErr w:type="spellStart"/>
      <w:r>
        <w:t>měné</w:t>
      </w:r>
      <w:proofErr w:type="spellEnd"/>
      <w:r>
        <w:t xml:space="preserve"> než zde uvedené, budou při kontrole dodržení limitu přepočítávány podle směnného kursu (deviza střed) platného v době prováděni Platební transakce a uvedeného v Kurzovním lístku.</w:t>
      </w:r>
    </w:p>
    <w:p w:rsidR="00D22BA3" w:rsidRDefault="00D029DC">
      <w:pPr>
        <w:pStyle w:val="Poznmkapodarou0"/>
        <w:framePr w:w="8244" w:h="158" w:hRule="exact" w:wrap="none" w:vAnchor="page" w:hAnchor="page" w:x="1702" w:y="13893"/>
        <w:shd w:val="clear" w:color="auto" w:fill="auto"/>
        <w:tabs>
          <w:tab w:val="left" w:pos="726"/>
        </w:tabs>
        <w:ind w:left="0" w:firstLine="380"/>
      </w:pPr>
      <w:r>
        <w:t>5)</w:t>
      </w:r>
      <w:r>
        <w:tab/>
        <w:t xml:space="preserve">Není </w:t>
      </w:r>
      <w:proofErr w:type="spellStart"/>
      <w:r>
        <w:t>li</w:t>
      </w:r>
      <w:proofErr w:type="spellEnd"/>
      <w:r>
        <w:t xml:space="preserve"> vyplněno, platí neomezeně dlouho.</w:t>
      </w:r>
    </w:p>
    <w:p w:rsidR="00D22BA3" w:rsidRDefault="00D029DC">
      <w:pPr>
        <w:pStyle w:val="Poznmkapodarou0"/>
        <w:framePr w:w="8244" w:h="209" w:hRule="exact" w:wrap="none" w:vAnchor="page" w:hAnchor="page" w:x="1702" w:y="14041"/>
        <w:shd w:val="clear" w:color="auto" w:fill="auto"/>
        <w:tabs>
          <w:tab w:val="left" w:pos="722"/>
        </w:tabs>
        <w:ind w:left="0" w:firstLine="380"/>
      </w:pPr>
      <w:r>
        <w:t>6)</w:t>
      </w:r>
      <w:r>
        <w:tab/>
        <w:t>Certifikujte v off-line režimu pouze číslo Účtu.</w:t>
      </w:r>
    </w:p>
    <w:p w:rsidR="00D22BA3" w:rsidRDefault="00D22BA3">
      <w:pPr>
        <w:spacing w:line="1" w:lineRule="exact"/>
        <w:sectPr w:rsidR="00D22BA3">
          <w:pgSz w:w="11900" w:h="16840"/>
          <w:pgMar w:top="360" w:right="360" w:bottom="360" w:left="360" w:header="0" w:footer="3" w:gutter="0"/>
          <w:cols w:space="720"/>
          <w:noEndnote/>
          <w:docGrid w:linePitch="360"/>
        </w:sectPr>
      </w:pPr>
    </w:p>
    <w:p w:rsidR="00D22BA3" w:rsidRDefault="00D22BA3">
      <w:pPr>
        <w:spacing w:line="1" w:lineRule="exact"/>
      </w:pPr>
    </w:p>
    <w:p w:rsidR="00D22BA3" w:rsidRDefault="00D22BA3">
      <w:pPr>
        <w:framePr w:wrap="none" w:vAnchor="page" w:hAnchor="page" w:x="4172" w:y="1621"/>
      </w:pPr>
    </w:p>
    <w:p w:rsidR="00D22BA3" w:rsidRDefault="00D029DC">
      <w:pPr>
        <w:pStyle w:val="Titulektabulky0"/>
        <w:framePr w:wrap="none" w:vAnchor="page" w:hAnchor="page" w:x="1137" w:y="1631"/>
        <w:shd w:val="clear" w:color="auto" w:fill="auto"/>
        <w:rPr>
          <w:sz w:val="19"/>
          <w:szCs w:val="19"/>
        </w:rPr>
      </w:pPr>
      <w:r>
        <w:rPr>
          <w:sz w:val="19"/>
          <w:szCs w:val="19"/>
        </w:rPr>
        <w:t>[Zpracovatel smlouvy: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35"/>
        <w:gridCol w:w="1400"/>
        <w:gridCol w:w="1408"/>
        <w:gridCol w:w="1400"/>
        <w:gridCol w:w="1418"/>
      </w:tblGrid>
      <w:tr w:rsidR="00D22BA3">
        <w:trPr>
          <w:trHeight w:hRule="exact" w:val="263"/>
        </w:trPr>
        <w:tc>
          <w:tcPr>
            <w:tcW w:w="3035"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0"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Datum</w:t>
            </w:r>
          </w:p>
        </w:tc>
        <w:tc>
          <w:tcPr>
            <w:tcW w:w="1408"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Příjmení</w:t>
            </w:r>
          </w:p>
        </w:tc>
        <w:tc>
          <w:tcPr>
            <w:tcW w:w="1400"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Funkce</w:t>
            </w:r>
          </w:p>
        </w:tc>
        <w:tc>
          <w:tcPr>
            <w:tcW w:w="1418" w:type="dxa"/>
            <w:tcBorders>
              <w:top w:val="single" w:sz="4" w:space="0" w:color="auto"/>
              <w:left w:val="single" w:sz="4" w:space="0" w:color="auto"/>
              <w:righ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Podpis</w:t>
            </w:r>
          </w:p>
        </w:tc>
      </w:tr>
      <w:tr w:rsidR="00D22BA3">
        <w:trPr>
          <w:trHeight w:hRule="exact" w:val="248"/>
        </w:trPr>
        <w:tc>
          <w:tcPr>
            <w:tcW w:w="3035"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Vypracoval:</w:t>
            </w: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8"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18" w:type="dxa"/>
            <w:tcBorders>
              <w:top w:val="single" w:sz="4" w:space="0" w:color="auto"/>
              <w:left w:val="single" w:sz="4" w:space="0" w:color="auto"/>
              <w:right w:val="single" w:sz="4" w:space="0" w:color="auto"/>
            </w:tcBorders>
            <w:shd w:val="clear" w:color="auto" w:fill="FFFFFF"/>
          </w:tcPr>
          <w:p w:rsidR="00D22BA3" w:rsidRDefault="00D22BA3">
            <w:pPr>
              <w:framePr w:w="8662" w:h="2016" w:wrap="none" w:vAnchor="page" w:hAnchor="page" w:x="1180" w:y="2146"/>
              <w:rPr>
                <w:sz w:val="10"/>
                <w:szCs w:val="10"/>
              </w:rPr>
            </w:pPr>
          </w:p>
        </w:tc>
      </w:tr>
      <w:tr w:rsidR="00D22BA3">
        <w:trPr>
          <w:trHeight w:hRule="exact" w:val="245"/>
        </w:trPr>
        <w:tc>
          <w:tcPr>
            <w:tcW w:w="3035"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Odborný ředitel:</w:t>
            </w: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8"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18" w:type="dxa"/>
            <w:tcBorders>
              <w:top w:val="single" w:sz="4" w:space="0" w:color="auto"/>
              <w:left w:val="single" w:sz="4" w:space="0" w:color="auto"/>
              <w:righ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ind w:firstLine="780"/>
              <w:rPr>
                <w:sz w:val="30"/>
                <w:szCs w:val="30"/>
              </w:rPr>
            </w:pPr>
            <w:r>
              <w:rPr>
                <w:rFonts w:ascii="Arial Unicode MS" w:eastAsia="Arial Unicode MS" w:hAnsi="Arial Unicode MS" w:cs="Arial Unicode MS"/>
                <w:color w:val="6D86C4"/>
                <w:sz w:val="30"/>
                <w:szCs w:val="30"/>
              </w:rPr>
              <w:t>✓</w:t>
            </w:r>
          </w:p>
        </w:tc>
      </w:tr>
      <w:tr w:rsidR="00D22BA3">
        <w:trPr>
          <w:trHeight w:hRule="exact" w:val="252"/>
        </w:trPr>
        <w:tc>
          <w:tcPr>
            <w:tcW w:w="3035"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Odborné posouzení:</w:t>
            </w: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8"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18" w:type="dxa"/>
            <w:tcBorders>
              <w:top w:val="single" w:sz="4" w:space="0" w:color="auto"/>
              <w:left w:val="single" w:sz="4" w:space="0" w:color="auto"/>
              <w:right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ind w:firstLine="340"/>
              <w:rPr>
                <w:sz w:val="30"/>
                <w:szCs w:val="30"/>
              </w:rPr>
            </w:pPr>
            <w:r>
              <w:rPr>
                <w:rFonts w:ascii="Arial Unicode MS" w:eastAsia="Arial Unicode MS" w:hAnsi="Arial Unicode MS" w:cs="Arial Unicode MS"/>
                <w:color w:val="5D639A"/>
                <w:sz w:val="30"/>
                <w:szCs w:val="30"/>
              </w:rPr>
              <w:t>/ /</w:t>
            </w:r>
          </w:p>
        </w:tc>
      </w:tr>
      <w:tr w:rsidR="00D22BA3">
        <w:trPr>
          <w:trHeight w:hRule="exact" w:val="245"/>
        </w:trPr>
        <w:tc>
          <w:tcPr>
            <w:tcW w:w="3035" w:type="dxa"/>
            <w:tcBorders>
              <w:top w:val="single" w:sz="4" w:space="0" w:color="auto"/>
              <w:left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19"/>
                <w:szCs w:val="19"/>
              </w:rPr>
            </w:pPr>
            <w:r>
              <w:rPr>
                <w:sz w:val="19"/>
                <w:szCs w:val="19"/>
              </w:rPr>
              <w:t>Ekonomické posouzení:</w:t>
            </w:r>
          </w:p>
        </w:tc>
        <w:tc>
          <w:tcPr>
            <w:tcW w:w="1400" w:type="dxa"/>
            <w:tcBorders>
              <w:top w:val="single" w:sz="4" w:space="0" w:color="auto"/>
              <w:left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ind w:firstLine="520"/>
              <w:rPr>
                <w:sz w:val="26"/>
                <w:szCs w:val="26"/>
              </w:rPr>
            </w:pPr>
            <w:r>
              <w:rPr>
                <w:rFonts w:ascii="Times New Roman" w:eastAsia="Times New Roman" w:hAnsi="Times New Roman" w:cs="Times New Roman"/>
                <w:color w:val="304A4C"/>
                <w:sz w:val="26"/>
                <w:szCs w:val="26"/>
              </w:rPr>
              <w:t>Z^/&lt;/</w:t>
            </w:r>
          </w:p>
        </w:tc>
        <w:tc>
          <w:tcPr>
            <w:tcW w:w="1408"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18" w:type="dxa"/>
            <w:tcBorders>
              <w:top w:val="single" w:sz="4" w:space="0" w:color="auto"/>
              <w:left w:val="single" w:sz="4" w:space="0" w:color="auto"/>
              <w:right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32"/>
                <w:szCs w:val="32"/>
              </w:rPr>
            </w:pPr>
            <w:r>
              <w:rPr>
                <w:rFonts w:ascii="Times New Roman" w:eastAsia="Times New Roman" w:hAnsi="Times New Roman" w:cs="Times New Roman"/>
                <w:i/>
                <w:iCs/>
                <w:color w:val="5D639A"/>
                <w:sz w:val="32"/>
                <w:szCs w:val="32"/>
              </w:rPr>
              <w:t>/1h</w:t>
            </w:r>
          </w:p>
        </w:tc>
      </w:tr>
      <w:tr w:rsidR="00D22BA3">
        <w:trPr>
          <w:trHeight w:hRule="exact" w:val="252"/>
        </w:trPr>
        <w:tc>
          <w:tcPr>
            <w:tcW w:w="3035"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Obchodní posouzení:</w:t>
            </w: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8" w:type="dxa"/>
            <w:tcBorders>
              <w:top w:val="single" w:sz="4" w:space="0" w:color="auto"/>
              <w:left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20"/>
                <w:szCs w:val="20"/>
              </w:rPr>
            </w:pPr>
            <w:r>
              <w:rPr>
                <w:rFonts w:ascii="Times New Roman" w:eastAsia="Times New Roman" w:hAnsi="Times New Roman" w:cs="Times New Roman"/>
                <w:color w:val="6D86C4"/>
                <w:sz w:val="20"/>
                <w:szCs w:val="20"/>
              </w:rPr>
              <w:t>z</w:t>
            </w: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18" w:type="dxa"/>
            <w:tcBorders>
              <w:top w:val="single" w:sz="4" w:space="0" w:color="auto"/>
              <w:left w:val="single" w:sz="4" w:space="0" w:color="auto"/>
              <w:righ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32"/>
                <w:szCs w:val="32"/>
              </w:rPr>
            </w:pPr>
            <w:r>
              <w:rPr>
                <w:rFonts w:ascii="Times New Roman" w:eastAsia="Times New Roman" w:hAnsi="Times New Roman" w:cs="Times New Roman"/>
                <w:i/>
                <w:iCs/>
                <w:color w:val="6D86C4"/>
                <w:sz w:val="32"/>
                <w:szCs w:val="32"/>
              </w:rPr>
              <w:t xml:space="preserve">' i </w:t>
            </w:r>
          </w:p>
        </w:tc>
      </w:tr>
      <w:tr w:rsidR="00D22BA3">
        <w:trPr>
          <w:trHeight w:hRule="exact" w:val="245"/>
        </w:trPr>
        <w:tc>
          <w:tcPr>
            <w:tcW w:w="3035" w:type="dxa"/>
            <w:tcBorders>
              <w:top w:val="single" w:sz="4" w:space="0" w:color="auto"/>
              <w:left w:val="single" w:sz="4" w:space="0" w:color="auto"/>
            </w:tcBorders>
            <w:shd w:val="clear" w:color="auto" w:fill="FFFFFF"/>
            <w:vAlign w:val="bottom"/>
          </w:tcPr>
          <w:p w:rsidR="00D22BA3" w:rsidRDefault="00D029DC">
            <w:pPr>
              <w:pStyle w:val="Jin0"/>
              <w:framePr w:w="8662" w:h="2016" w:wrap="none" w:vAnchor="page" w:hAnchor="page" w:x="1180" w:y="2146"/>
              <w:shd w:val="clear" w:color="auto" w:fill="auto"/>
              <w:spacing w:after="0"/>
              <w:rPr>
                <w:sz w:val="19"/>
                <w:szCs w:val="19"/>
              </w:rPr>
            </w:pPr>
            <w:r>
              <w:rPr>
                <w:sz w:val="19"/>
                <w:szCs w:val="19"/>
              </w:rPr>
              <w:t>Právní posouzení:</w:t>
            </w: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8"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00" w:type="dxa"/>
            <w:tcBorders>
              <w:top w:val="single" w:sz="4" w:space="0" w:color="auto"/>
              <w:left w:val="single" w:sz="4" w:space="0" w:color="auto"/>
            </w:tcBorders>
            <w:shd w:val="clear" w:color="auto" w:fill="FFFFFF"/>
          </w:tcPr>
          <w:p w:rsidR="00D22BA3" w:rsidRDefault="00D22BA3">
            <w:pPr>
              <w:framePr w:w="8662" w:h="2016" w:wrap="none" w:vAnchor="page" w:hAnchor="page" w:x="1180" w:y="2146"/>
              <w:rPr>
                <w:sz w:val="10"/>
                <w:szCs w:val="10"/>
              </w:rPr>
            </w:pPr>
          </w:p>
        </w:tc>
        <w:tc>
          <w:tcPr>
            <w:tcW w:w="1418" w:type="dxa"/>
            <w:tcBorders>
              <w:top w:val="single" w:sz="4" w:space="0" w:color="auto"/>
              <w:left w:val="single" w:sz="4" w:space="0" w:color="auto"/>
              <w:right w:val="single" w:sz="4" w:space="0" w:color="auto"/>
            </w:tcBorders>
            <w:shd w:val="clear" w:color="auto" w:fill="FFFFFF"/>
          </w:tcPr>
          <w:p w:rsidR="00D22BA3" w:rsidRDefault="00D22BA3">
            <w:pPr>
              <w:framePr w:w="8662" w:h="2016" w:wrap="none" w:vAnchor="page" w:hAnchor="page" w:x="1180" w:y="2146"/>
              <w:rPr>
                <w:sz w:val="10"/>
                <w:szCs w:val="10"/>
              </w:rPr>
            </w:pPr>
          </w:p>
        </w:tc>
      </w:tr>
      <w:tr w:rsidR="00D22BA3">
        <w:trPr>
          <w:trHeight w:hRule="exact" w:val="266"/>
        </w:trPr>
        <w:tc>
          <w:tcPr>
            <w:tcW w:w="3035" w:type="dxa"/>
            <w:tcBorders>
              <w:top w:val="single" w:sz="4" w:space="0" w:color="auto"/>
              <w:left w:val="single" w:sz="4" w:space="0" w:color="auto"/>
              <w:bottom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19"/>
                <w:szCs w:val="19"/>
              </w:rPr>
            </w:pPr>
            <w:r>
              <w:rPr>
                <w:sz w:val="19"/>
                <w:szCs w:val="19"/>
              </w:rPr>
              <w:t>Vyjádření ŘAS:</w:t>
            </w:r>
          </w:p>
        </w:tc>
        <w:tc>
          <w:tcPr>
            <w:tcW w:w="1400" w:type="dxa"/>
            <w:tcBorders>
              <w:top w:val="single" w:sz="4" w:space="0" w:color="auto"/>
              <w:left w:val="single" w:sz="4" w:space="0" w:color="auto"/>
              <w:bottom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26"/>
                <w:szCs w:val="26"/>
              </w:rPr>
            </w:pPr>
            <w:r>
              <w:rPr>
                <w:rFonts w:ascii="Times New Roman" w:eastAsia="Times New Roman" w:hAnsi="Times New Roman" w:cs="Times New Roman"/>
                <w:color w:val="5D639A"/>
                <w:sz w:val="26"/>
                <w:szCs w:val="26"/>
              </w:rPr>
              <w:t>Z-/A</w:t>
            </w:r>
            <w:r>
              <w:rPr>
                <w:rFonts w:ascii="Times New Roman" w:eastAsia="Times New Roman" w:hAnsi="Times New Roman" w:cs="Times New Roman"/>
                <w:color w:val="5D639A"/>
                <w:sz w:val="26"/>
                <w:szCs w:val="26"/>
                <w:vertAlign w:val="superscript"/>
              </w:rPr>
              <w:t>Z</w:t>
            </w:r>
            <w:r>
              <w:rPr>
                <w:rFonts w:ascii="Times New Roman" w:eastAsia="Times New Roman" w:hAnsi="Times New Roman" w:cs="Times New Roman"/>
                <w:color w:val="5D639A"/>
                <w:sz w:val="26"/>
                <w:szCs w:val="26"/>
              </w:rPr>
              <w:t>Z/</w:t>
            </w:r>
          </w:p>
        </w:tc>
        <w:tc>
          <w:tcPr>
            <w:tcW w:w="1408" w:type="dxa"/>
            <w:tcBorders>
              <w:top w:val="single" w:sz="4" w:space="0" w:color="auto"/>
              <w:bottom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20"/>
                <w:szCs w:val="20"/>
              </w:rPr>
            </w:pPr>
            <w:r>
              <w:rPr>
                <w:i/>
                <w:iCs/>
                <w:color w:val="5D639A"/>
                <w:sz w:val="20"/>
                <w:szCs w:val="20"/>
              </w:rPr>
              <w:t>/Uf-</w:t>
            </w:r>
          </w:p>
        </w:tc>
        <w:tc>
          <w:tcPr>
            <w:tcW w:w="1400" w:type="dxa"/>
            <w:tcBorders>
              <w:top w:val="single" w:sz="4" w:space="0" w:color="auto"/>
              <w:bottom w:val="single" w:sz="4" w:space="0" w:color="auto"/>
            </w:tcBorders>
            <w:shd w:val="clear" w:color="auto" w:fill="FFFFFF"/>
          </w:tcPr>
          <w:p w:rsidR="00D22BA3" w:rsidRDefault="00D029DC">
            <w:pPr>
              <w:pStyle w:val="Jin0"/>
              <w:framePr w:w="8662" w:h="2016" w:wrap="none" w:vAnchor="page" w:hAnchor="page" w:x="1180" w:y="2146"/>
              <w:shd w:val="clear" w:color="auto" w:fill="auto"/>
              <w:spacing w:after="0"/>
              <w:rPr>
                <w:sz w:val="32"/>
                <w:szCs w:val="32"/>
              </w:rPr>
            </w:pPr>
            <w:r>
              <w:rPr>
                <w:rFonts w:ascii="Times New Roman" w:eastAsia="Times New Roman" w:hAnsi="Times New Roman" w:cs="Times New Roman"/>
                <w:i/>
                <w:iCs/>
                <w:color w:val="304A4C"/>
                <w:sz w:val="32"/>
                <w:szCs w:val="32"/>
              </w:rPr>
              <w:t>Tiž.</w:t>
            </w:r>
          </w:p>
        </w:tc>
        <w:tc>
          <w:tcPr>
            <w:tcW w:w="1418" w:type="dxa"/>
            <w:tcBorders>
              <w:top w:val="single" w:sz="4" w:space="0" w:color="auto"/>
              <w:bottom w:val="single" w:sz="4" w:space="0" w:color="auto"/>
              <w:right w:val="single" w:sz="4" w:space="0" w:color="auto"/>
            </w:tcBorders>
            <w:shd w:val="clear" w:color="auto" w:fill="FFFFFF"/>
          </w:tcPr>
          <w:p w:rsidR="00D22BA3" w:rsidRDefault="00D22BA3">
            <w:pPr>
              <w:framePr w:w="8662" w:h="2016" w:wrap="none" w:vAnchor="page" w:hAnchor="page" w:x="1180" w:y="2146"/>
              <w:rPr>
                <w:sz w:val="10"/>
                <w:szCs w:val="10"/>
              </w:rPr>
            </w:pPr>
          </w:p>
        </w:tc>
      </w:tr>
    </w:tbl>
    <w:p w:rsidR="00D22BA3" w:rsidRDefault="00D029DC">
      <w:pPr>
        <w:pStyle w:val="Zhlavnebozpat0"/>
        <w:framePr w:wrap="none" w:vAnchor="page" w:hAnchor="page" w:x="2779" w:y="8209"/>
        <w:shd w:val="clear" w:color="auto" w:fill="auto"/>
        <w:jc w:val="both"/>
        <w:rPr>
          <w:sz w:val="12"/>
          <w:szCs w:val="12"/>
        </w:rPr>
      </w:pPr>
      <w:r>
        <w:rPr>
          <w:i/>
          <w:iCs/>
          <w:sz w:val="12"/>
          <w:szCs w:val="12"/>
        </w:rPr>
        <w:t>i</w:t>
      </w:r>
    </w:p>
    <w:p w:rsidR="00D22BA3" w:rsidRDefault="00D029DC">
      <w:pPr>
        <w:spacing w:line="1" w:lineRule="exact"/>
      </w:pPr>
      <w:r>
        <w:rPr>
          <w:noProof/>
          <w:lang w:bidi="ar-SA"/>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-38735</wp:posOffset>
                </wp:positionV>
                <wp:extent cx="7229475" cy="4400550"/>
                <wp:effectExtent l="0" t="0" r="28575" b="19050"/>
                <wp:wrapNone/>
                <wp:docPr id="46" name="Obdélník 46"/>
                <wp:cNvGraphicFramePr/>
                <a:graphic xmlns:a="http://schemas.openxmlformats.org/drawingml/2006/main">
                  <a:graphicData uri="http://schemas.microsoft.com/office/word/2010/wordprocessingShape">
                    <wps:wsp>
                      <wps:cNvSpPr/>
                      <wps:spPr>
                        <a:xfrm>
                          <a:off x="0" y="0"/>
                          <a:ext cx="7229475" cy="440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6" o:spid="_x0000_s1026" style="position:absolute;margin-left:0;margin-top:-3.05pt;width:569.25pt;height:3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" fillcolor="white [3212]" strokecolor="white [3212]" strokeweight="2pt"/>
            </w:pict>
          </mc:Fallback>
        </mc:AlternateContent>
      </w:r>
      <w:r>
        <w:rPr>
          <w:noProof/>
          <w:lang w:bidi="ar-SA"/>
        </w:rPr>
        <w:drawing>
          <wp:anchor distT="0" distB="0" distL="0" distR="0" simplePos="0" relativeHeight="251667456" behindDoc="1" locked="0" layoutInCell="1" allowOverlap="1">
            <wp:simplePos x="0" y="0"/>
            <wp:positionH relativeFrom="page">
              <wp:posOffset>4024630</wp:posOffset>
            </wp:positionH>
            <wp:positionV relativeFrom="page">
              <wp:posOffset>104775</wp:posOffset>
            </wp:positionV>
            <wp:extent cx="3425825" cy="4133215"/>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7"/>
                    <a:stretch/>
                  </pic:blipFill>
                  <pic:spPr>
                    <a:xfrm>
                      <a:off x="0" y="0"/>
                      <a:ext cx="3425825" cy="4133215"/>
                    </a:xfrm>
                    <a:prstGeom prst="rect">
                      <a:avLst/>
                    </a:prstGeom>
                  </pic:spPr>
                </pic:pic>
              </a:graphicData>
            </a:graphic>
          </wp:anchor>
        </w:drawing>
      </w:r>
    </w:p>
    <w:sectPr w:rsidR="00D22BA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CA" w:rsidRDefault="00D029DC">
      <w:r>
        <w:separator/>
      </w:r>
    </w:p>
  </w:endnote>
  <w:endnote w:type="continuationSeparator" w:id="0">
    <w:p w:rsidR="00B12BCA" w:rsidRDefault="00D0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A3" w:rsidRDefault="00D22BA3"/>
  </w:footnote>
  <w:footnote w:type="continuationSeparator" w:id="0">
    <w:p w:rsidR="00D22BA3" w:rsidRDefault="00D22B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04D"/>
    <w:multiLevelType w:val="multilevel"/>
    <w:tmpl w:val="07DA8C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E0133"/>
    <w:multiLevelType w:val="multilevel"/>
    <w:tmpl w:val="4A4A6E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845FC6"/>
    <w:multiLevelType w:val="multilevel"/>
    <w:tmpl w:val="FD36B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23EF5"/>
    <w:multiLevelType w:val="multilevel"/>
    <w:tmpl w:val="034A6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C30DAC"/>
    <w:multiLevelType w:val="multilevel"/>
    <w:tmpl w:val="70C22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D032AF"/>
    <w:multiLevelType w:val="multilevel"/>
    <w:tmpl w:val="43AC7EC4"/>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8854AE"/>
    <w:multiLevelType w:val="multilevel"/>
    <w:tmpl w:val="9D30B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2D17BC"/>
    <w:multiLevelType w:val="multilevel"/>
    <w:tmpl w:val="91C6FBCC"/>
    <w:lvl w:ilvl="0">
      <w:start w:val="1"/>
      <w:numFmt w:val="bullet"/>
      <w:lvlText w:val="•"/>
      <w:lvlJc w:val="left"/>
      <w:rPr>
        <w:rFonts w:ascii="Arial" w:eastAsia="Arial" w:hAnsi="Arial" w:cs="Arial"/>
        <w:b w:val="0"/>
        <w:bCs w:val="0"/>
        <w:i w:val="0"/>
        <w:iCs w:val="0"/>
        <w:smallCaps w:val="0"/>
        <w:strike w:val="0"/>
        <w:color w:val="304A4C"/>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1B029C"/>
    <w:multiLevelType w:val="multilevel"/>
    <w:tmpl w:val="74BCAE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6"/>
  </w:num>
  <w:num w:numId="5">
    <w:abstractNumId w:val="1"/>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22BA3"/>
    <w:rsid w:val="008A191D"/>
    <w:rsid w:val="00B12BCA"/>
    <w:rsid w:val="00D029DC"/>
    <w:rsid w:val="00D22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6D86C4"/>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6D86C4"/>
      <w:sz w:val="50"/>
      <w:szCs w:val="5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20" w:line="226" w:lineRule="auto"/>
      <w:ind w:left="620" w:hanging="620"/>
    </w:pPr>
    <w:rPr>
      <w:rFonts w:ascii="Arial" w:eastAsia="Arial" w:hAnsi="Arial" w:cs="Arial"/>
      <w:b/>
      <w:bCs/>
      <w:sz w:val="26"/>
      <w:szCs w:val="26"/>
    </w:rPr>
  </w:style>
  <w:style w:type="paragraph" w:customStyle="1" w:styleId="Zkladntext1">
    <w:name w:val="Základní text1"/>
    <w:basedOn w:val="Normln"/>
    <w:link w:val="Zkladntext"/>
    <w:pPr>
      <w:shd w:val="clear" w:color="auto" w:fill="FFFFFF"/>
      <w:spacing w:after="6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50" w:lineRule="auto"/>
    </w:pPr>
    <w:rPr>
      <w:rFonts w:ascii="Arial" w:eastAsia="Arial" w:hAnsi="Arial" w:cs="Arial"/>
      <w:b/>
      <w:bCs/>
      <w:sz w:val="18"/>
      <w:szCs w:val="18"/>
    </w:rPr>
  </w:style>
  <w:style w:type="paragraph" w:customStyle="1" w:styleId="Jin0">
    <w:name w:val="Jiné"/>
    <w:basedOn w:val="Normln"/>
    <w:link w:val="Jin"/>
    <w:pPr>
      <w:shd w:val="clear" w:color="auto" w:fill="FFFFFF"/>
      <w:spacing w:after="60"/>
    </w:pPr>
    <w:rPr>
      <w:rFonts w:ascii="Arial" w:eastAsia="Arial" w:hAnsi="Arial" w:cs="Arial"/>
      <w:sz w:val="16"/>
      <w:szCs w:val="16"/>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Nadpis30">
    <w:name w:val="Nadpis #3"/>
    <w:basedOn w:val="Normln"/>
    <w:link w:val="Nadpis3"/>
    <w:pPr>
      <w:shd w:val="clear" w:color="auto" w:fill="FFFFFF"/>
      <w:spacing w:after="50"/>
      <w:ind w:firstLine="200"/>
      <w:outlineLvl w:val="2"/>
    </w:pPr>
    <w:rPr>
      <w:rFonts w:ascii="Arial" w:eastAsia="Arial" w:hAnsi="Arial" w:cs="Arial"/>
      <w:b/>
      <w:bCs/>
      <w:sz w:val="18"/>
      <w:szCs w:val="18"/>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 w:type="paragraph" w:customStyle="1" w:styleId="Nadpis20">
    <w:name w:val="Nadpis #2"/>
    <w:basedOn w:val="Normln"/>
    <w:link w:val="Nadpis2"/>
    <w:pPr>
      <w:shd w:val="clear" w:color="auto" w:fill="FFFFFF"/>
      <w:spacing w:after="70"/>
      <w:outlineLvl w:val="1"/>
    </w:pPr>
    <w:rPr>
      <w:rFonts w:ascii="Arial" w:eastAsia="Arial" w:hAnsi="Arial" w:cs="Arial"/>
      <w:sz w:val="28"/>
      <w:szCs w:val="28"/>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Nadpis40">
    <w:name w:val="Nadpis #4"/>
    <w:basedOn w:val="Normln"/>
    <w:link w:val="Nadpis4"/>
    <w:pPr>
      <w:shd w:val="clear" w:color="auto" w:fill="FFFFFF"/>
      <w:outlineLvl w:val="3"/>
    </w:pPr>
    <w:rPr>
      <w:rFonts w:ascii="Arial" w:eastAsia="Arial" w:hAnsi="Arial" w:cs="Arial"/>
      <w:b/>
      <w:bCs/>
      <w:sz w:val="17"/>
      <w:szCs w:val="17"/>
    </w:rPr>
  </w:style>
  <w:style w:type="paragraph" w:customStyle="1" w:styleId="Zkladntext50">
    <w:name w:val="Základní text (5)"/>
    <w:basedOn w:val="Normln"/>
    <w:link w:val="Zkladntext5"/>
    <w:pPr>
      <w:shd w:val="clear" w:color="auto" w:fill="FFFFFF"/>
    </w:pPr>
    <w:rPr>
      <w:rFonts w:ascii="Arial" w:eastAsia="Arial" w:hAnsi="Arial" w:cs="Arial"/>
      <w:color w:val="6D86C4"/>
      <w:sz w:val="13"/>
      <w:szCs w:val="13"/>
    </w:rPr>
  </w:style>
  <w:style w:type="paragraph" w:customStyle="1" w:styleId="Zkladntext30">
    <w:name w:val="Základní text (3)"/>
    <w:basedOn w:val="Normln"/>
    <w:link w:val="Zkladntext3"/>
    <w:pPr>
      <w:shd w:val="clear" w:color="auto" w:fill="FFFFFF"/>
    </w:pPr>
    <w:rPr>
      <w:rFonts w:ascii="Arial" w:eastAsia="Arial" w:hAnsi="Arial" w:cs="Arial"/>
      <w:sz w:val="11"/>
      <w:szCs w:val="11"/>
    </w:rPr>
  </w:style>
  <w:style w:type="paragraph" w:customStyle="1" w:styleId="Nadpis10">
    <w:name w:val="Nadpis #1"/>
    <w:basedOn w:val="Normln"/>
    <w:link w:val="Nadpis1"/>
    <w:pPr>
      <w:shd w:val="clear" w:color="auto" w:fill="FFFFFF"/>
      <w:ind w:left="1480"/>
      <w:outlineLvl w:val="0"/>
    </w:pPr>
    <w:rPr>
      <w:rFonts w:ascii="Arial" w:eastAsia="Arial" w:hAnsi="Arial" w:cs="Arial"/>
      <w:i/>
      <w:iCs/>
      <w:color w:val="6D86C4"/>
      <w:sz w:val="50"/>
      <w:szCs w:val="50"/>
    </w:rPr>
  </w:style>
  <w:style w:type="paragraph" w:customStyle="1" w:styleId="Zkladntext60">
    <w:name w:val="Základní text (6)"/>
    <w:basedOn w:val="Normln"/>
    <w:link w:val="Zkladntext6"/>
    <w:pPr>
      <w:shd w:val="clear" w:color="auto" w:fill="FFFFFF"/>
      <w:ind w:firstLine="350"/>
    </w:pPr>
    <w:rPr>
      <w:rFonts w:ascii="Times New Roman" w:eastAsia="Times New Roman" w:hAnsi="Times New Roman" w:cs="Times New Roman"/>
      <w:sz w:val="20"/>
      <w:szCs w:val="20"/>
    </w:rPr>
  </w:style>
  <w:style w:type="paragraph" w:customStyle="1" w:styleId="Poznmkapodarou0">
    <w:name w:val="Poznámka pod čarou"/>
    <w:basedOn w:val="Normln"/>
    <w:link w:val="Poznmkapodarou"/>
    <w:pPr>
      <w:shd w:val="clear" w:color="auto" w:fill="FFFFFF"/>
      <w:ind w:left="700" w:hanging="320"/>
    </w:pPr>
    <w:rPr>
      <w:rFonts w:ascii="Arial" w:eastAsia="Arial" w:hAnsi="Arial" w:cs="Arial"/>
      <w:sz w:val="15"/>
      <w:szCs w:val="15"/>
    </w:rPr>
  </w:style>
  <w:style w:type="paragraph" w:styleId="Textbubliny">
    <w:name w:val="Balloon Text"/>
    <w:basedOn w:val="Normln"/>
    <w:link w:val="TextbublinyChar"/>
    <w:uiPriority w:val="99"/>
    <w:semiHidden/>
    <w:unhideWhenUsed/>
    <w:rsid w:val="00D029DC"/>
    <w:rPr>
      <w:rFonts w:ascii="Tahoma" w:hAnsi="Tahoma" w:cs="Tahoma"/>
      <w:sz w:val="16"/>
      <w:szCs w:val="16"/>
    </w:rPr>
  </w:style>
  <w:style w:type="character" w:customStyle="1" w:styleId="TextbublinyChar">
    <w:name w:val="Text bubliny Char"/>
    <w:basedOn w:val="Standardnpsmoodstavce"/>
    <w:link w:val="Textbubliny"/>
    <w:uiPriority w:val="99"/>
    <w:semiHidden/>
    <w:rsid w:val="00D029D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6D86C4"/>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6D86C4"/>
      <w:sz w:val="50"/>
      <w:szCs w:val="5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20" w:line="226" w:lineRule="auto"/>
      <w:ind w:left="620" w:hanging="620"/>
    </w:pPr>
    <w:rPr>
      <w:rFonts w:ascii="Arial" w:eastAsia="Arial" w:hAnsi="Arial" w:cs="Arial"/>
      <w:b/>
      <w:bCs/>
      <w:sz w:val="26"/>
      <w:szCs w:val="26"/>
    </w:rPr>
  </w:style>
  <w:style w:type="paragraph" w:customStyle="1" w:styleId="Zkladntext1">
    <w:name w:val="Základní text1"/>
    <w:basedOn w:val="Normln"/>
    <w:link w:val="Zkladntext"/>
    <w:pPr>
      <w:shd w:val="clear" w:color="auto" w:fill="FFFFFF"/>
      <w:spacing w:after="6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50" w:lineRule="auto"/>
    </w:pPr>
    <w:rPr>
      <w:rFonts w:ascii="Arial" w:eastAsia="Arial" w:hAnsi="Arial" w:cs="Arial"/>
      <w:b/>
      <w:bCs/>
      <w:sz w:val="18"/>
      <w:szCs w:val="18"/>
    </w:rPr>
  </w:style>
  <w:style w:type="paragraph" w:customStyle="1" w:styleId="Jin0">
    <w:name w:val="Jiné"/>
    <w:basedOn w:val="Normln"/>
    <w:link w:val="Jin"/>
    <w:pPr>
      <w:shd w:val="clear" w:color="auto" w:fill="FFFFFF"/>
      <w:spacing w:after="60"/>
    </w:pPr>
    <w:rPr>
      <w:rFonts w:ascii="Arial" w:eastAsia="Arial" w:hAnsi="Arial" w:cs="Arial"/>
      <w:sz w:val="16"/>
      <w:szCs w:val="16"/>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Nadpis30">
    <w:name w:val="Nadpis #3"/>
    <w:basedOn w:val="Normln"/>
    <w:link w:val="Nadpis3"/>
    <w:pPr>
      <w:shd w:val="clear" w:color="auto" w:fill="FFFFFF"/>
      <w:spacing w:after="50"/>
      <w:ind w:firstLine="200"/>
      <w:outlineLvl w:val="2"/>
    </w:pPr>
    <w:rPr>
      <w:rFonts w:ascii="Arial" w:eastAsia="Arial" w:hAnsi="Arial" w:cs="Arial"/>
      <w:b/>
      <w:bCs/>
      <w:sz w:val="18"/>
      <w:szCs w:val="18"/>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 w:type="paragraph" w:customStyle="1" w:styleId="Nadpis20">
    <w:name w:val="Nadpis #2"/>
    <w:basedOn w:val="Normln"/>
    <w:link w:val="Nadpis2"/>
    <w:pPr>
      <w:shd w:val="clear" w:color="auto" w:fill="FFFFFF"/>
      <w:spacing w:after="70"/>
      <w:outlineLvl w:val="1"/>
    </w:pPr>
    <w:rPr>
      <w:rFonts w:ascii="Arial" w:eastAsia="Arial" w:hAnsi="Arial" w:cs="Arial"/>
      <w:sz w:val="28"/>
      <w:szCs w:val="28"/>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Nadpis40">
    <w:name w:val="Nadpis #4"/>
    <w:basedOn w:val="Normln"/>
    <w:link w:val="Nadpis4"/>
    <w:pPr>
      <w:shd w:val="clear" w:color="auto" w:fill="FFFFFF"/>
      <w:outlineLvl w:val="3"/>
    </w:pPr>
    <w:rPr>
      <w:rFonts w:ascii="Arial" w:eastAsia="Arial" w:hAnsi="Arial" w:cs="Arial"/>
      <w:b/>
      <w:bCs/>
      <w:sz w:val="17"/>
      <w:szCs w:val="17"/>
    </w:rPr>
  </w:style>
  <w:style w:type="paragraph" w:customStyle="1" w:styleId="Zkladntext50">
    <w:name w:val="Základní text (5)"/>
    <w:basedOn w:val="Normln"/>
    <w:link w:val="Zkladntext5"/>
    <w:pPr>
      <w:shd w:val="clear" w:color="auto" w:fill="FFFFFF"/>
    </w:pPr>
    <w:rPr>
      <w:rFonts w:ascii="Arial" w:eastAsia="Arial" w:hAnsi="Arial" w:cs="Arial"/>
      <w:color w:val="6D86C4"/>
      <w:sz w:val="13"/>
      <w:szCs w:val="13"/>
    </w:rPr>
  </w:style>
  <w:style w:type="paragraph" w:customStyle="1" w:styleId="Zkladntext30">
    <w:name w:val="Základní text (3)"/>
    <w:basedOn w:val="Normln"/>
    <w:link w:val="Zkladntext3"/>
    <w:pPr>
      <w:shd w:val="clear" w:color="auto" w:fill="FFFFFF"/>
    </w:pPr>
    <w:rPr>
      <w:rFonts w:ascii="Arial" w:eastAsia="Arial" w:hAnsi="Arial" w:cs="Arial"/>
      <w:sz w:val="11"/>
      <w:szCs w:val="11"/>
    </w:rPr>
  </w:style>
  <w:style w:type="paragraph" w:customStyle="1" w:styleId="Nadpis10">
    <w:name w:val="Nadpis #1"/>
    <w:basedOn w:val="Normln"/>
    <w:link w:val="Nadpis1"/>
    <w:pPr>
      <w:shd w:val="clear" w:color="auto" w:fill="FFFFFF"/>
      <w:ind w:left="1480"/>
      <w:outlineLvl w:val="0"/>
    </w:pPr>
    <w:rPr>
      <w:rFonts w:ascii="Arial" w:eastAsia="Arial" w:hAnsi="Arial" w:cs="Arial"/>
      <w:i/>
      <w:iCs/>
      <w:color w:val="6D86C4"/>
      <w:sz w:val="50"/>
      <w:szCs w:val="50"/>
    </w:rPr>
  </w:style>
  <w:style w:type="paragraph" w:customStyle="1" w:styleId="Zkladntext60">
    <w:name w:val="Základní text (6)"/>
    <w:basedOn w:val="Normln"/>
    <w:link w:val="Zkladntext6"/>
    <w:pPr>
      <w:shd w:val="clear" w:color="auto" w:fill="FFFFFF"/>
      <w:ind w:firstLine="350"/>
    </w:pPr>
    <w:rPr>
      <w:rFonts w:ascii="Times New Roman" w:eastAsia="Times New Roman" w:hAnsi="Times New Roman" w:cs="Times New Roman"/>
      <w:sz w:val="20"/>
      <w:szCs w:val="20"/>
    </w:rPr>
  </w:style>
  <w:style w:type="paragraph" w:customStyle="1" w:styleId="Poznmkapodarou0">
    <w:name w:val="Poznámka pod čarou"/>
    <w:basedOn w:val="Normln"/>
    <w:link w:val="Poznmkapodarou"/>
    <w:pPr>
      <w:shd w:val="clear" w:color="auto" w:fill="FFFFFF"/>
      <w:ind w:left="700" w:hanging="320"/>
    </w:pPr>
    <w:rPr>
      <w:rFonts w:ascii="Arial" w:eastAsia="Arial" w:hAnsi="Arial" w:cs="Arial"/>
      <w:sz w:val="15"/>
      <w:szCs w:val="15"/>
    </w:rPr>
  </w:style>
  <w:style w:type="paragraph" w:styleId="Textbubliny">
    <w:name w:val="Balloon Text"/>
    <w:basedOn w:val="Normln"/>
    <w:link w:val="TextbublinyChar"/>
    <w:uiPriority w:val="99"/>
    <w:semiHidden/>
    <w:unhideWhenUsed/>
    <w:rsid w:val="00D029DC"/>
    <w:rPr>
      <w:rFonts w:ascii="Tahoma" w:hAnsi="Tahoma" w:cs="Tahoma"/>
      <w:sz w:val="16"/>
      <w:szCs w:val="16"/>
    </w:rPr>
  </w:style>
  <w:style w:type="character" w:customStyle="1" w:styleId="TextbublinyChar">
    <w:name w:val="Text bubliny Char"/>
    <w:basedOn w:val="Standardnpsmoodstavce"/>
    <w:link w:val="Textbubliny"/>
    <w:uiPriority w:val="99"/>
    <w:semiHidden/>
    <w:rsid w:val="00D029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2303</Words>
  <Characters>13589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Valová</dc:creator>
  <cp:lastModifiedBy>Marcela Valová</cp:lastModifiedBy>
  <cp:revision>3</cp:revision>
  <dcterms:created xsi:type="dcterms:W3CDTF">2021-02-02T10:31:00Z</dcterms:created>
  <dcterms:modified xsi:type="dcterms:W3CDTF">2021-02-02T11:50:00Z</dcterms:modified>
</cp:coreProperties>
</file>