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A52" w:rsidRDefault="00017A52" w:rsidP="00017A52">
      <w:pPr>
        <w:pStyle w:val="Bezmezer"/>
        <w:pBdr>
          <w:top w:val="single" w:sz="4" w:space="1" w:color="auto"/>
          <w:left w:val="single" w:sz="4" w:space="4" w:color="auto"/>
          <w:bottom w:val="single" w:sz="4" w:space="1" w:color="auto"/>
          <w:right w:val="single" w:sz="4" w:space="4" w:color="auto"/>
        </w:pBdr>
        <w:tabs>
          <w:tab w:val="left" w:pos="3705"/>
        </w:tabs>
        <w:spacing w:line="276" w:lineRule="auto"/>
        <w:jc w:val="center"/>
        <w:rPr>
          <w:rFonts w:ascii="Arial" w:hAnsi="Arial" w:cs="Arial"/>
          <w:b/>
          <w:sz w:val="24"/>
          <w:szCs w:val="24"/>
        </w:rPr>
      </w:pPr>
    </w:p>
    <w:p w:rsidR="00017A52" w:rsidRDefault="00017A52" w:rsidP="00017A52">
      <w:pPr>
        <w:pStyle w:val="Bezmezer"/>
        <w:pBdr>
          <w:top w:val="single" w:sz="4" w:space="1" w:color="auto"/>
          <w:left w:val="single" w:sz="4" w:space="4" w:color="auto"/>
          <w:bottom w:val="single" w:sz="4" w:space="1" w:color="auto"/>
          <w:right w:val="single" w:sz="4" w:space="4" w:color="auto"/>
        </w:pBdr>
        <w:tabs>
          <w:tab w:val="left" w:pos="3705"/>
        </w:tabs>
        <w:spacing w:line="276" w:lineRule="auto"/>
        <w:jc w:val="center"/>
        <w:rPr>
          <w:rFonts w:ascii="Arial" w:hAnsi="Arial" w:cs="Arial"/>
          <w:b/>
          <w:sz w:val="24"/>
          <w:szCs w:val="24"/>
        </w:rPr>
      </w:pPr>
      <w:r>
        <w:rPr>
          <w:rFonts w:ascii="Arial" w:hAnsi="Arial" w:cs="Arial"/>
          <w:b/>
          <w:sz w:val="24"/>
          <w:szCs w:val="24"/>
        </w:rPr>
        <w:t xml:space="preserve">SMLOUVA O POSKYTOVÁNÍ SLUŽEB OSTRAHY </w:t>
      </w:r>
    </w:p>
    <w:p w:rsidR="00017A52" w:rsidRDefault="00017A52" w:rsidP="00017A52">
      <w:pPr>
        <w:pStyle w:val="Bezmezer"/>
        <w:pBdr>
          <w:top w:val="single" w:sz="4" w:space="1" w:color="auto"/>
          <w:left w:val="single" w:sz="4" w:space="4" w:color="auto"/>
          <w:bottom w:val="single" w:sz="4" w:space="1" w:color="auto"/>
          <w:right w:val="single" w:sz="4" w:space="4" w:color="auto"/>
        </w:pBdr>
        <w:tabs>
          <w:tab w:val="left" w:pos="3705"/>
        </w:tabs>
        <w:spacing w:line="276" w:lineRule="auto"/>
        <w:jc w:val="center"/>
        <w:rPr>
          <w:rFonts w:ascii="Arial" w:hAnsi="Arial" w:cs="Arial"/>
          <w:b/>
          <w:sz w:val="24"/>
          <w:szCs w:val="24"/>
        </w:rPr>
      </w:pPr>
      <w:r>
        <w:rPr>
          <w:rFonts w:ascii="Arial" w:hAnsi="Arial" w:cs="Arial"/>
          <w:b/>
          <w:sz w:val="24"/>
          <w:szCs w:val="24"/>
        </w:rPr>
        <w:t>V BUDOVĚ KS ČSÚ V BRNĚ</w:t>
      </w:r>
    </w:p>
    <w:p w:rsidR="00017A52" w:rsidRDefault="00017A52" w:rsidP="00017A52">
      <w:pPr>
        <w:pStyle w:val="Bezmezer"/>
        <w:pBdr>
          <w:top w:val="single" w:sz="4" w:space="1" w:color="auto"/>
          <w:left w:val="single" w:sz="4" w:space="4" w:color="auto"/>
          <w:bottom w:val="single" w:sz="4" w:space="1" w:color="auto"/>
          <w:right w:val="single" w:sz="4" w:space="4" w:color="auto"/>
        </w:pBdr>
        <w:tabs>
          <w:tab w:val="left" w:pos="3705"/>
        </w:tabs>
        <w:spacing w:line="276" w:lineRule="auto"/>
        <w:jc w:val="center"/>
        <w:rPr>
          <w:rFonts w:ascii="Arial" w:hAnsi="Arial" w:cs="Arial"/>
          <w:b/>
          <w:sz w:val="24"/>
          <w:szCs w:val="24"/>
        </w:rPr>
      </w:pPr>
    </w:p>
    <w:p w:rsidR="00017A52" w:rsidRPr="00017A52" w:rsidRDefault="00017A52" w:rsidP="00017A52">
      <w:pPr>
        <w:pStyle w:val="Bezmezer"/>
        <w:pBdr>
          <w:top w:val="single" w:sz="4" w:space="1" w:color="auto"/>
          <w:left w:val="single" w:sz="4" w:space="4" w:color="auto"/>
          <w:bottom w:val="single" w:sz="4" w:space="1" w:color="auto"/>
          <w:right w:val="single" w:sz="4" w:space="4" w:color="auto"/>
        </w:pBdr>
        <w:tabs>
          <w:tab w:val="left" w:pos="3705"/>
        </w:tabs>
        <w:spacing w:line="276" w:lineRule="auto"/>
        <w:jc w:val="center"/>
        <w:rPr>
          <w:rFonts w:ascii="Arial" w:hAnsi="Arial" w:cs="Arial"/>
          <w:sz w:val="20"/>
          <w:szCs w:val="20"/>
        </w:rPr>
      </w:pPr>
      <w:proofErr w:type="spellStart"/>
      <w:r>
        <w:rPr>
          <w:rFonts w:ascii="Arial" w:hAnsi="Arial" w:cs="Arial"/>
          <w:sz w:val="20"/>
          <w:szCs w:val="20"/>
        </w:rPr>
        <w:t>evid</w:t>
      </w:r>
      <w:proofErr w:type="spellEnd"/>
      <w:r>
        <w:rPr>
          <w:rFonts w:ascii="Arial" w:hAnsi="Arial" w:cs="Arial"/>
          <w:sz w:val="20"/>
          <w:szCs w:val="20"/>
        </w:rPr>
        <w:t>. č. ČSÚ: 184-2016-S</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spacing w:line="276" w:lineRule="auto"/>
        <w:jc w:val="both"/>
        <w:rPr>
          <w:rFonts w:ascii="Arial" w:hAnsi="Arial" w:cs="Arial"/>
          <w:sz w:val="20"/>
          <w:szCs w:val="20"/>
        </w:rPr>
      </w:pPr>
      <w:r>
        <w:rPr>
          <w:rFonts w:ascii="Arial" w:hAnsi="Arial" w:cs="Arial"/>
          <w:sz w:val="20"/>
          <w:szCs w:val="20"/>
        </w:rPr>
        <w:t>S</w:t>
      </w:r>
      <w:r w:rsidR="00017A52">
        <w:rPr>
          <w:rFonts w:ascii="Arial" w:hAnsi="Arial" w:cs="Arial"/>
          <w:sz w:val="20"/>
          <w:szCs w:val="20"/>
        </w:rPr>
        <w:t>mluvní strany:</w:t>
      </w:r>
    </w:p>
    <w:p w:rsidR="00017A52" w:rsidRDefault="00017A52" w:rsidP="00017A52">
      <w:pPr>
        <w:pStyle w:val="Bezmezer"/>
        <w:spacing w:line="276" w:lineRule="auto"/>
        <w:rPr>
          <w:rFonts w:ascii="Arial" w:hAnsi="Arial" w:cs="Arial"/>
          <w:sz w:val="20"/>
          <w:szCs w:val="20"/>
        </w:rPr>
      </w:pPr>
    </w:p>
    <w:p w:rsidR="00017A52" w:rsidRDefault="00412580" w:rsidP="00017A52">
      <w:pPr>
        <w:pStyle w:val="Bezmezer"/>
        <w:spacing w:line="276" w:lineRule="auto"/>
        <w:jc w:val="both"/>
        <w:rPr>
          <w:rFonts w:ascii="Arial" w:hAnsi="Arial" w:cs="Arial"/>
          <w:b/>
          <w:sz w:val="20"/>
          <w:szCs w:val="20"/>
        </w:rPr>
      </w:pPr>
      <w:r>
        <w:rPr>
          <w:rFonts w:ascii="Arial" w:hAnsi="Arial" w:cs="Arial"/>
          <w:b/>
          <w:sz w:val="20"/>
          <w:szCs w:val="20"/>
        </w:rPr>
        <w:t>Č</w:t>
      </w:r>
      <w:r w:rsidR="00017A52">
        <w:rPr>
          <w:rFonts w:ascii="Arial" w:hAnsi="Arial" w:cs="Arial"/>
          <w:b/>
          <w:sz w:val="20"/>
          <w:szCs w:val="20"/>
        </w:rPr>
        <w:t>eská republika – Český statistický úřad</w:t>
      </w:r>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se sídlem Na padesátém 3268/81, Praha 10, PSČ 100 82</w:t>
      </w:r>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IČO: 000 25 593</w:t>
      </w:r>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 xml:space="preserve">zastoupena: </w:t>
      </w:r>
      <w:r w:rsidR="007F5C4F">
        <w:rPr>
          <w:rFonts w:ascii="Arial" w:hAnsi="Arial" w:cs="Arial"/>
          <w:sz w:val="20"/>
          <w:szCs w:val="20"/>
        </w:rPr>
        <w:t xml:space="preserve">Mgr. Radoslavem </w:t>
      </w:r>
      <w:proofErr w:type="spellStart"/>
      <w:r w:rsidR="007F5C4F">
        <w:rPr>
          <w:rFonts w:ascii="Arial" w:hAnsi="Arial" w:cs="Arial"/>
          <w:sz w:val="20"/>
          <w:szCs w:val="20"/>
        </w:rPr>
        <w:t>Bulířem</w:t>
      </w:r>
      <w:proofErr w:type="spellEnd"/>
      <w:r>
        <w:rPr>
          <w:rFonts w:ascii="Arial" w:hAnsi="Arial" w:cs="Arial"/>
          <w:sz w:val="20"/>
          <w:szCs w:val="20"/>
        </w:rPr>
        <w:t xml:space="preserve">, ředitelem </w:t>
      </w:r>
      <w:r w:rsidR="007F5C4F">
        <w:rPr>
          <w:rFonts w:ascii="Arial" w:hAnsi="Arial" w:cs="Arial"/>
          <w:sz w:val="20"/>
          <w:szCs w:val="20"/>
        </w:rPr>
        <w:t>S</w:t>
      </w:r>
      <w:r>
        <w:rPr>
          <w:rFonts w:ascii="Arial" w:hAnsi="Arial" w:cs="Arial"/>
          <w:sz w:val="20"/>
          <w:szCs w:val="20"/>
        </w:rPr>
        <w:t>ekce ekonomické a správní</w:t>
      </w:r>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 xml:space="preserve">na základě pověření předsedkyně ČSÚ ze dne </w:t>
      </w:r>
      <w:r w:rsidR="007F5C4F">
        <w:rPr>
          <w:rFonts w:ascii="Arial" w:hAnsi="Arial" w:cs="Arial"/>
          <w:sz w:val="20"/>
          <w:szCs w:val="20"/>
        </w:rPr>
        <w:t>16</w:t>
      </w:r>
      <w:r>
        <w:rPr>
          <w:rFonts w:ascii="Arial" w:hAnsi="Arial" w:cs="Arial"/>
          <w:sz w:val="20"/>
          <w:szCs w:val="20"/>
        </w:rPr>
        <w:t xml:space="preserve">. </w:t>
      </w:r>
      <w:r w:rsidR="007F5C4F">
        <w:rPr>
          <w:rFonts w:ascii="Arial" w:hAnsi="Arial" w:cs="Arial"/>
          <w:sz w:val="20"/>
          <w:szCs w:val="20"/>
        </w:rPr>
        <w:t>března 2015</w:t>
      </w:r>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 xml:space="preserve">bankovní spojení: </w:t>
      </w:r>
      <w:proofErr w:type="spellStart"/>
      <w:r w:rsidR="00F2485F">
        <w:rPr>
          <w:rFonts w:ascii="Arial" w:hAnsi="Arial" w:cs="Arial"/>
          <w:sz w:val="20"/>
          <w:szCs w:val="20"/>
        </w:rPr>
        <w:t>xxxxxxxxxxxxxxxxxxxxxxx</w:t>
      </w:r>
      <w:proofErr w:type="spellEnd"/>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(dále jen „objednatel“ nebo „ČSÚ“) na straně jedné</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a</w:t>
      </w:r>
    </w:p>
    <w:p w:rsidR="00017A52" w:rsidRDefault="00017A52" w:rsidP="00017A52">
      <w:pPr>
        <w:pStyle w:val="Bezmezer"/>
        <w:spacing w:line="276" w:lineRule="auto"/>
        <w:jc w:val="both"/>
        <w:rPr>
          <w:rFonts w:ascii="Arial" w:hAnsi="Arial" w:cs="Arial"/>
          <w:sz w:val="20"/>
          <w:szCs w:val="20"/>
        </w:rPr>
      </w:pPr>
    </w:p>
    <w:p w:rsidR="00017A52" w:rsidRPr="00456CD2" w:rsidRDefault="00543340" w:rsidP="00017A52">
      <w:pPr>
        <w:pStyle w:val="Bezmezer"/>
        <w:spacing w:line="276" w:lineRule="auto"/>
        <w:jc w:val="both"/>
        <w:rPr>
          <w:rFonts w:ascii="Arial" w:hAnsi="Arial" w:cs="Arial"/>
          <w:b/>
          <w:sz w:val="20"/>
          <w:szCs w:val="20"/>
          <w:vertAlign w:val="superscript"/>
        </w:rPr>
      </w:pPr>
      <w:r w:rsidRPr="00456CD2">
        <w:rPr>
          <w:rFonts w:ascii="Arial" w:hAnsi="Arial" w:cs="Arial"/>
          <w:b/>
          <w:sz w:val="20"/>
          <w:szCs w:val="20"/>
        </w:rPr>
        <w:t>„Komplexní služby věřitelům“ s.r.o.</w:t>
      </w:r>
    </w:p>
    <w:p w:rsidR="00017A52" w:rsidRPr="00543340" w:rsidRDefault="00017A52" w:rsidP="00017A52">
      <w:pPr>
        <w:pStyle w:val="Bezmezer"/>
        <w:spacing w:line="276" w:lineRule="auto"/>
        <w:jc w:val="both"/>
        <w:rPr>
          <w:rFonts w:ascii="Arial" w:hAnsi="Arial" w:cs="Arial"/>
          <w:sz w:val="20"/>
          <w:szCs w:val="20"/>
          <w:vertAlign w:val="superscript"/>
        </w:rPr>
      </w:pPr>
      <w:r w:rsidRPr="00543340">
        <w:rPr>
          <w:rFonts w:ascii="Arial" w:hAnsi="Arial" w:cs="Arial"/>
          <w:sz w:val="20"/>
          <w:szCs w:val="20"/>
        </w:rPr>
        <w:t>se sídlem</w:t>
      </w:r>
      <w:r w:rsidR="00456CD2">
        <w:rPr>
          <w:rFonts w:ascii="Arial" w:hAnsi="Arial" w:cs="Arial"/>
          <w:sz w:val="20"/>
          <w:szCs w:val="20"/>
        </w:rPr>
        <w:t>:</w:t>
      </w:r>
      <w:r w:rsidRPr="00543340">
        <w:rPr>
          <w:rFonts w:ascii="Arial" w:hAnsi="Arial" w:cs="Arial"/>
          <w:sz w:val="20"/>
          <w:szCs w:val="20"/>
        </w:rPr>
        <w:t xml:space="preserve"> </w:t>
      </w:r>
      <w:r w:rsidR="00543340" w:rsidRPr="00543340">
        <w:rPr>
          <w:rFonts w:ascii="Arial" w:hAnsi="Arial" w:cs="Arial"/>
          <w:sz w:val="20"/>
          <w:szCs w:val="20"/>
        </w:rPr>
        <w:t>Prokopova 12/164, Praha 3, PSČ 130 00</w:t>
      </w:r>
    </w:p>
    <w:p w:rsidR="00017A52" w:rsidRPr="00543340" w:rsidRDefault="00017A52" w:rsidP="00017A52">
      <w:pPr>
        <w:pStyle w:val="Bezmezer"/>
        <w:spacing w:line="276" w:lineRule="auto"/>
        <w:jc w:val="both"/>
        <w:rPr>
          <w:rFonts w:ascii="Arial" w:hAnsi="Arial" w:cs="Arial"/>
          <w:sz w:val="20"/>
          <w:szCs w:val="20"/>
          <w:vertAlign w:val="superscript"/>
        </w:rPr>
      </w:pPr>
      <w:r w:rsidRPr="00543340">
        <w:rPr>
          <w:rFonts w:ascii="Arial" w:hAnsi="Arial" w:cs="Arial"/>
          <w:sz w:val="20"/>
          <w:szCs w:val="20"/>
        </w:rPr>
        <w:t>IČ</w:t>
      </w:r>
      <w:r w:rsidR="00543340" w:rsidRPr="00543340">
        <w:rPr>
          <w:rFonts w:ascii="Arial" w:hAnsi="Arial" w:cs="Arial"/>
          <w:sz w:val="20"/>
          <w:szCs w:val="20"/>
        </w:rPr>
        <w:t>:</w:t>
      </w:r>
      <w:r w:rsidRPr="00543340">
        <w:rPr>
          <w:rFonts w:ascii="Arial" w:hAnsi="Arial" w:cs="Arial"/>
          <w:sz w:val="20"/>
          <w:szCs w:val="20"/>
        </w:rPr>
        <w:t xml:space="preserve"> </w:t>
      </w:r>
      <w:r w:rsidR="00543340" w:rsidRPr="00543340">
        <w:rPr>
          <w:rFonts w:ascii="Arial" w:hAnsi="Arial" w:cs="Arial"/>
          <w:sz w:val="20"/>
          <w:szCs w:val="20"/>
        </w:rPr>
        <w:t xml:space="preserve">604 66 766 </w:t>
      </w:r>
      <w:r w:rsidRPr="00543340">
        <w:rPr>
          <w:rFonts w:ascii="Arial" w:hAnsi="Arial" w:cs="Arial"/>
          <w:sz w:val="20"/>
          <w:szCs w:val="20"/>
        </w:rPr>
        <w:t>DIČ</w:t>
      </w:r>
      <w:r w:rsidR="00543340" w:rsidRPr="00543340">
        <w:rPr>
          <w:rFonts w:ascii="Arial" w:hAnsi="Arial" w:cs="Arial"/>
          <w:sz w:val="20"/>
          <w:szCs w:val="20"/>
        </w:rPr>
        <w:t>:</w:t>
      </w:r>
      <w:r w:rsidRPr="00543340">
        <w:rPr>
          <w:rFonts w:ascii="Arial" w:hAnsi="Arial" w:cs="Arial"/>
          <w:sz w:val="20"/>
          <w:szCs w:val="20"/>
        </w:rPr>
        <w:t xml:space="preserve"> </w:t>
      </w:r>
      <w:r w:rsidR="00543340" w:rsidRPr="00543340">
        <w:rPr>
          <w:rFonts w:ascii="Arial" w:hAnsi="Arial" w:cs="Arial"/>
          <w:sz w:val="20"/>
          <w:szCs w:val="20"/>
        </w:rPr>
        <w:t>604 66 766</w:t>
      </w:r>
    </w:p>
    <w:p w:rsidR="00017A52" w:rsidRPr="00543340" w:rsidRDefault="00017A52" w:rsidP="00017A52">
      <w:pPr>
        <w:pStyle w:val="Bezmezer"/>
        <w:spacing w:line="276" w:lineRule="auto"/>
        <w:jc w:val="both"/>
        <w:rPr>
          <w:rFonts w:ascii="Arial" w:hAnsi="Arial" w:cs="Arial"/>
          <w:sz w:val="20"/>
          <w:szCs w:val="20"/>
          <w:vertAlign w:val="superscript"/>
        </w:rPr>
      </w:pPr>
      <w:r w:rsidRPr="00543340">
        <w:rPr>
          <w:rFonts w:ascii="Arial" w:hAnsi="Arial" w:cs="Arial"/>
          <w:sz w:val="20"/>
          <w:szCs w:val="20"/>
        </w:rPr>
        <w:t xml:space="preserve">zastoupena: </w:t>
      </w:r>
      <w:r w:rsidR="00543340" w:rsidRPr="00543340">
        <w:rPr>
          <w:rFonts w:ascii="Arial" w:hAnsi="Arial" w:cs="Arial"/>
          <w:sz w:val="20"/>
          <w:szCs w:val="20"/>
        </w:rPr>
        <w:t>Ing. Michalem Plachým, jednatelem</w:t>
      </w:r>
    </w:p>
    <w:p w:rsidR="00017A52" w:rsidRPr="00543340" w:rsidRDefault="00017A52" w:rsidP="00017A52">
      <w:pPr>
        <w:pStyle w:val="Bezmezer"/>
        <w:spacing w:line="276" w:lineRule="auto"/>
        <w:jc w:val="both"/>
        <w:rPr>
          <w:rFonts w:ascii="Arial" w:hAnsi="Arial" w:cs="Arial"/>
          <w:sz w:val="20"/>
          <w:szCs w:val="20"/>
          <w:vertAlign w:val="superscript"/>
        </w:rPr>
      </w:pPr>
      <w:r w:rsidRPr="00543340">
        <w:rPr>
          <w:rFonts w:ascii="Arial" w:hAnsi="Arial" w:cs="Arial"/>
          <w:sz w:val="20"/>
          <w:szCs w:val="20"/>
        </w:rPr>
        <w:t xml:space="preserve">zapsaná v obchodním rejstříku vedeném </w:t>
      </w:r>
      <w:r w:rsidR="00543340" w:rsidRPr="00543340">
        <w:rPr>
          <w:rFonts w:ascii="Arial" w:hAnsi="Arial" w:cs="Arial"/>
          <w:sz w:val="20"/>
          <w:szCs w:val="20"/>
        </w:rPr>
        <w:t>u Městského soudu v Praze</w:t>
      </w:r>
      <w:r w:rsidRPr="00543340">
        <w:rPr>
          <w:rFonts w:ascii="Arial" w:hAnsi="Arial" w:cs="Arial"/>
          <w:sz w:val="20"/>
          <w:szCs w:val="20"/>
        </w:rPr>
        <w:t xml:space="preserve">, oddíl </w:t>
      </w:r>
      <w:r w:rsidR="00543340" w:rsidRPr="00543340">
        <w:rPr>
          <w:rFonts w:ascii="Arial" w:hAnsi="Arial" w:cs="Arial"/>
          <w:sz w:val="20"/>
          <w:szCs w:val="20"/>
        </w:rPr>
        <w:t>C</w:t>
      </w:r>
      <w:r w:rsidRPr="00543340">
        <w:rPr>
          <w:rFonts w:ascii="Arial" w:hAnsi="Arial" w:cs="Arial"/>
          <w:sz w:val="20"/>
          <w:szCs w:val="20"/>
        </w:rPr>
        <w:t xml:space="preserve">, vložka č. </w:t>
      </w:r>
      <w:r w:rsidR="00543340" w:rsidRPr="00543340">
        <w:rPr>
          <w:rFonts w:ascii="Arial" w:hAnsi="Arial" w:cs="Arial"/>
          <w:sz w:val="20"/>
          <w:szCs w:val="20"/>
        </w:rPr>
        <w:t>26861</w:t>
      </w:r>
    </w:p>
    <w:p w:rsidR="00017A52" w:rsidRPr="00543340" w:rsidRDefault="00017A52" w:rsidP="00017A52">
      <w:pPr>
        <w:pStyle w:val="Bezmezer"/>
        <w:spacing w:line="276" w:lineRule="auto"/>
        <w:jc w:val="both"/>
        <w:rPr>
          <w:rFonts w:ascii="Arial" w:hAnsi="Arial" w:cs="Arial"/>
          <w:i/>
          <w:sz w:val="20"/>
          <w:szCs w:val="20"/>
          <w:vertAlign w:val="superscript"/>
        </w:rPr>
      </w:pPr>
      <w:r w:rsidRPr="00543340">
        <w:rPr>
          <w:rFonts w:ascii="Arial" w:hAnsi="Arial" w:cs="Arial"/>
          <w:sz w:val="20"/>
          <w:szCs w:val="20"/>
        </w:rPr>
        <w:t xml:space="preserve">bankovní spojení: </w:t>
      </w:r>
      <w:proofErr w:type="spellStart"/>
      <w:r w:rsidR="00F2485F">
        <w:rPr>
          <w:rFonts w:ascii="Arial" w:hAnsi="Arial" w:cs="Arial"/>
          <w:sz w:val="20"/>
          <w:szCs w:val="20"/>
        </w:rPr>
        <w:t>xxxxxxxxxxxxxxxxxxxxxxxxxxx</w:t>
      </w:r>
      <w:proofErr w:type="spellEnd"/>
    </w:p>
    <w:p w:rsidR="00017A52" w:rsidRDefault="00017A52" w:rsidP="00017A52">
      <w:pPr>
        <w:pStyle w:val="Bezmezer"/>
        <w:spacing w:line="276" w:lineRule="auto"/>
        <w:jc w:val="both"/>
        <w:rPr>
          <w:rFonts w:ascii="Arial" w:hAnsi="Arial" w:cs="Arial"/>
          <w:sz w:val="20"/>
          <w:szCs w:val="20"/>
        </w:rPr>
      </w:pPr>
      <w:r w:rsidRPr="00543340">
        <w:rPr>
          <w:rFonts w:ascii="Arial" w:hAnsi="Arial" w:cs="Arial"/>
          <w:sz w:val="20"/>
          <w:szCs w:val="20"/>
        </w:rPr>
        <w:t>(dále jen „</w:t>
      </w:r>
      <w:r w:rsidR="007F5C4F" w:rsidRPr="00543340">
        <w:rPr>
          <w:rFonts w:ascii="Arial" w:hAnsi="Arial" w:cs="Arial"/>
          <w:sz w:val="20"/>
          <w:szCs w:val="20"/>
        </w:rPr>
        <w:t>dodavatel</w:t>
      </w:r>
      <w:r w:rsidRPr="00543340">
        <w:rPr>
          <w:rFonts w:ascii="Arial" w:hAnsi="Arial" w:cs="Arial"/>
          <w:sz w:val="20"/>
          <w:szCs w:val="20"/>
        </w:rPr>
        <w:t>“) na straně druhé</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 xml:space="preserve">(objednatel a </w:t>
      </w:r>
      <w:r w:rsidR="007F5C4F">
        <w:rPr>
          <w:rFonts w:ascii="Arial" w:hAnsi="Arial" w:cs="Arial"/>
          <w:sz w:val="20"/>
          <w:szCs w:val="20"/>
        </w:rPr>
        <w:t>dodavatel</w:t>
      </w:r>
      <w:r>
        <w:rPr>
          <w:rFonts w:ascii="Arial" w:hAnsi="Arial" w:cs="Arial"/>
          <w:sz w:val="20"/>
          <w:szCs w:val="20"/>
        </w:rPr>
        <w:t xml:space="preserve"> společně dále také jen „smluvní strany“) </w:t>
      </w:r>
    </w:p>
    <w:p w:rsidR="00017A52" w:rsidRDefault="00017A52" w:rsidP="00017A52">
      <w:pPr>
        <w:pStyle w:val="Bezmezer"/>
        <w:spacing w:line="276" w:lineRule="auto"/>
        <w:rPr>
          <w:rFonts w:ascii="Arial" w:hAnsi="Arial" w:cs="Arial"/>
          <w:sz w:val="20"/>
          <w:szCs w:val="20"/>
        </w:rPr>
      </w:pPr>
    </w:p>
    <w:p w:rsidR="00017A52" w:rsidRDefault="007F5C4F" w:rsidP="00017A52">
      <w:pPr>
        <w:pStyle w:val="Bezmezer"/>
        <w:spacing w:line="276" w:lineRule="auto"/>
        <w:jc w:val="both"/>
        <w:rPr>
          <w:rFonts w:ascii="Arial" w:hAnsi="Arial" w:cs="Arial"/>
          <w:sz w:val="20"/>
          <w:szCs w:val="20"/>
        </w:rPr>
      </w:pPr>
      <w:r>
        <w:rPr>
          <w:rFonts w:ascii="Arial" w:hAnsi="Arial" w:cs="Arial"/>
          <w:sz w:val="20"/>
          <w:szCs w:val="20"/>
        </w:rPr>
        <w:t xml:space="preserve">uzavřely níže uvedeného dne, měsíce a roku </w:t>
      </w:r>
      <w:r w:rsidR="00017A52">
        <w:rPr>
          <w:rFonts w:ascii="Arial" w:hAnsi="Arial" w:cs="Arial"/>
          <w:sz w:val="20"/>
          <w:szCs w:val="20"/>
        </w:rPr>
        <w:t>v souladu s </w:t>
      </w:r>
      <w:proofErr w:type="spellStart"/>
      <w:r w:rsidR="00017A52">
        <w:rPr>
          <w:rFonts w:ascii="Arial" w:hAnsi="Arial" w:cs="Arial"/>
          <w:sz w:val="20"/>
          <w:szCs w:val="20"/>
        </w:rPr>
        <w:t>ust</w:t>
      </w:r>
      <w:proofErr w:type="spellEnd"/>
      <w:r w:rsidR="00017A52">
        <w:rPr>
          <w:rFonts w:ascii="Arial" w:hAnsi="Arial" w:cs="Arial"/>
          <w:sz w:val="20"/>
          <w:szCs w:val="20"/>
        </w:rPr>
        <w:t>. § 1746 odst. 2) zákona č. 89/2012 Sb., občanský zákoník</w:t>
      </w:r>
      <w:r>
        <w:rPr>
          <w:rFonts w:ascii="Arial" w:hAnsi="Arial" w:cs="Arial"/>
          <w:sz w:val="20"/>
          <w:szCs w:val="20"/>
        </w:rPr>
        <w:t>, v platném znění</w:t>
      </w:r>
      <w:r w:rsidR="00017A52">
        <w:rPr>
          <w:rFonts w:ascii="Arial" w:hAnsi="Arial" w:cs="Arial"/>
          <w:sz w:val="20"/>
          <w:szCs w:val="20"/>
        </w:rPr>
        <w:t xml:space="preserve"> (dále jen „občanský zákoník“) a s příslušnými ustanoveními zákona č. 13</w:t>
      </w:r>
      <w:r>
        <w:rPr>
          <w:rFonts w:ascii="Arial" w:hAnsi="Arial" w:cs="Arial"/>
          <w:sz w:val="20"/>
          <w:szCs w:val="20"/>
        </w:rPr>
        <w:t>4</w:t>
      </w:r>
      <w:r w:rsidR="00017A52">
        <w:rPr>
          <w:rFonts w:ascii="Arial" w:hAnsi="Arial" w:cs="Arial"/>
          <w:sz w:val="20"/>
          <w:szCs w:val="20"/>
        </w:rPr>
        <w:t>/20</w:t>
      </w:r>
      <w:r>
        <w:rPr>
          <w:rFonts w:ascii="Arial" w:hAnsi="Arial" w:cs="Arial"/>
          <w:sz w:val="20"/>
          <w:szCs w:val="20"/>
        </w:rPr>
        <w:t>16</w:t>
      </w:r>
      <w:r w:rsidR="00017A52">
        <w:rPr>
          <w:rFonts w:ascii="Arial" w:hAnsi="Arial" w:cs="Arial"/>
          <w:sz w:val="20"/>
          <w:szCs w:val="20"/>
        </w:rPr>
        <w:t xml:space="preserve"> Sb., o </w:t>
      </w:r>
      <w:r>
        <w:rPr>
          <w:rFonts w:ascii="Arial" w:hAnsi="Arial" w:cs="Arial"/>
          <w:sz w:val="20"/>
          <w:szCs w:val="20"/>
        </w:rPr>
        <w:t xml:space="preserve">zadávání </w:t>
      </w:r>
      <w:r w:rsidR="00017A52">
        <w:rPr>
          <w:rFonts w:ascii="Arial" w:hAnsi="Arial" w:cs="Arial"/>
          <w:sz w:val="20"/>
          <w:szCs w:val="20"/>
        </w:rPr>
        <w:t>veřejných zakáz</w:t>
      </w:r>
      <w:r>
        <w:rPr>
          <w:rFonts w:ascii="Arial" w:hAnsi="Arial" w:cs="Arial"/>
          <w:sz w:val="20"/>
          <w:szCs w:val="20"/>
        </w:rPr>
        <w:t>e</w:t>
      </w:r>
      <w:r w:rsidR="00017A52">
        <w:rPr>
          <w:rFonts w:ascii="Arial" w:hAnsi="Arial" w:cs="Arial"/>
          <w:sz w:val="20"/>
          <w:szCs w:val="20"/>
        </w:rPr>
        <w:t>k, v</w:t>
      </w:r>
      <w:r>
        <w:rPr>
          <w:rFonts w:ascii="Arial" w:hAnsi="Arial" w:cs="Arial"/>
          <w:sz w:val="20"/>
          <w:szCs w:val="20"/>
        </w:rPr>
        <w:t> platném znění</w:t>
      </w:r>
      <w:r w:rsidR="00017A52">
        <w:rPr>
          <w:rFonts w:ascii="Arial" w:hAnsi="Arial" w:cs="Arial"/>
          <w:sz w:val="20"/>
          <w:szCs w:val="20"/>
        </w:rPr>
        <w:t xml:space="preserve"> (dále jen „zákon o veřejných zakázkách“)</w:t>
      </w:r>
      <w:r>
        <w:rPr>
          <w:rFonts w:ascii="Arial" w:hAnsi="Arial" w:cs="Arial"/>
          <w:sz w:val="20"/>
          <w:szCs w:val="20"/>
        </w:rPr>
        <w:t xml:space="preserve"> tuto smlouvu:</w:t>
      </w:r>
    </w:p>
    <w:p w:rsidR="007F5C4F" w:rsidRDefault="007F5C4F" w:rsidP="00017A52">
      <w:pPr>
        <w:pStyle w:val="Bezmezer"/>
        <w:spacing w:line="276" w:lineRule="auto"/>
        <w:jc w:val="both"/>
        <w:rPr>
          <w:rFonts w:ascii="Arial" w:hAnsi="Arial" w:cs="Arial"/>
          <w:sz w:val="20"/>
          <w:szCs w:val="20"/>
        </w:rPr>
      </w:pPr>
    </w:p>
    <w:p w:rsidR="007F5C4F" w:rsidRDefault="007F5C4F" w:rsidP="007F5C4F">
      <w:pPr>
        <w:pStyle w:val="Bezmezer"/>
        <w:spacing w:line="276" w:lineRule="auto"/>
        <w:jc w:val="center"/>
        <w:rPr>
          <w:rFonts w:ascii="Arial" w:hAnsi="Arial" w:cs="Arial"/>
          <w:b/>
          <w:sz w:val="20"/>
          <w:szCs w:val="20"/>
        </w:rPr>
      </w:pPr>
      <w:r>
        <w:rPr>
          <w:rFonts w:ascii="Arial" w:hAnsi="Arial" w:cs="Arial"/>
          <w:b/>
          <w:sz w:val="20"/>
          <w:szCs w:val="20"/>
        </w:rPr>
        <w:t>Preambule</w:t>
      </w:r>
    </w:p>
    <w:p w:rsidR="0090294A" w:rsidRDefault="0090294A" w:rsidP="007F5C4F">
      <w:pPr>
        <w:pStyle w:val="Bezmezer"/>
        <w:spacing w:line="276" w:lineRule="auto"/>
        <w:jc w:val="center"/>
        <w:rPr>
          <w:rFonts w:ascii="Arial" w:hAnsi="Arial" w:cs="Arial"/>
          <w:b/>
          <w:sz w:val="20"/>
          <w:szCs w:val="20"/>
        </w:rPr>
      </w:pPr>
    </w:p>
    <w:p w:rsidR="0090294A" w:rsidRPr="0090294A" w:rsidRDefault="0090294A" w:rsidP="0090294A">
      <w:pPr>
        <w:pStyle w:val="Bezmezer"/>
        <w:spacing w:line="276" w:lineRule="auto"/>
        <w:jc w:val="both"/>
        <w:rPr>
          <w:rFonts w:ascii="Arial" w:hAnsi="Arial" w:cs="Arial"/>
          <w:sz w:val="20"/>
          <w:szCs w:val="20"/>
        </w:rPr>
      </w:pPr>
      <w:r>
        <w:rPr>
          <w:rFonts w:ascii="Arial" w:hAnsi="Arial" w:cs="Arial"/>
          <w:sz w:val="20"/>
          <w:szCs w:val="20"/>
        </w:rPr>
        <w:t>Smluvní strany uzavírají tuto smlouvu na základě výsledku zadávacího řízení na veřejnou zakázku s názvem „Poskytování ostrahy v budově KS ČSÚ v Brně“ pod interním číslem objednatele – zadavatele veřejné zakázky 056/2016, v němž byla nabídka dodavatele vybrána jako nejvhodnější.</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spacing w:line="276" w:lineRule="auto"/>
        <w:jc w:val="both"/>
        <w:rPr>
          <w:rFonts w:ascii="Arial" w:hAnsi="Arial" w:cs="Arial"/>
          <w:b/>
          <w:sz w:val="20"/>
          <w:szCs w:val="20"/>
        </w:rPr>
      </w:pPr>
    </w:p>
    <w:p w:rsidR="00017A52" w:rsidRDefault="0090294A" w:rsidP="00017A52">
      <w:pPr>
        <w:pStyle w:val="Bezmezer"/>
        <w:spacing w:line="276" w:lineRule="auto"/>
        <w:jc w:val="center"/>
        <w:rPr>
          <w:rFonts w:ascii="Arial" w:hAnsi="Arial" w:cs="Arial"/>
          <w:b/>
          <w:sz w:val="20"/>
          <w:szCs w:val="20"/>
        </w:rPr>
      </w:pPr>
      <w:r>
        <w:rPr>
          <w:rFonts w:ascii="Arial" w:hAnsi="Arial" w:cs="Arial"/>
          <w:b/>
          <w:sz w:val="20"/>
          <w:szCs w:val="20"/>
        </w:rPr>
        <w:t>Článek I</w:t>
      </w: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Ú</w:t>
      </w:r>
      <w:r w:rsidR="0090294A">
        <w:rPr>
          <w:rFonts w:ascii="Arial" w:hAnsi="Arial" w:cs="Arial"/>
          <w:b/>
          <w:sz w:val="20"/>
          <w:szCs w:val="20"/>
        </w:rPr>
        <w:t>čel smlouvy, ú</w:t>
      </w:r>
      <w:r>
        <w:rPr>
          <w:rFonts w:ascii="Arial" w:hAnsi="Arial" w:cs="Arial"/>
          <w:b/>
          <w:sz w:val="20"/>
          <w:szCs w:val="20"/>
        </w:rPr>
        <w:t>vodní ustanovení</w:t>
      </w:r>
    </w:p>
    <w:p w:rsidR="00017A52" w:rsidRDefault="00017A52" w:rsidP="00017A52">
      <w:pPr>
        <w:pStyle w:val="Bezmezer"/>
        <w:spacing w:line="276" w:lineRule="auto"/>
        <w:jc w:val="both"/>
        <w:rPr>
          <w:rFonts w:ascii="Arial" w:hAnsi="Arial" w:cs="Arial"/>
          <w:b/>
          <w:sz w:val="20"/>
          <w:szCs w:val="20"/>
        </w:rPr>
      </w:pP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1"/>
        </w:numPr>
        <w:spacing w:line="276" w:lineRule="auto"/>
        <w:ind w:left="357" w:hanging="357"/>
        <w:jc w:val="both"/>
        <w:rPr>
          <w:rFonts w:ascii="Arial" w:hAnsi="Arial" w:cs="Arial"/>
          <w:sz w:val="20"/>
          <w:szCs w:val="20"/>
        </w:rPr>
      </w:pPr>
      <w:r>
        <w:rPr>
          <w:rFonts w:ascii="Arial" w:hAnsi="Arial" w:cs="Arial"/>
          <w:sz w:val="20"/>
          <w:szCs w:val="20"/>
        </w:rPr>
        <w:t xml:space="preserve">Účelem této smlouvy je </w:t>
      </w:r>
      <w:r w:rsidR="0090294A">
        <w:rPr>
          <w:rFonts w:ascii="Arial" w:hAnsi="Arial" w:cs="Arial"/>
          <w:sz w:val="20"/>
          <w:szCs w:val="20"/>
        </w:rPr>
        <w:t xml:space="preserve">zajištění ostrahy, včetně informátorských a administrativních služeb v budově Krajské správy ČSÚ v Brně a </w:t>
      </w:r>
      <w:r>
        <w:rPr>
          <w:rFonts w:ascii="Arial" w:hAnsi="Arial" w:cs="Arial"/>
          <w:sz w:val="20"/>
          <w:szCs w:val="20"/>
        </w:rPr>
        <w:t xml:space="preserve">vymezení práv a povinností smluvních stran při poskytování </w:t>
      </w:r>
      <w:r w:rsidR="0090294A">
        <w:rPr>
          <w:rFonts w:ascii="Arial" w:hAnsi="Arial" w:cs="Arial"/>
          <w:sz w:val="20"/>
          <w:szCs w:val="20"/>
        </w:rPr>
        <w:t xml:space="preserve">uvedených </w:t>
      </w:r>
      <w:r>
        <w:rPr>
          <w:rFonts w:ascii="Arial" w:hAnsi="Arial" w:cs="Arial"/>
          <w:sz w:val="20"/>
          <w:szCs w:val="20"/>
        </w:rPr>
        <w:t>služeb.</w:t>
      </w:r>
    </w:p>
    <w:p w:rsidR="00017A52" w:rsidRDefault="007F5C4F" w:rsidP="00017A52">
      <w:pPr>
        <w:pStyle w:val="Bezmezer"/>
        <w:numPr>
          <w:ilvl w:val="0"/>
          <w:numId w:val="1"/>
        </w:numPr>
        <w:spacing w:line="276" w:lineRule="auto"/>
        <w:ind w:left="363"/>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výslovně prohlašuje, že se seznámil se zadávací dokumentací veřejné zakázky, a to zejména v rozsahu nezbytném pro plnění předmětu této smlouvy, přičemž mu nejsou známy žádné nejasnosti či pochybnosti, které by znemožňovaly řádné plnění jeho závazků dle této </w:t>
      </w:r>
      <w:r w:rsidR="00017A52">
        <w:rPr>
          <w:rFonts w:ascii="Arial" w:hAnsi="Arial" w:cs="Arial"/>
          <w:sz w:val="20"/>
          <w:szCs w:val="20"/>
        </w:rPr>
        <w:lastRenderedPageBreak/>
        <w:t xml:space="preserve">smlouvy. </w:t>
      </w:r>
      <w:r>
        <w:rPr>
          <w:rFonts w:ascii="Arial" w:hAnsi="Arial" w:cs="Arial"/>
          <w:sz w:val="20"/>
          <w:szCs w:val="20"/>
        </w:rPr>
        <w:t>Dodavatel</w:t>
      </w:r>
      <w:r w:rsidR="00017A52">
        <w:rPr>
          <w:rFonts w:ascii="Arial" w:hAnsi="Arial" w:cs="Arial"/>
          <w:sz w:val="20"/>
          <w:szCs w:val="20"/>
        </w:rPr>
        <w:t xml:space="preserve"> se zavazuje, že bude služby na základě této smlouvy poskytovat v souladu se zadávacími podmínkami veřejné zakázky a v souladu se svou nabídkou.</w:t>
      </w:r>
    </w:p>
    <w:p w:rsidR="00017A52" w:rsidRDefault="00017A52" w:rsidP="00017A52">
      <w:pPr>
        <w:pStyle w:val="Odstavecseseznamem"/>
        <w:spacing w:after="0"/>
        <w:rPr>
          <w:rFonts w:ascii="Arial" w:hAnsi="Arial" w:cs="Arial"/>
          <w:sz w:val="20"/>
          <w:szCs w:val="20"/>
        </w:rPr>
      </w:pPr>
    </w:p>
    <w:p w:rsidR="00017A52" w:rsidRDefault="007F5C4F" w:rsidP="00017A52">
      <w:pPr>
        <w:pStyle w:val="Bezmezer"/>
        <w:numPr>
          <w:ilvl w:val="0"/>
          <w:numId w:val="1"/>
        </w:numPr>
        <w:spacing w:line="276" w:lineRule="auto"/>
        <w:ind w:left="363"/>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prohlašuje, že se detailně seznámil s rozsahem a povahou předmětu plnění této smlouvy, že jsou mu známy podmínky nezbytné pro realizaci předmětu plnění této smlouvy a že disponuje takovými kapacitami a odbornými znalostmi, včetně technického a personálního zázemí, které jsou nezbytné pro realizaci předmětu plnění této smlouvy za dohodnutou maximální smluvní cenu uvedenou ve smlouvě, a to rovněž ve vazbě na jím prokázanou kvalifikaci pro plnění veřejné zakázky.</w:t>
      </w: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numPr>
          <w:ilvl w:val="0"/>
          <w:numId w:val="1"/>
        </w:numPr>
        <w:spacing w:line="276" w:lineRule="auto"/>
        <w:ind w:left="363"/>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prohlašuje, že jím poskytované plnění odpovídá všem požadavkům vyplývajícím z platných právních předpisů, které se na plnění vztahují.</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1"/>
        </w:numPr>
        <w:spacing w:line="276" w:lineRule="auto"/>
        <w:ind w:left="363"/>
        <w:jc w:val="both"/>
        <w:rPr>
          <w:rFonts w:ascii="Arial" w:hAnsi="Arial" w:cs="Arial"/>
          <w:sz w:val="20"/>
          <w:szCs w:val="20"/>
        </w:rPr>
      </w:pPr>
      <w:r>
        <w:rPr>
          <w:rFonts w:ascii="Arial" w:hAnsi="Arial" w:cs="Arial"/>
          <w:sz w:val="20"/>
          <w:szCs w:val="20"/>
        </w:rPr>
        <w:t xml:space="preserve">Smluvní strany se dohodly, že jejich právní vztahy založené touto smlouvou se řídí právním řádem České republiky, zejména </w:t>
      </w:r>
      <w:r w:rsidR="0090294A">
        <w:rPr>
          <w:rFonts w:ascii="Arial" w:hAnsi="Arial" w:cs="Arial"/>
          <w:sz w:val="20"/>
          <w:szCs w:val="20"/>
        </w:rPr>
        <w:t>o</w:t>
      </w:r>
      <w:r>
        <w:rPr>
          <w:rFonts w:ascii="Arial" w:hAnsi="Arial" w:cs="Arial"/>
          <w:sz w:val="20"/>
          <w:szCs w:val="20"/>
        </w:rPr>
        <w:t>bčanský</w:t>
      </w:r>
      <w:r w:rsidR="0090294A">
        <w:rPr>
          <w:rFonts w:ascii="Arial" w:hAnsi="Arial" w:cs="Arial"/>
          <w:sz w:val="20"/>
          <w:szCs w:val="20"/>
        </w:rPr>
        <w:t>m</w:t>
      </w:r>
      <w:r>
        <w:rPr>
          <w:rFonts w:ascii="Arial" w:hAnsi="Arial" w:cs="Arial"/>
          <w:sz w:val="20"/>
          <w:szCs w:val="20"/>
        </w:rPr>
        <w:t xml:space="preserve"> zákoník</w:t>
      </w:r>
      <w:r w:rsidR="0090294A">
        <w:rPr>
          <w:rFonts w:ascii="Arial" w:hAnsi="Arial" w:cs="Arial"/>
          <w:sz w:val="20"/>
          <w:szCs w:val="20"/>
        </w:rPr>
        <w:t xml:space="preserve">em a </w:t>
      </w:r>
      <w:r>
        <w:rPr>
          <w:rFonts w:ascii="Arial" w:hAnsi="Arial" w:cs="Arial"/>
          <w:sz w:val="20"/>
          <w:szCs w:val="20"/>
        </w:rPr>
        <w:t>zákon</w:t>
      </w:r>
      <w:r w:rsidR="0090294A">
        <w:rPr>
          <w:rFonts w:ascii="Arial" w:hAnsi="Arial" w:cs="Arial"/>
          <w:sz w:val="20"/>
          <w:szCs w:val="20"/>
        </w:rPr>
        <w:t>em</w:t>
      </w:r>
      <w:r>
        <w:rPr>
          <w:rFonts w:ascii="Arial" w:hAnsi="Arial" w:cs="Arial"/>
          <w:sz w:val="20"/>
          <w:szCs w:val="20"/>
        </w:rPr>
        <w:t xml:space="preserve"> o veřejných zakázkách, jakož i některými dalšími zvláštními právními přepisy upravujícími závazné podmínky ve vztahu k předmětu plnění této smlouvy.</w:t>
      </w:r>
    </w:p>
    <w:p w:rsidR="00017A52" w:rsidRDefault="00017A52" w:rsidP="00017A52">
      <w:pPr>
        <w:rPr>
          <w:rFonts w:ascii="Arial" w:hAnsi="Arial" w:cs="Arial"/>
          <w:b/>
          <w:sz w:val="20"/>
          <w:szCs w:val="20"/>
        </w:rPr>
      </w:pPr>
    </w:p>
    <w:p w:rsidR="00017A52" w:rsidRDefault="00445274" w:rsidP="00017A52">
      <w:pPr>
        <w:pStyle w:val="Bezmezer"/>
        <w:spacing w:line="276" w:lineRule="auto"/>
        <w:jc w:val="center"/>
        <w:rPr>
          <w:rFonts w:ascii="Arial" w:hAnsi="Arial" w:cs="Arial"/>
          <w:b/>
          <w:sz w:val="20"/>
          <w:szCs w:val="20"/>
        </w:rPr>
      </w:pPr>
      <w:r>
        <w:rPr>
          <w:rFonts w:ascii="Arial" w:hAnsi="Arial" w:cs="Arial"/>
          <w:b/>
          <w:sz w:val="20"/>
          <w:szCs w:val="20"/>
        </w:rPr>
        <w:t>Článek II</w:t>
      </w: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Předmět smlouvy</w:t>
      </w:r>
    </w:p>
    <w:p w:rsidR="00017A52" w:rsidRDefault="00017A52" w:rsidP="00017A52">
      <w:pPr>
        <w:pStyle w:val="Bezmezer"/>
        <w:spacing w:line="276" w:lineRule="auto"/>
        <w:rPr>
          <w:rFonts w:ascii="Arial" w:hAnsi="Arial" w:cs="Arial"/>
          <w:b/>
          <w:sz w:val="20"/>
          <w:szCs w:val="20"/>
        </w:rPr>
      </w:pPr>
    </w:p>
    <w:p w:rsidR="00017A52" w:rsidRDefault="007F5C4F" w:rsidP="00017A52">
      <w:pPr>
        <w:pStyle w:val="Bezmezer"/>
        <w:numPr>
          <w:ilvl w:val="0"/>
          <w:numId w:val="2"/>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se touto smlouvou zavazuje </w:t>
      </w:r>
      <w:r w:rsidR="00017A52" w:rsidRPr="00445274">
        <w:rPr>
          <w:rFonts w:ascii="Arial" w:hAnsi="Arial" w:cs="Arial"/>
          <w:sz w:val="20"/>
          <w:szCs w:val="20"/>
        </w:rPr>
        <w:t>poskytovat</w:t>
      </w:r>
      <w:r w:rsidR="00017A52">
        <w:rPr>
          <w:rFonts w:ascii="Arial" w:hAnsi="Arial" w:cs="Arial"/>
          <w:sz w:val="20"/>
          <w:szCs w:val="20"/>
        </w:rPr>
        <w:t xml:space="preserve"> objednateli dle jeho požadavků a pokynů </w:t>
      </w:r>
      <w:r w:rsidR="00017A52" w:rsidRPr="00445274">
        <w:rPr>
          <w:rFonts w:ascii="Arial" w:hAnsi="Arial" w:cs="Arial"/>
          <w:sz w:val="20"/>
          <w:szCs w:val="20"/>
        </w:rPr>
        <w:t>služby ostrahy, včetně informátorských a administrativních služeb,</w:t>
      </w:r>
      <w:r w:rsidR="00017A52">
        <w:rPr>
          <w:rFonts w:ascii="Arial" w:hAnsi="Arial" w:cs="Arial"/>
          <w:b/>
          <w:sz w:val="20"/>
          <w:szCs w:val="20"/>
        </w:rPr>
        <w:t xml:space="preserve"> </w:t>
      </w:r>
      <w:r w:rsidR="00017A52">
        <w:rPr>
          <w:rFonts w:ascii="Arial" w:hAnsi="Arial" w:cs="Arial"/>
          <w:sz w:val="20"/>
          <w:szCs w:val="20"/>
        </w:rPr>
        <w:t xml:space="preserve">v budově Krajské správy ČSÚ v Brně na adrese Jezuitská 2, Brno, PSČ 601 59 (dále jen „budova KS ČSÚ“), jejichž přesná specifikace je uvedena v příloze č. 1 této smlouvy (dále též jen „služby“). </w:t>
      </w:r>
    </w:p>
    <w:p w:rsidR="00017A52" w:rsidRDefault="00017A52" w:rsidP="00017A52">
      <w:pPr>
        <w:pStyle w:val="Bezmezer"/>
        <w:spacing w:line="276" w:lineRule="auto"/>
        <w:ind w:left="360"/>
        <w:jc w:val="both"/>
        <w:rPr>
          <w:rFonts w:ascii="Arial" w:hAnsi="Arial" w:cs="Arial"/>
          <w:sz w:val="20"/>
          <w:szCs w:val="20"/>
        </w:rPr>
      </w:pPr>
    </w:p>
    <w:p w:rsidR="00017A52" w:rsidRDefault="00017A52" w:rsidP="00017A52">
      <w:pPr>
        <w:pStyle w:val="Bezmezer"/>
        <w:numPr>
          <w:ilvl w:val="0"/>
          <w:numId w:val="2"/>
        </w:numPr>
        <w:spacing w:line="276" w:lineRule="auto"/>
        <w:ind w:left="360"/>
        <w:jc w:val="both"/>
        <w:rPr>
          <w:rFonts w:ascii="Arial" w:hAnsi="Arial" w:cs="Arial"/>
          <w:sz w:val="20"/>
          <w:szCs w:val="20"/>
        </w:rPr>
      </w:pPr>
      <w:r>
        <w:rPr>
          <w:rFonts w:ascii="Arial" w:hAnsi="Arial" w:cs="Arial"/>
          <w:sz w:val="20"/>
          <w:szCs w:val="20"/>
        </w:rPr>
        <w:t xml:space="preserve">Objednatel se touto smlouvou zavazuje platit </w:t>
      </w:r>
      <w:r w:rsidR="007F5C4F">
        <w:rPr>
          <w:rFonts w:ascii="Arial" w:hAnsi="Arial" w:cs="Arial"/>
          <w:sz w:val="20"/>
          <w:szCs w:val="20"/>
        </w:rPr>
        <w:t>dodavatel</w:t>
      </w:r>
      <w:r>
        <w:rPr>
          <w:rFonts w:ascii="Arial" w:hAnsi="Arial" w:cs="Arial"/>
          <w:sz w:val="20"/>
          <w:szCs w:val="20"/>
        </w:rPr>
        <w:t xml:space="preserve">i za poskytované služby cenu ve výši a způsobem podle článku IV a článku V této smlouvy. </w:t>
      </w:r>
    </w:p>
    <w:p w:rsidR="00017A52" w:rsidRDefault="00017A52" w:rsidP="00017A52">
      <w:pPr>
        <w:pStyle w:val="Bezmezer"/>
        <w:spacing w:line="276" w:lineRule="auto"/>
        <w:jc w:val="both"/>
        <w:rPr>
          <w:rFonts w:ascii="Arial" w:hAnsi="Arial" w:cs="Arial"/>
          <w:sz w:val="20"/>
          <w:szCs w:val="20"/>
        </w:rPr>
      </w:pPr>
    </w:p>
    <w:p w:rsidR="00017A52" w:rsidRDefault="00445274" w:rsidP="00017A52">
      <w:pPr>
        <w:pStyle w:val="Bezmezer"/>
        <w:spacing w:line="276" w:lineRule="auto"/>
        <w:jc w:val="center"/>
        <w:rPr>
          <w:rFonts w:ascii="Arial" w:hAnsi="Arial" w:cs="Arial"/>
          <w:b/>
          <w:sz w:val="20"/>
          <w:szCs w:val="20"/>
        </w:rPr>
      </w:pPr>
      <w:r>
        <w:rPr>
          <w:rFonts w:ascii="Arial" w:hAnsi="Arial" w:cs="Arial"/>
          <w:b/>
          <w:sz w:val="20"/>
          <w:szCs w:val="20"/>
        </w:rPr>
        <w:t>Článek III</w:t>
      </w: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Termíny a místo plnění, doba trvání smlouvy</w:t>
      </w:r>
    </w:p>
    <w:p w:rsidR="00017A52" w:rsidRDefault="00017A52" w:rsidP="00017A52">
      <w:pPr>
        <w:pStyle w:val="Bezmezer"/>
        <w:spacing w:line="276" w:lineRule="auto"/>
        <w:rPr>
          <w:rFonts w:ascii="Arial" w:hAnsi="Arial" w:cs="Arial"/>
          <w:b/>
          <w:sz w:val="20"/>
          <w:szCs w:val="20"/>
        </w:rPr>
      </w:pPr>
    </w:p>
    <w:p w:rsidR="00017A52" w:rsidRDefault="007F5C4F" w:rsidP="00017A52">
      <w:pPr>
        <w:pStyle w:val="Bezmezer"/>
        <w:numPr>
          <w:ilvl w:val="0"/>
          <w:numId w:val="3"/>
        </w:numPr>
        <w:spacing w:line="276" w:lineRule="auto"/>
        <w:ind w:left="360"/>
        <w:jc w:val="both"/>
        <w:rPr>
          <w:rFonts w:ascii="Arial" w:hAnsi="Arial" w:cs="Arial"/>
          <w:sz w:val="20"/>
          <w:szCs w:val="20"/>
        </w:rPr>
      </w:pPr>
      <w:r>
        <w:rPr>
          <w:rFonts w:ascii="Arial" w:hAnsi="Arial" w:cs="Arial"/>
          <w:sz w:val="20"/>
          <w:szCs w:val="20"/>
        </w:rPr>
        <w:t>Dodavatel</w:t>
      </w:r>
      <w:r w:rsidR="00445274">
        <w:rPr>
          <w:rFonts w:ascii="Arial" w:hAnsi="Arial" w:cs="Arial"/>
          <w:sz w:val="20"/>
          <w:szCs w:val="20"/>
        </w:rPr>
        <w:t xml:space="preserve"> se zavazuje poskytovat</w:t>
      </w:r>
      <w:r w:rsidR="00017A52">
        <w:rPr>
          <w:rFonts w:ascii="Arial" w:hAnsi="Arial" w:cs="Arial"/>
          <w:sz w:val="20"/>
          <w:szCs w:val="20"/>
        </w:rPr>
        <w:t xml:space="preserve"> v budově KS ČSÚ služby každý den v souladu s rozpisem hodin strážní služby, který je uveden v příloze č. 1 této smlouvy.</w:t>
      </w:r>
    </w:p>
    <w:p w:rsidR="00017A52" w:rsidRDefault="00017A52" w:rsidP="00017A52">
      <w:pPr>
        <w:pStyle w:val="Bezmezer"/>
        <w:spacing w:line="276" w:lineRule="auto"/>
        <w:ind w:left="360"/>
        <w:jc w:val="both"/>
        <w:rPr>
          <w:rFonts w:ascii="Arial" w:hAnsi="Arial" w:cs="Arial"/>
          <w:sz w:val="20"/>
          <w:szCs w:val="20"/>
        </w:rPr>
      </w:pPr>
    </w:p>
    <w:p w:rsidR="00017A52" w:rsidRDefault="00017A52" w:rsidP="00017A52">
      <w:pPr>
        <w:pStyle w:val="Bezmezer"/>
        <w:numPr>
          <w:ilvl w:val="0"/>
          <w:numId w:val="3"/>
        </w:numPr>
        <w:spacing w:line="276" w:lineRule="auto"/>
        <w:ind w:left="360"/>
        <w:jc w:val="both"/>
        <w:rPr>
          <w:rFonts w:ascii="Arial" w:hAnsi="Arial" w:cs="Arial"/>
          <w:sz w:val="20"/>
          <w:szCs w:val="20"/>
        </w:rPr>
      </w:pPr>
      <w:r>
        <w:rPr>
          <w:rFonts w:ascii="Arial" w:hAnsi="Arial" w:cs="Arial"/>
          <w:sz w:val="20"/>
          <w:szCs w:val="20"/>
        </w:rPr>
        <w:t>Místem plnění podle této smlouvy je budova KS ČSÚ na adrese Jezuitská 2, Brno, PSČ: 601 59.</w:t>
      </w:r>
    </w:p>
    <w:p w:rsidR="00017A52" w:rsidRDefault="00017A52" w:rsidP="00017A52">
      <w:pPr>
        <w:pStyle w:val="Bezmezer"/>
        <w:spacing w:line="276" w:lineRule="auto"/>
        <w:ind w:left="360"/>
        <w:jc w:val="both"/>
        <w:rPr>
          <w:rFonts w:ascii="Arial" w:hAnsi="Arial" w:cs="Arial"/>
          <w:sz w:val="20"/>
          <w:szCs w:val="20"/>
        </w:rPr>
      </w:pPr>
    </w:p>
    <w:p w:rsidR="00017A52" w:rsidRDefault="00017A52" w:rsidP="00017A52">
      <w:pPr>
        <w:pStyle w:val="Bezmezer"/>
        <w:numPr>
          <w:ilvl w:val="0"/>
          <w:numId w:val="3"/>
        </w:numPr>
        <w:spacing w:line="276" w:lineRule="auto"/>
        <w:ind w:left="360"/>
        <w:jc w:val="both"/>
        <w:rPr>
          <w:rFonts w:ascii="Arial" w:hAnsi="Arial" w:cs="Arial"/>
          <w:sz w:val="20"/>
          <w:szCs w:val="20"/>
        </w:rPr>
      </w:pPr>
      <w:r>
        <w:rPr>
          <w:rFonts w:ascii="Arial" w:hAnsi="Arial" w:cs="Arial"/>
          <w:sz w:val="20"/>
          <w:szCs w:val="20"/>
        </w:rPr>
        <w:t>Tato smlouva se uzavírá na dobu určitou</w:t>
      </w:r>
      <w:r w:rsidR="00445274">
        <w:rPr>
          <w:rFonts w:ascii="Arial" w:hAnsi="Arial" w:cs="Arial"/>
          <w:sz w:val="20"/>
          <w:szCs w:val="20"/>
        </w:rPr>
        <w:t>, a to 48 (slovy: čtyřicet osm) měsíců od nabytí účinnosti smlouvy</w:t>
      </w:r>
      <w:r>
        <w:rPr>
          <w:rFonts w:ascii="Arial" w:hAnsi="Arial" w:cs="Arial"/>
          <w:sz w:val="20"/>
          <w:szCs w:val="20"/>
        </w:rPr>
        <w:t>.</w:t>
      </w:r>
    </w:p>
    <w:p w:rsidR="00017A52" w:rsidRDefault="00017A52" w:rsidP="00017A52">
      <w:pPr>
        <w:pStyle w:val="Bezmezer"/>
        <w:spacing w:line="276" w:lineRule="auto"/>
        <w:jc w:val="both"/>
        <w:rPr>
          <w:rFonts w:ascii="Arial" w:hAnsi="Arial" w:cs="Arial"/>
          <w:sz w:val="20"/>
          <w:szCs w:val="20"/>
        </w:rPr>
      </w:pPr>
    </w:p>
    <w:p w:rsidR="00017A52" w:rsidRDefault="00445274" w:rsidP="00017A52">
      <w:pPr>
        <w:pStyle w:val="Bezmezer"/>
        <w:spacing w:line="276" w:lineRule="auto"/>
        <w:jc w:val="center"/>
        <w:rPr>
          <w:rFonts w:ascii="Arial" w:hAnsi="Arial" w:cs="Arial"/>
          <w:b/>
          <w:sz w:val="20"/>
          <w:szCs w:val="20"/>
        </w:rPr>
      </w:pPr>
      <w:r>
        <w:rPr>
          <w:rFonts w:ascii="Arial" w:hAnsi="Arial" w:cs="Arial"/>
          <w:b/>
          <w:sz w:val="20"/>
          <w:szCs w:val="20"/>
        </w:rPr>
        <w:t>Článek IV</w:t>
      </w:r>
    </w:p>
    <w:p w:rsidR="00017A52" w:rsidRDefault="00445274" w:rsidP="00017A52">
      <w:pPr>
        <w:pStyle w:val="Bezmezer"/>
        <w:spacing w:line="276" w:lineRule="auto"/>
        <w:jc w:val="center"/>
        <w:rPr>
          <w:rFonts w:ascii="Arial" w:hAnsi="Arial" w:cs="Arial"/>
          <w:b/>
          <w:sz w:val="20"/>
          <w:szCs w:val="20"/>
        </w:rPr>
      </w:pPr>
      <w:r>
        <w:rPr>
          <w:rFonts w:ascii="Arial" w:hAnsi="Arial" w:cs="Arial"/>
          <w:b/>
          <w:sz w:val="20"/>
          <w:szCs w:val="20"/>
        </w:rPr>
        <w:t>Cena služeb</w:t>
      </w:r>
    </w:p>
    <w:p w:rsidR="00017A52" w:rsidRDefault="00017A52" w:rsidP="00017A52">
      <w:pPr>
        <w:pStyle w:val="Bezmezer"/>
        <w:spacing w:line="276" w:lineRule="auto"/>
        <w:jc w:val="center"/>
        <w:rPr>
          <w:rFonts w:ascii="Arial" w:hAnsi="Arial" w:cs="Arial"/>
          <w:b/>
          <w:sz w:val="20"/>
          <w:szCs w:val="20"/>
        </w:rPr>
      </w:pPr>
    </w:p>
    <w:p w:rsidR="00017A52" w:rsidRDefault="00017A52" w:rsidP="00017A52">
      <w:pPr>
        <w:pStyle w:val="Bezmezer"/>
        <w:numPr>
          <w:ilvl w:val="0"/>
          <w:numId w:val="4"/>
        </w:numPr>
        <w:spacing w:line="276" w:lineRule="auto"/>
        <w:ind w:left="360"/>
        <w:jc w:val="both"/>
        <w:rPr>
          <w:rFonts w:ascii="Arial" w:hAnsi="Arial" w:cs="Arial"/>
          <w:sz w:val="20"/>
          <w:szCs w:val="20"/>
        </w:rPr>
      </w:pPr>
      <w:r w:rsidRPr="00445274">
        <w:rPr>
          <w:rFonts w:ascii="Arial" w:hAnsi="Arial" w:cs="Arial"/>
          <w:sz w:val="20"/>
          <w:szCs w:val="20"/>
        </w:rPr>
        <w:t>C</w:t>
      </w:r>
      <w:r w:rsidR="00AB20BD">
        <w:rPr>
          <w:rFonts w:ascii="Arial" w:hAnsi="Arial" w:cs="Arial"/>
          <w:sz w:val="20"/>
          <w:szCs w:val="20"/>
        </w:rPr>
        <w:t>elková c</w:t>
      </w:r>
      <w:r w:rsidRPr="00445274">
        <w:rPr>
          <w:rFonts w:ascii="Arial" w:hAnsi="Arial" w:cs="Arial"/>
          <w:sz w:val="20"/>
          <w:szCs w:val="20"/>
        </w:rPr>
        <w:t>ena služeb</w:t>
      </w:r>
      <w:r>
        <w:rPr>
          <w:rFonts w:ascii="Arial" w:hAnsi="Arial" w:cs="Arial"/>
          <w:b/>
          <w:sz w:val="20"/>
          <w:szCs w:val="20"/>
        </w:rPr>
        <w:t xml:space="preserve"> </w:t>
      </w:r>
      <w:r w:rsidR="00E07FED">
        <w:rPr>
          <w:rFonts w:ascii="Arial" w:hAnsi="Arial" w:cs="Arial"/>
          <w:sz w:val="20"/>
          <w:szCs w:val="20"/>
        </w:rPr>
        <w:t xml:space="preserve">poskytovaných dle této smlouvy po dobu sjednanou v článku III odst. 3 </w:t>
      </w:r>
      <w:proofErr w:type="gramStart"/>
      <w:r w:rsidR="00E07FED">
        <w:rPr>
          <w:rFonts w:ascii="Arial" w:hAnsi="Arial" w:cs="Arial"/>
          <w:sz w:val="20"/>
          <w:szCs w:val="20"/>
        </w:rPr>
        <w:t>této</w:t>
      </w:r>
      <w:proofErr w:type="gramEnd"/>
      <w:r w:rsidR="00456CD2">
        <w:rPr>
          <w:rFonts w:ascii="Arial" w:hAnsi="Arial" w:cs="Arial"/>
          <w:sz w:val="20"/>
          <w:szCs w:val="20"/>
        </w:rPr>
        <w:t xml:space="preserve"> </w:t>
      </w:r>
      <w:r w:rsidR="00E07FED">
        <w:rPr>
          <w:rFonts w:ascii="Arial" w:hAnsi="Arial" w:cs="Arial"/>
          <w:sz w:val="20"/>
          <w:szCs w:val="20"/>
        </w:rPr>
        <w:t xml:space="preserve">smlouvy, tj. po dobu 48 měsíců, </w:t>
      </w:r>
      <w:r w:rsidR="00E07FED" w:rsidRPr="00543340">
        <w:rPr>
          <w:rFonts w:ascii="Arial" w:hAnsi="Arial" w:cs="Arial"/>
          <w:sz w:val="20"/>
          <w:szCs w:val="20"/>
        </w:rPr>
        <w:t>činí</w:t>
      </w:r>
      <w:r w:rsidR="00AB20BD" w:rsidRPr="00543340">
        <w:rPr>
          <w:rFonts w:ascii="Arial" w:hAnsi="Arial" w:cs="Arial"/>
          <w:sz w:val="20"/>
          <w:szCs w:val="20"/>
        </w:rPr>
        <w:t xml:space="preserve"> </w:t>
      </w:r>
      <w:r w:rsidRPr="00543340">
        <w:rPr>
          <w:rFonts w:ascii="Arial" w:hAnsi="Arial" w:cs="Arial"/>
          <w:sz w:val="20"/>
          <w:szCs w:val="20"/>
        </w:rPr>
        <w:t xml:space="preserve"> </w:t>
      </w:r>
      <w:r w:rsidR="00543340" w:rsidRPr="00543340">
        <w:rPr>
          <w:rFonts w:ascii="Arial" w:hAnsi="Arial" w:cs="Arial"/>
          <w:sz w:val="20"/>
          <w:szCs w:val="20"/>
        </w:rPr>
        <w:t>2 795 520</w:t>
      </w:r>
      <w:r w:rsidRPr="00543340">
        <w:rPr>
          <w:rFonts w:ascii="Arial" w:hAnsi="Arial" w:cs="Arial"/>
          <w:sz w:val="20"/>
          <w:szCs w:val="20"/>
        </w:rPr>
        <w:t xml:space="preserve"> Kč (slovy: </w:t>
      </w:r>
      <w:r w:rsidR="00543340" w:rsidRPr="00543340">
        <w:rPr>
          <w:rFonts w:ascii="Arial" w:hAnsi="Arial" w:cs="Arial"/>
          <w:sz w:val="20"/>
          <w:szCs w:val="20"/>
        </w:rPr>
        <w:t xml:space="preserve">dva miliony sedm set devadesát pět tisíc pět set dvacet </w:t>
      </w:r>
      <w:r w:rsidR="00445274" w:rsidRPr="00445274">
        <w:rPr>
          <w:rFonts w:ascii="Arial" w:hAnsi="Arial" w:cs="Arial"/>
          <w:sz w:val="20"/>
          <w:szCs w:val="20"/>
        </w:rPr>
        <w:t>korun českých</w:t>
      </w:r>
      <w:r w:rsidR="00445274">
        <w:rPr>
          <w:rFonts w:ascii="Arial" w:hAnsi="Arial" w:cs="Arial"/>
          <w:sz w:val="16"/>
          <w:szCs w:val="16"/>
        </w:rPr>
        <w:t>)</w:t>
      </w:r>
      <w:r w:rsidR="00E07FED">
        <w:rPr>
          <w:rFonts w:ascii="Arial" w:hAnsi="Arial" w:cs="Arial"/>
          <w:sz w:val="20"/>
          <w:szCs w:val="20"/>
        </w:rPr>
        <w:t xml:space="preserve"> bez DPH, tj. </w:t>
      </w:r>
      <w:r w:rsidR="00543340">
        <w:rPr>
          <w:rFonts w:ascii="Arial" w:hAnsi="Arial" w:cs="Arial"/>
          <w:sz w:val="20"/>
          <w:szCs w:val="20"/>
        </w:rPr>
        <w:t>698 880</w:t>
      </w:r>
      <w:r w:rsidR="002E24E2">
        <w:rPr>
          <w:rFonts w:ascii="Arial" w:hAnsi="Arial" w:cs="Arial"/>
          <w:sz w:val="20"/>
          <w:szCs w:val="20"/>
          <w:vertAlign w:val="superscript"/>
        </w:rPr>
        <w:t xml:space="preserve"> </w:t>
      </w:r>
      <w:r w:rsidR="002E24E2">
        <w:rPr>
          <w:rFonts w:ascii="Arial" w:hAnsi="Arial" w:cs="Arial"/>
          <w:sz w:val="20"/>
          <w:szCs w:val="20"/>
        </w:rPr>
        <w:t xml:space="preserve">Kč (slovy: </w:t>
      </w:r>
      <w:r w:rsidR="00543340">
        <w:rPr>
          <w:rFonts w:ascii="Arial" w:hAnsi="Arial" w:cs="Arial"/>
          <w:sz w:val="20"/>
          <w:szCs w:val="20"/>
        </w:rPr>
        <w:t>šest set devadesát osm tisíc osm set osmdesát korun českých</w:t>
      </w:r>
      <w:r w:rsidR="00CB50D2">
        <w:rPr>
          <w:rFonts w:ascii="Arial" w:hAnsi="Arial" w:cs="Arial"/>
          <w:sz w:val="20"/>
          <w:szCs w:val="20"/>
        </w:rPr>
        <w:t>) bez DPH ročně.</w:t>
      </w:r>
    </w:p>
    <w:p w:rsidR="00017A52" w:rsidRDefault="00017A52" w:rsidP="00017A52">
      <w:pPr>
        <w:pStyle w:val="Bezmezer"/>
        <w:spacing w:line="276" w:lineRule="auto"/>
        <w:ind w:left="360"/>
        <w:jc w:val="both"/>
        <w:rPr>
          <w:rFonts w:ascii="Arial" w:hAnsi="Arial" w:cs="Arial"/>
          <w:sz w:val="20"/>
          <w:szCs w:val="20"/>
        </w:rPr>
      </w:pPr>
    </w:p>
    <w:p w:rsidR="00017A52" w:rsidRDefault="00017A52" w:rsidP="00017A52">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 xml:space="preserve">Cena služeb je sjednána jako nejvýše přípustná a nepřekročitelná a zahrnuje veškeré náklady </w:t>
      </w:r>
      <w:r w:rsidR="007F5C4F">
        <w:rPr>
          <w:rFonts w:ascii="Arial" w:hAnsi="Arial" w:cs="Arial"/>
          <w:sz w:val="20"/>
          <w:szCs w:val="20"/>
        </w:rPr>
        <w:t>dodavatel</w:t>
      </w:r>
      <w:r>
        <w:rPr>
          <w:rFonts w:ascii="Arial" w:hAnsi="Arial" w:cs="Arial"/>
          <w:sz w:val="20"/>
          <w:szCs w:val="20"/>
        </w:rPr>
        <w:t>e spojené s plněním závazků podle této smlouvy, včetně nákladů na pořízení veškerých pomůcek a prostředků pracovníků ostrahy.</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lastRenderedPageBreak/>
        <w:t xml:space="preserve">Součástí ceny služeb jsou ceny za služby a dodávky, které v zadávací dokumentaci veřejné zakázky nebo v této smlouvě nejsou výslovně uvedeny, ale </w:t>
      </w:r>
      <w:r w:rsidR="007F5C4F">
        <w:rPr>
          <w:rFonts w:ascii="Arial" w:hAnsi="Arial" w:cs="Arial"/>
          <w:sz w:val="20"/>
          <w:szCs w:val="20"/>
        </w:rPr>
        <w:t>dodavatel</w:t>
      </w:r>
      <w:r>
        <w:rPr>
          <w:rFonts w:ascii="Arial" w:hAnsi="Arial" w:cs="Arial"/>
          <w:sz w:val="20"/>
          <w:szCs w:val="20"/>
        </w:rPr>
        <w:t xml:space="preserve"> jako odborník o nich ví nebo má vědět, že jsou nezbytné pro řádné splnění předmětu a účelu této smlouvy.</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K ceně služeb bude připočtena DPH v sazbě podle platných právních předpisů ke dni uskutečnění zdanitelného plnění.</w:t>
      </w: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numPr>
          <w:ilvl w:val="0"/>
          <w:numId w:val="4"/>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ve smyslu </w:t>
      </w:r>
      <w:proofErr w:type="spellStart"/>
      <w:r w:rsidR="00017A52">
        <w:rPr>
          <w:rFonts w:ascii="Arial" w:hAnsi="Arial" w:cs="Arial"/>
          <w:sz w:val="20"/>
          <w:szCs w:val="20"/>
        </w:rPr>
        <w:t>ust</w:t>
      </w:r>
      <w:proofErr w:type="spellEnd"/>
      <w:r w:rsidR="00017A52">
        <w:rPr>
          <w:rFonts w:ascii="Arial" w:hAnsi="Arial" w:cs="Arial"/>
          <w:sz w:val="20"/>
          <w:szCs w:val="20"/>
        </w:rPr>
        <w:t>. § 1765 odst. 2) občanského zákoníku přebírá nebezpečí změny okolností po uzavření smlouvy.</w:t>
      </w:r>
    </w:p>
    <w:p w:rsidR="00017A52" w:rsidRDefault="00017A52" w:rsidP="00017A52">
      <w:pPr>
        <w:pStyle w:val="Bezmezer"/>
        <w:spacing w:line="276" w:lineRule="auto"/>
        <w:rPr>
          <w:rFonts w:ascii="Arial" w:hAnsi="Arial" w:cs="Arial"/>
          <w:b/>
          <w:sz w:val="20"/>
          <w:szCs w:val="20"/>
        </w:rPr>
      </w:pPr>
    </w:p>
    <w:p w:rsidR="00017A52" w:rsidRDefault="00445274" w:rsidP="00017A52">
      <w:pPr>
        <w:pStyle w:val="Bezmezer"/>
        <w:spacing w:line="276" w:lineRule="auto"/>
        <w:jc w:val="center"/>
        <w:rPr>
          <w:rFonts w:ascii="Arial" w:hAnsi="Arial" w:cs="Arial"/>
          <w:b/>
          <w:sz w:val="20"/>
          <w:szCs w:val="20"/>
        </w:rPr>
      </w:pPr>
      <w:r>
        <w:rPr>
          <w:rFonts w:ascii="Arial" w:hAnsi="Arial" w:cs="Arial"/>
          <w:b/>
          <w:sz w:val="20"/>
          <w:szCs w:val="20"/>
        </w:rPr>
        <w:t>Článek V</w:t>
      </w: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Platební podmínky</w:t>
      </w:r>
    </w:p>
    <w:p w:rsidR="00017A52" w:rsidRDefault="00017A52" w:rsidP="00017A52">
      <w:pPr>
        <w:pStyle w:val="Bezmezer"/>
        <w:spacing w:line="276" w:lineRule="auto"/>
        <w:rPr>
          <w:rFonts w:ascii="Arial" w:hAnsi="Arial" w:cs="Arial"/>
          <w:b/>
          <w:sz w:val="20"/>
          <w:szCs w:val="20"/>
        </w:rPr>
      </w:pPr>
    </w:p>
    <w:p w:rsidR="00017A52" w:rsidRDefault="00017A52" w:rsidP="00017A52">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 xml:space="preserve">Cenu služeb ostrahy uhradí objednatel </w:t>
      </w:r>
      <w:r w:rsidR="007F5C4F">
        <w:rPr>
          <w:rFonts w:ascii="Arial" w:hAnsi="Arial" w:cs="Arial"/>
          <w:sz w:val="20"/>
          <w:szCs w:val="20"/>
        </w:rPr>
        <w:t>dodavatel</w:t>
      </w:r>
      <w:r>
        <w:rPr>
          <w:rFonts w:ascii="Arial" w:hAnsi="Arial" w:cs="Arial"/>
          <w:sz w:val="20"/>
          <w:szCs w:val="20"/>
        </w:rPr>
        <w:t>i</w:t>
      </w:r>
      <w:r w:rsidR="00CB50D2">
        <w:rPr>
          <w:rFonts w:ascii="Arial" w:hAnsi="Arial" w:cs="Arial"/>
          <w:sz w:val="20"/>
          <w:szCs w:val="20"/>
        </w:rPr>
        <w:t xml:space="preserve"> v</w:t>
      </w:r>
      <w:r w:rsidR="00AB3B9F">
        <w:rPr>
          <w:rFonts w:ascii="Arial" w:hAnsi="Arial" w:cs="Arial"/>
          <w:sz w:val="20"/>
          <w:szCs w:val="20"/>
        </w:rPr>
        <w:t xml:space="preserve"> paušálních </w:t>
      </w:r>
      <w:r w:rsidR="00CB50D2">
        <w:rPr>
          <w:rFonts w:ascii="Arial" w:hAnsi="Arial" w:cs="Arial"/>
          <w:sz w:val="20"/>
          <w:szCs w:val="20"/>
        </w:rPr>
        <w:t>měsíčních splátkách ve výši 1/12 roční ceny služeb uvedené v článku IV odst. 1 této smlouvy,</w:t>
      </w:r>
      <w:r>
        <w:rPr>
          <w:rFonts w:ascii="Arial" w:hAnsi="Arial" w:cs="Arial"/>
          <w:sz w:val="20"/>
          <w:szCs w:val="20"/>
        </w:rPr>
        <w:t xml:space="preserve"> na základě daňových dokladů – faktur, které je </w:t>
      </w:r>
      <w:r w:rsidR="007F5C4F">
        <w:rPr>
          <w:rFonts w:ascii="Arial" w:hAnsi="Arial" w:cs="Arial"/>
          <w:sz w:val="20"/>
          <w:szCs w:val="20"/>
        </w:rPr>
        <w:t>dodavatel</w:t>
      </w:r>
      <w:r>
        <w:rPr>
          <w:rFonts w:ascii="Arial" w:hAnsi="Arial" w:cs="Arial"/>
          <w:sz w:val="20"/>
          <w:szCs w:val="20"/>
        </w:rPr>
        <w:t xml:space="preserve"> oprávněn vystavit vždy do 10. dne následujícího kalendářního měsíce po měsíci, v němž byly služby ostrahy ve sjednaném rozsahu poskytovány.   </w:t>
      </w:r>
    </w:p>
    <w:p w:rsidR="00017A52" w:rsidRDefault="00017A52" w:rsidP="00017A52">
      <w:pPr>
        <w:pStyle w:val="Bezmezer"/>
        <w:spacing w:line="276" w:lineRule="auto"/>
        <w:ind w:left="360" w:hanging="360"/>
        <w:jc w:val="both"/>
        <w:rPr>
          <w:rFonts w:ascii="Arial" w:hAnsi="Arial" w:cs="Arial"/>
          <w:sz w:val="20"/>
          <w:szCs w:val="20"/>
        </w:rPr>
      </w:pPr>
    </w:p>
    <w:p w:rsidR="00017A52" w:rsidRDefault="00017A52" w:rsidP="00017A52">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 xml:space="preserve">Daňové doklady – faktury </w:t>
      </w:r>
      <w:r w:rsidR="007F5C4F">
        <w:rPr>
          <w:rFonts w:ascii="Arial" w:hAnsi="Arial" w:cs="Arial"/>
          <w:sz w:val="20"/>
          <w:szCs w:val="20"/>
        </w:rPr>
        <w:t>dodavatel</w:t>
      </w:r>
      <w:r>
        <w:rPr>
          <w:rFonts w:ascii="Arial" w:hAnsi="Arial" w:cs="Arial"/>
          <w:sz w:val="20"/>
          <w:szCs w:val="20"/>
        </w:rPr>
        <w:t xml:space="preserve">e musí obsahovat veškeré podstatné náležitosti podle zvláštních právních předpisů, zejména podle zákona č. 235/2004 Sb., o dani z přidané hodnoty, ve znění pozdějších předpisů a zákona č. 563/1991 Sb., o účetnictví, ve znění pozdějších předpisů. Kromě těchto podstatných náležitostí musí daňové doklady – faktury </w:t>
      </w:r>
      <w:r w:rsidR="007F5C4F">
        <w:rPr>
          <w:rFonts w:ascii="Arial" w:hAnsi="Arial" w:cs="Arial"/>
          <w:sz w:val="20"/>
          <w:szCs w:val="20"/>
        </w:rPr>
        <w:t>dodavatel</w:t>
      </w:r>
      <w:r>
        <w:rPr>
          <w:rFonts w:ascii="Arial" w:hAnsi="Arial" w:cs="Arial"/>
          <w:sz w:val="20"/>
          <w:szCs w:val="20"/>
        </w:rPr>
        <w:t xml:space="preserve">e obsahovat evidenční číslo smlouvy objednatele, číslo účtu </w:t>
      </w:r>
      <w:r w:rsidR="007F5C4F">
        <w:rPr>
          <w:rFonts w:ascii="Arial" w:hAnsi="Arial" w:cs="Arial"/>
          <w:sz w:val="20"/>
          <w:szCs w:val="20"/>
        </w:rPr>
        <w:t>dodavatel</w:t>
      </w:r>
      <w:r>
        <w:rPr>
          <w:rFonts w:ascii="Arial" w:hAnsi="Arial" w:cs="Arial"/>
          <w:sz w:val="20"/>
          <w:szCs w:val="20"/>
        </w:rPr>
        <w:t>e a všechny údaje uvedené v </w:t>
      </w:r>
      <w:proofErr w:type="spellStart"/>
      <w:r>
        <w:rPr>
          <w:rFonts w:ascii="Arial" w:hAnsi="Arial" w:cs="Arial"/>
          <w:sz w:val="20"/>
          <w:szCs w:val="20"/>
        </w:rPr>
        <w:t>ust</w:t>
      </w:r>
      <w:proofErr w:type="spellEnd"/>
      <w:r>
        <w:rPr>
          <w:rFonts w:ascii="Arial" w:hAnsi="Arial" w:cs="Arial"/>
          <w:sz w:val="20"/>
          <w:szCs w:val="20"/>
        </w:rPr>
        <w:t>. § 435 odst. 1) občanského zákoníku.</w:t>
      </w:r>
    </w:p>
    <w:p w:rsidR="00017A52" w:rsidRDefault="00017A52" w:rsidP="00017A52">
      <w:pPr>
        <w:pStyle w:val="Bezmezer"/>
        <w:spacing w:line="276" w:lineRule="auto"/>
        <w:ind w:left="360" w:hanging="360"/>
        <w:jc w:val="both"/>
        <w:rPr>
          <w:rFonts w:ascii="Arial" w:hAnsi="Arial" w:cs="Arial"/>
          <w:sz w:val="20"/>
          <w:szCs w:val="20"/>
        </w:rPr>
      </w:pPr>
    </w:p>
    <w:p w:rsidR="00017A52" w:rsidRDefault="00017A52" w:rsidP="00017A52">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 xml:space="preserve">Lhůta splatnosti </w:t>
      </w:r>
      <w:r w:rsidR="00445274">
        <w:rPr>
          <w:rFonts w:ascii="Arial" w:hAnsi="Arial" w:cs="Arial"/>
          <w:sz w:val="20"/>
          <w:szCs w:val="20"/>
        </w:rPr>
        <w:t>ceny služeb</w:t>
      </w:r>
      <w:r>
        <w:rPr>
          <w:rFonts w:ascii="Arial" w:hAnsi="Arial" w:cs="Arial"/>
          <w:sz w:val="20"/>
          <w:szCs w:val="20"/>
        </w:rPr>
        <w:t xml:space="preserve"> činí 21 (slovy: dvacet jedna) kalendářních dnů</w:t>
      </w:r>
      <w:r w:rsidR="00445274">
        <w:rPr>
          <w:rFonts w:ascii="Arial" w:hAnsi="Arial" w:cs="Arial"/>
          <w:sz w:val="20"/>
          <w:szCs w:val="20"/>
        </w:rPr>
        <w:t xml:space="preserve">, resp. 42 (slovy: čtyřicet dva) kalendářních dnů v případě faktur vystavených v prosinci, </w:t>
      </w:r>
      <w:r>
        <w:rPr>
          <w:rFonts w:ascii="Arial" w:hAnsi="Arial" w:cs="Arial"/>
          <w:sz w:val="20"/>
          <w:szCs w:val="20"/>
        </w:rPr>
        <w:t xml:space="preserve">ode dne </w:t>
      </w:r>
      <w:r w:rsidR="00445274">
        <w:rPr>
          <w:rFonts w:ascii="Arial" w:hAnsi="Arial" w:cs="Arial"/>
          <w:sz w:val="20"/>
          <w:szCs w:val="20"/>
        </w:rPr>
        <w:t xml:space="preserve">doručení příslušné faktury </w:t>
      </w:r>
      <w:r>
        <w:rPr>
          <w:rFonts w:ascii="Arial" w:hAnsi="Arial" w:cs="Arial"/>
          <w:sz w:val="20"/>
          <w:szCs w:val="20"/>
        </w:rPr>
        <w:t xml:space="preserve">objednateli na adresu </w:t>
      </w:r>
      <w:r w:rsidR="00445274">
        <w:rPr>
          <w:rFonts w:ascii="Arial" w:hAnsi="Arial" w:cs="Arial"/>
          <w:sz w:val="20"/>
          <w:szCs w:val="20"/>
        </w:rPr>
        <w:t>sídla ČSÚ: Na padesátém 3268/81, Praha 10, PSČ 100 82</w:t>
      </w:r>
      <w:r>
        <w:rPr>
          <w:rFonts w:ascii="Arial" w:hAnsi="Arial" w:cs="Arial"/>
          <w:sz w:val="20"/>
          <w:szCs w:val="20"/>
        </w:rPr>
        <w:t xml:space="preserve">. Faktura musí být doručena doporučenou listovní zásilkou, datovou schránkou nebo osobně </w:t>
      </w:r>
      <w:r w:rsidR="00445274">
        <w:rPr>
          <w:rFonts w:ascii="Arial" w:hAnsi="Arial" w:cs="Arial"/>
          <w:sz w:val="20"/>
          <w:szCs w:val="20"/>
        </w:rPr>
        <w:t>do podatelny v sídle ČSÚ.</w:t>
      </w:r>
    </w:p>
    <w:p w:rsidR="00017A52" w:rsidRDefault="00017A52" w:rsidP="00017A52">
      <w:pPr>
        <w:pStyle w:val="Bezmezer"/>
        <w:spacing w:line="276" w:lineRule="auto"/>
        <w:ind w:left="360"/>
        <w:jc w:val="both"/>
        <w:rPr>
          <w:rFonts w:ascii="Arial" w:hAnsi="Arial" w:cs="Arial"/>
          <w:sz w:val="20"/>
          <w:szCs w:val="20"/>
        </w:rPr>
      </w:pPr>
    </w:p>
    <w:p w:rsidR="00017A52" w:rsidRDefault="00017A52" w:rsidP="00017A52">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 xml:space="preserve">Objednatel je oprávněn před uplynutím lhůty splatnosti vrátit </w:t>
      </w:r>
      <w:r w:rsidR="007F5C4F">
        <w:rPr>
          <w:rFonts w:ascii="Arial" w:hAnsi="Arial" w:cs="Arial"/>
          <w:sz w:val="20"/>
          <w:szCs w:val="20"/>
        </w:rPr>
        <w:t>dodavatel</w:t>
      </w:r>
      <w:r>
        <w:rPr>
          <w:rFonts w:ascii="Arial" w:hAnsi="Arial" w:cs="Arial"/>
          <w:sz w:val="20"/>
          <w:szCs w:val="20"/>
        </w:rPr>
        <w:t>i fakturu, která neobsahuje požadované náležitosti, která obsahuje cenu vyúčtovanou v rozporu s touto smlouvou nebo chybně vyúčtovanou DPH. Lhůta splatnosti opravené faktury začíná v takovém případě znovu běžet ode dne jejího doručení objednateli způsobem uvedeným v předchozím odstavci.</w:t>
      </w:r>
    </w:p>
    <w:p w:rsidR="00017A52" w:rsidRDefault="00017A52" w:rsidP="00017A52">
      <w:pPr>
        <w:pStyle w:val="Bezmezer"/>
        <w:spacing w:line="276" w:lineRule="auto"/>
        <w:ind w:left="426" w:hanging="426"/>
        <w:jc w:val="both"/>
        <w:rPr>
          <w:rFonts w:ascii="Arial" w:hAnsi="Arial" w:cs="Arial"/>
          <w:sz w:val="20"/>
          <w:szCs w:val="20"/>
        </w:rPr>
      </w:pPr>
    </w:p>
    <w:p w:rsidR="00017A52" w:rsidRDefault="00017A52" w:rsidP="00017A52">
      <w:pPr>
        <w:pStyle w:val="Bezmezer"/>
        <w:numPr>
          <w:ilvl w:val="0"/>
          <w:numId w:val="4"/>
        </w:numPr>
        <w:spacing w:line="276" w:lineRule="auto"/>
        <w:ind w:left="426" w:hanging="426"/>
        <w:jc w:val="both"/>
        <w:rPr>
          <w:rFonts w:ascii="Arial" w:hAnsi="Arial" w:cs="Arial"/>
          <w:sz w:val="20"/>
          <w:szCs w:val="20"/>
        </w:rPr>
      </w:pPr>
      <w:r>
        <w:rPr>
          <w:rFonts w:ascii="Arial" w:hAnsi="Arial" w:cs="Arial"/>
          <w:sz w:val="20"/>
          <w:szCs w:val="20"/>
        </w:rPr>
        <w:t xml:space="preserve">Ceny vyúčtované fakturami </w:t>
      </w:r>
      <w:r w:rsidR="007F5C4F">
        <w:rPr>
          <w:rFonts w:ascii="Arial" w:hAnsi="Arial" w:cs="Arial"/>
          <w:sz w:val="20"/>
          <w:szCs w:val="20"/>
        </w:rPr>
        <w:t>dodavatel</w:t>
      </w:r>
      <w:r>
        <w:rPr>
          <w:rFonts w:ascii="Arial" w:hAnsi="Arial" w:cs="Arial"/>
          <w:sz w:val="20"/>
          <w:szCs w:val="20"/>
        </w:rPr>
        <w:t xml:space="preserve">e se pokládají za uhrazené okamžikem odepsání příslušné částky z účtu objednatele ve prospěch účtu </w:t>
      </w:r>
      <w:r w:rsidR="007F5C4F">
        <w:rPr>
          <w:rFonts w:ascii="Arial" w:hAnsi="Arial" w:cs="Arial"/>
          <w:sz w:val="20"/>
          <w:szCs w:val="20"/>
        </w:rPr>
        <w:t>dodavatel</w:t>
      </w:r>
      <w:r>
        <w:rPr>
          <w:rFonts w:ascii="Arial" w:hAnsi="Arial" w:cs="Arial"/>
          <w:sz w:val="20"/>
          <w:szCs w:val="20"/>
        </w:rPr>
        <w:t>e.</w:t>
      </w:r>
    </w:p>
    <w:p w:rsidR="00017A52" w:rsidRDefault="00017A52" w:rsidP="00017A52">
      <w:pPr>
        <w:pStyle w:val="Bezmezer"/>
        <w:spacing w:line="276" w:lineRule="auto"/>
        <w:jc w:val="both"/>
        <w:rPr>
          <w:rFonts w:ascii="Arial" w:hAnsi="Arial" w:cs="Arial"/>
          <w:sz w:val="20"/>
          <w:szCs w:val="20"/>
        </w:rPr>
      </w:pPr>
    </w:p>
    <w:p w:rsidR="00017A52" w:rsidRDefault="00445274" w:rsidP="00017A52">
      <w:pPr>
        <w:pStyle w:val="Bezmezer"/>
        <w:spacing w:line="276" w:lineRule="auto"/>
        <w:jc w:val="center"/>
        <w:rPr>
          <w:rFonts w:ascii="Arial" w:hAnsi="Arial" w:cs="Arial"/>
          <w:b/>
          <w:sz w:val="20"/>
          <w:szCs w:val="20"/>
        </w:rPr>
      </w:pPr>
      <w:r>
        <w:rPr>
          <w:rFonts w:ascii="Arial" w:hAnsi="Arial" w:cs="Arial"/>
          <w:b/>
          <w:sz w:val="20"/>
          <w:szCs w:val="20"/>
        </w:rPr>
        <w:t>Článek VI</w:t>
      </w: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Kontrola služeb ostrahy</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 xml:space="preserve">Objednatel nebo jím pověřená osoba je oprávněn průběžně kontrolovat rozsah a kvalitu poskytovaných služeb s tím, že výsledek kontroly zaznamená oprávněný zástupce objednatele v knize ostrahy, kterou </w:t>
      </w:r>
      <w:r w:rsidR="00445274">
        <w:rPr>
          <w:rFonts w:ascii="Arial" w:hAnsi="Arial" w:cs="Arial"/>
          <w:sz w:val="20"/>
          <w:szCs w:val="20"/>
        </w:rPr>
        <w:t>zřídí a</w:t>
      </w:r>
      <w:r>
        <w:rPr>
          <w:rFonts w:ascii="Arial" w:hAnsi="Arial" w:cs="Arial"/>
          <w:sz w:val="20"/>
          <w:szCs w:val="20"/>
        </w:rPr>
        <w:t xml:space="preserve"> po celou dobu trvání této smlouvy</w:t>
      </w:r>
      <w:r w:rsidR="00445274">
        <w:rPr>
          <w:rFonts w:ascii="Arial" w:hAnsi="Arial" w:cs="Arial"/>
          <w:sz w:val="20"/>
          <w:szCs w:val="20"/>
        </w:rPr>
        <w:t xml:space="preserve"> povede objednatel</w:t>
      </w:r>
      <w:r>
        <w:rPr>
          <w:rFonts w:ascii="Arial" w:hAnsi="Arial" w:cs="Arial"/>
          <w:sz w:val="20"/>
          <w:szCs w:val="20"/>
        </w:rPr>
        <w:t>.</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 xml:space="preserve">Objednatel upozorní </w:t>
      </w:r>
      <w:r w:rsidR="007F5C4F">
        <w:rPr>
          <w:rFonts w:ascii="Arial" w:hAnsi="Arial" w:cs="Arial"/>
          <w:sz w:val="20"/>
          <w:szCs w:val="20"/>
        </w:rPr>
        <w:t>dodavatel</w:t>
      </w:r>
      <w:r>
        <w:rPr>
          <w:rFonts w:ascii="Arial" w:hAnsi="Arial" w:cs="Arial"/>
          <w:sz w:val="20"/>
          <w:szCs w:val="20"/>
        </w:rPr>
        <w:t xml:space="preserve">e na zjištěné závady nebo </w:t>
      </w:r>
      <w:r w:rsidR="00445274">
        <w:rPr>
          <w:rFonts w:ascii="Arial" w:hAnsi="Arial" w:cs="Arial"/>
          <w:sz w:val="20"/>
          <w:szCs w:val="20"/>
        </w:rPr>
        <w:t>nedostatky poskytovaných služeb</w:t>
      </w:r>
      <w:r>
        <w:rPr>
          <w:rFonts w:ascii="Arial" w:hAnsi="Arial" w:cs="Arial"/>
          <w:sz w:val="20"/>
          <w:szCs w:val="20"/>
        </w:rPr>
        <w:t xml:space="preserve">, a to bezodkladně po jejich zjištění záznamem v knize ostrahy nebo </w:t>
      </w:r>
      <w:r w:rsidR="00445274">
        <w:rPr>
          <w:rFonts w:ascii="Arial" w:hAnsi="Arial" w:cs="Arial"/>
          <w:sz w:val="20"/>
          <w:szCs w:val="20"/>
        </w:rPr>
        <w:t xml:space="preserve">e-mailem </w:t>
      </w:r>
      <w:r>
        <w:rPr>
          <w:rFonts w:ascii="Arial" w:hAnsi="Arial" w:cs="Arial"/>
          <w:sz w:val="20"/>
          <w:szCs w:val="20"/>
        </w:rPr>
        <w:t xml:space="preserve">na adresu kontaktní osoby uvedené </w:t>
      </w:r>
      <w:r w:rsidR="00445274">
        <w:rPr>
          <w:rFonts w:ascii="Arial" w:hAnsi="Arial" w:cs="Arial"/>
          <w:sz w:val="20"/>
          <w:szCs w:val="20"/>
        </w:rPr>
        <w:t>v článku XII</w:t>
      </w:r>
      <w:r>
        <w:rPr>
          <w:rFonts w:ascii="Arial" w:hAnsi="Arial" w:cs="Arial"/>
          <w:sz w:val="20"/>
          <w:szCs w:val="20"/>
        </w:rPr>
        <w:t xml:space="preserve"> této smlouvy.</w:t>
      </w: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numPr>
          <w:ilvl w:val="0"/>
          <w:numId w:val="6"/>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se zavazuje bezodkladně, nejpozději následující pracovní den po obdržení upozornění objednatele podle předchozího odstavce, zjištěné závady a nedostatky odstranit. </w:t>
      </w:r>
    </w:p>
    <w:p w:rsidR="00017A52" w:rsidRDefault="00017A52" w:rsidP="00017A52">
      <w:pPr>
        <w:pStyle w:val="Bezmezer"/>
        <w:spacing w:line="276" w:lineRule="auto"/>
        <w:jc w:val="both"/>
        <w:rPr>
          <w:rFonts w:ascii="Arial" w:hAnsi="Arial" w:cs="Arial"/>
          <w:sz w:val="20"/>
          <w:szCs w:val="20"/>
        </w:rPr>
      </w:pPr>
    </w:p>
    <w:p w:rsidR="00017A52" w:rsidRDefault="00445274" w:rsidP="00017A52">
      <w:pPr>
        <w:pStyle w:val="Bezmezer"/>
        <w:spacing w:line="276" w:lineRule="auto"/>
        <w:jc w:val="center"/>
        <w:rPr>
          <w:rFonts w:ascii="Arial" w:hAnsi="Arial" w:cs="Arial"/>
          <w:b/>
          <w:sz w:val="20"/>
          <w:szCs w:val="20"/>
        </w:rPr>
      </w:pPr>
      <w:r>
        <w:rPr>
          <w:rFonts w:ascii="Arial" w:hAnsi="Arial" w:cs="Arial"/>
          <w:b/>
          <w:sz w:val="20"/>
          <w:szCs w:val="20"/>
        </w:rPr>
        <w:lastRenderedPageBreak/>
        <w:t>Článek VII</w:t>
      </w: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Další práva a povinnosti smluvních stran</w:t>
      </w:r>
    </w:p>
    <w:p w:rsidR="00017A52" w:rsidRDefault="00017A52" w:rsidP="00017A52">
      <w:pPr>
        <w:pStyle w:val="Bezmezer"/>
        <w:spacing w:line="276" w:lineRule="auto"/>
        <w:rPr>
          <w:rFonts w:ascii="Arial" w:hAnsi="Arial" w:cs="Arial"/>
          <w:b/>
          <w:sz w:val="20"/>
          <w:szCs w:val="20"/>
        </w:rPr>
      </w:pPr>
    </w:p>
    <w:p w:rsidR="00017A52" w:rsidRPr="00B1504F" w:rsidRDefault="007F5C4F" w:rsidP="00017A52">
      <w:pPr>
        <w:pStyle w:val="Bezmezer"/>
        <w:numPr>
          <w:ilvl w:val="0"/>
          <w:numId w:val="7"/>
        </w:numPr>
        <w:spacing w:line="276" w:lineRule="auto"/>
        <w:ind w:left="360"/>
        <w:jc w:val="both"/>
        <w:rPr>
          <w:rFonts w:ascii="Arial" w:hAnsi="Arial" w:cs="Arial"/>
          <w:sz w:val="20"/>
          <w:szCs w:val="20"/>
        </w:rPr>
      </w:pPr>
      <w:r w:rsidRPr="00B1504F">
        <w:rPr>
          <w:rFonts w:ascii="Arial" w:hAnsi="Arial" w:cs="Arial"/>
          <w:sz w:val="20"/>
          <w:szCs w:val="20"/>
        </w:rPr>
        <w:t>Dodavatel</w:t>
      </w:r>
      <w:r w:rsidR="00017A52" w:rsidRPr="00B1504F">
        <w:rPr>
          <w:rFonts w:ascii="Arial" w:hAnsi="Arial" w:cs="Arial"/>
          <w:sz w:val="20"/>
          <w:szCs w:val="20"/>
        </w:rPr>
        <w:t xml:space="preserve"> se zavazuje po celou dobu trvání této smlouvy být zaměstnavatelem zaměstnávajícím </w:t>
      </w:r>
      <w:r w:rsidR="00B1504F" w:rsidRPr="00B1504F">
        <w:rPr>
          <w:rFonts w:ascii="Arial" w:hAnsi="Arial" w:cs="Arial"/>
          <w:sz w:val="20"/>
          <w:szCs w:val="20"/>
        </w:rPr>
        <w:t xml:space="preserve">na chráněných pracovních místech </w:t>
      </w:r>
      <w:r w:rsidR="00B64E8C" w:rsidRPr="00B1504F">
        <w:rPr>
          <w:rFonts w:ascii="Arial" w:hAnsi="Arial" w:cs="Arial"/>
          <w:sz w:val="20"/>
          <w:szCs w:val="20"/>
        </w:rPr>
        <w:t>alespoň</w:t>
      </w:r>
      <w:r w:rsidR="00017A52" w:rsidRPr="00B1504F">
        <w:rPr>
          <w:rFonts w:ascii="Arial" w:hAnsi="Arial" w:cs="Arial"/>
          <w:sz w:val="20"/>
          <w:szCs w:val="20"/>
        </w:rPr>
        <w:t xml:space="preserve"> 50% zaměstnanců, kteří jsou osobami se zdravotním postižením podle </w:t>
      </w:r>
      <w:proofErr w:type="spellStart"/>
      <w:r w:rsidR="00017A52" w:rsidRPr="00B1504F">
        <w:rPr>
          <w:rFonts w:ascii="Arial" w:hAnsi="Arial" w:cs="Arial"/>
          <w:sz w:val="20"/>
          <w:szCs w:val="20"/>
        </w:rPr>
        <w:t>ust</w:t>
      </w:r>
      <w:proofErr w:type="spellEnd"/>
      <w:r w:rsidR="00017A52" w:rsidRPr="00B1504F">
        <w:rPr>
          <w:rFonts w:ascii="Arial" w:hAnsi="Arial" w:cs="Arial"/>
          <w:sz w:val="20"/>
          <w:szCs w:val="20"/>
        </w:rPr>
        <w:t xml:space="preserve">. § 67 zákona č. 435/2004 Sb., o zaměstnanosti, ve znění pozdějších předpisů a garantuje objednateli maximální možnou výši náhradního plnění poskytnutého objednatelem v rámci zákonem stanoveného limitu pro účely splnění povinného podílu zaměstnávání osob se zdravotním postižením (dále jen „náhradní plnění“). V případě nesplnění této garance, tj. nedosažení maximální možné výše náhradního plnění objednatelem, nahradí </w:t>
      </w:r>
      <w:r w:rsidRPr="00B1504F">
        <w:rPr>
          <w:rFonts w:ascii="Arial" w:hAnsi="Arial" w:cs="Arial"/>
          <w:sz w:val="20"/>
          <w:szCs w:val="20"/>
        </w:rPr>
        <w:t>dodavatel</w:t>
      </w:r>
      <w:r w:rsidR="00017A52" w:rsidRPr="00B1504F">
        <w:rPr>
          <w:rFonts w:ascii="Arial" w:hAnsi="Arial" w:cs="Arial"/>
          <w:sz w:val="20"/>
          <w:szCs w:val="20"/>
        </w:rPr>
        <w:t xml:space="preserve"> objednateli veškeré v důsledku toho vzniklé finanční náklady.</w:t>
      </w: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se zavazuje mít po celou dobu trvání této smlouvy sjednanou </w:t>
      </w:r>
      <w:r w:rsidR="004C368D">
        <w:rPr>
          <w:rFonts w:ascii="Arial" w:hAnsi="Arial" w:cs="Arial"/>
          <w:sz w:val="20"/>
          <w:szCs w:val="20"/>
        </w:rPr>
        <w:t xml:space="preserve">platnou a </w:t>
      </w:r>
      <w:r w:rsidR="00017A52">
        <w:rPr>
          <w:rFonts w:ascii="Arial" w:hAnsi="Arial" w:cs="Arial"/>
          <w:sz w:val="20"/>
          <w:szCs w:val="20"/>
        </w:rPr>
        <w:t xml:space="preserve">účinnou pojistnou smlouvu, jejímž předmětem je pojištění odpovědnosti za škodu způsobenou </w:t>
      </w:r>
      <w:r>
        <w:rPr>
          <w:rFonts w:ascii="Arial" w:hAnsi="Arial" w:cs="Arial"/>
          <w:sz w:val="20"/>
          <w:szCs w:val="20"/>
        </w:rPr>
        <w:t>dodavatel</w:t>
      </w:r>
      <w:r w:rsidR="00017A52">
        <w:rPr>
          <w:rFonts w:ascii="Arial" w:hAnsi="Arial" w:cs="Arial"/>
          <w:sz w:val="20"/>
          <w:szCs w:val="20"/>
        </w:rPr>
        <w:t>em třetí osobě</w:t>
      </w:r>
      <w:r w:rsidR="004C368D">
        <w:rPr>
          <w:rFonts w:ascii="Arial" w:hAnsi="Arial" w:cs="Arial"/>
          <w:sz w:val="20"/>
          <w:szCs w:val="20"/>
        </w:rPr>
        <w:t>,</w:t>
      </w:r>
      <w:r w:rsidR="00017A52">
        <w:rPr>
          <w:rFonts w:ascii="Arial" w:hAnsi="Arial" w:cs="Arial"/>
          <w:sz w:val="20"/>
          <w:szCs w:val="20"/>
        </w:rPr>
        <w:t xml:space="preserve"> s limitem pojistného plnění na jednu škodní událost minimálně 1.000.000 Kč (slovy: jeden milión korun českých). Na vyžádání je </w:t>
      </w:r>
      <w:r>
        <w:rPr>
          <w:rFonts w:ascii="Arial" w:hAnsi="Arial" w:cs="Arial"/>
          <w:sz w:val="20"/>
          <w:szCs w:val="20"/>
        </w:rPr>
        <w:t>dodavatel</w:t>
      </w:r>
      <w:r w:rsidR="00017A52">
        <w:rPr>
          <w:rFonts w:ascii="Arial" w:hAnsi="Arial" w:cs="Arial"/>
          <w:sz w:val="20"/>
          <w:szCs w:val="20"/>
        </w:rPr>
        <w:t xml:space="preserve"> povinen tuto pojistnou smlouvu objednateli doložit kdykoli v průběhu trvání této smlouvy.</w:t>
      </w: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se zavazuje poskytovat objednateli služby podle této smlouvy ve sjednaném rozsahu a ve sjednaných termínech, řádně, v profesionální kvalitě a s potřebnou odbornou péčí, včetně dodržení požadavku na ekologické třídění odpadů.</w:t>
      </w: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se zavazuje řídit se při poskytování služeb pokyny objednatele a jeho interními předpisy souvisejícími s předmětem smlouvy.</w:t>
      </w:r>
    </w:p>
    <w:p w:rsidR="00017A52" w:rsidRDefault="00017A52" w:rsidP="00017A52">
      <w:pPr>
        <w:pStyle w:val="Odstavecseseznamem"/>
        <w:spacing w:after="0"/>
        <w:rPr>
          <w:rFonts w:ascii="Arial" w:hAnsi="Arial" w:cs="Arial"/>
          <w:sz w:val="20"/>
          <w:szCs w:val="20"/>
        </w:rPr>
      </w:pPr>
    </w:p>
    <w:p w:rsidR="00017A52" w:rsidRDefault="007F5C4F" w:rsidP="00017A52">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se zavazuje i bez pokynů objednatele provést neodkladné úkony související s předmětem této smlouvy, které jsou nezbytné pro zamezení vzniku škody. V případě takových úkonů bude stranami podle jejich povahy projednána a provedena případná úhrada ve smyslu </w:t>
      </w:r>
      <w:proofErr w:type="spellStart"/>
      <w:r w:rsidR="00017A52">
        <w:rPr>
          <w:rFonts w:ascii="Arial" w:hAnsi="Arial" w:cs="Arial"/>
          <w:sz w:val="20"/>
          <w:szCs w:val="20"/>
        </w:rPr>
        <w:t>ust</w:t>
      </w:r>
      <w:proofErr w:type="spellEnd"/>
      <w:r w:rsidR="00017A52">
        <w:rPr>
          <w:rFonts w:ascii="Arial" w:hAnsi="Arial" w:cs="Arial"/>
          <w:sz w:val="20"/>
          <w:szCs w:val="20"/>
        </w:rPr>
        <w:t>. § 2908 občanského zákoníku.</w:t>
      </w: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odpovídá objednateli za škody, které způsobí jeho pracovníci při poskytování služeb na majetku objednatele porušením právních předpisů a norem pro poskytování služeb ostrahy, případně používáním strojů a prostředků neodpovídajících platným právním předpisům a normám.</w:t>
      </w: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se zavazuje zachovávat mlčenlivost ohledně skutečností, které se v souvislosti s plněním této smlouvy dozvěděl, nebo které objednatel označil za důvěrné. Povinnost mlčenlivosti a zachování důvěrnosti informací se nevztahuje na informace, které se staly obecně známými za předpokladu, že se tak nestalo porušením některé z povinností vyplývajících z této smlouvy, nebo o kterých tak stanoví zákon, zpřístupnění je však možné vždy jen v nezbytném rozsahu.</w:t>
      </w: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se zavazuje zajistit, aby všechny osoby, které se na jeho straně podílí na plnění předmětu této smlouvy a které budou přítomny v prostorách budovy KS ČSÚ, dodržovaly všechny bezpečnostní a provozní předpisy, především „Pokyny v oblasti bezpečnosti práce, požární ochrany a ochrany majetku“, se kterými byl seznámen před zahájením pravidelné přítomnosti v prostorách budovy KS ČSÚ, a které jako příloha č. 2 tvoří nedílnou součást této smlouvy.</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 xml:space="preserve">Objednatel se zavazuje poskytovat po celou dobu trvání smlouvy </w:t>
      </w:r>
      <w:r w:rsidR="007F5C4F">
        <w:rPr>
          <w:rFonts w:ascii="Arial" w:hAnsi="Arial" w:cs="Arial"/>
          <w:sz w:val="20"/>
          <w:szCs w:val="20"/>
        </w:rPr>
        <w:t>dodavatel</w:t>
      </w:r>
      <w:r>
        <w:rPr>
          <w:rFonts w:ascii="Arial" w:hAnsi="Arial" w:cs="Arial"/>
          <w:sz w:val="20"/>
          <w:szCs w:val="20"/>
        </w:rPr>
        <w:t xml:space="preserve">i veškerou potřebnou součinnost, zejména umožnit </w:t>
      </w:r>
      <w:r w:rsidR="007F5C4F">
        <w:rPr>
          <w:rFonts w:ascii="Arial" w:hAnsi="Arial" w:cs="Arial"/>
          <w:sz w:val="20"/>
          <w:szCs w:val="20"/>
        </w:rPr>
        <w:t>dodavatel</w:t>
      </w:r>
      <w:r>
        <w:rPr>
          <w:rFonts w:ascii="Arial" w:hAnsi="Arial" w:cs="Arial"/>
          <w:sz w:val="20"/>
          <w:szCs w:val="20"/>
        </w:rPr>
        <w:t xml:space="preserve">i bezúplatné užívání vhodných skladovacích prostor, bezúplatné užívání energií a vody, bezúplatné užívání jedné telefonní linky (s tím, že vnitřní hovory budou pro </w:t>
      </w:r>
      <w:r w:rsidR="007F5C4F">
        <w:rPr>
          <w:rFonts w:ascii="Arial" w:hAnsi="Arial" w:cs="Arial"/>
          <w:sz w:val="20"/>
          <w:szCs w:val="20"/>
        </w:rPr>
        <w:t>dodavatel</w:t>
      </w:r>
      <w:r>
        <w:rPr>
          <w:rFonts w:ascii="Arial" w:hAnsi="Arial" w:cs="Arial"/>
          <w:sz w:val="20"/>
          <w:szCs w:val="20"/>
        </w:rPr>
        <w:t xml:space="preserve">e bezplatné a ohledně vnějších hovorů na pevné linky a mobilní telefony mu budou objednatelem přeúčtovány výdaje za hovorné; </w:t>
      </w:r>
      <w:r w:rsidR="007F5C4F">
        <w:rPr>
          <w:rFonts w:ascii="Arial" w:hAnsi="Arial" w:cs="Arial"/>
          <w:sz w:val="20"/>
          <w:szCs w:val="20"/>
        </w:rPr>
        <w:t>dodavatel</w:t>
      </w:r>
      <w:r>
        <w:rPr>
          <w:rFonts w:ascii="Arial" w:hAnsi="Arial" w:cs="Arial"/>
          <w:sz w:val="20"/>
          <w:szCs w:val="20"/>
        </w:rPr>
        <w:t xml:space="preserve"> však není oprávněn </w:t>
      </w:r>
      <w:r>
        <w:rPr>
          <w:rFonts w:ascii="Arial" w:hAnsi="Arial" w:cs="Arial"/>
          <w:sz w:val="20"/>
          <w:szCs w:val="20"/>
        </w:rPr>
        <w:lastRenderedPageBreak/>
        <w:t xml:space="preserve">používat telefonní linku pro hovory do zahraničí) a předat </w:t>
      </w:r>
      <w:r w:rsidR="007F5C4F">
        <w:rPr>
          <w:rFonts w:ascii="Arial" w:hAnsi="Arial" w:cs="Arial"/>
          <w:sz w:val="20"/>
          <w:szCs w:val="20"/>
        </w:rPr>
        <w:t>dodavatel</w:t>
      </w:r>
      <w:r>
        <w:rPr>
          <w:rFonts w:ascii="Arial" w:hAnsi="Arial" w:cs="Arial"/>
          <w:sz w:val="20"/>
          <w:szCs w:val="20"/>
        </w:rPr>
        <w:t>i potřebné klíče (</w:t>
      </w:r>
      <w:r w:rsidR="007F5C4F">
        <w:rPr>
          <w:rFonts w:ascii="Arial" w:hAnsi="Arial" w:cs="Arial"/>
          <w:sz w:val="20"/>
          <w:szCs w:val="20"/>
        </w:rPr>
        <w:t>dodavatel</w:t>
      </w:r>
      <w:r>
        <w:rPr>
          <w:rFonts w:ascii="Arial" w:hAnsi="Arial" w:cs="Arial"/>
          <w:sz w:val="20"/>
          <w:szCs w:val="20"/>
        </w:rPr>
        <w:t xml:space="preserve"> je povinen dodržovat klíčový režim, s nímž bude seznámen oprávněným zástupcem objednatele).</w:t>
      </w:r>
    </w:p>
    <w:p w:rsidR="00017A52" w:rsidRDefault="00017A52" w:rsidP="00017A52">
      <w:pPr>
        <w:pStyle w:val="Odstavecseseznamem"/>
        <w:rPr>
          <w:rFonts w:ascii="Arial" w:hAnsi="Arial" w:cs="Arial"/>
          <w:sz w:val="20"/>
          <w:szCs w:val="20"/>
        </w:rPr>
      </w:pPr>
    </w:p>
    <w:p w:rsidR="00017A52" w:rsidRDefault="004C368D" w:rsidP="00017A52">
      <w:pPr>
        <w:pStyle w:val="Bezmezer"/>
        <w:spacing w:line="276" w:lineRule="auto"/>
        <w:jc w:val="center"/>
        <w:rPr>
          <w:rFonts w:ascii="Arial" w:hAnsi="Arial" w:cs="Arial"/>
          <w:b/>
          <w:sz w:val="20"/>
          <w:szCs w:val="20"/>
        </w:rPr>
      </w:pPr>
      <w:r>
        <w:rPr>
          <w:rFonts w:ascii="Arial" w:hAnsi="Arial" w:cs="Arial"/>
          <w:b/>
          <w:sz w:val="20"/>
          <w:szCs w:val="20"/>
        </w:rPr>
        <w:t>Článek VIII</w:t>
      </w: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Smluvní pokuty, úroky z prodlení</w:t>
      </w:r>
    </w:p>
    <w:p w:rsidR="00017A52" w:rsidRDefault="00017A52" w:rsidP="00017A52">
      <w:pPr>
        <w:pStyle w:val="Bezmezer"/>
        <w:spacing w:line="276" w:lineRule="auto"/>
        <w:rPr>
          <w:rFonts w:ascii="Arial" w:hAnsi="Arial" w:cs="Arial"/>
          <w:b/>
          <w:sz w:val="20"/>
          <w:szCs w:val="20"/>
        </w:rPr>
      </w:pPr>
    </w:p>
    <w:p w:rsidR="00017A52" w:rsidRDefault="00017A52" w:rsidP="00017A52">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 xml:space="preserve">V případě neprovedení služeb </w:t>
      </w:r>
      <w:r w:rsidR="007F5C4F">
        <w:rPr>
          <w:rFonts w:ascii="Arial" w:hAnsi="Arial" w:cs="Arial"/>
          <w:sz w:val="20"/>
          <w:szCs w:val="20"/>
        </w:rPr>
        <w:t>dodavatel</w:t>
      </w:r>
      <w:r>
        <w:rPr>
          <w:rFonts w:ascii="Arial" w:hAnsi="Arial" w:cs="Arial"/>
          <w:sz w:val="20"/>
          <w:szCs w:val="20"/>
        </w:rPr>
        <w:t xml:space="preserve">em ve sjednaném rozsahu a kvalitě </w:t>
      </w:r>
      <w:r w:rsidR="004C368D">
        <w:rPr>
          <w:rFonts w:ascii="Arial" w:hAnsi="Arial" w:cs="Arial"/>
          <w:sz w:val="20"/>
          <w:szCs w:val="20"/>
        </w:rPr>
        <w:t>a</w:t>
      </w:r>
      <w:r>
        <w:rPr>
          <w:rFonts w:ascii="Arial" w:hAnsi="Arial" w:cs="Arial"/>
          <w:sz w:val="20"/>
          <w:szCs w:val="20"/>
        </w:rPr>
        <w:t xml:space="preserve">nebo v případě neodstranění vad nebo nedostatků ve lhůtě sjednané v článku VI odst. 3 </w:t>
      </w:r>
      <w:proofErr w:type="gramStart"/>
      <w:r>
        <w:rPr>
          <w:rFonts w:ascii="Arial" w:hAnsi="Arial" w:cs="Arial"/>
          <w:sz w:val="20"/>
          <w:szCs w:val="20"/>
        </w:rPr>
        <w:t>této</w:t>
      </w:r>
      <w:proofErr w:type="gramEnd"/>
      <w:r>
        <w:rPr>
          <w:rFonts w:ascii="Arial" w:hAnsi="Arial" w:cs="Arial"/>
          <w:sz w:val="20"/>
          <w:szCs w:val="20"/>
        </w:rPr>
        <w:t xml:space="preserve"> smlouvy je objednatel oprávněn požadovat po </w:t>
      </w:r>
      <w:r w:rsidR="007F5C4F">
        <w:rPr>
          <w:rFonts w:ascii="Arial" w:hAnsi="Arial" w:cs="Arial"/>
          <w:sz w:val="20"/>
          <w:szCs w:val="20"/>
        </w:rPr>
        <w:t>dodavatel</w:t>
      </w:r>
      <w:r>
        <w:rPr>
          <w:rFonts w:ascii="Arial" w:hAnsi="Arial" w:cs="Arial"/>
          <w:sz w:val="20"/>
          <w:szCs w:val="20"/>
        </w:rPr>
        <w:t xml:space="preserve">i </w:t>
      </w:r>
      <w:r w:rsidR="004C368D">
        <w:rPr>
          <w:rFonts w:ascii="Arial" w:hAnsi="Arial" w:cs="Arial"/>
          <w:sz w:val="20"/>
          <w:szCs w:val="20"/>
        </w:rPr>
        <w:t>a dodavatel je povinen objednateli zaplatit</w:t>
      </w:r>
      <w:r>
        <w:rPr>
          <w:rFonts w:ascii="Arial" w:hAnsi="Arial" w:cs="Arial"/>
          <w:sz w:val="20"/>
          <w:szCs w:val="20"/>
        </w:rPr>
        <w:t xml:space="preserve"> smluvní pokut</w:t>
      </w:r>
      <w:r w:rsidR="004C368D">
        <w:rPr>
          <w:rFonts w:ascii="Arial" w:hAnsi="Arial" w:cs="Arial"/>
          <w:sz w:val="20"/>
          <w:szCs w:val="20"/>
        </w:rPr>
        <w:t>u</w:t>
      </w:r>
      <w:r>
        <w:rPr>
          <w:rFonts w:ascii="Arial" w:hAnsi="Arial" w:cs="Arial"/>
          <w:sz w:val="20"/>
          <w:szCs w:val="20"/>
        </w:rPr>
        <w:t xml:space="preserve"> ve výši 5.000 Kč (slovy: pět tisíc korun českých) za každý jednotlivý případ porušení smluvní povinnosti, resp. za každý den prodlení s odstraněním vad nebo nedostatků.</w:t>
      </w:r>
    </w:p>
    <w:p w:rsidR="004C368D" w:rsidRDefault="004C368D" w:rsidP="004C368D">
      <w:pPr>
        <w:pStyle w:val="Bezmezer"/>
        <w:spacing w:line="276" w:lineRule="auto"/>
        <w:jc w:val="both"/>
        <w:rPr>
          <w:rFonts w:ascii="Arial" w:hAnsi="Arial" w:cs="Arial"/>
          <w:sz w:val="20"/>
          <w:szCs w:val="20"/>
        </w:rPr>
      </w:pPr>
    </w:p>
    <w:p w:rsidR="004C368D" w:rsidRDefault="004C368D" w:rsidP="00E13BF4">
      <w:pPr>
        <w:pStyle w:val="Bezmezer"/>
        <w:numPr>
          <w:ilvl w:val="0"/>
          <w:numId w:val="8"/>
        </w:numPr>
        <w:spacing w:line="276" w:lineRule="auto"/>
        <w:ind w:left="426" w:hanging="426"/>
        <w:jc w:val="both"/>
        <w:rPr>
          <w:rFonts w:ascii="Arial" w:hAnsi="Arial" w:cs="Arial"/>
          <w:sz w:val="20"/>
          <w:szCs w:val="20"/>
        </w:rPr>
      </w:pPr>
      <w:r>
        <w:rPr>
          <w:rFonts w:ascii="Arial" w:hAnsi="Arial" w:cs="Arial"/>
          <w:sz w:val="20"/>
          <w:szCs w:val="20"/>
        </w:rPr>
        <w:t>V případě porušení kterékoli z povinností podle článku VII odst</w:t>
      </w:r>
      <w:r w:rsidRPr="0037234C">
        <w:rPr>
          <w:rFonts w:ascii="Arial" w:hAnsi="Arial" w:cs="Arial"/>
          <w:sz w:val="20"/>
          <w:szCs w:val="20"/>
        </w:rPr>
        <w:t>. 2 a 7</w:t>
      </w:r>
      <w:r>
        <w:rPr>
          <w:rFonts w:ascii="Arial" w:hAnsi="Arial" w:cs="Arial"/>
          <w:sz w:val="20"/>
          <w:szCs w:val="20"/>
        </w:rPr>
        <w:t xml:space="preserve"> je objednatel oprávněn požadovat po dodavateli a dodavatel je povinen objednateli zaplatit smluvní pokutu ve výši 100.000 Kč (slovy: jedno sto tisíc korun českých) za každý započatý měsíc, v němž nebude mít dodavatel uzavřenu platnou a účinnou pojistnou smlouvu se sjednanými parametry, resp. za každý jednotlivý případ porušení závazku mlčenlivosti.</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 xml:space="preserve">V případě porušení jakékoli jiné smluvní povinnosti </w:t>
      </w:r>
      <w:r w:rsidR="007F5C4F">
        <w:rPr>
          <w:rFonts w:ascii="Arial" w:hAnsi="Arial" w:cs="Arial"/>
          <w:sz w:val="20"/>
          <w:szCs w:val="20"/>
        </w:rPr>
        <w:t>dodavatel</w:t>
      </w:r>
      <w:r>
        <w:rPr>
          <w:rFonts w:ascii="Arial" w:hAnsi="Arial" w:cs="Arial"/>
          <w:sz w:val="20"/>
          <w:szCs w:val="20"/>
        </w:rPr>
        <w:t xml:space="preserve">e je objednatel oprávněn požadovat po </w:t>
      </w:r>
      <w:r w:rsidR="007F5C4F">
        <w:rPr>
          <w:rFonts w:ascii="Arial" w:hAnsi="Arial" w:cs="Arial"/>
          <w:sz w:val="20"/>
          <w:szCs w:val="20"/>
        </w:rPr>
        <w:t>dodavatel</w:t>
      </w:r>
      <w:r>
        <w:rPr>
          <w:rFonts w:ascii="Arial" w:hAnsi="Arial" w:cs="Arial"/>
          <w:sz w:val="20"/>
          <w:szCs w:val="20"/>
        </w:rPr>
        <w:t xml:space="preserve">i </w:t>
      </w:r>
      <w:r w:rsidR="004C368D">
        <w:rPr>
          <w:rFonts w:ascii="Arial" w:hAnsi="Arial" w:cs="Arial"/>
          <w:sz w:val="20"/>
          <w:szCs w:val="20"/>
        </w:rPr>
        <w:t>a dodavatel je povinen objednateli zaplatit</w:t>
      </w:r>
      <w:r>
        <w:rPr>
          <w:rFonts w:ascii="Arial" w:hAnsi="Arial" w:cs="Arial"/>
          <w:sz w:val="20"/>
          <w:szCs w:val="20"/>
        </w:rPr>
        <w:t xml:space="preserve"> smluvní pokut</w:t>
      </w:r>
      <w:r w:rsidR="004C368D">
        <w:rPr>
          <w:rFonts w:ascii="Arial" w:hAnsi="Arial" w:cs="Arial"/>
          <w:sz w:val="20"/>
          <w:szCs w:val="20"/>
        </w:rPr>
        <w:t>u</w:t>
      </w:r>
      <w:r>
        <w:rPr>
          <w:rFonts w:ascii="Arial" w:hAnsi="Arial" w:cs="Arial"/>
          <w:sz w:val="20"/>
          <w:szCs w:val="20"/>
        </w:rPr>
        <w:t xml:space="preserve"> ve výši 10.000 Kč (slovy: deset tisíc korun českých) za každý jednotlivý případ porušení smluvní povinnosti.</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Ujednáními o smluvních pokutách není dotčen nárok objednatele na náhradu případně způsobené škody</w:t>
      </w:r>
      <w:r w:rsidR="00E13BF4">
        <w:rPr>
          <w:rFonts w:ascii="Arial" w:hAnsi="Arial" w:cs="Arial"/>
          <w:sz w:val="20"/>
          <w:szCs w:val="20"/>
        </w:rPr>
        <w:t>, kterou je objednatel oprávněn požadovat po dodavateli vedle smluvní pokuty</w:t>
      </w:r>
      <w:r>
        <w:rPr>
          <w:rFonts w:ascii="Arial" w:hAnsi="Arial" w:cs="Arial"/>
          <w:sz w:val="20"/>
          <w:szCs w:val="20"/>
        </w:rPr>
        <w:t xml:space="preserve"> v plné výši.</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 xml:space="preserve">Objednatel je oprávněn jednostranně započíst svou pohledávku za </w:t>
      </w:r>
      <w:r w:rsidR="007F5C4F">
        <w:rPr>
          <w:rFonts w:ascii="Arial" w:hAnsi="Arial" w:cs="Arial"/>
          <w:sz w:val="20"/>
          <w:szCs w:val="20"/>
        </w:rPr>
        <w:t>dodavatel</w:t>
      </w:r>
      <w:r>
        <w:rPr>
          <w:rFonts w:ascii="Arial" w:hAnsi="Arial" w:cs="Arial"/>
          <w:sz w:val="20"/>
          <w:szCs w:val="20"/>
        </w:rPr>
        <w:t xml:space="preserve">em z titulu smluvní pokuty vůči jakékoli splatné pohledávce </w:t>
      </w:r>
      <w:r w:rsidR="007F5C4F">
        <w:rPr>
          <w:rFonts w:ascii="Arial" w:hAnsi="Arial" w:cs="Arial"/>
          <w:sz w:val="20"/>
          <w:szCs w:val="20"/>
        </w:rPr>
        <w:t>dodavatel</w:t>
      </w:r>
      <w:r>
        <w:rPr>
          <w:rFonts w:ascii="Arial" w:hAnsi="Arial" w:cs="Arial"/>
          <w:sz w:val="20"/>
          <w:szCs w:val="20"/>
        </w:rPr>
        <w:t>e za objednatelem.</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Smluvní pokuty sjednané touto smlouvou jsou splatné dnem porušení příslušné smluvní povinnosti.</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 xml:space="preserve">V případě prodlení objednatele s uhrazením ceny služeb je </w:t>
      </w:r>
      <w:r w:rsidR="007F5C4F">
        <w:rPr>
          <w:rFonts w:ascii="Arial" w:hAnsi="Arial" w:cs="Arial"/>
          <w:sz w:val="20"/>
          <w:szCs w:val="20"/>
        </w:rPr>
        <w:t>dodavatel</w:t>
      </w:r>
      <w:r>
        <w:rPr>
          <w:rFonts w:ascii="Arial" w:hAnsi="Arial" w:cs="Arial"/>
          <w:sz w:val="20"/>
          <w:szCs w:val="20"/>
        </w:rPr>
        <w:t xml:space="preserve"> oprávněn požadovat po objednateli zaplacení úroků z prodlení v zákonné výši</w:t>
      </w:r>
      <w:r w:rsidR="00AB3B9F">
        <w:rPr>
          <w:rFonts w:ascii="Arial" w:hAnsi="Arial" w:cs="Arial"/>
          <w:sz w:val="20"/>
          <w:szCs w:val="20"/>
        </w:rPr>
        <w:t>.</w:t>
      </w:r>
    </w:p>
    <w:p w:rsidR="00017A52" w:rsidRDefault="00017A52" w:rsidP="00017A52">
      <w:pPr>
        <w:pStyle w:val="Bezmezer"/>
        <w:spacing w:line="276" w:lineRule="auto"/>
        <w:jc w:val="center"/>
        <w:rPr>
          <w:rFonts w:ascii="Arial" w:hAnsi="Arial" w:cs="Arial"/>
          <w:b/>
          <w:sz w:val="20"/>
          <w:szCs w:val="20"/>
        </w:rPr>
      </w:pPr>
    </w:p>
    <w:p w:rsidR="00017A52" w:rsidRDefault="00E13BF4" w:rsidP="00017A52">
      <w:pPr>
        <w:pStyle w:val="Bezmezer"/>
        <w:spacing w:line="276" w:lineRule="auto"/>
        <w:jc w:val="center"/>
        <w:rPr>
          <w:rFonts w:ascii="Arial" w:hAnsi="Arial" w:cs="Arial"/>
          <w:b/>
          <w:sz w:val="20"/>
          <w:szCs w:val="20"/>
        </w:rPr>
      </w:pPr>
      <w:r>
        <w:rPr>
          <w:rFonts w:ascii="Arial" w:hAnsi="Arial" w:cs="Arial"/>
          <w:b/>
          <w:sz w:val="20"/>
          <w:szCs w:val="20"/>
        </w:rPr>
        <w:t>Článek IX</w:t>
      </w: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Ukončení smlouvy</w:t>
      </w:r>
    </w:p>
    <w:p w:rsidR="00017A52" w:rsidRDefault="00017A52" w:rsidP="00017A52">
      <w:pPr>
        <w:pStyle w:val="Bezmezer"/>
        <w:spacing w:line="276" w:lineRule="auto"/>
        <w:jc w:val="center"/>
        <w:rPr>
          <w:rFonts w:ascii="Arial" w:hAnsi="Arial" w:cs="Arial"/>
          <w:b/>
          <w:sz w:val="20"/>
          <w:szCs w:val="20"/>
        </w:rPr>
      </w:pPr>
    </w:p>
    <w:p w:rsidR="00017A52" w:rsidRDefault="00017A52" w:rsidP="00017A52">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Tuto smlouvu je možné kdykoli ukončit na základě písemné dohody obou smluvních stran.</w:t>
      </w:r>
    </w:p>
    <w:p w:rsidR="00017A52" w:rsidRDefault="00017A52" w:rsidP="00017A52">
      <w:pPr>
        <w:pStyle w:val="Bezmezer"/>
        <w:spacing w:line="276" w:lineRule="auto"/>
        <w:jc w:val="both"/>
        <w:rPr>
          <w:rFonts w:ascii="Arial" w:hAnsi="Arial" w:cs="Arial"/>
          <w:sz w:val="20"/>
          <w:szCs w:val="20"/>
        </w:rPr>
      </w:pPr>
    </w:p>
    <w:p w:rsidR="00017A52" w:rsidRDefault="00E13BF4" w:rsidP="00017A52">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Objednatel</w:t>
      </w:r>
      <w:r w:rsidR="00017A52">
        <w:rPr>
          <w:rFonts w:ascii="Arial" w:hAnsi="Arial" w:cs="Arial"/>
          <w:sz w:val="20"/>
          <w:szCs w:val="20"/>
        </w:rPr>
        <w:t xml:space="preserve"> je oprávněn tuto smlouvu kdykoli i bez udání důvodu vypovědět. Výpově</w:t>
      </w:r>
      <w:r>
        <w:rPr>
          <w:rFonts w:ascii="Arial" w:hAnsi="Arial" w:cs="Arial"/>
          <w:sz w:val="20"/>
          <w:szCs w:val="20"/>
        </w:rPr>
        <w:t>d</w:t>
      </w:r>
      <w:r w:rsidR="00017A52">
        <w:rPr>
          <w:rFonts w:ascii="Arial" w:hAnsi="Arial" w:cs="Arial"/>
          <w:sz w:val="20"/>
          <w:szCs w:val="20"/>
        </w:rPr>
        <w:t>ní lhůta je tříměsíční a počne běžet prvého dne kalendářního měsíce následujícího po doručení písemn</w:t>
      </w:r>
      <w:r>
        <w:rPr>
          <w:rFonts w:ascii="Arial" w:hAnsi="Arial" w:cs="Arial"/>
          <w:sz w:val="20"/>
          <w:szCs w:val="20"/>
        </w:rPr>
        <w:t>é výpovědi dodavateli.</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Kterákoli ze smluvních stran je oprávněna od této smlouvy jednostranně odstoupit s účinky do budoucna v případě podstatného porušení smluvních povinností druhou smluvní stranou s tím, že za podstatné porušení smluvních povinností se považuje zejména:</w:t>
      </w:r>
    </w:p>
    <w:p w:rsidR="00017A52" w:rsidRDefault="00017A52" w:rsidP="00017A52">
      <w:pPr>
        <w:pStyle w:val="Bezmezer"/>
        <w:numPr>
          <w:ilvl w:val="0"/>
          <w:numId w:val="10"/>
        </w:numPr>
        <w:spacing w:line="276" w:lineRule="auto"/>
        <w:ind w:left="709"/>
        <w:jc w:val="both"/>
        <w:rPr>
          <w:rFonts w:ascii="Arial" w:hAnsi="Arial" w:cs="Arial"/>
          <w:sz w:val="20"/>
          <w:szCs w:val="20"/>
        </w:rPr>
      </w:pPr>
      <w:r>
        <w:rPr>
          <w:rFonts w:ascii="Arial" w:hAnsi="Arial" w:cs="Arial"/>
          <w:sz w:val="20"/>
          <w:szCs w:val="20"/>
        </w:rPr>
        <w:t xml:space="preserve">porušení kterékoli z povinností </w:t>
      </w:r>
      <w:r w:rsidR="007F5C4F">
        <w:rPr>
          <w:rFonts w:ascii="Arial" w:hAnsi="Arial" w:cs="Arial"/>
          <w:sz w:val="20"/>
          <w:szCs w:val="20"/>
        </w:rPr>
        <w:t>dodavatel</w:t>
      </w:r>
      <w:r>
        <w:rPr>
          <w:rFonts w:ascii="Arial" w:hAnsi="Arial" w:cs="Arial"/>
          <w:sz w:val="20"/>
          <w:szCs w:val="20"/>
        </w:rPr>
        <w:t xml:space="preserve">e sjednaných v článku VII odst. </w:t>
      </w:r>
      <w:r w:rsidRPr="00456CD2">
        <w:rPr>
          <w:rFonts w:ascii="Arial" w:hAnsi="Arial" w:cs="Arial"/>
          <w:sz w:val="20"/>
          <w:szCs w:val="20"/>
        </w:rPr>
        <w:t>1 a 2</w:t>
      </w:r>
      <w:r>
        <w:rPr>
          <w:rFonts w:ascii="Arial" w:hAnsi="Arial" w:cs="Arial"/>
          <w:sz w:val="20"/>
          <w:szCs w:val="20"/>
        </w:rPr>
        <w:t xml:space="preserve"> a v článku X této smlouvy;</w:t>
      </w:r>
    </w:p>
    <w:p w:rsidR="00017A52" w:rsidRDefault="00017A52" w:rsidP="00017A52">
      <w:pPr>
        <w:pStyle w:val="Bezmezer"/>
        <w:numPr>
          <w:ilvl w:val="0"/>
          <w:numId w:val="10"/>
        </w:numPr>
        <w:spacing w:line="276" w:lineRule="auto"/>
        <w:ind w:left="709"/>
        <w:jc w:val="both"/>
        <w:rPr>
          <w:rFonts w:ascii="Arial" w:hAnsi="Arial" w:cs="Arial"/>
          <w:sz w:val="20"/>
          <w:szCs w:val="20"/>
        </w:rPr>
      </w:pPr>
      <w:r>
        <w:rPr>
          <w:rFonts w:ascii="Arial" w:hAnsi="Arial" w:cs="Arial"/>
          <w:sz w:val="20"/>
          <w:szCs w:val="20"/>
        </w:rPr>
        <w:t xml:space="preserve">opakované prodlení </w:t>
      </w:r>
      <w:r w:rsidR="007F5C4F">
        <w:rPr>
          <w:rFonts w:ascii="Arial" w:hAnsi="Arial" w:cs="Arial"/>
          <w:sz w:val="20"/>
          <w:szCs w:val="20"/>
        </w:rPr>
        <w:t>dodavatel</w:t>
      </w:r>
      <w:r>
        <w:rPr>
          <w:rFonts w:ascii="Arial" w:hAnsi="Arial" w:cs="Arial"/>
          <w:sz w:val="20"/>
          <w:szCs w:val="20"/>
        </w:rPr>
        <w:t xml:space="preserve">e s plněním závazků podle této smlouvy, byl-li </w:t>
      </w:r>
      <w:r w:rsidR="007F5C4F">
        <w:rPr>
          <w:rFonts w:ascii="Arial" w:hAnsi="Arial" w:cs="Arial"/>
          <w:sz w:val="20"/>
          <w:szCs w:val="20"/>
        </w:rPr>
        <w:t>dodavatel</w:t>
      </w:r>
      <w:r>
        <w:rPr>
          <w:rFonts w:ascii="Arial" w:hAnsi="Arial" w:cs="Arial"/>
          <w:sz w:val="20"/>
          <w:szCs w:val="20"/>
        </w:rPr>
        <w:t xml:space="preserve"> na předchozí prodlení s plněním svých závazků objednatelem písemně upozorněn;</w:t>
      </w:r>
    </w:p>
    <w:p w:rsidR="00017A52" w:rsidRDefault="00017A52" w:rsidP="00017A52">
      <w:pPr>
        <w:pStyle w:val="Bezmezer"/>
        <w:numPr>
          <w:ilvl w:val="0"/>
          <w:numId w:val="10"/>
        </w:numPr>
        <w:spacing w:line="276" w:lineRule="auto"/>
        <w:ind w:left="709"/>
        <w:jc w:val="both"/>
        <w:rPr>
          <w:rFonts w:ascii="Arial" w:hAnsi="Arial" w:cs="Arial"/>
          <w:sz w:val="20"/>
          <w:szCs w:val="20"/>
        </w:rPr>
      </w:pPr>
      <w:r>
        <w:rPr>
          <w:rFonts w:ascii="Arial" w:hAnsi="Arial" w:cs="Arial"/>
          <w:sz w:val="20"/>
          <w:szCs w:val="20"/>
        </w:rPr>
        <w:t>prodlení objednatele se zaplacením ceny služeb nebo její části po dobu delší než 30 (slovy: třicet) kalendářních dnů.</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Objednatel je oprávněn od této smlouvy odstoupit s účinky do budoucna rovněž v případě, pokud mu nebudou přiděleny ze státního rozpočtu ČR finanční prostředky určené na financování předmětu plnění podle této smlouvy.</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Odstoupení od smlouvy podle odst. 3 a 4 tohoto článku smlouvy je účinné dnem doručení písemného projevu vůle druhé smluvní straně.</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Ustanovení této smlouvy upravující vztahy mezi smluvními stranami po ukončení účinnosti smlouvy zůstávají v platnosti i po ukončení účinnosti této smlouvy.</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9"/>
        </w:numPr>
        <w:spacing w:line="276" w:lineRule="auto"/>
        <w:ind w:left="360"/>
        <w:jc w:val="both"/>
        <w:rPr>
          <w:rFonts w:ascii="Arial" w:hAnsi="Arial" w:cs="Arial"/>
          <w:sz w:val="20"/>
          <w:szCs w:val="20"/>
        </w:rPr>
      </w:pPr>
      <w:r>
        <w:rPr>
          <w:rFonts w:ascii="Arial" w:hAnsi="Arial" w:cs="Arial"/>
          <w:sz w:val="20"/>
          <w:szCs w:val="20"/>
        </w:rPr>
        <w:t>V případě předčasného ukončení této smlouvy jsou smluvní strany povinny poskytnout si navzájem veškerou potřebnou součinnost tak, aby žádné ze smluvních stran nevznikla škoda.</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Článek X</w:t>
      </w:r>
    </w:p>
    <w:p w:rsidR="00017A52" w:rsidRDefault="00E13BF4" w:rsidP="00017A52">
      <w:pPr>
        <w:pStyle w:val="Bezmezer"/>
        <w:spacing w:line="276" w:lineRule="auto"/>
        <w:jc w:val="center"/>
        <w:rPr>
          <w:rFonts w:ascii="Arial" w:hAnsi="Arial" w:cs="Arial"/>
          <w:b/>
          <w:sz w:val="20"/>
          <w:szCs w:val="20"/>
        </w:rPr>
      </w:pPr>
      <w:r>
        <w:rPr>
          <w:rFonts w:ascii="Arial" w:hAnsi="Arial" w:cs="Arial"/>
          <w:b/>
          <w:sz w:val="20"/>
          <w:szCs w:val="20"/>
        </w:rPr>
        <w:t>Pod</w:t>
      </w:r>
      <w:r w:rsidR="00017A52">
        <w:rPr>
          <w:rFonts w:ascii="Arial" w:hAnsi="Arial" w:cs="Arial"/>
          <w:b/>
          <w:sz w:val="20"/>
          <w:szCs w:val="20"/>
        </w:rPr>
        <w:t>dodavatelé</w:t>
      </w:r>
    </w:p>
    <w:p w:rsidR="00017A52" w:rsidRDefault="00017A52" w:rsidP="00017A52">
      <w:pPr>
        <w:pStyle w:val="Bezmezer"/>
        <w:spacing w:line="276" w:lineRule="auto"/>
        <w:jc w:val="center"/>
        <w:rPr>
          <w:rFonts w:ascii="Arial" w:hAnsi="Arial" w:cs="Arial"/>
          <w:b/>
          <w:sz w:val="20"/>
          <w:szCs w:val="20"/>
        </w:rPr>
      </w:pPr>
    </w:p>
    <w:p w:rsidR="00017A52" w:rsidRDefault="007F5C4F" w:rsidP="00017A5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je oprávněn zajistit plněn</w:t>
      </w:r>
      <w:r w:rsidR="00E13BF4">
        <w:rPr>
          <w:rFonts w:ascii="Arial" w:hAnsi="Arial" w:cs="Arial"/>
          <w:sz w:val="20"/>
          <w:szCs w:val="20"/>
        </w:rPr>
        <w:t xml:space="preserve">í svých závazků podle </w:t>
      </w:r>
      <w:r w:rsidR="00017A52">
        <w:rPr>
          <w:rFonts w:ascii="Arial" w:hAnsi="Arial" w:cs="Arial"/>
          <w:sz w:val="20"/>
          <w:szCs w:val="20"/>
        </w:rPr>
        <w:t xml:space="preserve">této smlouvy prostřednictvím </w:t>
      </w:r>
      <w:r w:rsidR="00E13BF4">
        <w:rPr>
          <w:rFonts w:ascii="Arial" w:hAnsi="Arial" w:cs="Arial"/>
          <w:sz w:val="20"/>
          <w:szCs w:val="20"/>
        </w:rPr>
        <w:t>pod</w:t>
      </w:r>
      <w:r w:rsidR="00017A52">
        <w:rPr>
          <w:rFonts w:ascii="Arial" w:hAnsi="Arial" w:cs="Arial"/>
          <w:sz w:val="20"/>
          <w:szCs w:val="20"/>
        </w:rPr>
        <w:t xml:space="preserve">dodavatelů, jejichž specifikace včetně specifikace dílčích částí plnění, které budou těmito </w:t>
      </w:r>
      <w:r w:rsidR="00E13BF4">
        <w:rPr>
          <w:rFonts w:ascii="Arial" w:hAnsi="Arial" w:cs="Arial"/>
          <w:sz w:val="20"/>
          <w:szCs w:val="20"/>
        </w:rPr>
        <w:t>pod</w:t>
      </w:r>
      <w:r w:rsidR="00017A52">
        <w:rPr>
          <w:rFonts w:ascii="Arial" w:hAnsi="Arial" w:cs="Arial"/>
          <w:sz w:val="20"/>
          <w:szCs w:val="20"/>
        </w:rPr>
        <w:t xml:space="preserve">dodavateli poskytovány, je obsažena v příloze č. 3 </w:t>
      </w:r>
      <w:proofErr w:type="gramStart"/>
      <w:r w:rsidR="00017A52">
        <w:rPr>
          <w:rFonts w:ascii="Arial" w:hAnsi="Arial" w:cs="Arial"/>
          <w:sz w:val="20"/>
          <w:szCs w:val="20"/>
        </w:rPr>
        <w:t>této</w:t>
      </w:r>
      <w:proofErr w:type="gramEnd"/>
      <w:r w:rsidR="00017A52">
        <w:rPr>
          <w:rFonts w:ascii="Arial" w:hAnsi="Arial" w:cs="Arial"/>
          <w:sz w:val="20"/>
          <w:szCs w:val="20"/>
        </w:rPr>
        <w:t xml:space="preserve"> smlouvy.</w:t>
      </w: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se zavazuje zajistit, že </w:t>
      </w:r>
      <w:r w:rsidR="00E13BF4">
        <w:rPr>
          <w:rFonts w:ascii="Arial" w:hAnsi="Arial" w:cs="Arial"/>
          <w:sz w:val="20"/>
          <w:szCs w:val="20"/>
        </w:rPr>
        <w:t>pod</w:t>
      </w:r>
      <w:r w:rsidR="00017A52">
        <w:rPr>
          <w:rFonts w:ascii="Arial" w:hAnsi="Arial" w:cs="Arial"/>
          <w:sz w:val="20"/>
          <w:szCs w:val="20"/>
        </w:rPr>
        <w:t xml:space="preserve">dodavatelé budou jimi prováděné části plnění provádět v souladu se všemi podmínkami této smlouvy. Tím není dotčena výlučná odpovědnost </w:t>
      </w:r>
      <w:r>
        <w:rPr>
          <w:rFonts w:ascii="Arial" w:hAnsi="Arial" w:cs="Arial"/>
          <w:sz w:val="20"/>
          <w:szCs w:val="20"/>
        </w:rPr>
        <w:t>dodavatel</w:t>
      </w:r>
      <w:r w:rsidR="00017A52">
        <w:rPr>
          <w:rFonts w:ascii="Arial" w:hAnsi="Arial" w:cs="Arial"/>
          <w:sz w:val="20"/>
          <w:szCs w:val="20"/>
        </w:rPr>
        <w:t xml:space="preserve">e za poskytování řádného plnění podle článku II této smlouvy. </w:t>
      </w:r>
      <w:r>
        <w:rPr>
          <w:rFonts w:ascii="Arial" w:hAnsi="Arial" w:cs="Arial"/>
          <w:sz w:val="20"/>
          <w:szCs w:val="20"/>
        </w:rPr>
        <w:t>Dodavatel</w:t>
      </w:r>
      <w:r w:rsidR="00017A52">
        <w:rPr>
          <w:rFonts w:ascii="Arial" w:hAnsi="Arial" w:cs="Arial"/>
          <w:sz w:val="20"/>
          <w:szCs w:val="20"/>
        </w:rPr>
        <w:t xml:space="preserve"> tedy odpovídá objednateli za řádné plnění části této smlouvy, které svěřil </w:t>
      </w:r>
      <w:r w:rsidR="00E13BF4">
        <w:rPr>
          <w:rFonts w:ascii="Arial" w:hAnsi="Arial" w:cs="Arial"/>
          <w:sz w:val="20"/>
          <w:szCs w:val="20"/>
        </w:rPr>
        <w:t>pod</w:t>
      </w:r>
      <w:r w:rsidR="00017A52">
        <w:rPr>
          <w:rFonts w:ascii="Arial" w:hAnsi="Arial" w:cs="Arial"/>
          <w:sz w:val="20"/>
          <w:szCs w:val="20"/>
        </w:rPr>
        <w:t>dodavatelům, ve stejném rozsahu, jako by jej poskytoval sám.</w:t>
      </w: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je oprávněn změnit </w:t>
      </w:r>
      <w:r w:rsidR="00E13BF4">
        <w:rPr>
          <w:rFonts w:ascii="Arial" w:hAnsi="Arial" w:cs="Arial"/>
          <w:sz w:val="20"/>
          <w:szCs w:val="20"/>
        </w:rPr>
        <w:t>pod</w:t>
      </w:r>
      <w:r w:rsidR="00017A52">
        <w:rPr>
          <w:rFonts w:ascii="Arial" w:hAnsi="Arial" w:cs="Arial"/>
          <w:sz w:val="20"/>
          <w:szCs w:val="20"/>
        </w:rPr>
        <w:t xml:space="preserve">dodavatele, prostřednictvím nichž zajišťuje plnění svých závazků podle této smlouvy, pouze z vážných objektivních důvodů a s předchozím písemným souhlasem objednatele. Objednatel se zavazuje souhlas se změnou </w:t>
      </w:r>
      <w:r w:rsidR="00E13BF4">
        <w:rPr>
          <w:rFonts w:ascii="Arial" w:hAnsi="Arial" w:cs="Arial"/>
          <w:sz w:val="20"/>
          <w:szCs w:val="20"/>
        </w:rPr>
        <w:t>pod</w:t>
      </w:r>
      <w:r w:rsidR="00017A52">
        <w:rPr>
          <w:rFonts w:ascii="Arial" w:hAnsi="Arial" w:cs="Arial"/>
          <w:sz w:val="20"/>
          <w:szCs w:val="20"/>
        </w:rPr>
        <w:t xml:space="preserve">dodavatelů </w:t>
      </w:r>
      <w:r>
        <w:rPr>
          <w:rFonts w:ascii="Arial" w:hAnsi="Arial" w:cs="Arial"/>
          <w:sz w:val="20"/>
          <w:szCs w:val="20"/>
        </w:rPr>
        <w:t>dodavatel</w:t>
      </w:r>
      <w:r w:rsidR="00017A52">
        <w:rPr>
          <w:rFonts w:ascii="Arial" w:hAnsi="Arial" w:cs="Arial"/>
          <w:sz w:val="20"/>
          <w:szCs w:val="20"/>
        </w:rPr>
        <w:t>i bezdůvodně neodepřít.</w:t>
      </w: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numPr>
          <w:ilvl w:val="0"/>
          <w:numId w:val="11"/>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je povinen předložit objednateli seznam </w:t>
      </w:r>
      <w:r w:rsidR="00E13BF4">
        <w:rPr>
          <w:rFonts w:ascii="Arial" w:hAnsi="Arial" w:cs="Arial"/>
          <w:sz w:val="20"/>
          <w:szCs w:val="20"/>
        </w:rPr>
        <w:t>pod</w:t>
      </w:r>
      <w:r w:rsidR="00017A52">
        <w:rPr>
          <w:rFonts w:ascii="Arial" w:hAnsi="Arial" w:cs="Arial"/>
          <w:sz w:val="20"/>
          <w:szCs w:val="20"/>
        </w:rPr>
        <w:t xml:space="preserve">dodavatelů, kterým za plnění </w:t>
      </w:r>
      <w:r w:rsidR="00E13BF4">
        <w:rPr>
          <w:rFonts w:ascii="Arial" w:hAnsi="Arial" w:cs="Arial"/>
          <w:sz w:val="20"/>
          <w:szCs w:val="20"/>
        </w:rPr>
        <w:t>pod</w:t>
      </w:r>
      <w:r w:rsidR="00017A52">
        <w:rPr>
          <w:rFonts w:ascii="Arial" w:hAnsi="Arial" w:cs="Arial"/>
          <w:sz w:val="20"/>
          <w:szCs w:val="20"/>
        </w:rPr>
        <w:t xml:space="preserve">dodávky uhradil více než 10% z celkové ceny veřejné zakázky, resp. z části ceny veřejné zakázky uhrazené veřejným zadavatelem v jednom kalendářním roce. </w:t>
      </w:r>
      <w:r>
        <w:rPr>
          <w:rFonts w:ascii="Arial" w:hAnsi="Arial" w:cs="Arial"/>
          <w:sz w:val="20"/>
          <w:szCs w:val="20"/>
        </w:rPr>
        <w:t>Dodavatel</w:t>
      </w:r>
      <w:r w:rsidR="00017A52">
        <w:rPr>
          <w:rFonts w:ascii="Arial" w:hAnsi="Arial" w:cs="Arial"/>
          <w:sz w:val="20"/>
          <w:szCs w:val="20"/>
        </w:rPr>
        <w:t xml:space="preserve"> je povinen předložit seznam </w:t>
      </w:r>
      <w:r w:rsidR="00E13BF4">
        <w:rPr>
          <w:rFonts w:ascii="Arial" w:hAnsi="Arial" w:cs="Arial"/>
          <w:sz w:val="20"/>
          <w:szCs w:val="20"/>
        </w:rPr>
        <w:t>pod</w:t>
      </w:r>
      <w:r w:rsidR="00017A52">
        <w:rPr>
          <w:rFonts w:ascii="Arial" w:hAnsi="Arial" w:cs="Arial"/>
          <w:sz w:val="20"/>
          <w:szCs w:val="20"/>
        </w:rPr>
        <w:t xml:space="preserve">dodavatelů nejpozději do 28. února následujícího kalendářního roku. Má-li </w:t>
      </w:r>
      <w:r w:rsidR="00E13BF4">
        <w:rPr>
          <w:rFonts w:ascii="Arial" w:hAnsi="Arial" w:cs="Arial"/>
          <w:sz w:val="20"/>
          <w:szCs w:val="20"/>
        </w:rPr>
        <w:t>pod</w:t>
      </w:r>
      <w:r w:rsidR="00017A52">
        <w:rPr>
          <w:rFonts w:ascii="Arial" w:hAnsi="Arial" w:cs="Arial"/>
          <w:sz w:val="20"/>
          <w:szCs w:val="20"/>
        </w:rPr>
        <w:t xml:space="preserve">dodavatel formu akciové společnosti, je </w:t>
      </w:r>
      <w:r>
        <w:rPr>
          <w:rFonts w:ascii="Arial" w:hAnsi="Arial" w:cs="Arial"/>
          <w:sz w:val="20"/>
          <w:szCs w:val="20"/>
        </w:rPr>
        <w:t>dodavatel</w:t>
      </w:r>
      <w:r w:rsidR="00017A52">
        <w:rPr>
          <w:rFonts w:ascii="Arial" w:hAnsi="Arial" w:cs="Arial"/>
          <w:sz w:val="20"/>
          <w:szCs w:val="20"/>
        </w:rPr>
        <w:t xml:space="preserve"> společně se seznamem </w:t>
      </w:r>
      <w:r w:rsidR="00E13BF4">
        <w:rPr>
          <w:rFonts w:ascii="Arial" w:hAnsi="Arial" w:cs="Arial"/>
          <w:sz w:val="20"/>
          <w:szCs w:val="20"/>
        </w:rPr>
        <w:t>pod</w:t>
      </w:r>
      <w:r w:rsidR="00017A52">
        <w:rPr>
          <w:rFonts w:ascii="Arial" w:hAnsi="Arial" w:cs="Arial"/>
          <w:sz w:val="20"/>
          <w:szCs w:val="20"/>
        </w:rPr>
        <w:t xml:space="preserve">dodavatelů povinen předložit seznam vlastníků akcií, jejichž jmenovitá hodnota přesahuje 10% základního kapitálu. Seznam vlastníků akcií musí být vyhotoven ve lhůtě 90 (slovy: devadesát) dnů přede dnem předložení seznamu </w:t>
      </w:r>
      <w:r w:rsidR="00E13BF4">
        <w:rPr>
          <w:rFonts w:ascii="Arial" w:hAnsi="Arial" w:cs="Arial"/>
          <w:sz w:val="20"/>
          <w:szCs w:val="20"/>
        </w:rPr>
        <w:t>pod</w:t>
      </w:r>
      <w:r w:rsidR="00017A52">
        <w:rPr>
          <w:rFonts w:ascii="Arial" w:hAnsi="Arial" w:cs="Arial"/>
          <w:sz w:val="20"/>
          <w:szCs w:val="20"/>
        </w:rPr>
        <w:t>dodavatelů.</w:t>
      </w:r>
    </w:p>
    <w:p w:rsidR="00017A52" w:rsidRDefault="00017A52" w:rsidP="00017A52">
      <w:pPr>
        <w:pStyle w:val="Bezmezer"/>
        <w:spacing w:line="276" w:lineRule="auto"/>
        <w:jc w:val="both"/>
        <w:rPr>
          <w:rFonts w:ascii="Arial" w:hAnsi="Arial" w:cs="Arial"/>
          <w:sz w:val="20"/>
          <w:szCs w:val="20"/>
        </w:rPr>
      </w:pPr>
    </w:p>
    <w:p w:rsidR="00017A52" w:rsidRDefault="00E13BF4" w:rsidP="00017A52">
      <w:pPr>
        <w:pStyle w:val="Bezmezer"/>
        <w:spacing w:line="276" w:lineRule="auto"/>
        <w:jc w:val="center"/>
        <w:rPr>
          <w:rFonts w:ascii="Arial" w:hAnsi="Arial" w:cs="Arial"/>
          <w:b/>
          <w:sz w:val="20"/>
          <w:szCs w:val="20"/>
        </w:rPr>
      </w:pPr>
      <w:r>
        <w:rPr>
          <w:rFonts w:ascii="Arial" w:hAnsi="Arial" w:cs="Arial"/>
          <w:b/>
          <w:sz w:val="20"/>
          <w:szCs w:val="20"/>
        </w:rPr>
        <w:t>Článek XI</w:t>
      </w: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Vyšší moc</w:t>
      </w:r>
    </w:p>
    <w:p w:rsidR="00017A52" w:rsidRDefault="00017A52" w:rsidP="00017A52">
      <w:pPr>
        <w:pStyle w:val="Bezmezer"/>
        <w:spacing w:line="276" w:lineRule="auto"/>
        <w:rPr>
          <w:rFonts w:ascii="Arial" w:hAnsi="Arial" w:cs="Arial"/>
          <w:b/>
          <w:sz w:val="20"/>
          <w:szCs w:val="20"/>
        </w:rPr>
      </w:pPr>
    </w:p>
    <w:p w:rsidR="00017A52" w:rsidRDefault="00017A52" w:rsidP="00017A52">
      <w:pPr>
        <w:pStyle w:val="Bezmezer"/>
        <w:numPr>
          <w:ilvl w:val="0"/>
          <w:numId w:val="12"/>
        </w:numPr>
        <w:spacing w:line="276" w:lineRule="auto"/>
        <w:ind w:left="360"/>
        <w:jc w:val="both"/>
        <w:rPr>
          <w:rFonts w:ascii="Arial" w:hAnsi="Arial" w:cs="Arial"/>
          <w:b/>
          <w:sz w:val="20"/>
          <w:szCs w:val="20"/>
        </w:rPr>
      </w:pPr>
      <w:r>
        <w:rPr>
          <w:rFonts w:ascii="Arial" w:hAnsi="Arial" w:cs="Arial"/>
          <w:sz w:val="20"/>
          <w:szCs w:val="20"/>
        </w:rPr>
        <w:t>Jestliže některá ze smluvních stran není schopna dostát svým závazkům podle této smlouvy nebo je v prodlení v důsledku okolností, které nemůže ovlivnit ani předvídat v okamžiku uzavření této smlouvy (působení vyšší moci), nebude tato smluvní strana považována za smluvní stranu, která je v prodlení nebo která jiným způsobem porušila své závazky plynoucí z této smlouvy a nebude po dobu trvání působení vyšší moci povinna k plnění těchto závazků, ani nebude povinna hradit úroky z prodlení, popř. jiné majetkové sankce za prodlení nebo jiné porušení smluvní povinnosti. Působení vyšší moci je dotčená smluvní strana povinna bez zbytečného odkladu po vzniku překážky vyšší moci písemně oznámit druhé smluvní straně.</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lastRenderedPageBreak/>
        <w:t>V případě, že působení vyšší moci trvá déle než 90 (slovy: devadesát) kalendářních dní, je smluvní strana, u které není dáno působení vyšší moci, oprávněna ukončit tuto smlouvu písemnou výpovědí s </w:t>
      </w:r>
      <w:r w:rsidR="00E13BF4">
        <w:rPr>
          <w:rFonts w:ascii="Arial" w:hAnsi="Arial" w:cs="Arial"/>
          <w:sz w:val="20"/>
          <w:szCs w:val="20"/>
        </w:rPr>
        <w:t>deseti</w:t>
      </w:r>
      <w:r>
        <w:rPr>
          <w:rFonts w:ascii="Arial" w:hAnsi="Arial" w:cs="Arial"/>
          <w:sz w:val="20"/>
          <w:szCs w:val="20"/>
        </w:rPr>
        <w:t>denní výpově</w:t>
      </w:r>
      <w:r w:rsidR="00E13BF4">
        <w:rPr>
          <w:rFonts w:ascii="Arial" w:hAnsi="Arial" w:cs="Arial"/>
          <w:sz w:val="20"/>
          <w:szCs w:val="20"/>
        </w:rPr>
        <w:t>d</w:t>
      </w:r>
      <w:r>
        <w:rPr>
          <w:rFonts w:ascii="Arial" w:hAnsi="Arial" w:cs="Arial"/>
          <w:sz w:val="20"/>
          <w:szCs w:val="20"/>
        </w:rPr>
        <w:t>ní lhůtou, která počne běžet prvého dne následujícího po doručení písemné výpovědi druhé smluvní straně.</w:t>
      </w:r>
    </w:p>
    <w:p w:rsidR="00017A52" w:rsidRDefault="00017A52" w:rsidP="00017A52">
      <w:pPr>
        <w:pStyle w:val="Bezmezer"/>
        <w:spacing w:line="276" w:lineRule="auto"/>
        <w:jc w:val="center"/>
        <w:rPr>
          <w:rFonts w:ascii="Arial" w:hAnsi="Arial" w:cs="Arial"/>
          <w:b/>
          <w:sz w:val="20"/>
          <w:szCs w:val="20"/>
        </w:rPr>
      </w:pPr>
    </w:p>
    <w:p w:rsidR="00017A52" w:rsidRDefault="00E13BF4" w:rsidP="00017A52">
      <w:pPr>
        <w:pStyle w:val="Bezmezer"/>
        <w:spacing w:line="276" w:lineRule="auto"/>
        <w:jc w:val="center"/>
        <w:rPr>
          <w:rFonts w:ascii="Arial" w:hAnsi="Arial" w:cs="Arial"/>
          <w:b/>
          <w:sz w:val="20"/>
          <w:szCs w:val="20"/>
        </w:rPr>
      </w:pPr>
      <w:r>
        <w:rPr>
          <w:rFonts w:ascii="Arial" w:hAnsi="Arial" w:cs="Arial"/>
          <w:b/>
          <w:sz w:val="20"/>
          <w:szCs w:val="20"/>
        </w:rPr>
        <w:t>Článek XII</w:t>
      </w: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Kontaktní osoby</w:t>
      </w:r>
    </w:p>
    <w:p w:rsidR="00017A52" w:rsidRDefault="00017A52" w:rsidP="00017A52">
      <w:pPr>
        <w:pStyle w:val="Bezmezer"/>
        <w:spacing w:line="276" w:lineRule="auto"/>
        <w:jc w:val="center"/>
        <w:rPr>
          <w:rFonts w:ascii="Arial" w:hAnsi="Arial" w:cs="Arial"/>
          <w:b/>
          <w:sz w:val="20"/>
          <w:szCs w:val="20"/>
        </w:rPr>
      </w:pPr>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 xml:space="preserve">Smluvní strany jmenují za účelem </w:t>
      </w:r>
      <w:r w:rsidR="00E13BF4">
        <w:rPr>
          <w:rFonts w:ascii="Arial" w:hAnsi="Arial" w:cs="Arial"/>
          <w:sz w:val="20"/>
          <w:szCs w:val="20"/>
        </w:rPr>
        <w:t xml:space="preserve">řádné </w:t>
      </w:r>
      <w:r>
        <w:rPr>
          <w:rFonts w:ascii="Arial" w:hAnsi="Arial" w:cs="Arial"/>
          <w:sz w:val="20"/>
          <w:szCs w:val="20"/>
        </w:rPr>
        <w:t>realizace této smlouvy tyto kontaktní osoby:</w:t>
      </w:r>
    </w:p>
    <w:p w:rsidR="00017A52" w:rsidRDefault="00017A52" w:rsidP="00017A52">
      <w:pPr>
        <w:pStyle w:val="Bezmezer"/>
        <w:spacing w:line="276" w:lineRule="auto"/>
        <w:ind w:left="720"/>
        <w:jc w:val="both"/>
        <w:rPr>
          <w:rFonts w:ascii="Arial" w:hAnsi="Arial" w:cs="Arial"/>
          <w:sz w:val="20"/>
          <w:szCs w:val="20"/>
        </w:rPr>
      </w:pPr>
    </w:p>
    <w:p w:rsidR="00E13BF4" w:rsidRDefault="00017A52" w:rsidP="00017A52">
      <w:pPr>
        <w:pStyle w:val="Bezmezer"/>
        <w:numPr>
          <w:ilvl w:val="0"/>
          <w:numId w:val="13"/>
        </w:numPr>
        <w:spacing w:line="276" w:lineRule="auto"/>
        <w:jc w:val="both"/>
        <w:rPr>
          <w:rFonts w:ascii="Arial" w:hAnsi="Arial" w:cs="Arial"/>
          <w:sz w:val="20"/>
          <w:szCs w:val="20"/>
        </w:rPr>
      </w:pPr>
      <w:r>
        <w:rPr>
          <w:rFonts w:ascii="Arial" w:hAnsi="Arial" w:cs="Arial"/>
          <w:sz w:val="20"/>
          <w:szCs w:val="20"/>
        </w:rPr>
        <w:t>za objednatele:</w:t>
      </w:r>
      <w:r>
        <w:rPr>
          <w:rFonts w:ascii="Arial" w:hAnsi="Arial" w:cs="Arial"/>
          <w:sz w:val="20"/>
          <w:szCs w:val="20"/>
        </w:rPr>
        <w:tab/>
      </w:r>
      <w:r>
        <w:rPr>
          <w:rFonts w:ascii="Arial" w:hAnsi="Arial" w:cs="Arial"/>
          <w:sz w:val="20"/>
          <w:szCs w:val="20"/>
        </w:rPr>
        <w:tab/>
      </w:r>
      <w:r w:rsidR="00E13BF4">
        <w:rPr>
          <w:rFonts w:ascii="Arial" w:hAnsi="Arial" w:cs="Arial"/>
          <w:sz w:val="20"/>
          <w:szCs w:val="20"/>
        </w:rPr>
        <w:t>ve věcech technických a administrativních:</w:t>
      </w:r>
    </w:p>
    <w:p w:rsidR="00017A52" w:rsidRDefault="00017A52" w:rsidP="00E13BF4">
      <w:pPr>
        <w:pStyle w:val="Bezmezer"/>
        <w:spacing w:line="276" w:lineRule="auto"/>
        <w:ind w:left="2136" w:firstLine="696"/>
        <w:jc w:val="both"/>
        <w:rPr>
          <w:rFonts w:ascii="Arial" w:hAnsi="Arial" w:cs="Arial"/>
          <w:sz w:val="20"/>
          <w:szCs w:val="20"/>
        </w:rPr>
      </w:pPr>
      <w:r>
        <w:rPr>
          <w:rFonts w:ascii="Arial" w:hAnsi="Arial" w:cs="Arial"/>
          <w:b/>
          <w:sz w:val="20"/>
          <w:szCs w:val="20"/>
        </w:rPr>
        <w:t xml:space="preserve">Bc. Dana </w:t>
      </w:r>
      <w:proofErr w:type="spellStart"/>
      <w:r>
        <w:rPr>
          <w:rFonts w:ascii="Arial" w:hAnsi="Arial" w:cs="Arial"/>
          <w:b/>
          <w:sz w:val="20"/>
          <w:szCs w:val="20"/>
        </w:rPr>
        <w:t>Matýšková</w:t>
      </w:r>
      <w:proofErr w:type="spellEnd"/>
    </w:p>
    <w:p w:rsidR="00017A52" w:rsidRDefault="00017A52" w:rsidP="00017A52">
      <w:pPr>
        <w:pStyle w:val="Bezmezer"/>
        <w:spacing w:line="276" w:lineRule="auto"/>
        <w:ind w:left="2832"/>
        <w:jc w:val="both"/>
        <w:rPr>
          <w:rFonts w:ascii="Arial" w:hAnsi="Arial" w:cs="Arial"/>
          <w:sz w:val="20"/>
          <w:szCs w:val="20"/>
        </w:rPr>
      </w:pPr>
      <w:r>
        <w:rPr>
          <w:rFonts w:ascii="Arial" w:hAnsi="Arial" w:cs="Arial"/>
          <w:sz w:val="20"/>
          <w:szCs w:val="20"/>
        </w:rPr>
        <w:t xml:space="preserve">tel.: </w:t>
      </w:r>
      <w:proofErr w:type="spellStart"/>
      <w:r w:rsidR="00F2485F">
        <w:rPr>
          <w:rFonts w:ascii="Arial" w:hAnsi="Arial" w:cs="Arial"/>
          <w:sz w:val="20"/>
          <w:szCs w:val="20"/>
        </w:rPr>
        <w:t>xxxxxxxxxxxxxxxx</w:t>
      </w:r>
      <w:proofErr w:type="spellEnd"/>
      <w:r>
        <w:rPr>
          <w:rFonts w:ascii="Arial" w:hAnsi="Arial" w:cs="Arial"/>
          <w:sz w:val="20"/>
          <w:szCs w:val="20"/>
        </w:rPr>
        <w:t xml:space="preserve"> mobil: </w:t>
      </w:r>
      <w:proofErr w:type="spellStart"/>
      <w:r w:rsidR="00F2485F">
        <w:rPr>
          <w:rFonts w:ascii="Arial" w:hAnsi="Arial" w:cs="Arial"/>
          <w:sz w:val="20"/>
          <w:szCs w:val="20"/>
        </w:rPr>
        <w:t>xxxxxxxxxxxxxxx</w:t>
      </w:r>
      <w:proofErr w:type="spellEnd"/>
    </w:p>
    <w:p w:rsidR="00017A52" w:rsidRDefault="00017A52" w:rsidP="00017A52">
      <w:pPr>
        <w:pStyle w:val="Bezmezer"/>
        <w:spacing w:line="276" w:lineRule="auto"/>
        <w:ind w:left="720"/>
        <w:jc w:val="both"/>
      </w:pPr>
      <w:r>
        <w:rPr>
          <w:rFonts w:ascii="Arial" w:hAnsi="Arial" w:cs="Arial"/>
          <w:sz w:val="20"/>
          <w:szCs w:val="20"/>
        </w:rPr>
        <w:tab/>
      </w:r>
      <w:r>
        <w:rPr>
          <w:rFonts w:ascii="Arial" w:hAnsi="Arial" w:cs="Arial"/>
          <w:sz w:val="20"/>
          <w:szCs w:val="20"/>
        </w:rPr>
        <w:tab/>
      </w:r>
      <w:r>
        <w:rPr>
          <w:rFonts w:ascii="Arial" w:hAnsi="Arial" w:cs="Arial"/>
          <w:sz w:val="20"/>
          <w:szCs w:val="20"/>
        </w:rPr>
        <w:tab/>
        <w:t>e-mail:</w:t>
      </w:r>
      <w:r w:rsidR="00F2485F">
        <w:rPr>
          <w:rFonts w:ascii="Arial" w:hAnsi="Arial" w:cs="Arial"/>
          <w:sz w:val="20"/>
          <w:szCs w:val="20"/>
        </w:rPr>
        <w:t xml:space="preserve"> </w:t>
      </w:r>
      <w:proofErr w:type="spellStart"/>
      <w:r w:rsidR="00F2485F">
        <w:rPr>
          <w:rFonts w:ascii="Arial" w:hAnsi="Arial" w:cs="Arial"/>
          <w:sz w:val="20"/>
          <w:szCs w:val="20"/>
        </w:rPr>
        <w:t>xxxxxxxxxxxxxxxxxxxxxxx</w:t>
      </w:r>
      <w:proofErr w:type="spellEnd"/>
    </w:p>
    <w:p w:rsidR="00E13BF4" w:rsidRPr="00E13BF4" w:rsidRDefault="00E13BF4" w:rsidP="00017A52">
      <w:pPr>
        <w:pStyle w:val="Bezmezer"/>
        <w:spacing w:line="276" w:lineRule="auto"/>
        <w:ind w:left="720"/>
        <w:jc w:val="both"/>
        <w:rPr>
          <w:rFonts w:ascii="Arial" w:hAnsi="Arial" w:cs="Arial"/>
          <w:sz w:val="20"/>
          <w:szCs w:val="20"/>
        </w:rPr>
      </w:pPr>
      <w:r>
        <w:tab/>
      </w:r>
      <w:r>
        <w:tab/>
      </w:r>
      <w:r>
        <w:tab/>
      </w:r>
      <w:r w:rsidRPr="00E13BF4">
        <w:rPr>
          <w:rFonts w:ascii="Arial" w:hAnsi="Arial" w:cs="Arial"/>
          <w:sz w:val="20"/>
          <w:szCs w:val="20"/>
        </w:rPr>
        <w:t>ve věcech smluvních:</w:t>
      </w:r>
    </w:p>
    <w:p w:rsidR="00E13BF4" w:rsidRDefault="00E13BF4" w:rsidP="00017A52">
      <w:pPr>
        <w:pStyle w:val="Bezmezer"/>
        <w:spacing w:line="276" w:lineRule="auto"/>
        <w:ind w:left="720"/>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 xml:space="preserve">Mgr. Radoslav </w:t>
      </w:r>
      <w:proofErr w:type="spellStart"/>
      <w:r>
        <w:rPr>
          <w:rFonts w:ascii="Arial" w:hAnsi="Arial" w:cs="Arial"/>
          <w:b/>
          <w:sz w:val="20"/>
          <w:szCs w:val="20"/>
        </w:rPr>
        <w:t>Bulíř</w:t>
      </w:r>
      <w:proofErr w:type="spellEnd"/>
    </w:p>
    <w:p w:rsidR="00E13BF4" w:rsidRDefault="00E13BF4" w:rsidP="00017A52">
      <w:pPr>
        <w:pStyle w:val="Bezmezer"/>
        <w:spacing w:line="276" w:lineRule="auto"/>
        <w:ind w:left="720"/>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 xml:space="preserve">tel.: </w:t>
      </w:r>
      <w:proofErr w:type="spellStart"/>
      <w:r w:rsidR="00F2485F">
        <w:rPr>
          <w:rFonts w:ascii="Arial" w:hAnsi="Arial" w:cs="Arial"/>
          <w:sz w:val="20"/>
          <w:szCs w:val="20"/>
        </w:rPr>
        <w:t>xxxxxxxxxxxxxxx</w:t>
      </w:r>
      <w:proofErr w:type="spellEnd"/>
    </w:p>
    <w:p w:rsidR="00E13BF4" w:rsidRDefault="00E13BF4" w:rsidP="00017A52">
      <w:pPr>
        <w:pStyle w:val="Bezmezer"/>
        <w:spacing w:line="276" w:lineRule="auto"/>
        <w:ind w:left="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e-mail:</w:t>
      </w:r>
      <w:r w:rsidR="00F2485F">
        <w:rPr>
          <w:rFonts w:ascii="Arial" w:hAnsi="Arial" w:cs="Arial"/>
          <w:sz w:val="20"/>
          <w:szCs w:val="20"/>
        </w:rPr>
        <w:t xml:space="preserve"> </w:t>
      </w:r>
      <w:proofErr w:type="spellStart"/>
      <w:r w:rsidR="00F2485F">
        <w:rPr>
          <w:rFonts w:ascii="Arial" w:hAnsi="Arial" w:cs="Arial"/>
          <w:sz w:val="20"/>
          <w:szCs w:val="20"/>
        </w:rPr>
        <w:t>xxxxxxxxxxxxxxxxxxxxxx</w:t>
      </w:r>
      <w:proofErr w:type="spellEnd"/>
    </w:p>
    <w:p w:rsidR="00017A52" w:rsidRDefault="00017A52" w:rsidP="00017A52">
      <w:pPr>
        <w:pStyle w:val="Bezmezer"/>
        <w:spacing w:line="276" w:lineRule="auto"/>
        <w:ind w:left="720"/>
        <w:jc w:val="both"/>
        <w:rPr>
          <w:rFonts w:ascii="Arial" w:hAnsi="Arial" w:cs="Arial"/>
          <w:sz w:val="20"/>
          <w:szCs w:val="20"/>
        </w:rPr>
      </w:pPr>
    </w:p>
    <w:p w:rsidR="00017A52" w:rsidRPr="00456CD2" w:rsidRDefault="00017A52" w:rsidP="00017A52">
      <w:pPr>
        <w:pStyle w:val="Bezmezer"/>
        <w:numPr>
          <w:ilvl w:val="0"/>
          <w:numId w:val="13"/>
        </w:numPr>
        <w:spacing w:line="276" w:lineRule="auto"/>
        <w:jc w:val="both"/>
        <w:rPr>
          <w:rFonts w:ascii="Arial" w:hAnsi="Arial" w:cs="Arial"/>
          <w:sz w:val="20"/>
          <w:szCs w:val="20"/>
        </w:rPr>
      </w:pPr>
      <w:r w:rsidRPr="00456CD2">
        <w:rPr>
          <w:rFonts w:ascii="Arial" w:hAnsi="Arial" w:cs="Arial"/>
          <w:sz w:val="20"/>
          <w:szCs w:val="20"/>
        </w:rPr>
        <w:t xml:space="preserve">za </w:t>
      </w:r>
      <w:r w:rsidR="007F5C4F" w:rsidRPr="00456CD2">
        <w:rPr>
          <w:rFonts w:ascii="Arial" w:hAnsi="Arial" w:cs="Arial"/>
          <w:sz w:val="20"/>
          <w:szCs w:val="20"/>
        </w:rPr>
        <w:t>dodavatel</w:t>
      </w:r>
      <w:r w:rsidRPr="00456CD2">
        <w:rPr>
          <w:rFonts w:ascii="Arial" w:hAnsi="Arial" w:cs="Arial"/>
          <w:sz w:val="20"/>
          <w:szCs w:val="20"/>
        </w:rPr>
        <w:t>e:</w:t>
      </w:r>
      <w:r w:rsidRPr="00456CD2">
        <w:rPr>
          <w:rFonts w:ascii="Arial" w:hAnsi="Arial" w:cs="Arial"/>
          <w:sz w:val="20"/>
          <w:szCs w:val="20"/>
        </w:rPr>
        <w:tab/>
      </w:r>
      <w:r w:rsidR="0088109D" w:rsidRPr="00456CD2">
        <w:rPr>
          <w:rFonts w:ascii="Arial" w:hAnsi="Arial" w:cs="Arial"/>
          <w:sz w:val="20"/>
          <w:szCs w:val="20"/>
        </w:rPr>
        <w:tab/>
      </w:r>
      <w:r w:rsidR="00456CD2" w:rsidRPr="00412580">
        <w:rPr>
          <w:rFonts w:ascii="Arial" w:hAnsi="Arial" w:cs="Arial"/>
          <w:b/>
          <w:sz w:val="20"/>
          <w:szCs w:val="20"/>
        </w:rPr>
        <w:t xml:space="preserve">Jindřich </w:t>
      </w:r>
      <w:proofErr w:type="spellStart"/>
      <w:r w:rsidR="00456CD2" w:rsidRPr="00412580">
        <w:rPr>
          <w:rFonts w:ascii="Arial" w:hAnsi="Arial" w:cs="Arial"/>
          <w:b/>
          <w:sz w:val="20"/>
          <w:szCs w:val="20"/>
        </w:rPr>
        <w:t>Ondrášek</w:t>
      </w:r>
      <w:proofErr w:type="spellEnd"/>
    </w:p>
    <w:p w:rsidR="00017A52" w:rsidRPr="00456CD2" w:rsidRDefault="00741794" w:rsidP="0088109D">
      <w:pPr>
        <w:pStyle w:val="Bezmezer"/>
        <w:spacing w:line="276" w:lineRule="auto"/>
        <w:ind w:left="2124" w:firstLine="708"/>
        <w:jc w:val="both"/>
        <w:rPr>
          <w:rFonts w:ascii="Arial" w:hAnsi="Arial" w:cs="Arial"/>
          <w:sz w:val="20"/>
          <w:szCs w:val="20"/>
          <w:vertAlign w:val="superscript"/>
        </w:rPr>
      </w:pPr>
      <w:r w:rsidRPr="00456CD2">
        <w:rPr>
          <w:rFonts w:ascii="Arial" w:hAnsi="Arial" w:cs="Arial"/>
          <w:sz w:val="20"/>
          <w:szCs w:val="20"/>
        </w:rPr>
        <w:t xml:space="preserve">tel.: </w:t>
      </w:r>
      <w:proofErr w:type="spellStart"/>
      <w:r w:rsidR="00F2485F">
        <w:rPr>
          <w:rFonts w:ascii="Arial" w:hAnsi="Arial" w:cs="Arial"/>
          <w:sz w:val="20"/>
          <w:szCs w:val="20"/>
        </w:rPr>
        <w:t>xxxxxxxxxxxx</w:t>
      </w:r>
      <w:proofErr w:type="spellEnd"/>
      <w:r w:rsidRPr="00456CD2">
        <w:rPr>
          <w:rFonts w:ascii="Arial" w:hAnsi="Arial" w:cs="Arial"/>
          <w:sz w:val="20"/>
          <w:szCs w:val="20"/>
        </w:rPr>
        <w:t xml:space="preserve"> mobil:</w:t>
      </w:r>
      <w:r w:rsidR="00456CD2" w:rsidRPr="00456CD2">
        <w:rPr>
          <w:rFonts w:ascii="Arial" w:hAnsi="Arial" w:cs="Arial"/>
          <w:sz w:val="20"/>
          <w:szCs w:val="20"/>
        </w:rPr>
        <w:t xml:space="preserve"> </w:t>
      </w:r>
      <w:proofErr w:type="spellStart"/>
      <w:r w:rsidR="00F2485F">
        <w:rPr>
          <w:rFonts w:ascii="Arial" w:hAnsi="Arial" w:cs="Arial"/>
          <w:sz w:val="20"/>
          <w:szCs w:val="20"/>
        </w:rPr>
        <w:t>xxxxxxxxxxxxx</w:t>
      </w:r>
      <w:proofErr w:type="spellEnd"/>
    </w:p>
    <w:p w:rsidR="00017A52" w:rsidRPr="00741794" w:rsidRDefault="00017A52" w:rsidP="0088109D">
      <w:pPr>
        <w:pStyle w:val="Bezmezer"/>
        <w:spacing w:line="276" w:lineRule="auto"/>
        <w:ind w:left="2124" w:firstLine="708"/>
        <w:jc w:val="both"/>
        <w:rPr>
          <w:rFonts w:ascii="Arial" w:hAnsi="Arial" w:cs="Arial"/>
          <w:i/>
          <w:sz w:val="20"/>
          <w:szCs w:val="20"/>
          <w:vertAlign w:val="superscript"/>
        </w:rPr>
      </w:pPr>
      <w:r w:rsidRPr="00456CD2">
        <w:rPr>
          <w:rFonts w:ascii="Arial" w:hAnsi="Arial" w:cs="Arial"/>
          <w:sz w:val="20"/>
          <w:szCs w:val="20"/>
        </w:rPr>
        <w:t xml:space="preserve">e-mail: </w:t>
      </w:r>
      <w:proofErr w:type="spellStart"/>
      <w:r w:rsidR="00F2485F">
        <w:rPr>
          <w:rFonts w:ascii="Arial" w:hAnsi="Arial" w:cs="Arial"/>
          <w:sz w:val="20"/>
          <w:szCs w:val="20"/>
        </w:rPr>
        <w:t>xxxxxxxxxxxxxxxxxx</w:t>
      </w:r>
      <w:proofErr w:type="spellEnd"/>
    </w:p>
    <w:p w:rsidR="00017A52" w:rsidRDefault="00017A52" w:rsidP="00017A52">
      <w:pPr>
        <w:pStyle w:val="Bezmezer"/>
        <w:spacing w:line="276" w:lineRule="auto"/>
        <w:ind w:left="2138" w:firstLine="698"/>
        <w:jc w:val="both"/>
        <w:rPr>
          <w:rFonts w:ascii="Arial" w:hAnsi="Arial" w:cs="Arial"/>
          <w:i/>
          <w:sz w:val="20"/>
          <w:szCs w:val="20"/>
        </w:rPr>
      </w:pPr>
    </w:p>
    <w:p w:rsidR="00741794" w:rsidRDefault="00741794" w:rsidP="00017A52">
      <w:pPr>
        <w:pStyle w:val="Bezmezer"/>
        <w:spacing w:line="276" w:lineRule="auto"/>
        <w:jc w:val="center"/>
        <w:rPr>
          <w:rFonts w:ascii="Arial" w:hAnsi="Arial" w:cs="Arial"/>
          <w:b/>
          <w:sz w:val="20"/>
          <w:szCs w:val="20"/>
        </w:rPr>
      </w:pPr>
    </w:p>
    <w:p w:rsidR="00017A52" w:rsidRPr="002901D7" w:rsidRDefault="00741794" w:rsidP="002901D7">
      <w:pPr>
        <w:pStyle w:val="Bezmezer"/>
        <w:spacing w:line="276" w:lineRule="auto"/>
        <w:jc w:val="center"/>
        <w:rPr>
          <w:rFonts w:ascii="Arial" w:hAnsi="Arial" w:cs="Arial"/>
          <w:b/>
          <w:sz w:val="20"/>
          <w:szCs w:val="20"/>
        </w:rPr>
      </w:pPr>
      <w:r w:rsidRPr="002901D7">
        <w:rPr>
          <w:rFonts w:ascii="Arial" w:hAnsi="Arial" w:cs="Arial"/>
          <w:b/>
          <w:sz w:val="20"/>
          <w:szCs w:val="20"/>
        </w:rPr>
        <w:t>Článek XIII</w:t>
      </w:r>
    </w:p>
    <w:p w:rsidR="00017A52" w:rsidRPr="002901D7" w:rsidRDefault="00017A52" w:rsidP="002901D7">
      <w:pPr>
        <w:pStyle w:val="Bezmezer"/>
        <w:spacing w:line="276" w:lineRule="auto"/>
        <w:jc w:val="center"/>
        <w:rPr>
          <w:rFonts w:ascii="Arial" w:hAnsi="Arial" w:cs="Arial"/>
          <w:b/>
          <w:sz w:val="20"/>
          <w:szCs w:val="20"/>
        </w:rPr>
      </w:pPr>
      <w:r w:rsidRPr="002901D7">
        <w:rPr>
          <w:rFonts w:ascii="Arial" w:hAnsi="Arial" w:cs="Arial"/>
          <w:b/>
          <w:sz w:val="20"/>
          <w:szCs w:val="20"/>
        </w:rPr>
        <w:t>Závěrečná ustanovení</w:t>
      </w:r>
    </w:p>
    <w:p w:rsidR="00017A52" w:rsidRDefault="00017A52" w:rsidP="00017A52">
      <w:pPr>
        <w:pStyle w:val="Bezmezer"/>
        <w:spacing w:line="276" w:lineRule="auto"/>
        <w:jc w:val="center"/>
        <w:rPr>
          <w:rFonts w:ascii="Arial" w:hAnsi="Arial" w:cs="Arial"/>
          <w:b/>
          <w:sz w:val="20"/>
          <w:szCs w:val="20"/>
        </w:rPr>
      </w:pPr>
    </w:p>
    <w:p w:rsidR="00017A52" w:rsidRDefault="00017A52" w:rsidP="00017A52">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Neplatnost nebo neúčinnost některého ustanovení této smlouvy nezpůsobuje neplatnost celé smlouvy. V případě, že některé ustanovení této smlouvy bude neplatné nebo neúčinné, zavazují se smluvní strany nahradit takové neplatné nebo neúčinné ustanovení platným a účinným ustanovením, které bude co do obsahu a významu neplatnému nebo neúčinnému ustanovení co nejblíže.</w:t>
      </w:r>
    </w:p>
    <w:p w:rsidR="00017A52" w:rsidRDefault="00017A52" w:rsidP="00017A52">
      <w:pPr>
        <w:pStyle w:val="Bezmezer"/>
        <w:spacing w:line="276" w:lineRule="auto"/>
        <w:ind w:left="360"/>
        <w:jc w:val="both"/>
        <w:rPr>
          <w:rFonts w:ascii="Arial" w:hAnsi="Arial" w:cs="Arial"/>
          <w:sz w:val="20"/>
          <w:szCs w:val="20"/>
        </w:rPr>
      </w:pPr>
    </w:p>
    <w:p w:rsidR="00017A52" w:rsidRDefault="00017A52" w:rsidP="00017A52">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 xml:space="preserve">Veškerá oznámení podle této smlouvy musí být učiněna písemně a zaslána </w:t>
      </w:r>
      <w:r w:rsidR="00741794">
        <w:rPr>
          <w:rFonts w:ascii="Arial" w:hAnsi="Arial" w:cs="Arial"/>
          <w:sz w:val="20"/>
          <w:szCs w:val="20"/>
        </w:rPr>
        <w:t xml:space="preserve">všem </w:t>
      </w:r>
      <w:r>
        <w:rPr>
          <w:rFonts w:ascii="Arial" w:hAnsi="Arial" w:cs="Arial"/>
          <w:sz w:val="20"/>
          <w:szCs w:val="20"/>
        </w:rPr>
        <w:t>kontaktní</w:t>
      </w:r>
      <w:r w:rsidR="00741794">
        <w:rPr>
          <w:rFonts w:ascii="Arial" w:hAnsi="Arial" w:cs="Arial"/>
          <w:sz w:val="20"/>
          <w:szCs w:val="20"/>
        </w:rPr>
        <w:t>m osobám</w:t>
      </w:r>
      <w:r>
        <w:rPr>
          <w:rFonts w:ascii="Arial" w:hAnsi="Arial" w:cs="Arial"/>
          <w:sz w:val="20"/>
          <w:szCs w:val="20"/>
        </w:rPr>
        <w:t xml:space="preserve"> druhé smluvní strany prostřednictvím </w:t>
      </w:r>
      <w:r w:rsidR="00741794">
        <w:rPr>
          <w:rFonts w:ascii="Arial" w:hAnsi="Arial" w:cs="Arial"/>
          <w:sz w:val="20"/>
          <w:szCs w:val="20"/>
        </w:rPr>
        <w:t xml:space="preserve">datové schránky, </w:t>
      </w:r>
      <w:r>
        <w:rPr>
          <w:rFonts w:ascii="Arial" w:hAnsi="Arial" w:cs="Arial"/>
          <w:sz w:val="20"/>
          <w:szCs w:val="20"/>
        </w:rPr>
        <w:t xml:space="preserve">elektronické pošty nebo </w:t>
      </w:r>
      <w:r w:rsidR="00741794">
        <w:rPr>
          <w:rFonts w:ascii="Arial" w:hAnsi="Arial" w:cs="Arial"/>
          <w:sz w:val="20"/>
          <w:szCs w:val="20"/>
        </w:rPr>
        <w:t>do</w:t>
      </w:r>
      <w:r>
        <w:rPr>
          <w:rFonts w:ascii="Arial" w:hAnsi="Arial" w:cs="Arial"/>
          <w:sz w:val="20"/>
          <w:szCs w:val="20"/>
        </w:rPr>
        <w:t xml:space="preserve">poručenou </w:t>
      </w:r>
      <w:r w:rsidR="00741794">
        <w:rPr>
          <w:rFonts w:ascii="Arial" w:hAnsi="Arial" w:cs="Arial"/>
          <w:sz w:val="20"/>
          <w:szCs w:val="20"/>
        </w:rPr>
        <w:t>listovní zásilkou</w:t>
      </w:r>
      <w:r>
        <w:rPr>
          <w:rFonts w:ascii="Arial" w:hAnsi="Arial" w:cs="Arial"/>
          <w:sz w:val="20"/>
          <w:szCs w:val="20"/>
        </w:rPr>
        <w:t xml:space="preserve">, případně předána osobně </w:t>
      </w:r>
      <w:r w:rsidR="00741794">
        <w:rPr>
          <w:rFonts w:ascii="Arial" w:hAnsi="Arial" w:cs="Arial"/>
          <w:sz w:val="20"/>
          <w:szCs w:val="20"/>
        </w:rPr>
        <w:t>do podatelny</w:t>
      </w:r>
      <w:r>
        <w:rPr>
          <w:rFonts w:ascii="Arial" w:hAnsi="Arial" w:cs="Arial"/>
          <w:sz w:val="20"/>
          <w:szCs w:val="20"/>
        </w:rPr>
        <w:t>, není-li ve smlouvě výslovně uvedeno jinak.</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 xml:space="preserve">Smluvní strany se dohodly, že veškeré sporné záležitosti, které se vyskytnou a budou se týkat závazků vyplývajících z této smlouvy, budou přednostně řešeny dohodou. Případnému soudnímu sporu z této smlouvy </w:t>
      </w:r>
      <w:r w:rsidR="00741794">
        <w:rPr>
          <w:rFonts w:ascii="Arial" w:hAnsi="Arial" w:cs="Arial"/>
          <w:sz w:val="20"/>
          <w:szCs w:val="20"/>
        </w:rPr>
        <w:t>b</w:t>
      </w:r>
      <w:r>
        <w:rPr>
          <w:rFonts w:ascii="Arial" w:hAnsi="Arial" w:cs="Arial"/>
          <w:sz w:val="20"/>
          <w:szCs w:val="20"/>
        </w:rPr>
        <w:t xml:space="preserve">ude </w:t>
      </w:r>
      <w:r w:rsidR="00741794">
        <w:rPr>
          <w:rFonts w:ascii="Arial" w:hAnsi="Arial" w:cs="Arial"/>
          <w:sz w:val="20"/>
          <w:szCs w:val="20"/>
        </w:rPr>
        <w:t xml:space="preserve">vždy </w:t>
      </w:r>
      <w:r>
        <w:rPr>
          <w:rFonts w:ascii="Arial" w:hAnsi="Arial" w:cs="Arial"/>
          <w:sz w:val="20"/>
          <w:szCs w:val="20"/>
        </w:rPr>
        <w:t xml:space="preserve">předcházet snaha smluvních stran o řešení sporu smírem. </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Jakékoli změny či doplnění této smlouvy je možné činit výhradně formou písemných, vzestupně číslovaných dodatků podepsaných oprávněnými zástupci obou smluvních stran.</w:t>
      </w:r>
    </w:p>
    <w:p w:rsidR="00017A52" w:rsidRDefault="00017A52" w:rsidP="00017A52">
      <w:pPr>
        <w:pStyle w:val="Bezmezer"/>
        <w:spacing w:line="276" w:lineRule="auto"/>
        <w:ind w:left="360"/>
        <w:jc w:val="both"/>
        <w:rPr>
          <w:rFonts w:ascii="Arial" w:hAnsi="Arial" w:cs="Arial"/>
          <w:sz w:val="20"/>
          <w:szCs w:val="20"/>
        </w:rPr>
      </w:pPr>
    </w:p>
    <w:p w:rsidR="00017A52" w:rsidRDefault="007F5C4F" w:rsidP="00017A52">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je povinen bez zbytečného odkladu písemně oznámit objednateli veškeré skutečnosti, které mohou mít vliv na povahu nebo na podmínky plnění této smlouvy, zejména je povinen oznámit objednateli změny svého majetkoprávního postavení jako je např. přeměna společnosti, vstup do likvidace, úpadek, prohlášení konkursu apod.</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 xml:space="preserve">Jednacím jazykem mezi objednatelem a </w:t>
      </w:r>
      <w:r w:rsidR="007F5C4F">
        <w:rPr>
          <w:rFonts w:ascii="Arial" w:hAnsi="Arial" w:cs="Arial"/>
          <w:sz w:val="20"/>
          <w:szCs w:val="20"/>
        </w:rPr>
        <w:t>dodavatel</w:t>
      </w:r>
      <w:r>
        <w:rPr>
          <w:rFonts w:ascii="Arial" w:hAnsi="Arial" w:cs="Arial"/>
          <w:sz w:val="20"/>
          <w:szCs w:val="20"/>
        </w:rPr>
        <w:t>em bude pro veškerá plnění vyplývající z této smlouvy výhradně jazyk český, a to včetně veškeré dokumentace vztahující se k předmětu této smlouvy a veřejné zakázky.</w:t>
      </w: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není oprávněn postoupit ani převést jakákoli práva či povinnosti vyplývající z této smlouvy na třetí osobu či osoby bez předchozího výslovného písemného souhlasu objednatele.</w:t>
      </w: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uděluje bezvýhradní souhlas s</w:t>
      </w:r>
      <w:r w:rsidR="00741794">
        <w:rPr>
          <w:rFonts w:ascii="Arial" w:hAnsi="Arial" w:cs="Arial"/>
          <w:sz w:val="20"/>
          <w:szCs w:val="20"/>
        </w:rPr>
        <w:t>e</w:t>
      </w:r>
      <w:r w:rsidR="00017A52">
        <w:rPr>
          <w:rFonts w:ascii="Arial" w:hAnsi="Arial" w:cs="Arial"/>
          <w:sz w:val="20"/>
          <w:szCs w:val="20"/>
        </w:rPr>
        <w:t xml:space="preserve"> </w:t>
      </w:r>
      <w:r w:rsidR="00741794">
        <w:rPr>
          <w:rFonts w:ascii="Arial" w:hAnsi="Arial" w:cs="Arial"/>
          <w:sz w:val="20"/>
          <w:szCs w:val="20"/>
        </w:rPr>
        <w:t>u</w:t>
      </w:r>
      <w:r w:rsidR="00017A52">
        <w:rPr>
          <w:rFonts w:ascii="Arial" w:hAnsi="Arial" w:cs="Arial"/>
          <w:sz w:val="20"/>
          <w:szCs w:val="20"/>
        </w:rPr>
        <w:t xml:space="preserve">veřejněním plného znění této smlouvy </w:t>
      </w:r>
      <w:r w:rsidR="00741794">
        <w:rPr>
          <w:rFonts w:ascii="Arial" w:hAnsi="Arial" w:cs="Arial"/>
          <w:sz w:val="20"/>
          <w:szCs w:val="20"/>
        </w:rPr>
        <w:t xml:space="preserve">podle </w:t>
      </w:r>
      <w:r w:rsidR="00017A52">
        <w:rPr>
          <w:rFonts w:ascii="Arial" w:hAnsi="Arial" w:cs="Arial"/>
          <w:sz w:val="20"/>
          <w:szCs w:val="20"/>
        </w:rPr>
        <w:t>zákona o veřejných zakázkách</w:t>
      </w:r>
      <w:r w:rsidR="00741794">
        <w:rPr>
          <w:rFonts w:ascii="Arial" w:hAnsi="Arial" w:cs="Arial"/>
          <w:sz w:val="20"/>
          <w:szCs w:val="20"/>
        </w:rPr>
        <w:t xml:space="preserve">, zákona č. 340/2015 Sb., o </w:t>
      </w:r>
      <w:r w:rsidR="00741794" w:rsidRPr="00375C42">
        <w:rPr>
          <w:rFonts w:ascii="Arial" w:hAnsi="Arial" w:cs="Arial"/>
          <w:sz w:val="20"/>
          <w:szCs w:val="20"/>
        </w:rPr>
        <w:t>zvláštních podmínkách účinnosti některých smluv, uveřejňování těchto smluv a o registru smluv (dále jen „zákon o registru smluv“)</w:t>
      </w:r>
      <w:r w:rsidR="00741794">
        <w:rPr>
          <w:rFonts w:ascii="Arial" w:hAnsi="Arial" w:cs="Arial"/>
          <w:sz w:val="20"/>
          <w:szCs w:val="20"/>
        </w:rPr>
        <w:t>,</w:t>
      </w:r>
      <w:r w:rsidR="00017A52">
        <w:rPr>
          <w:rFonts w:ascii="Arial" w:hAnsi="Arial" w:cs="Arial"/>
          <w:sz w:val="20"/>
          <w:szCs w:val="20"/>
        </w:rPr>
        <w:t xml:space="preserve"> zákona č. 106/1999 Sb., o svobodném přístupu k informacím, ve znění pozdějších předpisů</w:t>
      </w:r>
      <w:r w:rsidR="00741794">
        <w:rPr>
          <w:rFonts w:ascii="Arial" w:hAnsi="Arial" w:cs="Arial"/>
          <w:sz w:val="20"/>
          <w:szCs w:val="20"/>
        </w:rPr>
        <w:t xml:space="preserve"> a dalších právních předpisů</w:t>
      </w:r>
      <w:r w:rsidR="00017A52">
        <w:rPr>
          <w:rFonts w:ascii="Arial" w:hAnsi="Arial" w:cs="Arial"/>
          <w:sz w:val="20"/>
          <w:szCs w:val="20"/>
        </w:rPr>
        <w:t>.</w:t>
      </w: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souhlasí s tím, aby subjekty oprávněné podle zákona č. 320/2001 Sb., o finanční kontrole ve veřejné správě a o změně některých zákonů, ve znění pozdějších předpisů, provedly finanční kontrolu závazkového vztahu vyplývajícího z této smlouvy s tím, že se </w:t>
      </w:r>
      <w:r>
        <w:rPr>
          <w:rFonts w:ascii="Arial" w:hAnsi="Arial" w:cs="Arial"/>
          <w:sz w:val="20"/>
          <w:szCs w:val="20"/>
        </w:rPr>
        <w:t>dodavatel</w:t>
      </w:r>
      <w:r w:rsidR="00017A52">
        <w:rPr>
          <w:rFonts w:ascii="Arial" w:hAnsi="Arial" w:cs="Arial"/>
          <w:sz w:val="20"/>
          <w:szCs w:val="20"/>
        </w:rPr>
        <w:t xml:space="preserve"> podrobí této kontrole a bude působit jako osoba povinná ve smyslu </w:t>
      </w:r>
      <w:proofErr w:type="spellStart"/>
      <w:r w:rsidR="00017A52">
        <w:rPr>
          <w:rFonts w:ascii="Arial" w:hAnsi="Arial" w:cs="Arial"/>
          <w:sz w:val="20"/>
          <w:szCs w:val="20"/>
        </w:rPr>
        <w:t>ust</w:t>
      </w:r>
      <w:proofErr w:type="spellEnd"/>
      <w:r w:rsidR="00017A52">
        <w:rPr>
          <w:rFonts w:ascii="Arial" w:hAnsi="Arial" w:cs="Arial"/>
          <w:sz w:val="20"/>
          <w:szCs w:val="20"/>
        </w:rPr>
        <w:t>. § 2 písm. e) uvedeného zákona.</w:t>
      </w:r>
    </w:p>
    <w:p w:rsidR="00741794" w:rsidRDefault="00741794" w:rsidP="00741794">
      <w:pPr>
        <w:pStyle w:val="Odstavecseseznamem"/>
        <w:rPr>
          <w:rFonts w:ascii="Arial" w:hAnsi="Arial" w:cs="Arial"/>
          <w:sz w:val="20"/>
          <w:szCs w:val="20"/>
        </w:rPr>
      </w:pPr>
    </w:p>
    <w:p w:rsidR="00741794" w:rsidRDefault="00741794" w:rsidP="00017A52">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Smluvní strany se dohodly, že uveřejnění této smlouvy v registru smluv podle zákona o registru smluv zajistí objednatel.</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Smluvní strany prohlašují, že si tuto smlouvu přečetly a že byla uzavřena po vzájemném projednání všech smluvních podmínek. Autentičnost této smlouvy potvrzují svými podpisy.</w:t>
      </w:r>
    </w:p>
    <w:p w:rsidR="00017A52" w:rsidRDefault="00017A52" w:rsidP="00017A52">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Tato smlouva nabývá platnosti</w:t>
      </w:r>
      <w:r w:rsidR="00741794">
        <w:rPr>
          <w:rFonts w:ascii="Arial" w:hAnsi="Arial" w:cs="Arial"/>
          <w:sz w:val="20"/>
          <w:szCs w:val="20"/>
        </w:rPr>
        <w:t xml:space="preserve"> </w:t>
      </w:r>
      <w:r>
        <w:rPr>
          <w:rFonts w:ascii="Arial" w:hAnsi="Arial" w:cs="Arial"/>
          <w:sz w:val="20"/>
          <w:szCs w:val="20"/>
        </w:rPr>
        <w:t>dnem jejího podpisu oprávněnými zástupci obou smluvních stran</w:t>
      </w:r>
      <w:r w:rsidR="00741794">
        <w:rPr>
          <w:rFonts w:ascii="Arial" w:hAnsi="Arial" w:cs="Arial"/>
          <w:sz w:val="20"/>
          <w:szCs w:val="20"/>
        </w:rPr>
        <w:t xml:space="preserve"> a účinnosti prvého dne kalendářního měsíce následujícího po nabytí platnosti, resp. uveřejněním v registru smluv podle zákona o registru smluv v případě uzavření smlouvy po datu 1. 7. 2017</w:t>
      </w:r>
      <w:r>
        <w:rPr>
          <w:rFonts w:ascii="Arial" w:hAnsi="Arial" w:cs="Arial"/>
          <w:sz w:val="20"/>
          <w:szCs w:val="20"/>
        </w:rPr>
        <w:t xml:space="preserve">. </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 xml:space="preserve">Tato smlouva byla vyhotovena ve čtyřech stejnopisech, z nichž dva </w:t>
      </w:r>
      <w:r w:rsidR="00741794">
        <w:rPr>
          <w:rFonts w:ascii="Arial" w:hAnsi="Arial" w:cs="Arial"/>
          <w:sz w:val="20"/>
          <w:szCs w:val="20"/>
        </w:rPr>
        <w:t>obdrží objednatel</w:t>
      </w:r>
      <w:r>
        <w:rPr>
          <w:rFonts w:ascii="Arial" w:hAnsi="Arial" w:cs="Arial"/>
          <w:sz w:val="20"/>
          <w:szCs w:val="20"/>
        </w:rPr>
        <w:t xml:space="preserve"> a dva </w:t>
      </w:r>
      <w:r w:rsidR="007F5C4F">
        <w:rPr>
          <w:rFonts w:ascii="Arial" w:hAnsi="Arial" w:cs="Arial"/>
          <w:sz w:val="20"/>
          <w:szCs w:val="20"/>
        </w:rPr>
        <w:t>dodavatel</w:t>
      </w:r>
      <w:r>
        <w:rPr>
          <w:rFonts w:ascii="Arial" w:hAnsi="Arial" w:cs="Arial"/>
          <w:sz w:val="20"/>
          <w:szCs w:val="20"/>
        </w:rPr>
        <w:t>.</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Nedílnou součástí této smlouvy jsou tyto přílohy:</w:t>
      </w:r>
    </w:p>
    <w:p w:rsidR="00017A52" w:rsidRDefault="00017A52" w:rsidP="00017A52">
      <w:pPr>
        <w:pStyle w:val="Bezmezer"/>
        <w:spacing w:line="276" w:lineRule="auto"/>
        <w:ind w:firstLine="360"/>
        <w:jc w:val="both"/>
        <w:rPr>
          <w:rFonts w:ascii="Arial" w:hAnsi="Arial" w:cs="Arial"/>
          <w:sz w:val="20"/>
          <w:szCs w:val="20"/>
        </w:rPr>
      </w:pPr>
      <w:r>
        <w:rPr>
          <w:rFonts w:ascii="Arial" w:hAnsi="Arial" w:cs="Arial"/>
          <w:sz w:val="20"/>
          <w:szCs w:val="20"/>
        </w:rPr>
        <w:t>Příloha 1</w:t>
      </w:r>
      <w:r>
        <w:rPr>
          <w:rFonts w:ascii="Arial" w:hAnsi="Arial" w:cs="Arial"/>
          <w:sz w:val="20"/>
          <w:szCs w:val="20"/>
        </w:rPr>
        <w:tab/>
      </w:r>
      <w:r w:rsidR="00741794">
        <w:rPr>
          <w:rFonts w:ascii="Arial" w:hAnsi="Arial" w:cs="Arial"/>
          <w:sz w:val="20"/>
          <w:szCs w:val="20"/>
        </w:rPr>
        <w:t>Specifikace služeb</w:t>
      </w:r>
    </w:p>
    <w:p w:rsidR="00017A52" w:rsidRDefault="00017A52" w:rsidP="00017A52">
      <w:pPr>
        <w:pStyle w:val="Bezmezer"/>
        <w:spacing w:line="276" w:lineRule="auto"/>
        <w:ind w:firstLine="360"/>
        <w:jc w:val="both"/>
        <w:rPr>
          <w:rFonts w:ascii="Arial" w:hAnsi="Arial" w:cs="Arial"/>
          <w:sz w:val="20"/>
          <w:szCs w:val="20"/>
        </w:rPr>
      </w:pPr>
      <w:r>
        <w:rPr>
          <w:rFonts w:ascii="Arial" w:hAnsi="Arial" w:cs="Arial"/>
          <w:sz w:val="20"/>
          <w:szCs w:val="20"/>
        </w:rPr>
        <w:t>Příloha 2</w:t>
      </w:r>
      <w:r>
        <w:rPr>
          <w:rFonts w:ascii="Arial" w:hAnsi="Arial" w:cs="Arial"/>
          <w:sz w:val="20"/>
          <w:szCs w:val="20"/>
        </w:rPr>
        <w:tab/>
        <w:t>Pokyny v oblasti bezpečnosti práce, požární ochrany a ochrany majetku</w:t>
      </w:r>
    </w:p>
    <w:p w:rsidR="00017A52" w:rsidRDefault="00017A52" w:rsidP="00017A52">
      <w:pPr>
        <w:pStyle w:val="Bezmezer"/>
        <w:spacing w:line="276" w:lineRule="auto"/>
        <w:ind w:left="1410" w:hanging="1050"/>
        <w:jc w:val="both"/>
        <w:rPr>
          <w:rFonts w:ascii="Arial" w:hAnsi="Arial" w:cs="Arial"/>
          <w:sz w:val="20"/>
          <w:szCs w:val="20"/>
        </w:rPr>
      </w:pPr>
      <w:r>
        <w:rPr>
          <w:rFonts w:ascii="Arial" w:hAnsi="Arial" w:cs="Arial"/>
          <w:sz w:val="20"/>
          <w:szCs w:val="20"/>
        </w:rPr>
        <w:t>Příloha 3</w:t>
      </w:r>
      <w:r>
        <w:rPr>
          <w:rFonts w:ascii="Arial" w:hAnsi="Arial" w:cs="Arial"/>
          <w:sz w:val="20"/>
          <w:szCs w:val="20"/>
        </w:rPr>
        <w:tab/>
        <w:t xml:space="preserve">Specifikace </w:t>
      </w:r>
      <w:r w:rsidR="00E13BF4">
        <w:rPr>
          <w:rFonts w:ascii="Arial" w:hAnsi="Arial" w:cs="Arial"/>
          <w:sz w:val="20"/>
          <w:szCs w:val="20"/>
        </w:rPr>
        <w:t>poddodavatel</w:t>
      </w:r>
      <w:r>
        <w:rPr>
          <w:rFonts w:ascii="Arial" w:hAnsi="Arial" w:cs="Arial"/>
          <w:sz w:val="20"/>
          <w:szCs w:val="20"/>
        </w:rPr>
        <w:t>ů</w:t>
      </w:r>
    </w:p>
    <w:p w:rsidR="00017A52" w:rsidRDefault="00017A52" w:rsidP="00017A52">
      <w:pPr>
        <w:pStyle w:val="Bezmezer"/>
        <w:spacing w:line="276" w:lineRule="auto"/>
        <w:ind w:left="1410" w:hanging="1050"/>
        <w:jc w:val="both"/>
        <w:rPr>
          <w:rFonts w:ascii="Arial" w:hAnsi="Arial" w:cs="Arial"/>
          <w:sz w:val="20"/>
          <w:szCs w:val="20"/>
        </w:rPr>
      </w:pPr>
    </w:p>
    <w:p w:rsidR="00017A52" w:rsidRDefault="00017A52" w:rsidP="00017A52">
      <w:pPr>
        <w:pStyle w:val="Bezmezer"/>
        <w:spacing w:line="276" w:lineRule="auto"/>
        <w:jc w:val="both"/>
        <w:rPr>
          <w:rFonts w:ascii="Arial" w:hAnsi="Arial" w:cs="Arial"/>
          <w:sz w:val="20"/>
          <w:szCs w:val="20"/>
        </w:rPr>
      </w:pPr>
    </w:p>
    <w:p w:rsidR="00017A52" w:rsidRPr="00741794" w:rsidRDefault="00741794" w:rsidP="00017A52">
      <w:pPr>
        <w:pStyle w:val="Bezmezer"/>
        <w:spacing w:line="276" w:lineRule="auto"/>
        <w:jc w:val="both"/>
        <w:rPr>
          <w:rFonts w:ascii="Arial" w:hAnsi="Arial" w:cs="Arial"/>
          <w:sz w:val="20"/>
          <w:szCs w:val="20"/>
          <w:vertAlign w:val="superscript"/>
        </w:rPr>
      </w:pPr>
      <w:r>
        <w:rPr>
          <w:rFonts w:ascii="Arial" w:hAnsi="Arial" w:cs="Arial"/>
          <w:sz w:val="20"/>
          <w:szCs w:val="20"/>
        </w:rPr>
        <w:t xml:space="preserve">V Praze dne </w:t>
      </w:r>
      <w:r w:rsidR="00F2485F">
        <w:rPr>
          <w:rFonts w:ascii="Arial" w:hAnsi="Arial" w:cs="Arial"/>
          <w:sz w:val="20"/>
          <w:szCs w:val="20"/>
        </w:rPr>
        <w:t>27. 2. 2017</w:t>
      </w:r>
      <w:r w:rsidR="00017A52">
        <w:rPr>
          <w:rFonts w:ascii="Arial" w:hAnsi="Arial" w:cs="Arial"/>
          <w:sz w:val="20"/>
          <w:szCs w:val="20"/>
        </w:rPr>
        <w:tab/>
      </w:r>
      <w:r w:rsidR="00017A52">
        <w:rPr>
          <w:rFonts w:ascii="Arial" w:hAnsi="Arial" w:cs="Arial"/>
          <w:sz w:val="20"/>
          <w:szCs w:val="20"/>
        </w:rPr>
        <w:tab/>
      </w:r>
      <w:r w:rsidR="00017A52">
        <w:rPr>
          <w:rFonts w:ascii="Arial" w:hAnsi="Arial" w:cs="Arial"/>
          <w:sz w:val="20"/>
          <w:szCs w:val="20"/>
        </w:rPr>
        <w:tab/>
      </w:r>
      <w:r>
        <w:rPr>
          <w:rFonts w:ascii="Arial" w:hAnsi="Arial" w:cs="Arial"/>
          <w:sz w:val="20"/>
          <w:szCs w:val="20"/>
        </w:rPr>
        <w:tab/>
      </w:r>
      <w:r w:rsidR="00017A52">
        <w:rPr>
          <w:rFonts w:ascii="Arial" w:hAnsi="Arial" w:cs="Arial"/>
          <w:sz w:val="20"/>
          <w:szCs w:val="20"/>
        </w:rPr>
        <w:t>V</w:t>
      </w:r>
      <w:r w:rsidR="00F2485F">
        <w:rPr>
          <w:rFonts w:ascii="Arial" w:hAnsi="Arial" w:cs="Arial"/>
          <w:sz w:val="20"/>
          <w:szCs w:val="20"/>
        </w:rPr>
        <w:t> Praze</w:t>
      </w:r>
      <w:r w:rsidRPr="00456CD2">
        <w:rPr>
          <w:rFonts w:ascii="Arial" w:hAnsi="Arial" w:cs="Arial"/>
          <w:sz w:val="20"/>
          <w:szCs w:val="20"/>
        </w:rPr>
        <w:t xml:space="preserve"> dne </w:t>
      </w:r>
      <w:r w:rsidR="00F2485F">
        <w:rPr>
          <w:rFonts w:ascii="Arial" w:hAnsi="Arial" w:cs="Arial"/>
          <w:sz w:val="20"/>
          <w:szCs w:val="20"/>
        </w:rPr>
        <w:t>16. ledna 2017</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spacing w:line="276" w:lineRule="auto"/>
        <w:jc w:val="both"/>
        <w:rPr>
          <w:rFonts w:ascii="Arial" w:hAnsi="Arial" w:cs="Arial"/>
          <w:sz w:val="20"/>
          <w:szCs w:val="20"/>
        </w:rPr>
      </w:pPr>
    </w:p>
    <w:p w:rsidR="00F20839" w:rsidRDefault="00F20839" w:rsidP="00017A52">
      <w:pPr>
        <w:pStyle w:val="Bezmezer"/>
        <w:spacing w:line="276" w:lineRule="auto"/>
        <w:jc w:val="both"/>
        <w:rPr>
          <w:rFonts w:ascii="Arial" w:hAnsi="Arial" w:cs="Arial"/>
          <w:sz w:val="20"/>
          <w:szCs w:val="20"/>
        </w:rPr>
      </w:pPr>
    </w:p>
    <w:p w:rsidR="00F20839" w:rsidRDefault="00F20839" w:rsidP="00017A52">
      <w:pPr>
        <w:pStyle w:val="Bezmezer"/>
        <w:spacing w:line="276" w:lineRule="auto"/>
        <w:jc w:val="both"/>
        <w:rPr>
          <w:rFonts w:ascii="Arial" w:hAnsi="Arial" w:cs="Arial"/>
          <w:sz w:val="20"/>
          <w:szCs w:val="20"/>
        </w:rPr>
      </w:pPr>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rsidR="00017A52" w:rsidRPr="00456CD2" w:rsidRDefault="00017A52" w:rsidP="00017A52">
      <w:pPr>
        <w:pStyle w:val="Bezmezer"/>
        <w:spacing w:line="276" w:lineRule="auto"/>
        <w:jc w:val="both"/>
        <w:rPr>
          <w:rFonts w:ascii="Arial" w:hAnsi="Arial" w:cs="Arial"/>
          <w:sz w:val="20"/>
          <w:szCs w:val="20"/>
          <w:vertAlign w:val="superscript"/>
        </w:rPr>
      </w:pPr>
      <w:r>
        <w:rPr>
          <w:rFonts w:ascii="Arial" w:hAnsi="Arial" w:cs="Arial"/>
          <w:sz w:val="20"/>
          <w:szCs w:val="20"/>
        </w:rPr>
        <w:t>Česká republika – Český statistický úřad</w:t>
      </w:r>
      <w:r>
        <w:rPr>
          <w:rFonts w:ascii="Arial" w:hAnsi="Arial" w:cs="Arial"/>
          <w:sz w:val="20"/>
          <w:szCs w:val="20"/>
        </w:rPr>
        <w:tab/>
      </w:r>
      <w:r>
        <w:rPr>
          <w:rFonts w:ascii="Arial" w:hAnsi="Arial" w:cs="Arial"/>
          <w:sz w:val="20"/>
          <w:szCs w:val="20"/>
        </w:rPr>
        <w:tab/>
      </w:r>
      <w:r w:rsidR="00456CD2" w:rsidRPr="00456CD2">
        <w:rPr>
          <w:rFonts w:ascii="Arial" w:hAnsi="Arial" w:cs="Arial"/>
          <w:sz w:val="20"/>
          <w:szCs w:val="20"/>
        </w:rPr>
        <w:t>„Komplexní služby věřitelům“ s.r.o.</w:t>
      </w:r>
    </w:p>
    <w:p w:rsidR="00017A52" w:rsidRPr="00456CD2" w:rsidRDefault="00741794" w:rsidP="00017A52">
      <w:pPr>
        <w:pStyle w:val="Bezmezer"/>
        <w:spacing w:line="276" w:lineRule="auto"/>
        <w:jc w:val="both"/>
        <w:rPr>
          <w:rFonts w:ascii="Arial" w:hAnsi="Arial" w:cs="Arial"/>
          <w:sz w:val="20"/>
          <w:szCs w:val="20"/>
          <w:vertAlign w:val="superscript"/>
        </w:rPr>
      </w:pPr>
      <w:r w:rsidRPr="00456CD2">
        <w:rPr>
          <w:rFonts w:ascii="Arial" w:hAnsi="Arial" w:cs="Arial"/>
          <w:sz w:val="20"/>
          <w:szCs w:val="20"/>
        </w:rPr>
        <w:t xml:space="preserve">Mgr. Radoslav </w:t>
      </w:r>
      <w:proofErr w:type="spellStart"/>
      <w:r w:rsidRPr="00456CD2">
        <w:rPr>
          <w:rFonts w:ascii="Arial" w:hAnsi="Arial" w:cs="Arial"/>
          <w:sz w:val="20"/>
          <w:szCs w:val="20"/>
        </w:rPr>
        <w:t>Bulíř</w:t>
      </w:r>
      <w:proofErr w:type="spellEnd"/>
      <w:r w:rsidR="00017A52" w:rsidRPr="00456CD2">
        <w:rPr>
          <w:rFonts w:ascii="Arial" w:hAnsi="Arial" w:cs="Arial"/>
          <w:sz w:val="20"/>
          <w:szCs w:val="20"/>
        </w:rPr>
        <w:t>, vrchní ředitel</w:t>
      </w:r>
      <w:r w:rsidR="00017A52" w:rsidRPr="00456CD2">
        <w:rPr>
          <w:rFonts w:ascii="Arial" w:hAnsi="Arial" w:cs="Arial"/>
          <w:sz w:val="20"/>
          <w:szCs w:val="20"/>
        </w:rPr>
        <w:tab/>
      </w:r>
      <w:r w:rsidR="00017A52" w:rsidRPr="00456CD2">
        <w:rPr>
          <w:rFonts w:ascii="Arial" w:hAnsi="Arial" w:cs="Arial"/>
          <w:sz w:val="20"/>
          <w:szCs w:val="20"/>
        </w:rPr>
        <w:tab/>
      </w:r>
      <w:r w:rsidR="00017A52" w:rsidRPr="00456CD2">
        <w:rPr>
          <w:rFonts w:ascii="Arial" w:hAnsi="Arial" w:cs="Arial"/>
          <w:sz w:val="20"/>
          <w:szCs w:val="20"/>
        </w:rPr>
        <w:tab/>
      </w:r>
      <w:r w:rsidR="00456CD2" w:rsidRPr="00456CD2">
        <w:rPr>
          <w:rFonts w:ascii="Arial" w:hAnsi="Arial" w:cs="Arial"/>
          <w:sz w:val="20"/>
          <w:szCs w:val="20"/>
        </w:rPr>
        <w:t>Ing. Michal Plachý</w:t>
      </w:r>
    </w:p>
    <w:p w:rsidR="00017A52" w:rsidRPr="00456CD2" w:rsidRDefault="00017A52" w:rsidP="00017A52">
      <w:pPr>
        <w:pStyle w:val="Bezmezer"/>
        <w:spacing w:line="276" w:lineRule="auto"/>
        <w:jc w:val="both"/>
        <w:rPr>
          <w:rFonts w:ascii="Arial" w:hAnsi="Arial" w:cs="Arial"/>
          <w:sz w:val="20"/>
          <w:szCs w:val="20"/>
          <w:vertAlign w:val="superscript"/>
        </w:rPr>
      </w:pPr>
      <w:r w:rsidRPr="00456CD2">
        <w:rPr>
          <w:rFonts w:ascii="Arial" w:hAnsi="Arial" w:cs="Arial"/>
          <w:sz w:val="20"/>
          <w:szCs w:val="20"/>
        </w:rPr>
        <w:t>sekce ekonomické a správní</w:t>
      </w:r>
      <w:r w:rsidRPr="00456CD2">
        <w:rPr>
          <w:rFonts w:ascii="Arial" w:hAnsi="Arial" w:cs="Arial"/>
          <w:sz w:val="20"/>
          <w:szCs w:val="20"/>
        </w:rPr>
        <w:tab/>
      </w:r>
      <w:r w:rsidRPr="00456CD2">
        <w:rPr>
          <w:rFonts w:ascii="Arial" w:hAnsi="Arial" w:cs="Arial"/>
          <w:sz w:val="20"/>
          <w:szCs w:val="20"/>
        </w:rPr>
        <w:tab/>
      </w:r>
      <w:r w:rsidRPr="00456CD2">
        <w:rPr>
          <w:rFonts w:ascii="Arial" w:hAnsi="Arial" w:cs="Arial"/>
          <w:sz w:val="20"/>
          <w:szCs w:val="20"/>
        </w:rPr>
        <w:tab/>
      </w:r>
      <w:r w:rsidRPr="00456CD2">
        <w:rPr>
          <w:rFonts w:ascii="Arial" w:hAnsi="Arial" w:cs="Arial"/>
          <w:sz w:val="20"/>
          <w:szCs w:val="20"/>
        </w:rPr>
        <w:tab/>
      </w:r>
      <w:r w:rsidR="00456CD2" w:rsidRPr="00456CD2">
        <w:rPr>
          <w:rFonts w:ascii="Arial" w:hAnsi="Arial" w:cs="Arial"/>
          <w:sz w:val="20"/>
          <w:szCs w:val="20"/>
        </w:rPr>
        <w:t>jednatel</w:t>
      </w:r>
    </w:p>
    <w:p w:rsidR="0090294A" w:rsidRDefault="00F20839" w:rsidP="0072392A">
      <w:pPr>
        <w:rPr>
          <w:rFonts w:ascii="Arial" w:hAnsi="Arial" w:cs="Arial"/>
          <w:b/>
          <w:sz w:val="20"/>
          <w:szCs w:val="20"/>
        </w:rPr>
      </w:pPr>
      <w:r>
        <w:rPr>
          <w:rFonts w:ascii="Arial" w:hAnsi="Arial" w:cs="Arial"/>
          <w:sz w:val="20"/>
          <w:szCs w:val="20"/>
        </w:rPr>
        <w:br w:type="page"/>
      </w:r>
      <w:r w:rsidRPr="00F20839">
        <w:rPr>
          <w:rFonts w:ascii="Arial" w:hAnsi="Arial" w:cs="Arial"/>
          <w:b/>
          <w:sz w:val="20"/>
          <w:szCs w:val="20"/>
        </w:rPr>
        <w:t>Příloha č. 1</w:t>
      </w:r>
    </w:p>
    <w:p w:rsidR="00F20839" w:rsidRDefault="00F20839" w:rsidP="00F2083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Smlouvy o poskytování služeb ostrahy v budově KS ČSÚ v Brně</w:t>
      </w:r>
    </w:p>
    <w:p w:rsidR="00F20839" w:rsidRDefault="00F20839" w:rsidP="00017A52">
      <w:pPr>
        <w:pStyle w:val="Bezmezer"/>
        <w:spacing w:line="276" w:lineRule="auto"/>
        <w:jc w:val="both"/>
        <w:rPr>
          <w:rFonts w:ascii="Arial" w:hAnsi="Arial" w:cs="Arial"/>
          <w:sz w:val="20"/>
          <w:szCs w:val="20"/>
        </w:rPr>
      </w:pPr>
    </w:p>
    <w:p w:rsidR="00F20839" w:rsidRPr="00F20839" w:rsidRDefault="00F20839" w:rsidP="00F20839">
      <w:pPr>
        <w:pStyle w:val="Bezmezer"/>
        <w:spacing w:line="276" w:lineRule="auto"/>
        <w:jc w:val="center"/>
        <w:rPr>
          <w:rFonts w:ascii="Arial" w:hAnsi="Arial" w:cs="Arial"/>
          <w:b/>
          <w:sz w:val="20"/>
          <w:szCs w:val="20"/>
          <w:u w:val="single"/>
        </w:rPr>
      </w:pPr>
      <w:r w:rsidRPr="00F20839">
        <w:rPr>
          <w:rFonts w:ascii="Arial" w:hAnsi="Arial" w:cs="Arial"/>
          <w:b/>
          <w:sz w:val="20"/>
          <w:szCs w:val="20"/>
          <w:u w:val="single"/>
        </w:rPr>
        <w:t>SPECIFIKACE SLUŽEB</w:t>
      </w:r>
    </w:p>
    <w:p w:rsidR="00F20839" w:rsidRDefault="00F20839" w:rsidP="00F20839">
      <w:pPr>
        <w:pStyle w:val="Bezmezer"/>
        <w:spacing w:line="276" w:lineRule="auto"/>
        <w:jc w:val="center"/>
        <w:rPr>
          <w:rFonts w:ascii="Arial" w:hAnsi="Arial" w:cs="Arial"/>
          <w:b/>
          <w:sz w:val="24"/>
          <w:szCs w:val="24"/>
          <w:u w:val="single"/>
        </w:rPr>
      </w:pPr>
    </w:p>
    <w:p w:rsidR="00FE7415" w:rsidRDefault="00FE7415" w:rsidP="00FE7415">
      <w:pPr>
        <w:spacing w:after="0" w:line="360" w:lineRule="auto"/>
        <w:jc w:val="both"/>
        <w:rPr>
          <w:rFonts w:ascii="Arial" w:hAnsi="Arial" w:cs="Arial"/>
          <w:b/>
          <w:sz w:val="20"/>
          <w:szCs w:val="20"/>
          <w:u w:val="single"/>
        </w:rPr>
      </w:pPr>
      <w:r w:rsidRPr="00FF4271">
        <w:rPr>
          <w:rFonts w:ascii="Arial" w:hAnsi="Arial" w:cs="Arial"/>
          <w:b/>
          <w:sz w:val="20"/>
          <w:szCs w:val="20"/>
          <w:u w:val="single"/>
        </w:rPr>
        <w:t>Poskytování</w:t>
      </w:r>
      <w:r>
        <w:rPr>
          <w:rFonts w:ascii="Arial" w:hAnsi="Arial" w:cs="Arial"/>
          <w:b/>
          <w:sz w:val="20"/>
          <w:szCs w:val="20"/>
          <w:u w:val="single"/>
        </w:rPr>
        <w:t xml:space="preserve"> </w:t>
      </w:r>
      <w:r w:rsidRPr="00FF4271">
        <w:rPr>
          <w:rFonts w:ascii="Arial" w:hAnsi="Arial" w:cs="Arial"/>
          <w:b/>
          <w:sz w:val="20"/>
          <w:szCs w:val="20"/>
          <w:u w:val="single"/>
        </w:rPr>
        <w:t>strážních</w:t>
      </w:r>
      <w:r w:rsidR="0088109D">
        <w:rPr>
          <w:rFonts w:ascii="Arial" w:hAnsi="Arial" w:cs="Arial"/>
          <w:b/>
          <w:sz w:val="20"/>
          <w:szCs w:val="20"/>
          <w:u w:val="single"/>
        </w:rPr>
        <w:t>,</w:t>
      </w:r>
      <w:r>
        <w:rPr>
          <w:rFonts w:ascii="Arial" w:hAnsi="Arial" w:cs="Arial"/>
          <w:b/>
          <w:sz w:val="20"/>
          <w:szCs w:val="20"/>
          <w:u w:val="single"/>
        </w:rPr>
        <w:t xml:space="preserve"> informátors</w:t>
      </w:r>
      <w:r w:rsidRPr="00FF4271">
        <w:rPr>
          <w:rFonts w:ascii="Arial" w:hAnsi="Arial" w:cs="Arial"/>
          <w:b/>
          <w:sz w:val="20"/>
          <w:szCs w:val="20"/>
          <w:u w:val="single"/>
        </w:rPr>
        <w:t xml:space="preserve">kých </w:t>
      </w:r>
      <w:r w:rsidR="0088109D">
        <w:rPr>
          <w:rFonts w:ascii="Arial" w:hAnsi="Arial" w:cs="Arial"/>
          <w:b/>
          <w:sz w:val="20"/>
          <w:szCs w:val="20"/>
          <w:u w:val="single"/>
        </w:rPr>
        <w:t xml:space="preserve">a administrativních </w:t>
      </w:r>
      <w:r w:rsidRPr="00FF4271">
        <w:rPr>
          <w:rFonts w:ascii="Arial" w:hAnsi="Arial" w:cs="Arial"/>
          <w:b/>
          <w:sz w:val="20"/>
          <w:szCs w:val="20"/>
          <w:u w:val="single"/>
        </w:rPr>
        <w:t>služeb:</w:t>
      </w:r>
    </w:p>
    <w:p w:rsidR="00FE7415" w:rsidRDefault="00FE7415" w:rsidP="00FE7415">
      <w:pPr>
        <w:pStyle w:val="Bezmezer"/>
        <w:numPr>
          <w:ilvl w:val="0"/>
          <w:numId w:val="22"/>
        </w:numPr>
        <w:spacing w:line="360" w:lineRule="auto"/>
        <w:ind w:left="567" w:hanging="567"/>
        <w:jc w:val="both"/>
        <w:rPr>
          <w:rFonts w:ascii="Arial" w:hAnsi="Arial" w:cs="Arial"/>
          <w:sz w:val="20"/>
          <w:szCs w:val="20"/>
        </w:rPr>
      </w:pPr>
      <w:r w:rsidRPr="005775CB">
        <w:rPr>
          <w:rFonts w:ascii="Arial" w:hAnsi="Arial" w:cs="Arial"/>
          <w:sz w:val="20"/>
          <w:szCs w:val="20"/>
        </w:rPr>
        <w:t>recepční služby</w:t>
      </w:r>
      <w:r>
        <w:rPr>
          <w:rFonts w:ascii="Arial" w:hAnsi="Arial" w:cs="Arial"/>
          <w:sz w:val="20"/>
          <w:szCs w:val="20"/>
        </w:rPr>
        <w:t xml:space="preserve"> v pracovních dnech od 06:00 do 20:00 hodin;</w:t>
      </w:r>
    </w:p>
    <w:p w:rsidR="00FE7415" w:rsidRPr="00DE61E1" w:rsidRDefault="00FE7415" w:rsidP="00FE7415">
      <w:pPr>
        <w:pStyle w:val="Odstavecseseznamem"/>
        <w:numPr>
          <w:ilvl w:val="0"/>
          <w:numId w:val="22"/>
        </w:numPr>
        <w:spacing w:after="0" w:line="360" w:lineRule="auto"/>
        <w:ind w:left="567" w:hanging="567"/>
        <w:contextualSpacing w:val="0"/>
        <w:jc w:val="both"/>
        <w:rPr>
          <w:rFonts w:ascii="Arial" w:hAnsi="Arial" w:cs="Arial"/>
          <w:sz w:val="20"/>
          <w:szCs w:val="20"/>
        </w:rPr>
      </w:pPr>
      <w:r w:rsidRPr="00DE61E1">
        <w:rPr>
          <w:rFonts w:ascii="Arial" w:hAnsi="Arial" w:cs="Arial"/>
          <w:sz w:val="20"/>
          <w:szCs w:val="20"/>
        </w:rPr>
        <w:t>zajišťování stanovených postupů při řešení mimořádných událostí a krizových situací</w:t>
      </w:r>
      <w:r>
        <w:rPr>
          <w:rFonts w:ascii="Arial" w:hAnsi="Arial" w:cs="Arial"/>
          <w:sz w:val="20"/>
          <w:szCs w:val="20"/>
        </w:rPr>
        <w:t>;</w:t>
      </w:r>
    </w:p>
    <w:p w:rsidR="00FE7415" w:rsidRPr="00DE61E1" w:rsidRDefault="00FE7415" w:rsidP="00FE7415">
      <w:pPr>
        <w:pStyle w:val="Odstavecseseznamem"/>
        <w:numPr>
          <w:ilvl w:val="0"/>
          <w:numId w:val="22"/>
        </w:numPr>
        <w:spacing w:after="0" w:line="360" w:lineRule="auto"/>
        <w:ind w:left="567" w:hanging="567"/>
        <w:contextualSpacing w:val="0"/>
        <w:jc w:val="both"/>
        <w:rPr>
          <w:rFonts w:ascii="Arial" w:hAnsi="Arial" w:cs="Arial"/>
          <w:sz w:val="20"/>
          <w:szCs w:val="20"/>
        </w:rPr>
      </w:pPr>
      <w:r w:rsidRPr="00DE61E1">
        <w:rPr>
          <w:rFonts w:ascii="Arial" w:hAnsi="Arial" w:cs="Arial"/>
          <w:sz w:val="20"/>
          <w:szCs w:val="20"/>
        </w:rPr>
        <w:t>inform</w:t>
      </w:r>
      <w:r>
        <w:rPr>
          <w:rFonts w:ascii="Arial" w:hAnsi="Arial" w:cs="Arial"/>
          <w:sz w:val="20"/>
          <w:szCs w:val="20"/>
        </w:rPr>
        <w:t xml:space="preserve">átorská </w:t>
      </w:r>
      <w:r w:rsidRPr="00DE61E1">
        <w:rPr>
          <w:rFonts w:ascii="Arial" w:hAnsi="Arial" w:cs="Arial"/>
          <w:sz w:val="20"/>
          <w:szCs w:val="20"/>
        </w:rPr>
        <w:t xml:space="preserve">služba </w:t>
      </w:r>
      <w:r>
        <w:rPr>
          <w:rFonts w:ascii="Arial" w:hAnsi="Arial" w:cs="Arial"/>
          <w:sz w:val="20"/>
          <w:szCs w:val="20"/>
        </w:rPr>
        <w:t>v pracovních dnech od 06:00 do 17:00 hodin;</w:t>
      </w:r>
    </w:p>
    <w:p w:rsidR="00FE7415" w:rsidRDefault="00FE7415" w:rsidP="00FE7415">
      <w:pPr>
        <w:pStyle w:val="Bezmezer"/>
        <w:numPr>
          <w:ilvl w:val="0"/>
          <w:numId w:val="22"/>
        </w:numPr>
        <w:spacing w:line="360" w:lineRule="auto"/>
        <w:ind w:left="567" w:hanging="567"/>
        <w:jc w:val="both"/>
        <w:rPr>
          <w:rFonts w:ascii="Arial" w:hAnsi="Arial" w:cs="Arial"/>
          <w:sz w:val="20"/>
          <w:szCs w:val="20"/>
        </w:rPr>
      </w:pPr>
      <w:r w:rsidRPr="005775CB">
        <w:rPr>
          <w:rFonts w:ascii="Arial" w:hAnsi="Arial" w:cs="Arial"/>
          <w:sz w:val="20"/>
          <w:szCs w:val="20"/>
        </w:rPr>
        <w:t>kontrola vstupu oprávněných osob</w:t>
      </w:r>
      <w:r>
        <w:rPr>
          <w:rFonts w:ascii="Arial" w:hAnsi="Arial" w:cs="Arial"/>
          <w:sz w:val="20"/>
          <w:szCs w:val="20"/>
        </w:rPr>
        <w:t>;</w:t>
      </w:r>
    </w:p>
    <w:p w:rsidR="00FE7415" w:rsidRDefault="00FE7415" w:rsidP="00FE7415">
      <w:pPr>
        <w:pStyle w:val="Bezmezer"/>
        <w:numPr>
          <w:ilvl w:val="0"/>
          <w:numId w:val="22"/>
        </w:numPr>
        <w:spacing w:line="360" w:lineRule="auto"/>
        <w:ind w:left="567" w:hanging="567"/>
        <w:jc w:val="both"/>
        <w:rPr>
          <w:rFonts w:ascii="Arial" w:hAnsi="Arial" w:cs="Arial"/>
          <w:sz w:val="20"/>
          <w:szCs w:val="20"/>
        </w:rPr>
      </w:pPr>
      <w:r>
        <w:rPr>
          <w:rFonts w:ascii="Arial" w:hAnsi="Arial" w:cs="Arial"/>
          <w:sz w:val="20"/>
          <w:szCs w:val="20"/>
        </w:rPr>
        <w:t>zajištění stanoveného klíčového režimu;</w:t>
      </w:r>
    </w:p>
    <w:p w:rsidR="00FE7415" w:rsidRPr="005775CB" w:rsidRDefault="00FE7415" w:rsidP="00FE7415">
      <w:pPr>
        <w:pStyle w:val="Bezmezer"/>
        <w:numPr>
          <w:ilvl w:val="0"/>
          <w:numId w:val="22"/>
        </w:numPr>
        <w:spacing w:line="360" w:lineRule="auto"/>
        <w:ind w:left="567" w:hanging="567"/>
        <w:jc w:val="both"/>
        <w:rPr>
          <w:rFonts w:ascii="Arial" w:hAnsi="Arial" w:cs="Arial"/>
          <w:sz w:val="20"/>
          <w:szCs w:val="20"/>
        </w:rPr>
      </w:pPr>
      <w:r>
        <w:rPr>
          <w:rFonts w:ascii="Arial" w:hAnsi="Arial" w:cs="Arial"/>
          <w:sz w:val="20"/>
          <w:szCs w:val="20"/>
        </w:rPr>
        <w:t>evidence osob v knize návštěv;</w:t>
      </w:r>
    </w:p>
    <w:p w:rsidR="00FE7415" w:rsidRPr="005775CB" w:rsidRDefault="00FE7415" w:rsidP="00FE7415">
      <w:pPr>
        <w:pStyle w:val="Bezmezer"/>
        <w:numPr>
          <w:ilvl w:val="0"/>
          <w:numId w:val="22"/>
        </w:numPr>
        <w:spacing w:line="360" w:lineRule="auto"/>
        <w:ind w:left="567" w:hanging="567"/>
        <w:jc w:val="both"/>
        <w:rPr>
          <w:rFonts w:ascii="Arial" w:hAnsi="Arial" w:cs="Arial"/>
          <w:sz w:val="20"/>
          <w:szCs w:val="20"/>
        </w:rPr>
      </w:pPr>
      <w:r w:rsidRPr="005775CB">
        <w:rPr>
          <w:rFonts w:ascii="Arial" w:hAnsi="Arial" w:cs="Arial"/>
          <w:sz w:val="20"/>
          <w:szCs w:val="20"/>
        </w:rPr>
        <w:t>zamezení neoprávněného vynášení movitých věcí z prostoru střeženého objektu legálními prostředky</w:t>
      </w:r>
      <w:r>
        <w:rPr>
          <w:rFonts w:ascii="Arial" w:hAnsi="Arial" w:cs="Arial"/>
          <w:sz w:val="20"/>
          <w:szCs w:val="20"/>
        </w:rPr>
        <w:t>;</w:t>
      </w:r>
    </w:p>
    <w:p w:rsidR="00FE7415" w:rsidRPr="005775CB" w:rsidRDefault="00FE7415" w:rsidP="00FE7415">
      <w:pPr>
        <w:pStyle w:val="Bezmezer"/>
        <w:numPr>
          <w:ilvl w:val="0"/>
          <w:numId w:val="22"/>
        </w:numPr>
        <w:spacing w:line="360" w:lineRule="auto"/>
        <w:ind w:left="567" w:hanging="567"/>
        <w:jc w:val="both"/>
        <w:rPr>
          <w:rFonts w:ascii="Arial" w:hAnsi="Arial" w:cs="Arial"/>
          <w:sz w:val="20"/>
          <w:szCs w:val="20"/>
        </w:rPr>
      </w:pPr>
      <w:r>
        <w:rPr>
          <w:rFonts w:ascii="Arial" w:hAnsi="Arial" w:cs="Arial"/>
          <w:sz w:val="20"/>
          <w:szCs w:val="20"/>
        </w:rPr>
        <w:t>zajištění obsazení vyhrazených parkovacích míst KS ČSÚ pouze oprávněnými vozidly dle Seznamu oprávněných vozidel</w:t>
      </w:r>
      <w:r>
        <w:rPr>
          <w:rStyle w:val="Znakapoznpodarou"/>
          <w:rFonts w:ascii="Arial" w:hAnsi="Arial" w:cs="Arial"/>
          <w:sz w:val="20"/>
          <w:szCs w:val="20"/>
        </w:rPr>
        <w:footnoteReference w:id="1"/>
      </w:r>
      <w:r>
        <w:rPr>
          <w:rFonts w:ascii="Arial" w:hAnsi="Arial" w:cs="Arial"/>
          <w:sz w:val="20"/>
          <w:szCs w:val="20"/>
          <w:vertAlign w:val="superscript"/>
        </w:rPr>
        <w:t>)</w:t>
      </w:r>
      <w:r>
        <w:rPr>
          <w:rFonts w:ascii="Arial" w:hAnsi="Arial" w:cs="Arial"/>
          <w:sz w:val="20"/>
          <w:szCs w:val="20"/>
        </w:rPr>
        <w:t>;</w:t>
      </w:r>
    </w:p>
    <w:p w:rsidR="00FE7415" w:rsidRDefault="00FE7415" w:rsidP="00FE7415">
      <w:pPr>
        <w:pStyle w:val="Bezmezer"/>
        <w:numPr>
          <w:ilvl w:val="0"/>
          <w:numId w:val="22"/>
        </w:numPr>
        <w:spacing w:line="360" w:lineRule="auto"/>
        <w:ind w:left="567" w:hanging="567"/>
        <w:jc w:val="both"/>
        <w:rPr>
          <w:rFonts w:ascii="Arial" w:hAnsi="Arial" w:cs="Arial"/>
          <w:sz w:val="20"/>
          <w:szCs w:val="20"/>
        </w:rPr>
      </w:pPr>
      <w:r>
        <w:rPr>
          <w:rFonts w:ascii="Arial" w:hAnsi="Arial" w:cs="Arial"/>
          <w:sz w:val="20"/>
          <w:szCs w:val="20"/>
        </w:rPr>
        <w:t xml:space="preserve">zajištění otevírání a uzavírání </w:t>
      </w:r>
      <w:r w:rsidRPr="005775CB">
        <w:rPr>
          <w:rFonts w:ascii="Arial" w:hAnsi="Arial" w:cs="Arial"/>
          <w:sz w:val="20"/>
          <w:szCs w:val="20"/>
        </w:rPr>
        <w:t>objektu</w:t>
      </w:r>
      <w:r>
        <w:rPr>
          <w:rFonts w:ascii="Arial" w:hAnsi="Arial" w:cs="Arial"/>
          <w:sz w:val="20"/>
          <w:szCs w:val="20"/>
        </w:rPr>
        <w:t xml:space="preserve"> v pracovních dnech od 06:00 do 20:00 hodin</w:t>
      </w:r>
      <w:r w:rsidRPr="005775CB">
        <w:rPr>
          <w:rFonts w:ascii="Arial" w:hAnsi="Arial" w:cs="Arial"/>
          <w:sz w:val="20"/>
          <w:szCs w:val="20"/>
        </w:rPr>
        <w:t>, p</w:t>
      </w:r>
      <w:r>
        <w:rPr>
          <w:rFonts w:ascii="Arial" w:hAnsi="Arial" w:cs="Arial"/>
          <w:sz w:val="20"/>
          <w:szCs w:val="20"/>
        </w:rPr>
        <w:t>rovádění obchůzek objektu po pracovní</w:t>
      </w:r>
      <w:r w:rsidRPr="005775CB">
        <w:rPr>
          <w:rFonts w:ascii="Arial" w:hAnsi="Arial" w:cs="Arial"/>
          <w:sz w:val="20"/>
          <w:szCs w:val="20"/>
        </w:rPr>
        <w:t xml:space="preserve"> době </w:t>
      </w:r>
      <w:r>
        <w:rPr>
          <w:rFonts w:ascii="Arial" w:hAnsi="Arial" w:cs="Arial"/>
          <w:sz w:val="20"/>
          <w:szCs w:val="20"/>
        </w:rPr>
        <w:t>a ve dnech pracovního volna a klidu;</w:t>
      </w:r>
    </w:p>
    <w:p w:rsidR="0088109D" w:rsidRDefault="0088109D" w:rsidP="00FE7415">
      <w:pPr>
        <w:pStyle w:val="Bezmezer"/>
        <w:spacing w:line="360" w:lineRule="auto"/>
        <w:ind w:left="567"/>
        <w:jc w:val="both"/>
        <w:rPr>
          <w:rFonts w:ascii="Arial" w:hAnsi="Arial" w:cs="Arial"/>
          <w:sz w:val="20"/>
          <w:szCs w:val="20"/>
          <w:u w:val="single"/>
        </w:rPr>
      </w:pPr>
    </w:p>
    <w:p w:rsidR="00FE7415" w:rsidRPr="000B57B2" w:rsidRDefault="00FE7415" w:rsidP="00FE7415">
      <w:pPr>
        <w:pStyle w:val="Bezmezer"/>
        <w:spacing w:line="360" w:lineRule="auto"/>
        <w:ind w:left="567"/>
        <w:jc w:val="both"/>
        <w:rPr>
          <w:rFonts w:ascii="Arial" w:hAnsi="Arial" w:cs="Arial"/>
          <w:sz w:val="20"/>
          <w:szCs w:val="20"/>
          <w:u w:val="single"/>
        </w:rPr>
      </w:pPr>
      <w:r w:rsidRPr="000B57B2">
        <w:rPr>
          <w:rFonts w:ascii="Arial" w:hAnsi="Arial" w:cs="Arial"/>
          <w:sz w:val="20"/>
          <w:szCs w:val="20"/>
          <w:u w:val="single"/>
        </w:rPr>
        <w:t>Obchůzky jsou prováděny následovně:</w:t>
      </w:r>
    </w:p>
    <w:p w:rsidR="00FE7415" w:rsidRDefault="00FE7415" w:rsidP="00FE7415">
      <w:pPr>
        <w:pStyle w:val="Bezmezer"/>
        <w:spacing w:line="360" w:lineRule="auto"/>
        <w:ind w:left="567"/>
        <w:jc w:val="both"/>
        <w:rPr>
          <w:rFonts w:ascii="Arial" w:hAnsi="Arial" w:cs="Arial"/>
          <w:sz w:val="20"/>
          <w:szCs w:val="20"/>
        </w:rPr>
      </w:pPr>
      <w:r>
        <w:rPr>
          <w:rFonts w:ascii="Arial" w:hAnsi="Arial" w:cs="Arial"/>
          <w:sz w:val="20"/>
          <w:szCs w:val="20"/>
          <w:u w:val="single"/>
        </w:rPr>
        <w:t xml:space="preserve">I. </w:t>
      </w:r>
      <w:r w:rsidRPr="000B57B2">
        <w:rPr>
          <w:rFonts w:ascii="Arial" w:hAnsi="Arial" w:cs="Arial"/>
          <w:sz w:val="20"/>
          <w:szCs w:val="20"/>
          <w:u w:val="single"/>
        </w:rPr>
        <w:t>po pracovní době, od 19:00 do 05:00 hodin</w:t>
      </w:r>
      <w:r>
        <w:rPr>
          <w:rFonts w:ascii="Arial" w:hAnsi="Arial" w:cs="Arial"/>
          <w:sz w:val="20"/>
          <w:szCs w:val="20"/>
        </w:rPr>
        <w:t xml:space="preserve"> nepravidelně v min počtu 5 obchůzek, a to první a poslední vně objektu př</w:t>
      </w:r>
      <w:r w:rsidR="002901D7">
        <w:rPr>
          <w:rFonts w:ascii="Arial" w:hAnsi="Arial" w:cs="Arial"/>
          <w:sz w:val="20"/>
          <w:szCs w:val="20"/>
        </w:rPr>
        <w:t>i</w:t>
      </w:r>
      <w:r>
        <w:rPr>
          <w:rFonts w:ascii="Arial" w:hAnsi="Arial" w:cs="Arial"/>
          <w:sz w:val="20"/>
          <w:szCs w:val="20"/>
        </w:rPr>
        <w:t xml:space="preserve"> předání objektu v rámci střídání služby, ostatní uvnitř objektu</w:t>
      </w:r>
      <w:r>
        <w:rPr>
          <w:rStyle w:val="Znakapoznpodarou"/>
          <w:rFonts w:ascii="Arial" w:hAnsi="Arial" w:cs="Arial"/>
          <w:sz w:val="20"/>
          <w:szCs w:val="20"/>
        </w:rPr>
        <w:footnoteReference w:id="2"/>
      </w:r>
      <w:r>
        <w:rPr>
          <w:rFonts w:ascii="Arial" w:hAnsi="Arial" w:cs="Arial"/>
          <w:sz w:val="20"/>
          <w:szCs w:val="20"/>
          <w:vertAlign w:val="superscript"/>
        </w:rPr>
        <w:t>)</w:t>
      </w:r>
      <w:r w:rsidRPr="005775CB">
        <w:rPr>
          <w:rFonts w:ascii="Arial" w:hAnsi="Arial" w:cs="Arial"/>
          <w:sz w:val="20"/>
          <w:szCs w:val="20"/>
        </w:rPr>
        <w:t xml:space="preserve"> a zahrnují:</w:t>
      </w:r>
    </w:p>
    <w:p w:rsidR="00FE7415" w:rsidRPr="005775CB" w:rsidRDefault="00FE7415" w:rsidP="00FE7415">
      <w:pPr>
        <w:pStyle w:val="Bezmezer"/>
        <w:numPr>
          <w:ilvl w:val="1"/>
          <w:numId w:val="22"/>
        </w:numPr>
        <w:spacing w:line="360" w:lineRule="auto"/>
        <w:ind w:left="567" w:firstLine="0"/>
        <w:jc w:val="both"/>
        <w:rPr>
          <w:rFonts w:ascii="Arial" w:hAnsi="Arial" w:cs="Arial"/>
          <w:sz w:val="20"/>
          <w:szCs w:val="20"/>
        </w:rPr>
      </w:pPr>
      <w:r w:rsidRPr="005775CB">
        <w:rPr>
          <w:rFonts w:ascii="Arial" w:hAnsi="Arial" w:cs="Arial"/>
          <w:sz w:val="20"/>
          <w:szCs w:val="20"/>
        </w:rPr>
        <w:t>kontrolu kuchyněk (</w:t>
      </w:r>
      <w:r>
        <w:rPr>
          <w:rFonts w:ascii="Arial" w:hAnsi="Arial" w:cs="Arial"/>
          <w:sz w:val="20"/>
          <w:szCs w:val="20"/>
        </w:rPr>
        <w:t xml:space="preserve">zejména vypnutí </w:t>
      </w:r>
      <w:r w:rsidRPr="005775CB">
        <w:rPr>
          <w:rFonts w:ascii="Arial" w:hAnsi="Arial" w:cs="Arial"/>
          <w:sz w:val="20"/>
          <w:szCs w:val="20"/>
        </w:rPr>
        <w:t>varné konvice, vod</w:t>
      </w:r>
      <w:r>
        <w:rPr>
          <w:rFonts w:ascii="Arial" w:hAnsi="Arial" w:cs="Arial"/>
          <w:sz w:val="20"/>
          <w:szCs w:val="20"/>
        </w:rPr>
        <w:t>y apod.</w:t>
      </w:r>
      <w:r w:rsidRPr="005775CB">
        <w:rPr>
          <w:rFonts w:ascii="Arial" w:hAnsi="Arial" w:cs="Arial"/>
          <w:sz w:val="20"/>
          <w:szCs w:val="20"/>
        </w:rPr>
        <w:t>)</w:t>
      </w:r>
      <w:r>
        <w:rPr>
          <w:rFonts w:ascii="Arial" w:hAnsi="Arial" w:cs="Arial"/>
          <w:sz w:val="20"/>
          <w:szCs w:val="20"/>
        </w:rPr>
        <w:t>,</w:t>
      </w:r>
    </w:p>
    <w:p w:rsidR="00FE7415" w:rsidRPr="005775CB" w:rsidRDefault="00FE7415" w:rsidP="00FE7415">
      <w:pPr>
        <w:pStyle w:val="Bezmezer"/>
        <w:numPr>
          <w:ilvl w:val="1"/>
          <w:numId w:val="22"/>
        </w:numPr>
        <w:spacing w:line="360" w:lineRule="auto"/>
        <w:ind w:left="567" w:firstLine="0"/>
        <w:jc w:val="both"/>
        <w:rPr>
          <w:rFonts w:ascii="Arial" w:hAnsi="Arial" w:cs="Arial"/>
          <w:sz w:val="20"/>
          <w:szCs w:val="20"/>
        </w:rPr>
      </w:pPr>
      <w:r w:rsidRPr="005775CB">
        <w:rPr>
          <w:rFonts w:ascii="Arial" w:hAnsi="Arial" w:cs="Arial"/>
          <w:sz w:val="20"/>
          <w:szCs w:val="20"/>
        </w:rPr>
        <w:t>kontrolu uzavření oken a dveří na chodbách, schodišti, toaletách</w:t>
      </w:r>
      <w:r>
        <w:rPr>
          <w:rFonts w:ascii="Arial" w:hAnsi="Arial" w:cs="Arial"/>
          <w:sz w:val="20"/>
          <w:szCs w:val="20"/>
        </w:rPr>
        <w:t>,</w:t>
      </w:r>
    </w:p>
    <w:p w:rsidR="00FE7415" w:rsidRPr="005775CB" w:rsidRDefault="00FE7415" w:rsidP="00FE7415">
      <w:pPr>
        <w:pStyle w:val="Bezmezer"/>
        <w:numPr>
          <w:ilvl w:val="1"/>
          <w:numId w:val="22"/>
        </w:numPr>
        <w:spacing w:line="360" w:lineRule="auto"/>
        <w:ind w:left="567" w:firstLine="0"/>
        <w:jc w:val="both"/>
        <w:rPr>
          <w:rFonts w:ascii="Arial" w:hAnsi="Arial" w:cs="Arial"/>
          <w:sz w:val="20"/>
          <w:szCs w:val="20"/>
        </w:rPr>
      </w:pPr>
      <w:r w:rsidRPr="005775CB">
        <w:rPr>
          <w:rFonts w:ascii="Arial" w:hAnsi="Arial" w:cs="Arial"/>
          <w:sz w:val="20"/>
          <w:szCs w:val="20"/>
        </w:rPr>
        <w:t>kontrolu uzamčení všech kanceláří</w:t>
      </w:r>
      <w:r>
        <w:rPr>
          <w:rFonts w:ascii="Arial" w:hAnsi="Arial" w:cs="Arial"/>
          <w:sz w:val="20"/>
          <w:szCs w:val="20"/>
        </w:rPr>
        <w:t>;</w:t>
      </w:r>
    </w:p>
    <w:p w:rsidR="00FE7415" w:rsidRDefault="00FE7415" w:rsidP="00FE7415">
      <w:pPr>
        <w:pStyle w:val="Bezmezer"/>
        <w:spacing w:line="360" w:lineRule="auto"/>
        <w:ind w:left="567"/>
        <w:jc w:val="both"/>
        <w:rPr>
          <w:rFonts w:ascii="Arial" w:hAnsi="Arial" w:cs="Arial"/>
          <w:sz w:val="20"/>
          <w:szCs w:val="20"/>
        </w:rPr>
      </w:pPr>
      <w:r w:rsidRPr="000B57B2">
        <w:rPr>
          <w:rFonts w:ascii="Arial" w:hAnsi="Arial" w:cs="Arial"/>
          <w:sz w:val="20"/>
          <w:szCs w:val="20"/>
          <w:u w:val="single"/>
        </w:rPr>
        <w:t>II. ve dnech pracovního volna a klidu od 05:00 do 19:00 hodin</w:t>
      </w:r>
      <w:r w:rsidRPr="004D2FFB">
        <w:rPr>
          <w:rFonts w:ascii="Arial" w:hAnsi="Arial" w:cs="Arial"/>
          <w:sz w:val="20"/>
          <w:szCs w:val="20"/>
        </w:rPr>
        <w:t xml:space="preserve"> nepravidelně v min počtu </w:t>
      </w:r>
      <w:r>
        <w:rPr>
          <w:rFonts w:ascii="Arial" w:hAnsi="Arial" w:cs="Arial"/>
          <w:sz w:val="20"/>
          <w:szCs w:val="20"/>
        </w:rPr>
        <w:t>5</w:t>
      </w:r>
      <w:r w:rsidRPr="004D2FFB">
        <w:rPr>
          <w:rFonts w:ascii="Arial" w:hAnsi="Arial" w:cs="Arial"/>
          <w:sz w:val="20"/>
          <w:szCs w:val="20"/>
        </w:rPr>
        <w:t xml:space="preserve"> obchůzek</w:t>
      </w:r>
      <w:r>
        <w:rPr>
          <w:rFonts w:ascii="Arial" w:hAnsi="Arial" w:cs="Arial"/>
          <w:sz w:val="20"/>
          <w:szCs w:val="20"/>
        </w:rPr>
        <w:t>;</w:t>
      </w:r>
    </w:p>
    <w:p w:rsidR="00FE7415" w:rsidRDefault="00FE7415" w:rsidP="00FE7415">
      <w:pPr>
        <w:pStyle w:val="Bezmezer"/>
        <w:spacing w:line="360" w:lineRule="auto"/>
        <w:ind w:left="567"/>
        <w:jc w:val="both"/>
        <w:rPr>
          <w:rFonts w:ascii="Arial" w:hAnsi="Arial" w:cs="Arial"/>
          <w:sz w:val="20"/>
          <w:szCs w:val="20"/>
        </w:rPr>
      </w:pPr>
      <w:r>
        <w:rPr>
          <w:rFonts w:ascii="Arial" w:hAnsi="Arial" w:cs="Arial"/>
          <w:sz w:val="20"/>
          <w:szCs w:val="20"/>
        </w:rPr>
        <w:t>O každé obchůzce je veden v deníku služby před jejím odchodem časový údaj počátku obchůzky a po jejím ukončení časový údaj ukončení se uvedením zjištěných závad nebo poznámkou bez závad;</w:t>
      </w:r>
    </w:p>
    <w:p w:rsidR="00FE7415" w:rsidRPr="005775CB" w:rsidRDefault="00FE7415" w:rsidP="00FE7415">
      <w:pPr>
        <w:pStyle w:val="Bezmezer"/>
        <w:numPr>
          <w:ilvl w:val="0"/>
          <w:numId w:val="22"/>
        </w:numPr>
        <w:spacing w:line="360" w:lineRule="auto"/>
        <w:ind w:left="567" w:hanging="567"/>
        <w:jc w:val="both"/>
        <w:rPr>
          <w:rFonts w:ascii="Arial" w:hAnsi="Arial" w:cs="Arial"/>
          <w:sz w:val="20"/>
          <w:szCs w:val="20"/>
        </w:rPr>
      </w:pPr>
      <w:r w:rsidRPr="005775CB">
        <w:rPr>
          <w:rFonts w:ascii="Arial" w:hAnsi="Arial" w:cs="Arial"/>
          <w:sz w:val="20"/>
          <w:szCs w:val="20"/>
        </w:rPr>
        <w:t>sledování bezpečnostních signalizačních zařízení EZS a EPS</w:t>
      </w:r>
      <w:r>
        <w:rPr>
          <w:rStyle w:val="Znakapoznpodarou"/>
          <w:rFonts w:ascii="Arial" w:hAnsi="Arial" w:cs="Arial"/>
          <w:sz w:val="20"/>
          <w:szCs w:val="20"/>
        </w:rPr>
        <w:footnoteReference w:id="3"/>
      </w:r>
      <w:r>
        <w:rPr>
          <w:rFonts w:ascii="Arial" w:hAnsi="Arial" w:cs="Arial"/>
          <w:sz w:val="20"/>
          <w:szCs w:val="20"/>
          <w:vertAlign w:val="superscript"/>
        </w:rPr>
        <w:t>)</w:t>
      </w:r>
      <w:r>
        <w:rPr>
          <w:rFonts w:ascii="Arial" w:hAnsi="Arial" w:cs="Arial"/>
          <w:sz w:val="20"/>
          <w:szCs w:val="20"/>
        </w:rPr>
        <w:t>;</w:t>
      </w:r>
    </w:p>
    <w:p w:rsidR="00FE7415" w:rsidRPr="005775CB" w:rsidRDefault="00FE7415" w:rsidP="00FE7415">
      <w:pPr>
        <w:pStyle w:val="Bezmezer"/>
        <w:numPr>
          <w:ilvl w:val="0"/>
          <w:numId w:val="22"/>
        </w:numPr>
        <w:spacing w:line="360" w:lineRule="auto"/>
        <w:ind w:left="567" w:hanging="567"/>
        <w:jc w:val="both"/>
        <w:rPr>
          <w:rFonts w:ascii="Arial" w:hAnsi="Arial" w:cs="Arial"/>
          <w:sz w:val="20"/>
          <w:szCs w:val="20"/>
        </w:rPr>
      </w:pPr>
      <w:r w:rsidRPr="005775CB">
        <w:rPr>
          <w:rFonts w:ascii="Arial" w:hAnsi="Arial" w:cs="Arial"/>
          <w:sz w:val="20"/>
          <w:szCs w:val="20"/>
        </w:rPr>
        <w:t>vyprošťování osob uvízlých v kabině výtahu</w:t>
      </w:r>
      <w:r>
        <w:rPr>
          <w:rStyle w:val="Znakapoznpodarou"/>
          <w:rFonts w:ascii="Arial" w:hAnsi="Arial" w:cs="Arial"/>
          <w:sz w:val="20"/>
          <w:szCs w:val="20"/>
        </w:rPr>
        <w:footnoteReference w:id="4"/>
      </w:r>
      <w:r>
        <w:rPr>
          <w:rFonts w:ascii="Arial" w:hAnsi="Arial" w:cs="Arial"/>
          <w:sz w:val="20"/>
          <w:szCs w:val="20"/>
          <w:vertAlign w:val="superscript"/>
        </w:rPr>
        <w:t>)</w:t>
      </w:r>
      <w:r>
        <w:rPr>
          <w:rFonts w:ascii="Arial" w:hAnsi="Arial" w:cs="Arial"/>
          <w:sz w:val="20"/>
          <w:szCs w:val="20"/>
        </w:rPr>
        <w:t>;</w:t>
      </w:r>
    </w:p>
    <w:p w:rsidR="00FE7415" w:rsidRPr="005775CB" w:rsidRDefault="00FE7415" w:rsidP="00FE7415">
      <w:pPr>
        <w:pStyle w:val="Bezmezer"/>
        <w:numPr>
          <w:ilvl w:val="0"/>
          <w:numId w:val="22"/>
        </w:numPr>
        <w:spacing w:line="360" w:lineRule="auto"/>
        <w:ind w:left="567" w:hanging="567"/>
        <w:jc w:val="both"/>
        <w:rPr>
          <w:rFonts w:ascii="Arial" w:hAnsi="Arial" w:cs="Arial"/>
          <w:sz w:val="20"/>
          <w:szCs w:val="20"/>
        </w:rPr>
      </w:pPr>
      <w:r w:rsidRPr="005775CB">
        <w:rPr>
          <w:rFonts w:ascii="Arial" w:hAnsi="Arial" w:cs="Arial"/>
          <w:sz w:val="20"/>
          <w:szCs w:val="20"/>
        </w:rPr>
        <w:t xml:space="preserve">v případě poruchy výtahu </w:t>
      </w:r>
      <w:r>
        <w:rPr>
          <w:rFonts w:ascii="Arial" w:hAnsi="Arial" w:cs="Arial"/>
          <w:sz w:val="20"/>
          <w:szCs w:val="20"/>
        </w:rPr>
        <w:t>oznámení požadavku na příjezd</w:t>
      </w:r>
      <w:r w:rsidRPr="005775CB">
        <w:rPr>
          <w:rFonts w:ascii="Arial" w:hAnsi="Arial" w:cs="Arial"/>
          <w:sz w:val="20"/>
          <w:szCs w:val="20"/>
        </w:rPr>
        <w:t xml:space="preserve"> servisních pracovníků</w:t>
      </w:r>
      <w:r>
        <w:rPr>
          <w:rFonts w:ascii="Arial" w:hAnsi="Arial" w:cs="Arial"/>
          <w:sz w:val="20"/>
          <w:szCs w:val="20"/>
        </w:rPr>
        <w:t>;</w:t>
      </w:r>
    </w:p>
    <w:p w:rsidR="00FE7415" w:rsidRPr="00212CED" w:rsidRDefault="00FE7415" w:rsidP="00FE7415">
      <w:pPr>
        <w:pStyle w:val="Bezmezer"/>
        <w:numPr>
          <w:ilvl w:val="0"/>
          <w:numId w:val="22"/>
        </w:numPr>
        <w:spacing w:line="360" w:lineRule="auto"/>
        <w:ind w:left="567" w:hanging="567"/>
        <w:jc w:val="both"/>
        <w:rPr>
          <w:rFonts w:ascii="Arial" w:hAnsi="Arial" w:cs="Arial"/>
          <w:sz w:val="20"/>
          <w:szCs w:val="20"/>
        </w:rPr>
      </w:pPr>
      <w:r w:rsidRPr="00212CED">
        <w:rPr>
          <w:rFonts w:ascii="Arial" w:hAnsi="Arial" w:cs="Arial"/>
          <w:sz w:val="20"/>
          <w:szCs w:val="20"/>
        </w:rPr>
        <w:t>v případě nepřítomnosti pracovnice podatelny spojování telefonních hovorů</w:t>
      </w:r>
      <w:r>
        <w:rPr>
          <w:rStyle w:val="Znakapoznpodarou"/>
          <w:rFonts w:ascii="Arial" w:hAnsi="Arial" w:cs="Arial"/>
          <w:sz w:val="20"/>
          <w:szCs w:val="20"/>
        </w:rPr>
        <w:footnoteReference w:id="5"/>
      </w:r>
      <w:r w:rsidRPr="00212CED">
        <w:rPr>
          <w:rFonts w:ascii="Arial" w:hAnsi="Arial" w:cs="Arial"/>
          <w:sz w:val="20"/>
          <w:szCs w:val="20"/>
          <w:vertAlign w:val="superscript"/>
        </w:rPr>
        <w:t>)</w:t>
      </w:r>
      <w:r>
        <w:rPr>
          <w:rFonts w:ascii="Arial" w:hAnsi="Arial" w:cs="Arial"/>
          <w:sz w:val="20"/>
          <w:szCs w:val="20"/>
        </w:rPr>
        <w:t xml:space="preserve">, pro tuto činnost je stanovena </w:t>
      </w:r>
      <w:r w:rsidRPr="00212CED">
        <w:rPr>
          <w:rFonts w:ascii="Arial" w:hAnsi="Arial" w:cs="Arial"/>
          <w:sz w:val="20"/>
          <w:szCs w:val="20"/>
        </w:rPr>
        <w:t>povinnost se seznámit s organizační strukturou pracoviště KS ČSÚ v Brně;</w:t>
      </w:r>
    </w:p>
    <w:p w:rsidR="00FE7415" w:rsidRPr="005775CB" w:rsidRDefault="00FE7415" w:rsidP="00FE7415">
      <w:pPr>
        <w:pStyle w:val="Bezmezer"/>
        <w:numPr>
          <w:ilvl w:val="0"/>
          <w:numId w:val="22"/>
        </w:numPr>
        <w:spacing w:line="360" w:lineRule="auto"/>
        <w:ind w:left="567" w:hanging="567"/>
        <w:jc w:val="both"/>
        <w:rPr>
          <w:rFonts w:ascii="Arial" w:hAnsi="Arial" w:cs="Arial"/>
          <w:sz w:val="20"/>
          <w:szCs w:val="20"/>
        </w:rPr>
      </w:pPr>
      <w:r>
        <w:rPr>
          <w:rFonts w:ascii="Arial" w:hAnsi="Arial" w:cs="Arial"/>
          <w:sz w:val="20"/>
          <w:szCs w:val="20"/>
        </w:rPr>
        <w:t>plnění úkolů</w:t>
      </w:r>
      <w:r w:rsidRPr="005775CB">
        <w:rPr>
          <w:rFonts w:ascii="Arial" w:hAnsi="Arial" w:cs="Arial"/>
          <w:sz w:val="20"/>
          <w:szCs w:val="20"/>
        </w:rPr>
        <w:t xml:space="preserve"> protipožární ochrany v budově </w:t>
      </w:r>
      <w:r>
        <w:rPr>
          <w:rFonts w:ascii="Arial" w:hAnsi="Arial" w:cs="Arial"/>
          <w:sz w:val="20"/>
          <w:szCs w:val="20"/>
        </w:rPr>
        <w:t>vyplývající zejména ze zákona č. 133/1985 Sb.,</w:t>
      </w:r>
      <w:r>
        <w:rPr>
          <w:rFonts w:ascii="Arial" w:hAnsi="Arial" w:cs="Arial"/>
          <w:sz w:val="20"/>
          <w:szCs w:val="20"/>
        </w:rPr>
        <w:br/>
      </w:r>
      <w:r w:rsidRPr="00F24C91">
        <w:rPr>
          <w:rFonts w:ascii="Arial" w:hAnsi="Arial" w:cs="Arial"/>
          <w:sz w:val="20"/>
          <w:szCs w:val="20"/>
        </w:rPr>
        <w:t xml:space="preserve">o požární ochraně </w:t>
      </w:r>
      <w:r>
        <w:rPr>
          <w:rFonts w:ascii="Arial" w:hAnsi="Arial" w:cs="Arial"/>
          <w:sz w:val="20"/>
          <w:szCs w:val="20"/>
        </w:rPr>
        <w:t xml:space="preserve">ve znění pozdějších předpisů </w:t>
      </w:r>
      <w:r w:rsidRPr="005775CB">
        <w:rPr>
          <w:rFonts w:ascii="Arial" w:hAnsi="Arial" w:cs="Arial"/>
          <w:sz w:val="20"/>
          <w:szCs w:val="20"/>
        </w:rPr>
        <w:t>(</w:t>
      </w:r>
      <w:r>
        <w:rPr>
          <w:rFonts w:ascii="Arial" w:hAnsi="Arial" w:cs="Arial"/>
          <w:sz w:val="20"/>
          <w:szCs w:val="20"/>
        </w:rPr>
        <w:t xml:space="preserve">pracovník ostrahy je seznámen s obsluhou </w:t>
      </w:r>
      <w:r w:rsidRPr="005775CB">
        <w:rPr>
          <w:rFonts w:ascii="Arial" w:hAnsi="Arial" w:cs="Arial"/>
          <w:sz w:val="20"/>
          <w:szCs w:val="20"/>
        </w:rPr>
        <w:t>hasicí</w:t>
      </w:r>
      <w:r>
        <w:rPr>
          <w:rFonts w:ascii="Arial" w:hAnsi="Arial" w:cs="Arial"/>
          <w:sz w:val="20"/>
          <w:szCs w:val="20"/>
        </w:rPr>
        <w:t>ch</w:t>
      </w:r>
      <w:r w:rsidRPr="005775CB">
        <w:rPr>
          <w:rFonts w:ascii="Arial" w:hAnsi="Arial" w:cs="Arial"/>
          <w:sz w:val="20"/>
          <w:szCs w:val="20"/>
        </w:rPr>
        <w:t xml:space="preserve"> přístroj</w:t>
      </w:r>
      <w:r>
        <w:rPr>
          <w:rFonts w:ascii="Arial" w:hAnsi="Arial" w:cs="Arial"/>
          <w:sz w:val="20"/>
          <w:szCs w:val="20"/>
        </w:rPr>
        <w:t>ů</w:t>
      </w:r>
      <w:r w:rsidRPr="005775CB">
        <w:rPr>
          <w:rFonts w:ascii="Arial" w:hAnsi="Arial" w:cs="Arial"/>
          <w:sz w:val="20"/>
          <w:szCs w:val="20"/>
        </w:rPr>
        <w:t xml:space="preserve"> všech druhů, hlavní</w:t>
      </w:r>
      <w:r>
        <w:rPr>
          <w:rFonts w:ascii="Arial" w:hAnsi="Arial" w:cs="Arial"/>
          <w:sz w:val="20"/>
          <w:szCs w:val="20"/>
        </w:rPr>
        <w:t>m</w:t>
      </w:r>
      <w:r w:rsidRPr="005775CB">
        <w:rPr>
          <w:rFonts w:ascii="Arial" w:hAnsi="Arial" w:cs="Arial"/>
          <w:sz w:val="20"/>
          <w:szCs w:val="20"/>
        </w:rPr>
        <w:t xml:space="preserve"> uzávěr</w:t>
      </w:r>
      <w:r>
        <w:rPr>
          <w:rFonts w:ascii="Arial" w:hAnsi="Arial" w:cs="Arial"/>
          <w:sz w:val="20"/>
          <w:szCs w:val="20"/>
        </w:rPr>
        <w:t>em</w:t>
      </w:r>
      <w:r w:rsidRPr="005775CB">
        <w:rPr>
          <w:rFonts w:ascii="Arial" w:hAnsi="Arial" w:cs="Arial"/>
          <w:sz w:val="20"/>
          <w:szCs w:val="20"/>
        </w:rPr>
        <w:t xml:space="preserve"> </w:t>
      </w:r>
      <w:r>
        <w:rPr>
          <w:rFonts w:ascii="Arial" w:hAnsi="Arial" w:cs="Arial"/>
          <w:sz w:val="20"/>
          <w:szCs w:val="20"/>
        </w:rPr>
        <w:t xml:space="preserve">přívodu </w:t>
      </w:r>
      <w:r w:rsidRPr="005775CB">
        <w:rPr>
          <w:rFonts w:ascii="Arial" w:hAnsi="Arial" w:cs="Arial"/>
          <w:sz w:val="20"/>
          <w:szCs w:val="20"/>
        </w:rPr>
        <w:t>energií, rozmístění</w:t>
      </w:r>
      <w:r>
        <w:rPr>
          <w:rFonts w:ascii="Arial" w:hAnsi="Arial" w:cs="Arial"/>
          <w:sz w:val="20"/>
          <w:szCs w:val="20"/>
        </w:rPr>
        <w:t>m</w:t>
      </w:r>
      <w:r w:rsidRPr="005775CB">
        <w:rPr>
          <w:rFonts w:ascii="Arial" w:hAnsi="Arial" w:cs="Arial"/>
          <w:sz w:val="20"/>
          <w:szCs w:val="20"/>
        </w:rPr>
        <w:t xml:space="preserve"> hydrantů, umístění archívů, výměníkové stanice apod.)</w:t>
      </w:r>
      <w:r>
        <w:rPr>
          <w:rFonts w:ascii="Arial" w:hAnsi="Arial" w:cs="Arial"/>
          <w:sz w:val="20"/>
          <w:szCs w:val="20"/>
        </w:rPr>
        <w:t>;</w:t>
      </w:r>
    </w:p>
    <w:p w:rsidR="00FE7415" w:rsidRPr="005775CB" w:rsidRDefault="00FE7415" w:rsidP="00FE7415">
      <w:pPr>
        <w:pStyle w:val="Bezmezer"/>
        <w:numPr>
          <w:ilvl w:val="0"/>
          <w:numId w:val="22"/>
        </w:numPr>
        <w:spacing w:line="360" w:lineRule="auto"/>
        <w:ind w:left="567" w:hanging="567"/>
        <w:jc w:val="both"/>
        <w:rPr>
          <w:rFonts w:ascii="Arial" w:hAnsi="Arial" w:cs="Arial"/>
          <w:sz w:val="20"/>
          <w:szCs w:val="20"/>
        </w:rPr>
      </w:pPr>
      <w:r w:rsidRPr="005775CB">
        <w:rPr>
          <w:rFonts w:ascii="Arial" w:hAnsi="Arial" w:cs="Arial"/>
          <w:sz w:val="20"/>
          <w:szCs w:val="20"/>
        </w:rPr>
        <w:t>věnování zvýšené pozornosti těm částem objektu, kde jsou umístěny elektronické přístroje, výpočetní a reprografická technika</w:t>
      </w:r>
      <w:r>
        <w:rPr>
          <w:rFonts w:ascii="Arial" w:hAnsi="Arial" w:cs="Arial"/>
          <w:sz w:val="20"/>
          <w:szCs w:val="20"/>
        </w:rPr>
        <w:t>;</w:t>
      </w:r>
    </w:p>
    <w:p w:rsidR="00FE7415" w:rsidRDefault="00FE7415" w:rsidP="00FE7415">
      <w:pPr>
        <w:pStyle w:val="Bezmezer"/>
        <w:numPr>
          <w:ilvl w:val="0"/>
          <w:numId w:val="22"/>
        </w:numPr>
        <w:spacing w:line="360" w:lineRule="auto"/>
        <w:ind w:left="567" w:hanging="567"/>
        <w:jc w:val="both"/>
        <w:rPr>
          <w:rFonts w:ascii="Arial" w:hAnsi="Arial" w:cs="Arial"/>
          <w:sz w:val="20"/>
          <w:szCs w:val="20"/>
        </w:rPr>
      </w:pPr>
      <w:r w:rsidRPr="005775CB">
        <w:rPr>
          <w:rFonts w:ascii="Arial" w:hAnsi="Arial" w:cs="Arial"/>
          <w:sz w:val="20"/>
          <w:szCs w:val="20"/>
        </w:rPr>
        <w:t xml:space="preserve">2 x týdně </w:t>
      </w:r>
      <w:r>
        <w:rPr>
          <w:rFonts w:ascii="Arial" w:hAnsi="Arial" w:cs="Arial"/>
          <w:sz w:val="20"/>
          <w:szCs w:val="20"/>
        </w:rPr>
        <w:t xml:space="preserve">při střídání pracovníků ostrahy vyvážení </w:t>
      </w:r>
      <w:r w:rsidRPr="005775CB">
        <w:rPr>
          <w:rFonts w:ascii="Arial" w:hAnsi="Arial" w:cs="Arial"/>
          <w:sz w:val="20"/>
          <w:szCs w:val="20"/>
        </w:rPr>
        <w:t>odpadních nádob před budovu (ro</w:t>
      </w:r>
      <w:r>
        <w:rPr>
          <w:rFonts w:ascii="Arial" w:hAnsi="Arial" w:cs="Arial"/>
          <w:sz w:val="20"/>
          <w:szCs w:val="20"/>
        </w:rPr>
        <w:t>h</w:t>
      </w:r>
      <w:r w:rsidRPr="005775CB">
        <w:rPr>
          <w:rFonts w:ascii="Arial" w:hAnsi="Arial" w:cs="Arial"/>
          <w:sz w:val="20"/>
          <w:szCs w:val="20"/>
        </w:rPr>
        <w:t xml:space="preserve"> ulice Beethovenova), po vyprázdnění nádob </w:t>
      </w:r>
      <w:r>
        <w:rPr>
          <w:rFonts w:ascii="Arial" w:hAnsi="Arial" w:cs="Arial"/>
          <w:sz w:val="20"/>
          <w:szCs w:val="20"/>
        </w:rPr>
        <w:t xml:space="preserve">jejich </w:t>
      </w:r>
      <w:r w:rsidRPr="005775CB">
        <w:rPr>
          <w:rFonts w:ascii="Arial" w:hAnsi="Arial" w:cs="Arial"/>
          <w:sz w:val="20"/>
          <w:szCs w:val="20"/>
        </w:rPr>
        <w:t xml:space="preserve">uschování </w:t>
      </w:r>
      <w:r>
        <w:rPr>
          <w:rFonts w:ascii="Arial" w:hAnsi="Arial" w:cs="Arial"/>
          <w:sz w:val="20"/>
          <w:szCs w:val="20"/>
        </w:rPr>
        <w:t>z</w:t>
      </w:r>
      <w:r w:rsidRPr="005775CB">
        <w:rPr>
          <w:rFonts w:ascii="Arial" w:hAnsi="Arial" w:cs="Arial"/>
          <w:sz w:val="20"/>
          <w:szCs w:val="20"/>
        </w:rPr>
        <w:t>pět do budovy</w:t>
      </w:r>
      <w:r>
        <w:rPr>
          <w:rFonts w:ascii="Arial" w:hAnsi="Arial" w:cs="Arial"/>
          <w:sz w:val="20"/>
          <w:szCs w:val="20"/>
        </w:rPr>
        <w:t>. Ve stanovených dnech dojde k </w:t>
      </w:r>
      <w:proofErr w:type="spellStart"/>
      <w:r>
        <w:rPr>
          <w:rFonts w:ascii="Arial" w:hAnsi="Arial" w:cs="Arial"/>
          <w:sz w:val="20"/>
          <w:szCs w:val="20"/>
        </w:rPr>
        <w:t>překryvu</w:t>
      </w:r>
      <w:proofErr w:type="spellEnd"/>
      <w:r>
        <w:rPr>
          <w:rFonts w:ascii="Arial" w:hAnsi="Arial" w:cs="Arial"/>
          <w:sz w:val="20"/>
          <w:szCs w:val="20"/>
        </w:rPr>
        <w:t xml:space="preserve"> při střídání služby, tj. noční směna slouží do 06:00 hodin</w:t>
      </w:r>
      <w:r>
        <w:rPr>
          <w:rStyle w:val="Znakapoznpodarou"/>
          <w:rFonts w:ascii="Arial" w:hAnsi="Arial" w:cs="Arial"/>
          <w:sz w:val="20"/>
          <w:szCs w:val="20"/>
        </w:rPr>
        <w:footnoteReference w:id="6"/>
      </w:r>
      <w:r>
        <w:rPr>
          <w:rFonts w:ascii="Arial" w:hAnsi="Arial" w:cs="Arial"/>
          <w:sz w:val="20"/>
          <w:szCs w:val="20"/>
          <w:vertAlign w:val="superscript"/>
        </w:rPr>
        <w:t>)</w:t>
      </w:r>
      <w:r>
        <w:rPr>
          <w:rFonts w:ascii="Arial" w:hAnsi="Arial" w:cs="Arial"/>
          <w:sz w:val="20"/>
          <w:szCs w:val="20"/>
        </w:rPr>
        <w:t>;</w:t>
      </w:r>
    </w:p>
    <w:p w:rsidR="00FE7415" w:rsidRPr="005775CB" w:rsidRDefault="00FE7415" w:rsidP="00FE7415">
      <w:pPr>
        <w:pStyle w:val="Bezmezer"/>
        <w:numPr>
          <w:ilvl w:val="0"/>
          <w:numId w:val="22"/>
        </w:numPr>
        <w:spacing w:line="360" w:lineRule="auto"/>
        <w:ind w:left="567" w:hanging="567"/>
        <w:jc w:val="both"/>
        <w:rPr>
          <w:rFonts w:ascii="Arial" w:hAnsi="Arial" w:cs="Arial"/>
          <w:sz w:val="20"/>
          <w:szCs w:val="20"/>
        </w:rPr>
      </w:pPr>
      <w:r>
        <w:rPr>
          <w:rFonts w:ascii="Arial" w:hAnsi="Arial" w:cs="Arial"/>
          <w:sz w:val="20"/>
          <w:szCs w:val="20"/>
        </w:rPr>
        <w:t>nepravidelná administrativní výpomoc v období od prosince do dubna po 20:00 hodině podle pokynu odpovědného pracovníka KS ČSÚ v Brně.</w:t>
      </w:r>
    </w:p>
    <w:p w:rsidR="0088109D" w:rsidRDefault="0088109D" w:rsidP="00FE7415">
      <w:pPr>
        <w:pStyle w:val="Bezmezer"/>
        <w:spacing w:line="360" w:lineRule="auto"/>
        <w:jc w:val="both"/>
        <w:rPr>
          <w:rFonts w:ascii="Arial" w:hAnsi="Arial" w:cs="Arial"/>
          <w:sz w:val="20"/>
          <w:szCs w:val="20"/>
        </w:rPr>
      </w:pPr>
    </w:p>
    <w:p w:rsidR="00FE7415" w:rsidRPr="005775CB" w:rsidRDefault="00FE7415" w:rsidP="00FE7415">
      <w:pPr>
        <w:pStyle w:val="Bezmezer"/>
        <w:spacing w:line="360" w:lineRule="auto"/>
        <w:jc w:val="both"/>
        <w:rPr>
          <w:rFonts w:ascii="Arial" w:hAnsi="Arial" w:cs="Arial"/>
          <w:sz w:val="20"/>
          <w:szCs w:val="20"/>
        </w:rPr>
      </w:pPr>
      <w:r w:rsidRPr="005775CB">
        <w:rPr>
          <w:rFonts w:ascii="Arial" w:hAnsi="Arial" w:cs="Arial"/>
          <w:sz w:val="20"/>
          <w:szCs w:val="20"/>
        </w:rPr>
        <w:t>Strážní</w:t>
      </w:r>
      <w:r>
        <w:rPr>
          <w:rFonts w:ascii="Arial" w:hAnsi="Arial" w:cs="Arial"/>
          <w:sz w:val="20"/>
          <w:szCs w:val="20"/>
        </w:rPr>
        <w:t xml:space="preserve"> a informátorskou </w:t>
      </w:r>
      <w:r w:rsidRPr="005775CB">
        <w:rPr>
          <w:rFonts w:ascii="Arial" w:hAnsi="Arial" w:cs="Arial"/>
          <w:sz w:val="20"/>
          <w:szCs w:val="20"/>
        </w:rPr>
        <w:t xml:space="preserve">službu vykonává </w:t>
      </w:r>
      <w:r>
        <w:rPr>
          <w:rFonts w:ascii="Arial" w:hAnsi="Arial" w:cs="Arial"/>
          <w:sz w:val="20"/>
          <w:szCs w:val="20"/>
        </w:rPr>
        <w:t xml:space="preserve">po celý rok </w:t>
      </w:r>
      <w:r w:rsidRPr="00745C4C">
        <w:rPr>
          <w:rFonts w:ascii="Arial" w:hAnsi="Arial" w:cs="Arial"/>
          <w:b/>
          <w:sz w:val="20"/>
          <w:szCs w:val="20"/>
        </w:rPr>
        <w:t xml:space="preserve">jeden </w:t>
      </w:r>
      <w:r w:rsidRPr="005775CB">
        <w:rPr>
          <w:rFonts w:ascii="Arial" w:hAnsi="Arial" w:cs="Arial"/>
          <w:b/>
          <w:sz w:val="20"/>
          <w:szCs w:val="20"/>
        </w:rPr>
        <w:t>strážný</w:t>
      </w:r>
      <w:r>
        <w:rPr>
          <w:rFonts w:ascii="Arial" w:hAnsi="Arial" w:cs="Arial"/>
          <w:b/>
          <w:sz w:val="20"/>
          <w:szCs w:val="20"/>
        </w:rPr>
        <w:t>/informátor</w:t>
      </w:r>
      <w:r w:rsidRPr="005775CB">
        <w:rPr>
          <w:rFonts w:ascii="Arial" w:hAnsi="Arial" w:cs="Arial"/>
          <w:sz w:val="20"/>
          <w:szCs w:val="20"/>
        </w:rPr>
        <w:t xml:space="preserve"> na pevném stanovišti (</w:t>
      </w:r>
      <w:r w:rsidR="0088109D">
        <w:rPr>
          <w:rFonts w:ascii="Arial" w:hAnsi="Arial" w:cs="Arial"/>
          <w:sz w:val="20"/>
          <w:szCs w:val="20"/>
        </w:rPr>
        <w:t xml:space="preserve">v </w:t>
      </w:r>
      <w:r w:rsidRPr="005775CB">
        <w:rPr>
          <w:rFonts w:ascii="Arial" w:hAnsi="Arial" w:cs="Arial"/>
          <w:sz w:val="20"/>
          <w:szCs w:val="20"/>
        </w:rPr>
        <w:t>podatelně) takto:</w:t>
      </w:r>
    </w:p>
    <w:p w:rsidR="0088109D" w:rsidRDefault="0088109D" w:rsidP="00FE7415">
      <w:pPr>
        <w:spacing w:after="0" w:line="360" w:lineRule="auto"/>
        <w:jc w:val="both"/>
        <w:rPr>
          <w:rFonts w:ascii="Arial" w:hAnsi="Arial" w:cs="Arial"/>
          <w:bCs/>
          <w:sz w:val="20"/>
          <w:szCs w:val="20"/>
          <w:u w:val="single"/>
        </w:rPr>
      </w:pPr>
    </w:p>
    <w:p w:rsidR="00FE7415" w:rsidRDefault="00FE7415" w:rsidP="00FE7415">
      <w:pPr>
        <w:spacing w:after="0" w:line="360" w:lineRule="auto"/>
        <w:jc w:val="both"/>
        <w:rPr>
          <w:rFonts w:ascii="Arial" w:hAnsi="Arial" w:cs="Arial"/>
          <w:bCs/>
          <w:sz w:val="20"/>
          <w:szCs w:val="20"/>
          <w:u w:val="single"/>
        </w:rPr>
      </w:pPr>
      <w:r w:rsidRPr="00DB75A4">
        <w:rPr>
          <w:rFonts w:ascii="Arial" w:hAnsi="Arial" w:cs="Arial"/>
          <w:bCs/>
          <w:sz w:val="20"/>
          <w:szCs w:val="20"/>
          <w:u w:val="single"/>
        </w:rPr>
        <w:t xml:space="preserve">Doba provádění </w:t>
      </w:r>
      <w:r>
        <w:rPr>
          <w:rFonts w:ascii="Arial" w:hAnsi="Arial" w:cs="Arial"/>
          <w:bCs/>
          <w:sz w:val="20"/>
          <w:szCs w:val="20"/>
          <w:u w:val="single"/>
        </w:rPr>
        <w:t>strážní a informátorské služby</w:t>
      </w:r>
      <w:r w:rsidRPr="00DB75A4">
        <w:rPr>
          <w:rFonts w:ascii="Arial" w:hAnsi="Arial" w:cs="Arial"/>
          <w:bCs/>
          <w:sz w:val="20"/>
          <w:szCs w:val="20"/>
          <w:u w:val="single"/>
        </w:rPr>
        <w:t>:</w:t>
      </w:r>
    </w:p>
    <w:p w:rsidR="00FE7415" w:rsidRDefault="00FE7415" w:rsidP="00FE7415">
      <w:pPr>
        <w:spacing w:after="0" w:line="360" w:lineRule="auto"/>
        <w:jc w:val="both"/>
        <w:rPr>
          <w:rFonts w:ascii="Arial" w:hAnsi="Arial" w:cs="Arial"/>
          <w:bCs/>
          <w:sz w:val="20"/>
          <w:szCs w:val="20"/>
        </w:rPr>
      </w:pPr>
      <w:r>
        <w:rPr>
          <w:rFonts w:ascii="Arial" w:hAnsi="Arial" w:cs="Arial"/>
          <w:bCs/>
          <w:sz w:val="20"/>
          <w:szCs w:val="20"/>
        </w:rPr>
        <w:t>V p</w:t>
      </w:r>
      <w:r w:rsidRPr="0022125E">
        <w:rPr>
          <w:rFonts w:ascii="Arial" w:hAnsi="Arial" w:cs="Arial"/>
          <w:bCs/>
          <w:sz w:val="20"/>
          <w:szCs w:val="20"/>
        </w:rPr>
        <w:t>racovní</w:t>
      </w:r>
      <w:r>
        <w:rPr>
          <w:rFonts w:ascii="Arial" w:hAnsi="Arial" w:cs="Arial"/>
          <w:bCs/>
          <w:sz w:val="20"/>
          <w:szCs w:val="20"/>
        </w:rPr>
        <w:t>ch dnech</w:t>
      </w:r>
      <w:r w:rsidRPr="0022125E">
        <w:rPr>
          <w:rFonts w:ascii="Arial" w:hAnsi="Arial" w:cs="Arial"/>
          <w:bCs/>
          <w:sz w:val="20"/>
          <w:szCs w:val="20"/>
        </w:rPr>
        <w:t xml:space="preserve"> od</w:t>
      </w:r>
      <w:r>
        <w:rPr>
          <w:rFonts w:ascii="Arial" w:hAnsi="Arial" w:cs="Arial"/>
          <w:bCs/>
          <w:sz w:val="20"/>
          <w:szCs w:val="20"/>
        </w:rPr>
        <w:t xml:space="preserve"> 05:00 – 17:00 hodin, vždy v předepsaném služebním oděvu s označením, služebním průkazem/číslem</w:t>
      </w:r>
      <w:r w:rsidRPr="0022125E">
        <w:rPr>
          <w:rFonts w:ascii="Arial" w:hAnsi="Arial" w:cs="Arial"/>
          <w:bCs/>
          <w:sz w:val="20"/>
          <w:szCs w:val="20"/>
        </w:rPr>
        <w:t>.</w:t>
      </w:r>
    </w:p>
    <w:p w:rsidR="0088109D" w:rsidRDefault="0088109D" w:rsidP="00FE7415">
      <w:pPr>
        <w:spacing w:after="0" w:line="360" w:lineRule="auto"/>
        <w:jc w:val="both"/>
        <w:rPr>
          <w:rFonts w:ascii="Arial" w:hAnsi="Arial" w:cs="Arial"/>
          <w:bCs/>
          <w:sz w:val="20"/>
          <w:szCs w:val="20"/>
          <w:u w:val="single"/>
        </w:rPr>
      </w:pPr>
    </w:p>
    <w:p w:rsidR="00FE7415" w:rsidRDefault="00FE7415" w:rsidP="00FE7415">
      <w:pPr>
        <w:spacing w:after="0" w:line="360" w:lineRule="auto"/>
        <w:jc w:val="both"/>
        <w:rPr>
          <w:rFonts w:ascii="Arial" w:hAnsi="Arial" w:cs="Arial"/>
          <w:bCs/>
          <w:sz w:val="20"/>
          <w:szCs w:val="20"/>
          <w:u w:val="single"/>
        </w:rPr>
      </w:pPr>
      <w:r w:rsidRPr="00DB75A4">
        <w:rPr>
          <w:rFonts w:ascii="Arial" w:hAnsi="Arial" w:cs="Arial"/>
          <w:bCs/>
          <w:sz w:val="20"/>
          <w:szCs w:val="20"/>
          <w:u w:val="single"/>
        </w:rPr>
        <w:t xml:space="preserve">Doba provádění </w:t>
      </w:r>
      <w:r>
        <w:rPr>
          <w:rFonts w:ascii="Arial" w:hAnsi="Arial" w:cs="Arial"/>
          <w:bCs/>
          <w:sz w:val="20"/>
          <w:szCs w:val="20"/>
          <w:u w:val="single"/>
        </w:rPr>
        <w:t>strážní služby</w:t>
      </w:r>
      <w:r w:rsidRPr="00DB75A4">
        <w:rPr>
          <w:rFonts w:ascii="Arial" w:hAnsi="Arial" w:cs="Arial"/>
          <w:bCs/>
          <w:sz w:val="20"/>
          <w:szCs w:val="20"/>
          <w:u w:val="single"/>
        </w:rPr>
        <w:t>:</w:t>
      </w:r>
    </w:p>
    <w:p w:rsidR="00FE7415" w:rsidRDefault="00FE7415" w:rsidP="00FE7415">
      <w:pPr>
        <w:spacing w:after="0" w:line="360" w:lineRule="auto"/>
        <w:jc w:val="both"/>
        <w:rPr>
          <w:rFonts w:ascii="Arial" w:hAnsi="Arial" w:cs="Arial"/>
          <w:bCs/>
          <w:sz w:val="20"/>
          <w:szCs w:val="20"/>
        </w:rPr>
      </w:pPr>
      <w:r>
        <w:rPr>
          <w:rFonts w:ascii="Arial" w:hAnsi="Arial" w:cs="Arial"/>
          <w:bCs/>
          <w:sz w:val="20"/>
          <w:szCs w:val="20"/>
        </w:rPr>
        <w:t>Po celý rok</w:t>
      </w:r>
      <w:r w:rsidRPr="0022125E">
        <w:rPr>
          <w:rFonts w:ascii="Arial" w:hAnsi="Arial" w:cs="Arial"/>
          <w:bCs/>
          <w:sz w:val="20"/>
          <w:szCs w:val="20"/>
        </w:rPr>
        <w:t xml:space="preserve"> od </w:t>
      </w:r>
      <w:r>
        <w:rPr>
          <w:rFonts w:ascii="Arial" w:hAnsi="Arial" w:cs="Arial"/>
          <w:bCs/>
          <w:sz w:val="20"/>
          <w:szCs w:val="20"/>
        </w:rPr>
        <w:t xml:space="preserve">17:00 do 05:00 </w:t>
      </w:r>
      <w:r w:rsidRPr="0022125E">
        <w:rPr>
          <w:rFonts w:ascii="Arial" w:hAnsi="Arial" w:cs="Arial"/>
          <w:bCs/>
          <w:sz w:val="20"/>
          <w:szCs w:val="20"/>
        </w:rPr>
        <w:t>hodin.</w:t>
      </w:r>
    </w:p>
    <w:p w:rsidR="00FE7415" w:rsidRDefault="00FE7415" w:rsidP="00FE7415">
      <w:pPr>
        <w:spacing w:after="0" w:line="360" w:lineRule="auto"/>
        <w:jc w:val="both"/>
        <w:rPr>
          <w:rFonts w:ascii="Arial" w:hAnsi="Arial" w:cs="Arial"/>
          <w:bCs/>
          <w:sz w:val="20"/>
          <w:szCs w:val="20"/>
        </w:rPr>
      </w:pPr>
      <w:r>
        <w:rPr>
          <w:rFonts w:ascii="Arial" w:hAnsi="Arial" w:cs="Arial"/>
          <w:bCs/>
          <w:sz w:val="20"/>
          <w:szCs w:val="20"/>
        </w:rPr>
        <w:t>Po 17:00 hodině strážní služba zajišťuje taktéž veškeré činnosti informátora do odchodu posledního nahlášeného pracovníka, který se zdržuje v budově.</w:t>
      </w:r>
    </w:p>
    <w:p w:rsidR="0088109D" w:rsidRDefault="0088109D" w:rsidP="00FE7415">
      <w:pPr>
        <w:spacing w:after="0" w:line="360" w:lineRule="auto"/>
        <w:jc w:val="both"/>
        <w:rPr>
          <w:rFonts w:ascii="Arial" w:hAnsi="Arial" w:cs="Arial"/>
          <w:bCs/>
          <w:sz w:val="20"/>
          <w:szCs w:val="20"/>
        </w:rPr>
      </w:pPr>
    </w:p>
    <w:p w:rsidR="00FE7415" w:rsidRDefault="00FE7415" w:rsidP="00FE7415">
      <w:pPr>
        <w:spacing w:after="0" w:line="360" w:lineRule="auto"/>
        <w:jc w:val="both"/>
        <w:rPr>
          <w:rFonts w:ascii="Arial" w:hAnsi="Arial" w:cs="Arial"/>
          <w:bCs/>
          <w:sz w:val="20"/>
          <w:szCs w:val="20"/>
        </w:rPr>
      </w:pPr>
      <w:r>
        <w:rPr>
          <w:rFonts w:ascii="Arial" w:hAnsi="Arial" w:cs="Arial"/>
          <w:bCs/>
          <w:sz w:val="20"/>
          <w:szCs w:val="20"/>
        </w:rPr>
        <w:t xml:space="preserve">Podrobná úprava zaškolení pro vyžadované a popsané činnosti bude součástí protokolu o </w:t>
      </w:r>
      <w:proofErr w:type="gramStart"/>
      <w:r>
        <w:rPr>
          <w:rFonts w:ascii="Arial" w:hAnsi="Arial" w:cs="Arial"/>
          <w:bCs/>
          <w:sz w:val="20"/>
          <w:szCs w:val="20"/>
        </w:rPr>
        <w:t>předání  s</w:t>
      </w:r>
      <w:r w:rsidR="005F6786">
        <w:rPr>
          <w:rFonts w:ascii="Arial" w:hAnsi="Arial" w:cs="Arial"/>
          <w:bCs/>
          <w:sz w:val="20"/>
          <w:szCs w:val="20"/>
        </w:rPr>
        <w:t>t</w:t>
      </w:r>
      <w:r>
        <w:rPr>
          <w:rFonts w:ascii="Arial" w:hAnsi="Arial" w:cs="Arial"/>
          <w:bCs/>
          <w:sz w:val="20"/>
          <w:szCs w:val="20"/>
        </w:rPr>
        <w:t>rážní</w:t>
      </w:r>
      <w:proofErr w:type="gramEnd"/>
      <w:r>
        <w:rPr>
          <w:rFonts w:ascii="Arial" w:hAnsi="Arial" w:cs="Arial"/>
          <w:bCs/>
          <w:sz w:val="20"/>
          <w:szCs w:val="20"/>
        </w:rPr>
        <w:t xml:space="preserve"> a informátorské služby v budově KS ČSÚ v Brně.</w:t>
      </w:r>
    </w:p>
    <w:p w:rsidR="00FE7415" w:rsidRDefault="00FE7415" w:rsidP="00FE7415">
      <w:pPr>
        <w:spacing w:after="0" w:line="360" w:lineRule="auto"/>
        <w:jc w:val="both"/>
        <w:rPr>
          <w:rFonts w:ascii="Arial" w:hAnsi="Arial" w:cs="Arial"/>
          <w:bCs/>
          <w:sz w:val="20"/>
          <w:szCs w:val="20"/>
        </w:rPr>
      </w:pPr>
    </w:p>
    <w:p w:rsidR="00F20839" w:rsidRDefault="00F20839">
      <w:pPr>
        <w:rPr>
          <w:rFonts w:ascii="Arial" w:hAnsi="Arial" w:cs="Arial"/>
          <w:b/>
          <w:sz w:val="24"/>
          <w:szCs w:val="24"/>
          <w:u w:val="single"/>
        </w:rPr>
      </w:pPr>
      <w:r>
        <w:rPr>
          <w:rFonts w:ascii="Arial" w:hAnsi="Arial" w:cs="Arial"/>
          <w:b/>
          <w:sz w:val="24"/>
          <w:szCs w:val="24"/>
          <w:u w:val="single"/>
        </w:rPr>
        <w:br w:type="page"/>
      </w:r>
    </w:p>
    <w:p w:rsidR="00F20839" w:rsidRPr="00F20839" w:rsidRDefault="00F20839" w:rsidP="00F2083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F20839">
        <w:rPr>
          <w:rFonts w:ascii="Arial" w:hAnsi="Arial" w:cs="Arial"/>
          <w:b/>
          <w:sz w:val="20"/>
          <w:szCs w:val="20"/>
        </w:rPr>
        <w:t>Příloha č. 2</w:t>
      </w:r>
    </w:p>
    <w:p w:rsidR="00F20839" w:rsidRDefault="00F20839" w:rsidP="00F2083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Smlouvy o poskytování služeb ostrahy v budově KS ČSÚ v Brně</w:t>
      </w:r>
    </w:p>
    <w:p w:rsidR="00F20839" w:rsidRDefault="00F20839" w:rsidP="00F20839">
      <w:pPr>
        <w:pStyle w:val="Bezmezer"/>
        <w:spacing w:line="276" w:lineRule="auto"/>
        <w:jc w:val="both"/>
        <w:rPr>
          <w:rFonts w:ascii="Arial" w:hAnsi="Arial" w:cs="Arial"/>
          <w:sz w:val="20"/>
          <w:szCs w:val="20"/>
        </w:rPr>
      </w:pPr>
    </w:p>
    <w:p w:rsidR="00F20839" w:rsidRPr="00F20839" w:rsidRDefault="00F20839" w:rsidP="00F20839">
      <w:pPr>
        <w:pStyle w:val="Bezmezer"/>
        <w:spacing w:line="276" w:lineRule="auto"/>
        <w:jc w:val="center"/>
        <w:rPr>
          <w:rFonts w:ascii="Arial" w:hAnsi="Arial" w:cs="Arial"/>
          <w:b/>
          <w:sz w:val="20"/>
          <w:szCs w:val="20"/>
          <w:u w:val="single"/>
        </w:rPr>
      </w:pPr>
      <w:r w:rsidRPr="00F20839">
        <w:rPr>
          <w:rFonts w:ascii="Arial" w:hAnsi="Arial" w:cs="Arial"/>
          <w:b/>
          <w:sz w:val="20"/>
          <w:szCs w:val="20"/>
          <w:u w:val="single"/>
        </w:rPr>
        <w:t>POKYNY V OBLASTI BEZPEČNOSTI PRÁCE, POŽÁRNÍ OCHRANY A OCHRANY MAJETKU</w:t>
      </w:r>
    </w:p>
    <w:p w:rsidR="00F20839" w:rsidRDefault="00F20839" w:rsidP="00F20839">
      <w:pPr>
        <w:pStyle w:val="Bezmezer"/>
        <w:spacing w:line="276" w:lineRule="auto"/>
        <w:jc w:val="center"/>
        <w:rPr>
          <w:rFonts w:ascii="Arial" w:hAnsi="Arial" w:cs="Arial"/>
          <w:sz w:val="20"/>
          <w:szCs w:val="20"/>
        </w:rPr>
      </w:pPr>
    </w:p>
    <w:p w:rsidR="00F20839" w:rsidRPr="00F20839" w:rsidRDefault="00F20839" w:rsidP="00F20839">
      <w:pPr>
        <w:pStyle w:val="Bezmezer"/>
        <w:spacing w:line="276" w:lineRule="auto"/>
        <w:jc w:val="both"/>
        <w:rPr>
          <w:rFonts w:ascii="Arial" w:hAnsi="Arial" w:cs="Arial"/>
          <w:b/>
          <w:sz w:val="20"/>
          <w:szCs w:val="20"/>
        </w:rPr>
      </w:pPr>
      <w:r w:rsidRPr="00F20839">
        <w:rPr>
          <w:rFonts w:ascii="Arial" w:hAnsi="Arial" w:cs="Arial"/>
          <w:b/>
          <w:color w:val="000000"/>
          <w:spacing w:val="-8"/>
          <w:sz w:val="20"/>
          <w:szCs w:val="20"/>
        </w:rPr>
        <w:t xml:space="preserve">Článek </w:t>
      </w:r>
      <w:r w:rsidRPr="00F2485F">
        <w:rPr>
          <w:rFonts w:ascii="Arial" w:hAnsi="Arial" w:cs="Arial"/>
          <w:b/>
          <w:color w:val="000000"/>
          <w:spacing w:val="-8"/>
          <w:sz w:val="20"/>
          <w:szCs w:val="20"/>
        </w:rPr>
        <w:t xml:space="preserve">I </w:t>
      </w:r>
      <w:r w:rsidRPr="00F20839">
        <w:rPr>
          <w:rFonts w:ascii="Arial" w:hAnsi="Arial" w:cs="Arial"/>
          <w:b/>
          <w:color w:val="000000"/>
          <w:spacing w:val="-15"/>
          <w:sz w:val="20"/>
          <w:szCs w:val="20"/>
        </w:rPr>
        <w:t>Úvod</w:t>
      </w:r>
    </w:p>
    <w:p w:rsidR="00F20839" w:rsidRPr="00F20839" w:rsidRDefault="00F20839" w:rsidP="00F20839">
      <w:pPr>
        <w:pStyle w:val="Bezmezer"/>
        <w:spacing w:line="276" w:lineRule="auto"/>
        <w:jc w:val="both"/>
        <w:rPr>
          <w:rFonts w:ascii="Arial" w:hAnsi="Arial" w:cs="Arial"/>
          <w:color w:val="000000"/>
          <w:spacing w:val="-10"/>
          <w:sz w:val="20"/>
          <w:szCs w:val="20"/>
        </w:rPr>
      </w:pPr>
    </w:p>
    <w:p w:rsidR="00F20839" w:rsidRPr="00F20839" w:rsidRDefault="00F20839" w:rsidP="0088109D">
      <w:pPr>
        <w:pStyle w:val="Bezmezer"/>
        <w:jc w:val="both"/>
      </w:pPr>
      <w:r w:rsidRPr="00F20839">
        <w:rPr>
          <w:spacing w:val="-10"/>
        </w:rPr>
        <w:t xml:space="preserve">Tento dokument </w:t>
      </w:r>
      <w:r w:rsidRPr="00F20839">
        <w:t xml:space="preserve">je písemnou informací o rizicích a dokladem o dohodnuté koordinaci mezi smluvními </w:t>
      </w:r>
      <w:r w:rsidRPr="00F20839">
        <w:rPr>
          <w:spacing w:val="-2"/>
        </w:rPr>
        <w:t>stranami při zajišťování bezpečnosti práce, požární ochrany a ochrany majetku při práci.</w:t>
      </w:r>
    </w:p>
    <w:p w:rsidR="00F20839" w:rsidRPr="00F20839" w:rsidRDefault="00F20839" w:rsidP="0088109D">
      <w:pPr>
        <w:pStyle w:val="Bezmezer"/>
        <w:jc w:val="both"/>
        <w:rPr>
          <w:spacing w:val="-6"/>
        </w:rPr>
      </w:pPr>
    </w:p>
    <w:p w:rsidR="00F20839" w:rsidRPr="00F20839" w:rsidRDefault="00F20839" w:rsidP="0088109D">
      <w:pPr>
        <w:pStyle w:val="Bezmezer"/>
        <w:jc w:val="both"/>
      </w:pPr>
      <w:r w:rsidRPr="00F20839">
        <w:rPr>
          <w:spacing w:val="-7"/>
        </w:rPr>
        <w:t>Obchodním partnerem se v tomto dokumentu rozumí subjekt, který</w:t>
      </w:r>
      <w:r w:rsidRPr="00F2485F">
        <w:rPr>
          <w:spacing w:val="-7"/>
        </w:rPr>
        <w:t xml:space="preserve"> </w:t>
      </w:r>
      <w:r w:rsidRPr="00F20839">
        <w:rPr>
          <w:spacing w:val="-7"/>
        </w:rPr>
        <w:t xml:space="preserve">provádí služby </w:t>
      </w:r>
      <w:r w:rsidRPr="00F20839">
        <w:t>v budově KS ČSÚ v Brně na adrese Jezuitská 2, 601 59 Brno.</w:t>
      </w:r>
    </w:p>
    <w:p w:rsidR="00F20839" w:rsidRPr="00F20839" w:rsidRDefault="00F20839" w:rsidP="0088109D">
      <w:pPr>
        <w:pStyle w:val="Bezmezer"/>
        <w:jc w:val="both"/>
      </w:pPr>
    </w:p>
    <w:p w:rsidR="00F20839" w:rsidRPr="00F20839" w:rsidRDefault="00F20839" w:rsidP="0088109D">
      <w:pPr>
        <w:pStyle w:val="Bezmezer"/>
        <w:jc w:val="both"/>
      </w:pPr>
      <w:r w:rsidRPr="00F20839">
        <w:rPr>
          <w:spacing w:val="-4"/>
        </w:rPr>
        <w:t xml:space="preserve">Zaměstnancem se v tomto dokumentu rozumí </w:t>
      </w:r>
      <w:r w:rsidRPr="00F20839">
        <w:rPr>
          <w:spacing w:val="-10"/>
        </w:rPr>
        <w:t>zaměstnanci</w:t>
      </w:r>
      <w:r w:rsidRPr="00F2485F">
        <w:rPr>
          <w:spacing w:val="-10"/>
        </w:rPr>
        <w:t xml:space="preserve"> </w:t>
      </w:r>
      <w:r w:rsidRPr="00F20839">
        <w:rPr>
          <w:spacing w:val="-10"/>
        </w:rPr>
        <w:t xml:space="preserve">obchodního partnera a osoby vyslané obchodním </w:t>
      </w:r>
      <w:r w:rsidRPr="00F20839">
        <w:t>partnerem k provedení příslušných služeb.</w:t>
      </w:r>
    </w:p>
    <w:p w:rsidR="00F20839" w:rsidRPr="00F20839" w:rsidRDefault="00F20839" w:rsidP="0088109D">
      <w:pPr>
        <w:pStyle w:val="Bezmezer"/>
        <w:jc w:val="both"/>
      </w:pPr>
    </w:p>
    <w:p w:rsidR="00F20839" w:rsidRPr="00F20839" w:rsidRDefault="00F20839" w:rsidP="0088109D">
      <w:pPr>
        <w:pStyle w:val="Bezmezer"/>
        <w:jc w:val="both"/>
        <w:rPr>
          <w:spacing w:val="-5"/>
        </w:rPr>
      </w:pPr>
      <w:r w:rsidRPr="00F20839">
        <w:rPr>
          <w:spacing w:val="-5"/>
        </w:rPr>
        <w:t>Tento dokument může být operativně doplňován písemnou i ústní formou. Ústní pokyn pak bude bez zbytečného odkladu zaslán v písemné podobě na e-</w:t>
      </w:r>
      <w:proofErr w:type="spellStart"/>
      <w:r w:rsidRPr="00F20839">
        <w:rPr>
          <w:spacing w:val="-5"/>
        </w:rPr>
        <w:t>mai</w:t>
      </w:r>
      <w:r>
        <w:rPr>
          <w:spacing w:val="-5"/>
        </w:rPr>
        <w:t>lovou</w:t>
      </w:r>
      <w:proofErr w:type="spellEnd"/>
      <w:r>
        <w:rPr>
          <w:spacing w:val="-5"/>
        </w:rPr>
        <w:t xml:space="preserve"> adresu uvedenou v čl. XII</w:t>
      </w:r>
      <w:r w:rsidRPr="00F20839">
        <w:rPr>
          <w:spacing w:val="-5"/>
        </w:rPr>
        <w:t xml:space="preserve"> smlouvy.</w:t>
      </w:r>
    </w:p>
    <w:p w:rsidR="00F20839" w:rsidRPr="00F20839" w:rsidRDefault="00F20839" w:rsidP="0088109D">
      <w:pPr>
        <w:pStyle w:val="Bezmezer"/>
        <w:jc w:val="both"/>
      </w:pPr>
    </w:p>
    <w:p w:rsidR="00F20839" w:rsidRPr="00F20839" w:rsidRDefault="00F20839" w:rsidP="0088109D">
      <w:pPr>
        <w:pStyle w:val="Bezmezer"/>
        <w:jc w:val="both"/>
        <w:rPr>
          <w:b/>
        </w:rPr>
      </w:pPr>
      <w:r>
        <w:rPr>
          <w:b/>
          <w:spacing w:val="-5"/>
        </w:rPr>
        <w:t>Článek II</w:t>
      </w:r>
      <w:r w:rsidRPr="00F20839">
        <w:rPr>
          <w:b/>
          <w:spacing w:val="-5"/>
        </w:rPr>
        <w:t xml:space="preserve"> </w:t>
      </w:r>
      <w:r w:rsidRPr="00F20839">
        <w:rPr>
          <w:b/>
        </w:rPr>
        <w:t xml:space="preserve">Požární ochrana a </w:t>
      </w:r>
      <w:r w:rsidRPr="00F20839">
        <w:rPr>
          <w:b/>
          <w:spacing w:val="-6"/>
        </w:rPr>
        <w:t>Bezpečnost a ochrana zdraví při práci</w:t>
      </w:r>
    </w:p>
    <w:p w:rsidR="00F20839" w:rsidRPr="00F20839" w:rsidRDefault="00F20839" w:rsidP="0088109D">
      <w:pPr>
        <w:pStyle w:val="Bezmezer"/>
        <w:jc w:val="both"/>
      </w:pPr>
    </w:p>
    <w:p w:rsidR="00F20839" w:rsidRPr="00F20839" w:rsidRDefault="00F20839" w:rsidP="0088109D">
      <w:pPr>
        <w:pStyle w:val="Bezmezer"/>
        <w:jc w:val="both"/>
        <w:rPr>
          <w:u w:val="single"/>
        </w:rPr>
      </w:pPr>
      <w:r w:rsidRPr="00F20839">
        <w:rPr>
          <w:u w:val="single"/>
        </w:rPr>
        <w:t>1. Požární ochrana</w:t>
      </w:r>
    </w:p>
    <w:p w:rsidR="00F20839" w:rsidRPr="00F20839" w:rsidRDefault="00F20839" w:rsidP="0088109D">
      <w:pPr>
        <w:pStyle w:val="Bezmezer"/>
        <w:jc w:val="both"/>
      </w:pPr>
    </w:p>
    <w:p w:rsidR="00F20839" w:rsidRPr="00F20839" w:rsidRDefault="00F20839" w:rsidP="0088109D">
      <w:pPr>
        <w:pStyle w:val="Bezmezer"/>
        <w:jc w:val="both"/>
      </w:pPr>
      <w:r w:rsidRPr="00F20839">
        <w:t xml:space="preserve">1.1 Podle ustanovení § 4 zákona č. 133/85 Sb., odst. 2), písm. g) se objekt KS </w:t>
      </w:r>
      <w:r w:rsidRPr="00F20839">
        <w:rPr>
          <w:spacing w:val="-9"/>
        </w:rPr>
        <w:t xml:space="preserve">ČSÚ v Brně zařazuje </w:t>
      </w:r>
      <w:r w:rsidRPr="00F2485F">
        <w:rPr>
          <w:spacing w:val="-9"/>
        </w:rPr>
        <w:t xml:space="preserve">do </w:t>
      </w:r>
      <w:r w:rsidRPr="00F20839">
        <w:rPr>
          <w:spacing w:val="-9"/>
        </w:rPr>
        <w:t>kategorie čin</w:t>
      </w:r>
      <w:r w:rsidRPr="00F20839">
        <w:rPr>
          <w:spacing w:val="-6"/>
        </w:rPr>
        <w:t xml:space="preserve">ností se zvýšeným požárním nebezpečím. Toto začlenění bylo provedeno </w:t>
      </w:r>
      <w:r w:rsidRPr="00F20839">
        <w:t>na základě § 28 vyhlášky č. 246/2001 Sb.</w:t>
      </w:r>
    </w:p>
    <w:p w:rsidR="00F20839" w:rsidRPr="00F20839" w:rsidRDefault="00F20839" w:rsidP="0088109D">
      <w:pPr>
        <w:pStyle w:val="Bezmezer"/>
        <w:jc w:val="both"/>
        <w:rPr>
          <w:spacing w:val="-1"/>
        </w:rPr>
      </w:pPr>
    </w:p>
    <w:p w:rsidR="00F20839" w:rsidRPr="00F20839" w:rsidRDefault="00F20839" w:rsidP="0088109D">
      <w:pPr>
        <w:pStyle w:val="Bezmezer"/>
        <w:jc w:val="both"/>
      </w:pPr>
      <w:r w:rsidRPr="00F20839">
        <w:rPr>
          <w:spacing w:val="-1"/>
        </w:rPr>
        <w:t xml:space="preserve">1.2 V celé budově KS ČSÚ v Brně platí zákaz kouření, vyjma vyhrazených prostor a používání </w:t>
      </w:r>
      <w:r w:rsidRPr="00F20839">
        <w:rPr>
          <w:spacing w:val="-10"/>
        </w:rPr>
        <w:t>otevřeného plamene nebo jiného zdroje zapálení, kromě činností, na které je z</w:t>
      </w:r>
      <w:r w:rsidRPr="00F20839">
        <w:t>pracován technologický postup.</w:t>
      </w:r>
    </w:p>
    <w:p w:rsidR="00F20839" w:rsidRPr="00F20839" w:rsidRDefault="00F20839" w:rsidP="0088109D">
      <w:pPr>
        <w:pStyle w:val="Bezmezer"/>
        <w:jc w:val="both"/>
        <w:rPr>
          <w:spacing w:val="-7"/>
        </w:rPr>
      </w:pPr>
    </w:p>
    <w:p w:rsidR="00F20839" w:rsidRPr="00F20839" w:rsidRDefault="00F20839" w:rsidP="0088109D">
      <w:pPr>
        <w:pStyle w:val="Bezmezer"/>
        <w:jc w:val="both"/>
      </w:pPr>
      <w:r w:rsidRPr="00F20839">
        <w:rPr>
          <w:spacing w:val="-7"/>
        </w:rPr>
        <w:t>1.3 Zaměstnanci jsou povinni si počínat tak, aby nedošlo ke vzniku</w:t>
      </w:r>
      <w:r w:rsidRPr="00F20839">
        <w:rPr>
          <w:i/>
          <w:iCs/>
          <w:spacing w:val="-7"/>
        </w:rPr>
        <w:t xml:space="preserve"> </w:t>
      </w:r>
      <w:r w:rsidRPr="00F20839">
        <w:t>požáru.</w:t>
      </w:r>
    </w:p>
    <w:p w:rsidR="00F20839" w:rsidRPr="00F20839" w:rsidRDefault="00F20839" w:rsidP="0088109D">
      <w:pPr>
        <w:pStyle w:val="Bezmezer"/>
        <w:jc w:val="both"/>
        <w:rPr>
          <w:iCs/>
          <w:spacing w:val="-4"/>
        </w:rPr>
      </w:pPr>
    </w:p>
    <w:p w:rsidR="00F20839" w:rsidRPr="00F20839" w:rsidRDefault="00F20839" w:rsidP="0088109D">
      <w:pPr>
        <w:pStyle w:val="Bezmezer"/>
        <w:jc w:val="both"/>
      </w:pPr>
      <w:r w:rsidRPr="00F20839">
        <w:rPr>
          <w:iCs/>
          <w:spacing w:val="-4"/>
        </w:rPr>
        <w:t>1.4</w:t>
      </w:r>
      <w:r w:rsidRPr="00F20839">
        <w:rPr>
          <w:i/>
          <w:iCs/>
          <w:spacing w:val="-4"/>
        </w:rPr>
        <w:t xml:space="preserve"> </w:t>
      </w:r>
      <w:r w:rsidRPr="00F20839">
        <w:rPr>
          <w:spacing w:val="-4"/>
        </w:rPr>
        <w:t xml:space="preserve">Zaměstnanci musí absolvovat školení o požární ochraně. </w:t>
      </w:r>
      <w:r w:rsidRPr="00F20839">
        <w:rPr>
          <w:spacing w:val="-6"/>
        </w:rPr>
        <w:t>K t</w:t>
      </w:r>
      <w:r w:rsidRPr="00F2485F">
        <w:rPr>
          <w:spacing w:val="-6"/>
        </w:rPr>
        <w:t xml:space="preserve">omuto </w:t>
      </w:r>
      <w:hyperlink r:id="rId8" w:history="1">
        <w:r w:rsidRPr="00F2485F">
          <w:rPr>
            <w:spacing w:val="-6"/>
          </w:rPr>
          <w:t xml:space="preserve">školení obchodní partner </w:t>
        </w:r>
      </w:hyperlink>
      <w:r w:rsidRPr="00F20839">
        <w:rPr>
          <w:spacing w:val="-6"/>
        </w:rPr>
        <w:t xml:space="preserve">určí vedoucího skupiny zaměstnanců, jehož proškolení provede </w:t>
      </w:r>
      <w:r w:rsidRPr="00F20839">
        <w:rPr>
          <w:spacing w:val="-7"/>
        </w:rPr>
        <w:t>odborně způsobilá osoba za KS ČSÚ v Brně. Vedoucí skupiny</w:t>
      </w:r>
      <w:r w:rsidRPr="00F2485F">
        <w:rPr>
          <w:spacing w:val="-7"/>
        </w:rPr>
        <w:t xml:space="preserve"> </w:t>
      </w:r>
      <w:r w:rsidRPr="00F20839">
        <w:rPr>
          <w:spacing w:val="-7"/>
        </w:rPr>
        <w:t xml:space="preserve">pak školí své </w:t>
      </w:r>
      <w:r w:rsidRPr="00F20839">
        <w:t>podřízené zaměstnance.</w:t>
      </w:r>
    </w:p>
    <w:p w:rsidR="00F20839" w:rsidRPr="00F20839" w:rsidRDefault="00F20839" w:rsidP="0088109D">
      <w:pPr>
        <w:pStyle w:val="Bezmezer"/>
        <w:jc w:val="both"/>
      </w:pPr>
    </w:p>
    <w:p w:rsidR="00F20839" w:rsidRPr="00F20839" w:rsidRDefault="00F20839" w:rsidP="0088109D">
      <w:pPr>
        <w:pStyle w:val="Bezmezer"/>
        <w:jc w:val="both"/>
      </w:pPr>
      <w:r w:rsidRPr="00F20839">
        <w:t xml:space="preserve">1.5. </w:t>
      </w:r>
      <w:r w:rsidRPr="00F20839">
        <w:rPr>
          <w:spacing w:val="-7"/>
        </w:rPr>
        <w:t xml:space="preserve">Vždy nejpozději do dvou dnů po každém opakovaném provedeném školení </w:t>
      </w:r>
      <w:r w:rsidRPr="00F20839">
        <w:t>předloží vedoucí skupiny kopii záznamu</w:t>
      </w:r>
      <w:r w:rsidRPr="00F20839">
        <w:rPr>
          <w:i/>
          <w:iCs/>
        </w:rPr>
        <w:t xml:space="preserve"> </w:t>
      </w:r>
      <w:r w:rsidRPr="00F20839">
        <w:t xml:space="preserve">o školení </w:t>
      </w:r>
      <w:proofErr w:type="spellStart"/>
      <w:r w:rsidRPr="00F20839">
        <w:t>preventistovi</w:t>
      </w:r>
      <w:proofErr w:type="spellEnd"/>
      <w:r w:rsidRPr="00F20839">
        <w:t xml:space="preserve"> PO KS ČSÚ v Brně.</w:t>
      </w:r>
    </w:p>
    <w:p w:rsidR="00F20839" w:rsidRPr="00F20839" w:rsidRDefault="00F20839" w:rsidP="0088109D">
      <w:pPr>
        <w:pStyle w:val="Bezmezer"/>
        <w:jc w:val="both"/>
      </w:pPr>
    </w:p>
    <w:p w:rsidR="00F20839" w:rsidRPr="00F20839" w:rsidRDefault="00F20839" w:rsidP="0088109D">
      <w:pPr>
        <w:pStyle w:val="Bezmezer"/>
        <w:jc w:val="both"/>
      </w:pPr>
      <w:r w:rsidRPr="00F20839">
        <w:t>1.6 Zaměstnanci jsou povinní se</w:t>
      </w:r>
      <w:r w:rsidRPr="00F20839">
        <w:rPr>
          <w:i/>
          <w:iCs/>
        </w:rPr>
        <w:t xml:space="preserve"> </w:t>
      </w:r>
      <w:r w:rsidRPr="00F20839">
        <w:t>seznámit s Požárním řádem, Požárními poplachovými směrnicemi a Evakuačním plánem KS ČSÚ v Brně</w:t>
      </w:r>
      <w:r w:rsidRPr="00F20839">
        <w:rPr>
          <w:i/>
          <w:iCs/>
        </w:rPr>
        <w:t xml:space="preserve">. </w:t>
      </w:r>
      <w:r w:rsidRPr="00F20839">
        <w:rPr>
          <w:iCs/>
        </w:rPr>
        <w:t xml:space="preserve">Požární </w:t>
      </w:r>
      <w:r w:rsidRPr="00F20839">
        <w:t>řád, Požární poplachové směrnic a Evakuační plán jsou vyvěšeny na</w:t>
      </w:r>
      <w:r w:rsidRPr="00F20839">
        <w:rPr>
          <w:i/>
          <w:iCs/>
        </w:rPr>
        <w:t xml:space="preserve"> </w:t>
      </w:r>
      <w:r w:rsidRPr="00F20839">
        <w:t>chodbách v jednotlivých patrech.</w:t>
      </w:r>
    </w:p>
    <w:p w:rsidR="00F20839" w:rsidRPr="00F20839" w:rsidRDefault="00F20839" w:rsidP="0088109D">
      <w:pPr>
        <w:pStyle w:val="Bezmezer"/>
        <w:jc w:val="both"/>
        <w:rPr>
          <w:spacing w:val="-2"/>
        </w:rPr>
      </w:pPr>
    </w:p>
    <w:p w:rsidR="00F20839" w:rsidRPr="00F20839" w:rsidRDefault="00F20839" w:rsidP="0088109D">
      <w:pPr>
        <w:pStyle w:val="Bezmezer"/>
        <w:jc w:val="both"/>
      </w:pPr>
      <w:r w:rsidRPr="00F20839">
        <w:rPr>
          <w:spacing w:val="-2"/>
        </w:rPr>
        <w:t>1.7 Ohlašovnou požáru je vrátnice/podatelna v 1. nadzemním podlaží.</w:t>
      </w:r>
    </w:p>
    <w:p w:rsidR="00F20839" w:rsidRPr="00F20839" w:rsidRDefault="00F20839" w:rsidP="0088109D">
      <w:pPr>
        <w:pStyle w:val="Bezmezer"/>
        <w:jc w:val="both"/>
        <w:rPr>
          <w:spacing w:val="-8"/>
        </w:rPr>
      </w:pPr>
    </w:p>
    <w:p w:rsidR="00F20839" w:rsidRPr="00F20839" w:rsidRDefault="00F20839" w:rsidP="0088109D">
      <w:pPr>
        <w:pStyle w:val="Bezmezer"/>
        <w:jc w:val="both"/>
      </w:pPr>
      <w:r w:rsidRPr="00F20839">
        <w:rPr>
          <w:spacing w:val="-8"/>
        </w:rPr>
        <w:t xml:space="preserve">1.8 V případě požáru se při opouštění budovy zaměstnanci řídí </w:t>
      </w:r>
      <w:r w:rsidRPr="00F20839">
        <w:t>Evakuačním plánem. Je zakázáno zejména:</w:t>
      </w:r>
    </w:p>
    <w:p w:rsidR="00F20839" w:rsidRPr="00F20839" w:rsidRDefault="00F20839" w:rsidP="0088109D">
      <w:pPr>
        <w:pStyle w:val="Bezmezer"/>
        <w:jc w:val="both"/>
      </w:pPr>
      <w:r w:rsidRPr="00F20839">
        <w:rPr>
          <w:spacing w:val="-2"/>
        </w:rPr>
        <w:t>blokovat dveře</w:t>
      </w:r>
      <w:r w:rsidRPr="00F2485F">
        <w:rPr>
          <w:spacing w:val="-2"/>
        </w:rPr>
        <w:t xml:space="preserve"> </w:t>
      </w:r>
      <w:r w:rsidRPr="00F20839">
        <w:rPr>
          <w:spacing w:val="-2"/>
        </w:rPr>
        <w:t xml:space="preserve">na únikových cestách, zastavět tyto cesty nebo snižovat </w:t>
      </w:r>
      <w:r w:rsidRPr="00F20839">
        <w:t>jejich průchodnost (např.: zastavěním těchto cest inventářem, materiálem apod.);</w:t>
      </w:r>
    </w:p>
    <w:p w:rsidR="00F20839" w:rsidRPr="00F20839" w:rsidRDefault="00F20839" w:rsidP="0088109D">
      <w:pPr>
        <w:pStyle w:val="Bezmezer"/>
        <w:jc w:val="both"/>
      </w:pPr>
      <w:r w:rsidRPr="00F20839">
        <w:t>znemožnit přístup k rozvaděčům vody a elektrické energie, k požárním h</w:t>
      </w:r>
      <w:r w:rsidRPr="00F20839">
        <w:rPr>
          <w:spacing w:val="-6"/>
        </w:rPr>
        <w:t>ydrantům a přenosným hasicím přístrojům (PHP).</w:t>
      </w:r>
    </w:p>
    <w:p w:rsidR="00F20839" w:rsidRPr="00F20839" w:rsidRDefault="00F20839" w:rsidP="0088109D">
      <w:pPr>
        <w:pStyle w:val="Bezmezer"/>
        <w:jc w:val="both"/>
        <w:rPr>
          <w:u w:val="single"/>
        </w:rPr>
      </w:pPr>
    </w:p>
    <w:p w:rsidR="00F20839" w:rsidRPr="00F20839" w:rsidRDefault="00F20839" w:rsidP="0088109D">
      <w:pPr>
        <w:pStyle w:val="Bezmezer"/>
        <w:jc w:val="both"/>
        <w:rPr>
          <w:u w:val="single"/>
        </w:rPr>
      </w:pPr>
      <w:r w:rsidRPr="00F20839">
        <w:rPr>
          <w:u w:val="single"/>
        </w:rPr>
        <w:t>2. Bezpečnost a ochrana zdraví při práci</w:t>
      </w:r>
    </w:p>
    <w:p w:rsidR="00F20839" w:rsidRPr="00F20839" w:rsidRDefault="00F20839" w:rsidP="0088109D">
      <w:pPr>
        <w:pStyle w:val="Bezmezer"/>
        <w:jc w:val="both"/>
        <w:rPr>
          <w:spacing w:val="-6"/>
        </w:rPr>
      </w:pPr>
    </w:p>
    <w:p w:rsidR="00F20839" w:rsidRPr="00F20839" w:rsidRDefault="00F20839" w:rsidP="0088109D">
      <w:pPr>
        <w:pStyle w:val="Bezmezer"/>
        <w:jc w:val="both"/>
      </w:pPr>
      <w:r w:rsidRPr="00F20839">
        <w:rPr>
          <w:spacing w:val="-6"/>
        </w:rPr>
        <w:t xml:space="preserve">2.1 Činnost KS ČSÚ v Brně je převážně administrativního charakteru </w:t>
      </w:r>
      <w:r w:rsidRPr="00F20839">
        <w:t>s odpovídajícími pracovními riziky.</w:t>
      </w:r>
    </w:p>
    <w:p w:rsidR="00F20839" w:rsidRPr="00F20839" w:rsidRDefault="00F20839" w:rsidP="0088109D">
      <w:pPr>
        <w:pStyle w:val="Bezmezer"/>
        <w:jc w:val="both"/>
        <w:rPr>
          <w:spacing w:val="-5"/>
        </w:rPr>
      </w:pPr>
    </w:p>
    <w:p w:rsidR="00F20839" w:rsidRPr="00F20839" w:rsidRDefault="00F20839" w:rsidP="0088109D">
      <w:pPr>
        <w:pStyle w:val="Bezmezer"/>
        <w:jc w:val="both"/>
      </w:pPr>
      <w:r w:rsidRPr="00F20839">
        <w:rPr>
          <w:spacing w:val="-5"/>
        </w:rPr>
        <w:t xml:space="preserve">2.2 K minimalizování ohrožení bezpečnosti a zdraví jsou zaměstnanci </w:t>
      </w:r>
      <w:r w:rsidRPr="00F20839">
        <w:t>povinni dodržovat tato pravidla:</w:t>
      </w:r>
    </w:p>
    <w:p w:rsidR="00F20839" w:rsidRPr="00F20839" w:rsidRDefault="00F20839" w:rsidP="0088109D">
      <w:pPr>
        <w:pStyle w:val="Bezmezer"/>
        <w:jc w:val="both"/>
      </w:pPr>
      <w:r w:rsidRPr="00F20839">
        <w:t>dodržovat zákaz kouřeni v budově KS ČSÚ v Brně, vyjma vyhrazených prostor;</w:t>
      </w:r>
    </w:p>
    <w:p w:rsidR="00F20839" w:rsidRPr="00F20839" w:rsidRDefault="00F20839" w:rsidP="0088109D">
      <w:pPr>
        <w:pStyle w:val="Bezmezer"/>
        <w:jc w:val="both"/>
      </w:pPr>
      <w:r w:rsidRPr="00F20839">
        <w:t>nemanipulovat se žádným zařízením pokud není určeno k provádění služeb obchodního partnera.</w:t>
      </w:r>
    </w:p>
    <w:p w:rsidR="00F20839" w:rsidRPr="00F20839" w:rsidRDefault="00F20839" w:rsidP="0088109D">
      <w:pPr>
        <w:pStyle w:val="Bezmezer"/>
        <w:jc w:val="both"/>
        <w:rPr>
          <w:spacing w:val="-1"/>
        </w:rPr>
      </w:pPr>
    </w:p>
    <w:p w:rsidR="00F20839" w:rsidRPr="00F20839" w:rsidRDefault="00F20839" w:rsidP="0088109D">
      <w:pPr>
        <w:pStyle w:val="Bezmezer"/>
        <w:jc w:val="both"/>
      </w:pPr>
      <w:r w:rsidRPr="00F20839">
        <w:rPr>
          <w:spacing w:val="-1"/>
        </w:rPr>
        <w:t xml:space="preserve">2.3 Zaměstnanci musí mít k výkonu dané práce potřebnou odbornou a zdravotní </w:t>
      </w:r>
      <w:r w:rsidRPr="00F20839">
        <w:rPr>
          <w:spacing w:val="-2"/>
        </w:rPr>
        <w:t>způsobilost a příslušné instrukce k činnostem, které mají provádět.</w:t>
      </w:r>
    </w:p>
    <w:p w:rsidR="00F20839" w:rsidRPr="00F20839" w:rsidRDefault="00F20839" w:rsidP="0088109D">
      <w:pPr>
        <w:pStyle w:val="Bezmezer"/>
        <w:jc w:val="both"/>
      </w:pPr>
    </w:p>
    <w:p w:rsidR="00F20839" w:rsidRPr="00F20839" w:rsidRDefault="00F20839" w:rsidP="0088109D">
      <w:pPr>
        <w:pStyle w:val="Bezmezer"/>
        <w:jc w:val="both"/>
      </w:pPr>
    </w:p>
    <w:p w:rsidR="00F20839" w:rsidRPr="00F20839" w:rsidRDefault="00F20839" w:rsidP="0088109D">
      <w:pPr>
        <w:pStyle w:val="Bezmezer"/>
        <w:jc w:val="both"/>
        <w:rPr>
          <w:b/>
        </w:rPr>
      </w:pPr>
      <w:r>
        <w:rPr>
          <w:b/>
        </w:rPr>
        <w:t>Článek III</w:t>
      </w:r>
      <w:r w:rsidRPr="00F20839">
        <w:rPr>
          <w:b/>
        </w:rPr>
        <w:t xml:space="preserve"> Ochrana majetku</w:t>
      </w:r>
    </w:p>
    <w:p w:rsidR="00F20839" w:rsidRPr="00F20839" w:rsidRDefault="00F20839" w:rsidP="0088109D">
      <w:pPr>
        <w:pStyle w:val="Bezmezer"/>
        <w:jc w:val="both"/>
      </w:pPr>
    </w:p>
    <w:p w:rsidR="00F20839" w:rsidRPr="00F20839" w:rsidRDefault="00F20839" w:rsidP="0088109D">
      <w:pPr>
        <w:pStyle w:val="Bezmezer"/>
        <w:jc w:val="both"/>
      </w:pPr>
      <w:r w:rsidRPr="00F20839">
        <w:t>Obchodní partner se zavazuje, že bude dodržovat pro objekt KS ČSÚ v Brně tyto pokyny:</w:t>
      </w:r>
    </w:p>
    <w:p w:rsidR="00F20839" w:rsidRPr="00F20839" w:rsidRDefault="00F20839" w:rsidP="0088109D">
      <w:pPr>
        <w:pStyle w:val="Bezmezer"/>
        <w:jc w:val="both"/>
      </w:pPr>
    </w:p>
    <w:p w:rsidR="00F20839" w:rsidRPr="00F20839" w:rsidRDefault="00F20839" w:rsidP="0088109D">
      <w:pPr>
        <w:pStyle w:val="Bezmezer"/>
        <w:jc w:val="both"/>
      </w:pPr>
      <w:r w:rsidRPr="00F20839">
        <w:t>1. Zaměstnanec zejména:</w:t>
      </w:r>
    </w:p>
    <w:p w:rsidR="00F20839" w:rsidRPr="00F20839" w:rsidRDefault="00F20839" w:rsidP="0088109D">
      <w:pPr>
        <w:pStyle w:val="Bezmezer"/>
        <w:jc w:val="both"/>
      </w:pPr>
      <w:r w:rsidRPr="00F20839">
        <w:rPr>
          <w:spacing w:val="-4"/>
        </w:rPr>
        <w:t xml:space="preserve">nesmí na pracovišti požívat alkohol nebo jiné návykové látky a nesmí pod </w:t>
      </w:r>
      <w:r w:rsidRPr="00F20839">
        <w:t>jejich vlivem nastoupit do práce;</w:t>
      </w:r>
    </w:p>
    <w:p w:rsidR="00F20839" w:rsidRPr="00F20839" w:rsidRDefault="00F20839" w:rsidP="0088109D">
      <w:pPr>
        <w:pStyle w:val="Bezmezer"/>
        <w:jc w:val="both"/>
      </w:pPr>
      <w:r w:rsidRPr="00F20839">
        <w:t xml:space="preserve">nesmí </w:t>
      </w:r>
      <w:r w:rsidRPr="00F20839">
        <w:rPr>
          <w:spacing w:val="-2"/>
        </w:rPr>
        <w:t>poškozovat, zapůjčovat si nebo odcizit majetek ČSÚ;</w:t>
      </w:r>
    </w:p>
    <w:p w:rsidR="00F20839" w:rsidRPr="00F20839" w:rsidRDefault="00F20839" w:rsidP="0088109D">
      <w:pPr>
        <w:pStyle w:val="Bezmezer"/>
        <w:jc w:val="both"/>
      </w:pPr>
      <w:r w:rsidRPr="00F20839">
        <w:rPr>
          <w:spacing w:val="-2"/>
        </w:rPr>
        <w:t xml:space="preserve">nesmí používat prostředky a předměty ČSÚ pokud to není dohodnuto nebo </w:t>
      </w:r>
      <w:r w:rsidRPr="00F20839">
        <w:t>nezbytně nutné pro výkon sjednané práce;</w:t>
      </w:r>
    </w:p>
    <w:p w:rsidR="00F20839" w:rsidRPr="00F20839" w:rsidRDefault="00F20839" w:rsidP="0088109D">
      <w:pPr>
        <w:pStyle w:val="Bezmezer"/>
        <w:jc w:val="both"/>
        <w:rPr>
          <w:color w:val="000000" w:themeColor="text1"/>
        </w:rPr>
      </w:pPr>
      <w:r w:rsidRPr="00F20839">
        <w:rPr>
          <w:color w:val="000000" w:themeColor="text1"/>
        </w:rPr>
        <w:t>nesmí neoprávněné osobě poskytovat svěřené klíče, vstupní kartu nebo jiné pomůcky sloužící k ochraně majetku.</w:t>
      </w:r>
    </w:p>
    <w:p w:rsidR="00F20839" w:rsidRPr="00F20839" w:rsidRDefault="00F20839" w:rsidP="0088109D">
      <w:pPr>
        <w:pStyle w:val="Bezmezer"/>
        <w:jc w:val="both"/>
      </w:pPr>
    </w:p>
    <w:p w:rsidR="00F20839" w:rsidRPr="00F20839" w:rsidRDefault="00F20839" w:rsidP="0088109D">
      <w:pPr>
        <w:pStyle w:val="Bezmezer"/>
        <w:jc w:val="both"/>
        <w:rPr>
          <w:iCs/>
        </w:rPr>
      </w:pPr>
    </w:p>
    <w:p w:rsidR="00F20839" w:rsidRPr="00F20839" w:rsidRDefault="00F20839" w:rsidP="0088109D">
      <w:pPr>
        <w:pStyle w:val="Bezmezer"/>
        <w:jc w:val="both"/>
      </w:pPr>
      <w:r w:rsidRPr="00F20839">
        <w:rPr>
          <w:iCs/>
        </w:rPr>
        <w:t>2. Zaměstnanec nesmí</w:t>
      </w:r>
      <w:r w:rsidRPr="00F20839">
        <w:rPr>
          <w:i/>
          <w:iCs/>
        </w:rPr>
        <w:t xml:space="preserve"> </w:t>
      </w:r>
      <w:r w:rsidRPr="00F20839">
        <w:t xml:space="preserve">nahlížet do materiálů umístěných nebo uložených v místnostech, ani je nebo jejich </w:t>
      </w:r>
      <w:r w:rsidRPr="00F20839">
        <w:rPr>
          <w:spacing w:val="-1"/>
        </w:rPr>
        <w:t xml:space="preserve">části jakýmkoliv způsobem kopírovat, </w:t>
      </w:r>
      <w:r w:rsidRPr="00F20839">
        <w:rPr>
          <w:spacing w:val="-2"/>
        </w:rPr>
        <w:t>upravovat, pořizovat z nich výpisy, seznamovat s obsahem nebo jeho částí další osoby.</w:t>
      </w:r>
    </w:p>
    <w:p w:rsidR="00F20839" w:rsidRPr="00F20839" w:rsidRDefault="00F20839" w:rsidP="0088109D">
      <w:pPr>
        <w:pStyle w:val="Bezmezer"/>
        <w:jc w:val="both"/>
      </w:pPr>
    </w:p>
    <w:p w:rsidR="00F20839" w:rsidRPr="00F20839" w:rsidRDefault="00F20839" w:rsidP="0088109D">
      <w:pPr>
        <w:pStyle w:val="Bezmezer"/>
        <w:jc w:val="both"/>
        <w:rPr>
          <w:b/>
          <w:color w:val="000000" w:themeColor="text1"/>
        </w:rPr>
      </w:pPr>
      <w:r>
        <w:rPr>
          <w:b/>
          <w:color w:val="000000" w:themeColor="text1"/>
        </w:rPr>
        <w:t>Článek IV</w:t>
      </w:r>
      <w:r w:rsidRPr="00F20839">
        <w:rPr>
          <w:b/>
          <w:color w:val="000000" w:themeColor="text1"/>
        </w:rPr>
        <w:t xml:space="preserve"> Organizační opatření</w:t>
      </w:r>
    </w:p>
    <w:p w:rsidR="00F20839" w:rsidRPr="00F20839" w:rsidRDefault="00F20839" w:rsidP="0088109D">
      <w:pPr>
        <w:pStyle w:val="Bezmezer"/>
        <w:jc w:val="both"/>
        <w:rPr>
          <w:color w:val="000000" w:themeColor="text1"/>
        </w:rPr>
      </w:pPr>
    </w:p>
    <w:p w:rsidR="00F20839" w:rsidRPr="00F20839" w:rsidRDefault="00F20839" w:rsidP="0088109D">
      <w:pPr>
        <w:pStyle w:val="Bezmezer"/>
        <w:jc w:val="both"/>
        <w:rPr>
          <w:color w:val="000000" w:themeColor="text1"/>
        </w:rPr>
      </w:pPr>
      <w:r w:rsidRPr="00F20839">
        <w:rPr>
          <w:color w:val="000000" w:themeColor="text1"/>
        </w:rPr>
        <w:t>Chce-li obchodní partner provést výměnu vedoucího skupiny, musí informovat KS ČSÚ v Brně s předstihem nejméně 14 dnů, aby KS ČSÚ v Brně mohla včas zajistit školení o PO nového vedoucího skupiny obchodního partnera.</w:t>
      </w:r>
    </w:p>
    <w:p w:rsidR="00F20839" w:rsidRPr="00F20839" w:rsidRDefault="00F20839" w:rsidP="0088109D">
      <w:pPr>
        <w:pStyle w:val="Bezmezer"/>
        <w:jc w:val="both"/>
        <w:rPr>
          <w:color w:val="000000" w:themeColor="text1"/>
        </w:rPr>
      </w:pPr>
    </w:p>
    <w:p w:rsidR="00F20839" w:rsidRPr="00F20839" w:rsidRDefault="00F20839" w:rsidP="0088109D">
      <w:pPr>
        <w:pStyle w:val="Bezmezer"/>
        <w:jc w:val="both"/>
        <w:rPr>
          <w:color w:val="000000" w:themeColor="text1"/>
        </w:rPr>
      </w:pPr>
      <w:r w:rsidRPr="00F20839">
        <w:rPr>
          <w:color w:val="000000" w:themeColor="text1"/>
        </w:rPr>
        <w:t xml:space="preserve">Pracovní úrazy zaměstnanců obchodního partnera vyšetřuje, ohlašuje a záznamy o úrazu v souladu s nařízením vlády č. 201/2010 Sb. zasílá obchodní partner. </w:t>
      </w:r>
    </w:p>
    <w:p w:rsidR="00F20839" w:rsidRPr="004E72D5" w:rsidRDefault="00F20839" w:rsidP="0088109D">
      <w:pPr>
        <w:pStyle w:val="Bezmezer"/>
        <w:jc w:val="both"/>
        <w:rPr>
          <w:color w:val="000000" w:themeColor="text1"/>
        </w:rPr>
      </w:pPr>
    </w:p>
    <w:p w:rsidR="00F20839" w:rsidRDefault="00F20839">
      <w:r>
        <w:br w:type="page"/>
      </w:r>
    </w:p>
    <w:p w:rsidR="00F20839" w:rsidRDefault="00F20839" w:rsidP="00F2083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F20839">
        <w:rPr>
          <w:rFonts w:ascii="Arial" w:hAnsi="Arial" w:cs="Arial"/>
          <w:b/>
          <w:sz w:val="20"/>
          <w:szCs w:val="20"/>
        </w:rPr>
        <w:t xml:space="preserve">Příloha č. </w:t>
      </w:r>
      <w:r>
        <w:rPr>
          <w:rFonts w:ascii="Arial" w:hAnsi="Arial" w:cs="Arial"/>
          <w:b/>
          <w:sz w:val="20"/>
          <w:szCs w:val="20"/>
        </w:rPr>
        <w:t>3</w:t>
      </w:r>
    </w:p>
    <w:p w:rsidR="00F20839" w:rsidRDefault="00F20839" w:rsidP="00F2083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Smlouvy o poskytování služeb ostrahy v budově KS ČSÚ v Brně</w:t>
      </w:r>
    </w:p>
    <w:p w:rsidR="00F20839" w:rsidRDefault="00F20839" w:rsidP="00F20839">
      <w:pPr>
        <w:pStyle w:val="Bezmezer"/>
        <w:spacing w:line="276" w:lineRule="auto"/>
        <w:jc w:val="both"/>
        <w:rPr>
          <w:rFonts w:ascii="Arial" w:hAnsi="Arial" w:cs="Arial"/>
          <w:sz w:val="20"/>
          <w:szCs w:val="20"/>
        </w:rPr>
      </w:pPr>
    </w:p>
    <w:p w:rsidR="00F20839" w:rsidRDefault="00D322DC" w:rsidP="00D322DC">
      <w:pPr>
        <w:pStyle w:val="Bezmezer"/>
        <w:spacing w:line="276" w:lineRule="auto"/>
        <w:jc w:val="center"/>
        <w:rPr>
          <w:rFonts w:ascii="Arial" w:hAnsi="Arial" w:cs="Arial"/>
          <w:b/>
          <w:sz w:val="20"/>
          <w:szCs w:val="20"/>
          <w:u w:val="single"/>
        </w:rPr>
      </w:pPr>
      <w:r>
        <w:rPr>
          <w:rFonts w:ascii="Arial" w:hAnsi="Arial" w:cs="Arial"/>
          <w:b/>
          <w:sz w:val="20"/>
          <w:szCs w:val="20"/>
          <w:u w:val="single"/>
        </w:rPr>
        <w:t>SPECIFIKACE PODDODAVATELŮ</w:t>
      </w:r>
    </w:p>
    <w:p w:rsidR="00D322DC" w:rsidRDefault="00D322DC" w:rsidP="00D322DC">
      <w:pPr>
        <w:pStyle w:val="Bezmezer"/>
        <w:spacing w:line="276" w:lineRule="auto"/>
        <w:jc w:val="center"/>
        <w:rPr>
          <w:rFonts w:ascii="Arial" w:hAnsi="Arial" w:cs="Arial"/>
          <w:b/>
          <w:sz w:val="20"/>
          <w:szCs w:val="20"/>
          <w:u w:val="single"/>
        </w:rPr>
      </w:pPr>
    </w:p>
    <w:p w:rsidR="00456CD2" w:rsidRPr="00456CD2" w:rsidRDefault="00456CD2" w:rsidP="00456CD2">
      <w:pPr>
        <w:pStyle w:val="Bezmezer"/>
        <w:spacing w:line="276" w:lineRule="auto"/>
        <w:jc w:val="both"/>
        <w:rPr>
          <w:rFonts w:ascii="Arial" w:hAnsi="Arial" w:cs="Arial"/>
          <w:i/>
          <w:sz w:val="20"/>
          <w:szCs w:val="20"/>
        </w:rPr>
      </w:pPr>
      <w:r w:rsidRPr="00456CD2">
        <w:rPr>
          <w:rFonts w:ascii="Arial" w:hAnsi="Arial" w:cs="Arial"/>
          <w:i/>
          <w:sz w:val="20"/>
          <w:szCs w:val="20"/>
        </w:rPr>
        <w:t>Dodavatel poskytuje služby bez poddodavatelů, vlastními zaměstnanci a na vlastní náklady a podnikatelské riziko.</w:t>
      </w:r>
    </w:p>
    <w:p w:rsidR="00D322DC" w:rsidRPr="00D322DC" w:rsidRDefault="00D322DC" w:rsidP="00D322DC">
      <w:pPr>
        <w:pStyle w:val="Bezmezer"/>
        <w:spacing w:line="276" w:lineRule="auto"/>
        <w:jc w:val="center"/>
        <w:rPr>
          <w:rFonts w:ascii="Arial" w:hAnsi="Arial" w:cs="Arial"/>
          <w:b/>
          <w:sz w:val="20"/>
          <w:szCs w:val="20"/>
          <w:u w:val="single"/>
        </w:rPr>
      </w:pPr>
    </w:p>
    <w:p w:rsidR="00F20839" w:rsidRPr="00F20839" w:rsidRDefault="00F20839" w:rsidP="00F20839">
      <w:pPr>
        <w:pStyle w:val="Bezmezer"/>
        <w:spacing w:line="276" w:lineRule="auto"/>
        <w:jc w:val="both"/>
        <w:rPr>
          <w:rFonts w:ascii="Arial" w:hAnsi="Arial" w:cs="Arial"/>
          <w:sz w:val="20"/>
          <w:szCs w:val="20"/>
        </w:rPr>
      </w:pPr>
    </w:p>
    <w:p w:rsidR="00F20839" w:rsidRPr="00F20839" w:rsidRDefault="00F20839" w:rsidP="00F20839">
      <w:pPr>
        <w:pStyle w:val="Bezmezer"/>
        <w:spacing w:line="276" w:lineRule="auto"/>
        <w:jc w:val="both"/>
        <w:rPr>
          <w:rFonts w:ascii="Arial" w:hAnsi="Arial" w:cs="Arial"/>
          <w:sz w:val="20"/>
          <w:szCs w:val="20"/>
        </w:rPr>
      </w:pPr>
    </w:p>
    <w:sectPr w:rsidR="00F20839" w:rsidRPr="00F20839" w:rsidSect="00B548F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952" w:rsidRDefault="002F5952" w:rsidP="00017A52">
      <w:pPr>
        <w:spacing w:after="0" w:line="240" w:lineRule="auto"/>
      </w:pPr>
      <w:r>
        <w:separator/>
      </w:r>
    </w:p>
  </w:endnote>
  <w:endnote w:type="continuationSeparator" w:id="0">
    <w:p w:rsidR="002F5952" w:rsidRDefault="002F5952" w:rsidP="00017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MS PMincho"/>
    <w:charset w:val="80"/>
    <w:family w:val="roman"/>
    <w:pitch w:val="variable"/>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26" w:rsidRDefault="00F9262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26" w:rsidRDefault="00F92626">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26" w:rsidRDefault="00F9262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952" w:rsidRDefault="002F5952" w:rsidP="00017A52">
      <w:pPr>
        <w:spacing w:after="0" w:line="240" w:lineRule="auto"/>
      </w:pPr>
      <w:r>
        <w:separator/>
      </w:r>
    </w:p>
  </w:footnote>
  <w:footnote w:type="continuationSeparator" w:id="0">
    <w:p w:rsidR="002F5952" w:rsidRDefault="002F5952" w:rsidP="00017A52">
      <w:pPr>
        <w:spacing w:after="0" w:line="240" w:lineRule="auto"/>
      </w:pPr>
      <w:r>
        <w:continuationSeparator/>
      </w:r>
    </w:p>
  </w:footnote>
  <w:footnote w:id="1">
    <w:p w:rsidR="002F5952" w:rsidRPr="00882D63" w:rsidRDefault="002F5952" w:rsidP="00FE7415">
      <w:pPr>
        <w:pStyle w:val="Textpoznpodarou"/>
        <w:spacing w:line="60" w:lineRule="atLeast"/>
        <w:jc w:val="both"/>
        <w:rPr>
          <w:rFonts w:ascii="Arial" w:hAnsi="Arial" w:cs="Arial"/>
          <w:sz w:val="18"/>
          <w:szCs w:val="18"/>
        </w:rPr>
      </w:pPr>
      <w:r w:rsidRPr="00882D63">
        <w:rPr>
          <w:rStyle w:val="Znakapoznpodarou"/>
          <w:rFonts w:ascii="Arial" w:hAnsi="Arial" w:cs="Arial"/>
          <w:sz w:val="18"/>
          <w:szCs w:val="18"/>
        </w:rPr>
        <w:footnoteRef/>
      </w:r>
      <w:r w:rsidRPr="00882D63">
        <w:rPr>
          <w:rFonts w:ascii="Arial" w:hAnsi="Arial" w:cs="Arial"/>
          <w:sz w:val="18"/>
          <w:szCs w:val="18"/>
          <w:vertAlign w:val="superscript"/>
        </w:rPr>
        <w:t>)</w:t>
      </w:r>
      <w:r w:rsidRPr="00882D63">
        <w:rPr>
          <w:rFonts w:ascii="Arial" w:hAnsi="Arial" w:cs="Arial"/>
          <w:sz w:val="18"/>
          <w:szCs w:val="18"/>
        </w:rPr>
        <w:t xml:space="preserve"> Seznam oprávněných vozidel bude předán při nástupu služby.</w:t>
      </w:r>
    </w:p>
  </w:footnote>
  <w:footnote w:id="2">
    <w:p w:rsidR="002F5952" w:rsidRPr="00882D63" w:rsidRDefault="002F5952" w:rsidP="00FE7415">
      <w:pPr>
        <w:pStyle w:val="Textpoznpodarou"/>
        <w:spacing w:line="60" w:lineRule="atLeast"/>
        <w:jc w:val="both"/>
        <w:rPr>
          <w:rFonts w:ascii="Arial" w:hAnsi="Arial" w:cs="Arial"/>
          <w:sz w:val="18"/>
          <w:szCs w:val="18"/>
        </w:rPr>
      </w:pPr>
      <w:r w:rsidRPr="00882D63">
        <w:rPr>
          <w:rStyle w:val="Znakapoznpodarou"/>
          <w:rFonts w:ascii="Arial" w:hAnsi="Arial" w:cs="Arial"/>
          <w:sz w:val="18"/>
          <w:szCs w:val="18"/>
        </w:rPr>
        <w:footnoteRef/>
      </w:r>
      <w:r w:rsidRPr="00882D63">
        <w:rPr>
          <w:rFonts w:ascii="Arial" w:hAnsi="Arial" w:cs="Arial"/>
          <w:sz w:val="18"/>
          <w:szCs w:val="18"/>
          <w:vertAlign w:val="superscript"/>
        </w:rPr>
        <w:t>)</w:t>
      </w:r>
      <w:r w:rsidRPr="00882D63">
        <w:rPr>
          <w:rFonts w:ascii="Arial" w:hAnsi="Arial" w:cs="Arial"/>
          <w:sz w:val="18"/>
          <w:szCs w:val="18"/>
        </w:rPr>
        <w:t xml:space="preserve"> </w:t>
      </w:r>
      <w:r>
        <w:rPr>
          <w:rFonts w:ascii="Arial" w:hAnsi="Arial" w:cs="Arial"/>
          <w:sz w:val="18"/>
          <w:szCs w:val="18"/>
        </w:rPr>
        <w:t>Systém obchůzek, zajištění strážného, využití kontrolních nástrojů apod. upraví uchazeč v návrhu směrnice</w:t>
      </w:r>
      <w:r>
        <w:rPr>
          <w:rFonts w:ascii="Arial" w:hAnsi="Arial" w:cs="Arial"/>
          <w:sz w:val="18"/>
          <w:szCs w:val="18"/>
        </w:rPr>
        <w:br/>
        <w:t>(viz Příloha č. 8. čl. 7).</w:t>
      </w:r>
    </w:p>
  </w:footnote>
  <w:footnote w:id="3">
    <w:p w:rsidR="002F5952" w:rsidRPr="000B57B2" w:rsidRDefault="002F5952" w:rsidP="00FE7415">
      <w:pPr>
        <w:pStyle w:val="Textpoznpodarou"/>
        <w:spacing w:line="60" w:lineRule="atLeast"/>
        <w:jc w:val="both"/>
        <w:rPr>
          <w:rFonts w:ascii="Arial" w:hAnsi="Arial" w:cs="Arial"/>
          <w:sz w:val="18"/>
          <w:szCs w:val="18"/>
        </w:rPr>
      </w:pPr>
      <w:r w:rsidRPr="000B57B2">
        <w:rPr>
          <w:rStyle w:val="Znakapoznpodarou"/>
          <w:rFonts w:ascii="Arial" w:hAnsi="Arial" w:cs="Arial"/>
          <w:sz w:val="18"/>
          <w:szCs w:val="18"/>
        </w:rPr>
        <w:footnoteRef/>
      </w:r>
      <w:r w:rsidRPr="000B57B2">
        <w:rPr>
          <w:rFonts w:ascii="Arial" w:hAnsi="Arial" w:cs="Arial"/>
          <w:sz w:val="18"/>
          <w:szCs w:val="18"/>
          <w:vertAlign w:val="superscript"/>
        </w:rPr>
        <w:t>)</w:t>
      </w:r>
      <w:r>
        <w:rPr>
          <w:rFonts w:ascii="Arial" w:hAnsi="Arial" w:cs="Arial"/>
          <w:sz w:val="18"/>
          <w:szCs w:val="18"/>
        </w:rPr>
        <w:t xml:space="preserve"> Seznámení a proškolení s obsluhou signalizačních zařízení bude protokolárně provedeno při nástupu služby odpovědným pracovníkem KS ČSÚ v Brně.</w:t>
      </w:r>
    </w:p>
  </w:footnote>
  <w:footnote w:id="4">
    <w:p w:rsidR="002F5952" w:rsidRPr="009A60B3" w:rsidRDefault="002F5952" w:rsidP="00FE7415">
      <w:pPr>
        <w:pStyle w:val="Textpoznpodarou"/>
        <w:spacing w:line="60" w:lineRule="atLeast"/>
        <w:jc w:val="both"/>
        <w:rPr>
          <w:rFonts w:ascii="Arial" w:hAnsi="Arial" w:cs="Arial"/>
          <w:sz w:val="18"/>
          <w:szCs w:val="18"/>
        </w:rPr>
      </w:pPr>
      <w:r w:rsidRPr="009A60B3">
        <w:rPr>
          <w:rStyle w:val="Znakapoznpodarou"/>
          <w:rFonts w:ascii="Arial" w:hAnsi="Arial" w:cs="Arial"/>
          <w:sz w:val="18"/>
          <w:szCs w:val="18"/>
        </w:rPr>
        <w:footnoteRef/>
      </w:r>
      <w:r>
        <w:rPr>
          <w:rFonts w:ascii="Arial" w:hAnsi="Arial" w:cs="Arial"/>
          <w:sz w:val="18"/>
          <w:szCs w:val="18"/>
          <w:vertAlign w:val="superscript"/>
        </w:rPr>
        <w:t>)</w:t>
      </w:r>
      <w:r>
        <w:t xml:space="preserve"> </w:t>
      </w:r>
      <w:r>
        <w:rPr>
          <w:rFonts w:ascii="Arial" w:hAnsi="Arial" w:cs="Arial"/>
          <w:sz w:val="18"/>
          <w:szCs w:val="18"/>
        </w:rPr>
        <w:t xml:space="preserve">Seznámení, proškolení s činností </w:t>
      </w:r>
      <w:r w:rsidRPr="009A60B3">
        <w:rPr>
          <w:rFonts w:ascii="Arial" w:hAnsi="Arial" w:cs="Arial"/>
          <w:sz w:val="18"/>
          <w:szCs w:val="18"/>
        </w:rPr>
        <w:t xml:space="preserve">pro </w:t>
      </w:r>
      <w:r>
        <w:rPr>
          <w:rFonts w:ascii="Arial" w:hAnsi="Arial" w:cs="Arial"/>
          <w:sz w:val="18"/>
          <w:szCs w:val="18"/>
        </w:rPr>
        <w:t xml:space="preserve">vyprošťování osob z kabiny výtahu a bezpečnosti práce bude protokolárně </w:t>
      </w:r>
      <w:r w:rsidRPr="009A60B3">
        <w:rPr>
          <w:rFonts w:ascii="Arial" w:hAnsi="Arial" w:cs="Arial"/>
          <w:sz w:val="18"/>
          <w:szCs w:val="18"/>
        </w:rPr>
        <w:t>zaji</w:t>
      </w:r>
      <w:r>
        <w:rPr>
          <w:rFonts w:ascii="Arial" w:hAnsi="Arial" w:cs="Arial"/>
          <w:sz w:val="18"/>
          <w:szCs w:val="18"/>
        </w:rPr>
        <w:t>štěno</w:t>
      </w:r>
      <w:r w:rsidRPr="009A60B3">
        <w:rPr>
          <w:rFonts w:ascii="Arial" w:hAnsi="Arial" w:cs="Arial"/>
          <w:sz w:val="18"/>
          <w:szCs w:val="18"/>
        </w:rPr>
        <w:t xml:space="preserve"> firm</w:t>
      </w:r>
      <w:r>
        <w:rPr>
          <w:rFonts w:ascii="Arial" w:hAnsi="Arial" w:cs="Arial"/>
          <w:sz w:val="18"/>
          <w:szCs w:val="18"/>
        </w:rPr>
        <w:t>ou</w:t>
      </w:r>
      <w:r w:rsidRPr="009A60B3">
        <w:rPr>
          <w:rFonts w:ascii="Arial" w:hAnsi="Arial" w:cs="Arial"/>
          <w:sz w:val="18"/>
          <w:szCs w:val="18"/>
        </w:rPr>
        <w:t>, která provádí servis výtahu.</w:t>
      </w:r>
    </w:p>
  </w:footnote>
  <w:footnote w:id="5">
    <w:p w:rsidR="002F5952" w:rsidRPr="001824C4" w:rsidRDefault="002F5952" w:rsidP="00FE7415">
      <w:pPr>
        <w:pStyle w:val="Textpoznpodarou"/>
        <w:jc w:val="both"/>
        <w:rPr>
          <w:rFonts w:ascii="Arial" w:hAnsi="Arial" w:cs="Arial"/>
          <w:sz w:val="18"/>
          <w:szCs w:val="18"/>
        </w:rPr>
      </w:pPr>
      <w:r w:rsidRPr="001824C4">
        <w:rPr>
          <w:rStyle w:val="Znakapoznpodarou"/>
          <w:rFonts w:ascii="Arial" w:hAnsi="Arial" w:cs="Arial"/>
          <w:sz w:val="18"/>
          <w:szCs w:val="18"/>
        </w:rPr>
        <w:footnoteRef/>
      </w:r>
      <w:r>
        <w:rPr>
          <w:rFonts w:ascii="Arial" w:hAnsi="Arial" w:cs="Arial"/>
          <w:sz w:val="18"/>
          <w:szCs w:val="18"/>
          <w:vertAlign w:val="superscript"/>
        </w:rPr>
        <w:t>)</w:t>
      </w:r>
      <w:r w:rsidRPr="001824C4">
        <w:rPr>
          <w:rFonts w:ascii="Arial" w:hAnsi="Arial" w:cs="Arial"/>
          <w:sz w:val="18"/>
          <w:szCs w:val="18"/>
        </w:rPr>
        <w:t xml:space="preserve"> </w:t>
      </w:r>
      <w:r>
        <w:rPr>
          <w:rFonts w:ascii="Arial" w:hAnsi="Arial" w:cs="Arial"/>
          <w:sz w:val="18"/>
          <w:szCs w:val="18"/>
        </w:rPr>
        <w:t>Seznámení a proškolení se spojováním hovorů bude protokolárně provedeno při nástupu služby pracovníky ICT KS ČSÚ v Brně.</w:t>
      </w:r>
    </w:p>
  </w:footnote>
  <w:footnote w:id="6">
    <w:p w:rsidR="002F5952" w:rsidRPr="00B303F8" w:rsidRDefault="002F5952" w:rsidP="00FE7415">
      <w:pPr>
        <w:pStyle w:val="Textpoznpodarou"/>
        <w:jc w:val="both"/>
        <w:rPr>
          <w:rFonts w:ascii="Arial" w:hAnsi="Arial" w:cs="Arial"/>
          <w:sz w:val="18"/>
          <w:szCs w:val="18"/>
        </w:rPr>
      </w:pPr>
      <w:r w:rsidRPr="00B303F8">
        <w:rPr>
          <w:rStyle w:val="Znakapoznpodarou"/>
          <w:rFonts w:ascii="Arial" w:hAnsi="Arial" w:cs="Arial"/>
          <w:sz w:val="18"/>
          <w:szCs w:val="18"/>
        </w:rPr>
        <w:footnoteRef/>
      </w:r>
      <w:r>
        <w:rPr>
          <w:rFonts w:ascii="Arial" w:hAnsi="Arial" w:cs="Arial"/>
          <w:sz w:val="18"/>
          <w:szCs w:val="18"/>
          <w:vertAlign w:val="superscript"/>
        </w:rPr>
        <w:t>)</w:t>
      </w:r>
      <w:r w:rsidRPr="00B303F8">
        <w:rPr>
          <w:rFonts w:ascii="Arial" w:hAnsi="Arial" w:cs="Arial"/>
          <w:sz w:val="18"/>
          <w:szCs w:val="18"/>
        </w:rPr>
        <w:t xml:space="preserve"> </w:t>
      </w:r>
      <w:r>
        <w:rPr>
          <w:rFonts w:ascii="Arial" w:hAnsi="Arial" w:cs="Arial"/>
          <w:sz w:val="18"/>
          <w:szCs w:val="18"/>
        </w:rPr>
        <w:t>Uváděný překryt je zohledněn v Příloze č. 6 této zadávací dokumentace, tabulce pro zpracování nabídkové ceny.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26" w:rsidRDefault="00F9262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26" w:rsidRDefault="00F92626">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26" w:rsidRDefault="00F9262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348F"/>
    <w:multiLevelType w:val="hybridMultilevel"/>
    <w:tmpl w:val="3B7A21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3056252"/>
    <w:multiLevelType w:val="hybridMultilevel"/>
    <w:tmpl w:val="76DAF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D11AD3"/>
    <w:multiLevelType w:val="hybridMultilevel"/>
    <w:tmpl w:val="7DEA0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8D5339"/>
    <w:multiLevelType w:val="hybridMultilevel"/>
    <w:tmpl w:val="92B49F2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21364B77"/>
    <w:multiLevelType w:val="hybridMultilevel"/>
    <w:tmpl w:val="10A015E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221C498D"/>
    <w:multiLevelType w:val="hybridMultilevel"/>
    <w:tmpl w:val="B1F0ED5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2DF84C62"/>
    <w:multiLevelType w:val="hybridMultilevel"/>
    <w:tmpl w:val="9DB0D9E6"/>
    <w:lvl w:ilvl="0" w:tplc="4814A426">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F342D872">
      <w:numFmt w:val="bullet"/>
      <w:lvlText w:val=""/>
      <w:lvlJc w:val="left"/>
      <w:pPr>
        <w:ind w:left="2160" w:hanging="360"/>
      </w:pPr>
      <w:rPr>
        <w:rFonts w:ascii="Symbol" w:eastAsia="Calibri" w:hAnsi="Symbo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5581FDE"/>
    <w:multiLevelType w:val="hybridMultilevel"/>
    <w:tmpl w:val="99B8B43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3C7A4933"/>
    <w:multiLevelType w:val="hybridMultilevel"/>
    <w:tmpl w:val="929ABC5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426F6CF2"/>
    <w:multiLevelType w:val="hybridMultilevel"/>
    <w:tmpl w:val="B85C2672"/>
    <w:lvl w:ilvl="0" w:tplc="737CBCAE">
      <w:start w:val="5"/>
      <w:numFmt w:val="bullet"/>
      <w:lvlText w:val="-"/>
      <w:lvlJc w:val="left"/>
      <w:pPr>
        <w:ind w:left="720" w:hanging="360"/>
      </w:pPr>
      <w:rPr>
        <w:rFonts w:ascii="Arial" w:eastAsiaTheme="minorHAnsi" w:hAnsi="Arial" w:cs="Arial" w:hint="default"/>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4B3449F5"/>
    <w:multiLevelType w:val="hybridMultilevel"/>
    <w:tmpl w:val="D52C8A8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BBC3C02"/>
    <w:multiLevelType w:val="hybridMultilevel"/>
    <w:tmpl w:val="DE7A80D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0980CD6"/>
    <w:multiLevelType w:val="hybridMultilevel"/>
    <w:tmpl w:val="492EC05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F342D872">
      <w:numFmt w:val="bullet"/>
      <w:lvlText w:val=""/>
      <w:lvlJc w:val="left"/>
      <w:pPr>
        <w:ind w:left="2160" w:hanging="360"/>
      </w:pPr>
      <w:rPr>
        <w:rFonts w:ascii="Symbol" w:eastAsia="Calibri" w:hAnsi="Symbo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13A51A5"/>
    <w:multiLevelType w:val="hybridMultilevel"/>
    <w:tmpl w:val="2F7C00D0"/>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3">
      <w:start w:val="1"/>
      <w:numFmt w:val="bullet"/>
      <w:lvlText w:val="o"/>
      <w:lvlJc w:val="left"/>
      <w:pPr>
        <w:ind w:left="2727" w:hanging="360"/>
      </w:pPr>
      <w:rPr>
        <w:rFonts w:ascii="Courier New" w:hAnsi="Courier New" w:cs="Courier New"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6E114982"/>
    <w:multiLevelType w:val="hybridMultilevel"/>
    <w:tmpl w:val="85EAD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1F81258"/>
    <w:multiLevelType w:val="hybridMultilevel"/>
    <w:tmpl w:val="9BDCBF2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72CA00E1"/>
    <w:multiLevelType w:val="hybridMultilevel"/>
    <w:tmpl w:val="F7F8698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78F35FAE"/>
    <w:multiLevelType w:val="hybridMultilevel"/>
    <w:tmpl w:val="5FE8A6D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79ED5371"/>
    <w:multiLevelType w:val="hybridMultilevel"/>
    <w:tmpl w:val="83DE3B8A"/>
    <w:lvl w:ilvl="0" w:tplc="455080E0">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7AE44FE1"/>
    <w:multiLevelType w:val="hybridMultilevel"/>
    <w:tmpl w:val="7A20BDCC"/>
    <w:lvl w:ilvl="0" w:tplc="04050001">
      <w:start w:val="1"/>
      <w:numFmt w:val="bullet"/>
      <w:lvlText w:val=""/>
      <w:lvlJc w:val="left"/>
      <w:pPr>
        <w:ind w:left="1069"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7C005ADD"/>
    <w:multiLevelType w:val="hybridMultilevel"/>
    <w:tmpl w:val="F6304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CE6524D"/>
    <w:multiLevelType w:val="hybridMultilevel"/>
    <w:tmpl w:val="5E626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1"/>
  </w:num>
  <w:num w:numId="18">
    <w:abstractNumId w:val="20"/>
  </w:num>
  <w:num w:numId="19">
    <w:abstractNumId w:val="21"/>
  </w:num>
  <w:num w:numId="20">
    <w:abstractNumId w:val="14"/>
  </w:num>
  <w:num w:numId="21">
    <w:abstractNumId w:val="2"/>
  </w:num>
  <w:num w:numId="22">
    <w:abstractNumId w:val="6"/>
  </w:num>
  <w:num w:numId="23">
    <w:abstractNumId w:val="1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rsids>
    <w:rsidRoot w:val="00017A52"/>
    <w:rsid w:val="00017A52"/>
    <w:rsid w:val="00034F6F"/>
    <w:rsid w:val="000B77DC"/>
    <w:rsid w:val="000C32EA"/>
    <w:rsid w:val="00262FBF"/>
    <w:rsid w:val="002901D7"/>
    <w:rsid w:val="002E24E2"/>
    <w:rsid w:val="002F5952"/>
    <w:rsid w:val="0037234C"/>
    <w:rsid w:val="00412580"/>
    <w:rsid w:val="00445274"/>
    <w:rsid w:val="00456CD2"/>
    <w:rsid w:val="004C368D"/>
    <w:rsid w:val="00543340"/>
    <w:rsid w:val="005F6786"/>
    <w:rsid w:val="00641F97"/>
    <w:rsid w:val="0072392A"/>
    <w:rsid w:val="00741794"/>
    <w:rsid w:val="00755C48"/>
    <w:rsid w:val="007E310C"/>
    <w:rsid w:val="007F5C4F"/>
    <w:rsid w:val="0088109D"/>
    <w:rsid w:val="0090294A"/>
    <w:rsid w:val="00A06C48"/>
    <w:rsid w:val="00A94C99"/>
    <w:rsid w:val="00AB20BD"/>
    <w:rsid w:val="00AB3B9F"/>
    <w:rsid w:val="00B1504F"/>
    <w:rsid w:val="00B548F2"/>
    <w:rsid w:val="00B64E8C"/>
    <w:rsid w:val="00BB493A"/>
    <w:rsid w:val="00C122A3"/>
    <w:rsid w:val="00C822D7"/>
    <w:rsid w:val="00CB50D2"/>
    <w:rsid w:val="00CC651B"/>
    <w:rsid w:val="00D322DC"/>
    <w:rsid w:val="00DA2660"/>
    <w:rsid w:val="00E07FED"/>
    <w:rsid w:val="00E13BF4"/>
    <w:rsid w:val="00E6702F"/>
    <w:rsid w:val="00F20839"/>
    <w:rsid w:val="00F2485F"/>
    <w:rsid w:val="00F723CA"/>
    <w:rsid w:val="00F92626"/>
    <w:rsid w:val="00FE74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A5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17A52"/>
    <w:pPr>
      <w:spacing w:after="0" w:line="240" w:lineRule="auto"/>
    </w:pPr>
  </w:style>
  <w:style w:type="character" w:styleId="Hypertextovodkaz">
    <w:name w:val="Hyperlink"/>
    <w:basedOn w:val="Standardnpsmoodstavce"/>
    <w:uiPriority w:val="99"/>
    <w:unhideWhenUsed/>
    <w:rsid w:val="00017A52"/>
    <w:rPr>
      <w:color w:val="0000FF" w:themeColor="hyperlink"/>
      <w:u w:val="single"/>
    </w:rPr>
  </w:style>
  <w:style w:type="paragraph" w:styleId="Odstavecseseznamem">
    <w:name w:val="List Paragraph"/>
    <w:basedOn w:val="Normln"/>
    <w:link w:val="OdstavecseseznamemChar"/>
    <w:uiPriority w:val="34"/>
    <w:qFormat/>
    <w:rsid w:val="00017A52"/>
    <w:pPr>
      <w:ind w:left="720"/>
      <w:contextualSpacing/>
    </w:pPr>
  </w:style>
  <w:style w:type="paragraph" w:customStyle="1" w:styleId="Textbody">
    <w:name w:val="Text body"/>
    <w:basedOn w:val="Normln"/>
    <w:rsid w:val="00017A52"/>
    <w:pPr>
      <w:widowControl w:val="0"/>
      <w:tabs>
        <w:tab w:val="left" w:pos="709"/>
      </w:tabs>
      <w:suppressAutoHyphens/>
      <w:spacing w:after="120"/>
    </w:pPr>
    <w:rPr>
      <w:rFonts w:ascii="Liberation Serif" w:eastAsia="Droid Sans" w:hAnsi="Liberation Serif" w:cs="Lohit Hindi"/>
      <w:sz w:val="24"/>
      <w:szCs w:val="24"/>
      <w:lang w:val="en-US" w:eastAsia="zh-CN" w:bidi="hi-IN"/>
    </w:rPr>
  </w:style>
  <w:style w:type="paragraph" w:styleId="Zhlav">
    <w:name w:val="header"/>
    <w:basedOn w:val="Normln"/>
    <w:link w:val="ZhlavChar"/>
    <w:uiPriority w:val="99"/>
    <w:unhideWhenUsed/>
    <w:rsid w:val="00017A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7A52"/>
  </w:style>
  <w:style w:type="paragraph" w:styleId="Zpat">
    <w:name w:val="footer"/>
    <w:basedOn w:val="Normln"/>
    <w:link w:val="ZpatChar"/>
    <w:uiPriority w:val="99"/>
    <w:unhideWhenUsed/>
    <w:rsid w:val="00017A52"/>
    <w:pPr>
      <w:tabs>
        <w:tab w:val="center" w:pos="4536"/>
        <w:tab w:val="right" w:pos="9072"/>
      </w:tabs>
      <w:spacing w:after="0" w:line="240" w:lineRule="auto"/>
    </w:pPr>
  </w:style>
  <w:style w:type="character" w:customStyle="1" w:styleId="ZpatChar">
    <w:name w:val="Zápatí Char"/>
    <w:basedOn w:val="Standardnpsmoodstavce"/>
    <w:link w:val="Zpat"/>
    <w:uiPriority w:val="99"/>
    <w:rsid w:val="00017A52"/>
  </w:style>
  <w:style w:type="paragraph" w:styleId="Textbubliny">
    <w:name w:val="Balloon Text"/>
    <w:basedOn w:val="Normln"/>
    <w:link w:val="TextbublinyChar"/>
    <w:uiPriority w:val="99"/>
    <w:semiHidden/>
    <w:unhideWhenUsed/>
    <w:rsid w:val="00017A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7A52"/>
    <w:rPr>
      <w:rFonts w:ascii="Tahoma" w:hAnsi="Tahoma" w:cs="Tahoma"/>
      <w:sz w:val="16"/>
      <w:szCs w:val="16"/>
    </w:rPr>
  </w:style>
  <w:style w:type="character" w:customStyle="1" w:styleId="OdstavecseseznamemChar">
    <w:name w:val="Odstavec se seznamem Char"/>
    <w:link w:val="Odstavecseseznamem"/>
    <w:uiPriority w:val="34"/>
    <w:locked/>
    <w:rsid w:val="00FE7415"/>
  </w:style>
  <w:style w:type="paragraph" w:styleId="Textpoznpodarou">
    <w:name w:val="footnote text"/>
    <w:basedOn w:val="Normln"/>
    <w:link w:val="TextpoznpodarouChar"/>
    <w:uiPriority w:val="99"/>
    <w:semiHidden/>
    <w:unhideWhenUsed/>
    <w:rsid w:val="00FE7415"/>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FE7415"/>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E7415"/>
    <w:rPr>
      <w:vertAlign w:val="superscript"/>
    </w:rPr>
  </w:style>
</w:styles>
</file>

<file path=word/webSettings.xml><?xml version="1.0" encoding="utf-8"?>
<w:webSettings xmlns:r="http://schemas.openxmlformats.org/officeDocument/2006/relationships" xmlns:w="http://schemas.openxmlformats.org/wordprocessingml/2006/main">
  <w:divs>
    <w:div w:id="11340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kok.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22EDA-DAD9-4514-86E7-1A411486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4271</Words>
  <Characters>25200</Characters>
  <Application>Microsoft Office Word</Application>
  <DocSecurity>0</DocSecurity>
  <Lines>210</Lines>
  <Paragraphs>58</Paragraphs>
  <ScaleCrop>false</ScaleCrop>
  <Company/>
  <LinksUpToDate>false</LinksUpToDate>
  <CharactersWithSpaces>29413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2017-02-28T08:50:00Z</dcterms:created>
  <dcterms:modified xsi:type="dcterms:W3CDTF">2017-02-28T08:50:00Z</dcterms:modified>
</cp:coreProperties>
</file>