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4A4D0F" w14:textId="77777777" w:rsidR="0029445B" w:rsidRDefault="0029445B" w:rsidP="0029445B">
      <w:pPr>
        <w:spacing w:after="0" w:line="240" w:lineRule="auto"/>
        <w:contextualSpacing/>
        <w:rPr>
          <w:b/>
        </w:rPr>
      </w:pPr>
      <w:bookmarkStart w:id="0" w:name="H1_ORG"/>
    </w:p>
    <w:p w14:paraId="417B1330" w14:textId="51703FB3" w:rsidR="008120EC" w:rsidRPr="004E4DB2" w:rsidRDefault="0029445B" w:rsidP="0029445B">
      <w:pPr>
        <w:spacing w:after="0" w:line="240" w:lineRule="auto"/>
        <w:contextualSpacing/>
        <w:rPr>
          <w:b/>
        </w:rPr>
      </w:pPr>
      <w:r w:rsidRPr="004E4DB2">
        <w:rPr>
          <w:b/>
        </w:rPr>
        <w:t xml:space="preserve">Čj. </w:t>
      </w:r>
      <w:r w:rsidR="005D44C6" w:rsidRPr="004E4DB2">
        <w:rPr>
          <w:b/>
        </w:rPr>
        <w:t>NPÚ – 450/</w:t>
      </w:r>
      <w:r w:rsidR="00F95881">
        <w:rPr>
          <w:b/>
        </w:rPr>
        <w:t>3988</w:t>
      </w:r>
      <w:r w:rsidR="00AA1463">
        <w:rPr>
          <w:b/>
        </w:rPr>
        <w:t>/2021</w:t>
      </w:r>
    </w:p>
    <w:p w14:paraId="299BF101" w14:textId="56DBA84F" w:rsidR="0029445B" w:rsidRPr="004E4DB2" w:rsidRDefault="0029445B">
      <w:pPr>
        <w:spacing w:after="0" w:line="240" w:lineRule="auto"/>
        <w:contextualSpacing/>
        <w:rPr>
          <w:b/>
        </w:rPr>
      </w:pPr>
      <w:r w:rsidRPr="004E4DB2">
        <w:rPr>
          <w:b/>
        </w:rPr>
        <w:t>Doklad CastIS:</w:t>
      </w:r>
      <w:r w:rsidR="00E64CC0" w:rsidRPr="004E4DB2">
        <w:rPr>
          <w:b/>
        </w:rPr>
        <w:t xml:space="preserve"> </w:t>
      </w:r>
      <w:r w:rsidR="00DD4A80">
        <w:rPr>
          <w:b/>
        </w:rPr>
        <w:t>UH-B2021.001</w:t>
      </w:r>
    </w:p>
    <w:p w14:paraId="79AE78AE" w14:textId="420720C4" w:rsidR="00E7228D" w:rsidRDefault="00E7228D">
      <w:pPr>
        <w:spacing w:after="0" w:line="240" w:lineRule="auto"/>
        <w:contextualSpacing/>
        <w:rPr>
          <w:b/>
        </w:rPr>
      </w:pPr>
      <w:r w:rsidRPr="004E4DB2">
        <w:rPr>
          <w:b/>
        </w:rPr>
        <w:t>Č. KL:KLVZ/NPÚ-450</w:t>
      </w:r>
      <w:r w:rsidR="000164C8">
        <w:rPr>
          <w:b/>
        </w:rPr>
        <w:t>/119/2020</w:t>
      </w:r>
    </w:p>
    <w:p w14:paraId="5E7981A9" w14:textId="77777777" w:rsidR="008120EC" w:rsidRDefault="008120EC">
      <w:pPr>
        <w:spacing w:after="0" w:line="240" w:lineRule="auto"/>
        <w:contextualSpacing/>
        <w:rPr>
          <w:b/>
        </w:rPr>
      </w:pPr>
    </w:p>
    <w:p w14:paraId="7670297A" w14:textId="77777777" w:rsidR="0029445B" w:rsidRDefault="0029445B">
      <w:pPr>
        <w:spacing w:after="0" w:line="240" w:lineRule="auto"/>
        <w:contextualSpacing/>
        <w:rPr>
          <w:b/>
        </w:rPr>
      </w:pPr>
    </w:p>
    <w:p w14:paraId="47F41B8A" w14:textId="77777777" w:rsidR="004E506F" w:rsidRDefault="004E506F" w:rsidP="004E506F">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14:paraId="7AD15E76" w14:textId="77777777" w:rsidR="004E506F" w:rsidRDefault="004E506F" w:rsidP="004E506F">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14:paraId="4D21D332" w14:textId="77777777" w:rsidR="004E506F" w:rsidRDefault="004E506F" w:rsidP="004E506F">
      <w:pPr>
        <w:spacing w:after="0" w:line="240" w:lineRule="auto"/>
        <w:contextualSpacing/>
        <w:rPr>
          <w:rFonts w:cs="Arial"/>
        </w:rPr>
      </w:pPr>
      <w:r>
        <w:rPr>
          <w:rFonts w:cs="Arial"/>
        </w:rPr>
        <w:t xml:space="preserve">IČO: 75032333, DIČ: CZ75032333 </w:t>
      </w:r>
      <w:r>
        <w:rPr>
          <w:rFonts w:cs="Arial"/>
        </w:rPr>
        <w:tab/>
      </w:r>
      <w:r>
        <w:rPr>
          <w:rFonts w:cs="Arial"/>
        </w:rPr>
        <w:tab/>
      </w:r>
      <w:r>
        <w:rPr>
          <w:rFonts w:cs="Arial"/>
        </w:rPr>
        <w:tab/>
      </w:r>
      <w:r>
        <w:rPr>
          <w:rFonts w:cs="Arial"/>
        </w:rPr>
        <w:tab/>
      </w:r>
      <w:r>
        <w:rPr>
          <w:rFonts w:cs="Arial"/>
        </w:rPr>
        <w:tab/>
      </w:r>
      <w:r>
        <w:rPr>
          <w:rFonts w:cs="Arial"/>
        </w:rPr>
        <w:tab/>
      </w:r>
    </w:p>
    <w:p w14:paraId="25B00899" w14:textId="77777777" w:rsidR="004E506F" w:rsidRDefault="004E506F" w:rsidP="004E506F">
      <w:pPr>
        <w:pStyle w:val="Default"/>
        <w:rPr>
          <w:rFonts w:cs="Arial"/>
          <w:sz w:val="22"/>
          <w:szCs w:val="22"/>
        </w:rPr>
      </w:pPr>
      <w:r>
        <w:rPr>
          <w:rFonts w:cs="Arial"/>
          <w:sz w:val="22"/>
          <w:szCs w:val="22"/>
        </w:rPr>
        <w:t>jednající Ing. Petrem Šubíkem, ředitelem Územní památkové správy v Kroměříži</w:t>
      </w:r>
    </w:p>
    <w:p w14:paraId="6D468A7B" w14:textId="77777777" w:rsidR="004E506F" w:rsidRDefault="004E506F" w:rsidP="004E506F">
      <w:pPr>
        <w:pStyle w:val="Default"/>
        <w:rPr>
          <w:rFonts w:cs="Arial"/>
          <w:sz w:val="22"/>
          <w:szCs w:val="22"/>
        </w:rPr>
      </w:pPr>
      <w:r>
        <w:rPr>
          <w:rFonts w:cs="Arial"/>
          <w:sz w:val="22"/>
          <w:szCs w:val="22"/>
        </w:rPr>
        <w:t>se sídlem Sněmovní nám. 1, 767 01 Kroměříž</w:t>
      </w:r>
    </w:p>
    <w:p w14:paraId="463B73AA" w14:textId="5A8F3F37" w:rsidR="004E506F" w:rsidRDefault="004E506F" w:rsidP="004E506F">
      <w:pPr>
        <w:pStyle w:val="Default"/>
        <w:jc w:val="both"/>
        <w:rPr>
          <w:rFonts w:cs="Arial"/>
          <w:sz w:val="22"/>
          <w:szCs w:val="22"/>
        </w:rPr>
      </w:pPr>
      <w:r>
        <w:rPr>
          <w:rFonts w:cs="Arial"/>
          <w:sz w:val="22"/>
          <w:szCs w:val="22"/>
        </w:rPr>
        <w:t xml:space="preserve">Zástupci pro věcná jednání:  </w:t>
      </w:r>
      <w:r w:rsidR="00293B0D">
        <w:rPr>
          <w:rFonts w:cs="Arial"/>
          <w:sz w:val="22"/>
          <w:szCs w:val="22"/>
        </w:rPr>
        <w:t>xxxxxxxxxx</w:t>
      </w:r>
      <w:r>
        <w:rPr>
          <w:rFonts w:cs="Arial"/>
          <w:sz w:val="22"/>
          <w:szCs w:val="22"/>
        </w:rPr>
        <w:t xml:space="preserve"> SZ Uherčice, tel. </w:t>
      </w:r>
      <w:r w:rsidR="00293B0D">
        <w:rPr>
          <w:rFonts w:cs="Arial"/>
          <w:sz w:val="22"/>
          <w:szCs w:val="22"/>
        </w:rPr>
        <w:t>xxxxxxxx</w:t>
      </w:r>
      <w:r>
        <w:rPr>
          <w:rFonts w:cs="Arial"/>
          <w:sz w:val="22"/>
          <w:szCs w:val="22"/>
        </w:rPr>
        <w:t xml:space="preserve"> email: </w:t>
      </w:r>
      <w:r w:rsidR="00293B0D">
        <w:rPr>
          <w:rFonts w:cs="Arial"/>
          <w:sz w:val="22"/>
          <w:szCs w:val="22"/>
        </w:rPr>
        <w:t>xxxxxxxxxxxxxx</w:t>
      </w:r>
    </w:p>
    <w:p w14:paraId="71D118A5" w14:textId="5ADB4822" w:rsidR="004E506F" w:rsidRDefault="004E506F" w:rsidP="004E506F">
      <w:pPr>
        <w:pStyle w:val="Default"/>
        <w:ind w:left="2124"/>
        <w:rPr>
          <w:rFonts w:cs="Arial"/>
          <w:sz w:val="22"/>
          <w:szCs w:val="22"/>
        </w:rPr>
      </w:pPr>
      <w:r>
        <w:rPr>
          <w:rFonts w:cs="Arial"/>
          <w:sz w:val="22"/>
          <w:szCs w:val="22"/>
        </w:rPr>
        <w:t xml:space="preserve">        </w:t>
      </w:r>
      <w:r w:rsidR="00293B0D">
        <w:rPr>
          <w:rFonts w:cs="Arial"/>
          <w:sz w:val="22"/>
          <w:szCs w:val="22"/>
        </w:rPr>
        <w:t>xxxxxx</w:t>
      </w:r>
      <w:r>
        <w:rPr>
          <w:rFonts w:cs="Arial"/>
          <w:sz w:val="22"/>
          <w:szCs w:val="22"/>
        </w:rPr>
        <w:t>, kurátorka mobiliárních fondů, t</w:t>
      </w:r>
      <w:r w:rsidRPr="005860C3">
        <w:rPr>
          <w:rFonts w:cs="Arial"/>
          <w:sz w:val="22"/>
          <w:szCs w:val="22"/>
        </w:rPr>
        <w:t xml:space="preserve">el. </w:t>
      </w:r>
      <w:r w:rsidR="00293B0D">
        <w:rPr>
          <w:rFonts w:cs="Arial"/>
          <w:sz w:val="22"/>
          <w:szCs w:val="22"/>
        </w:rPr>
        <w:t>xxxxxxx</w:t>
      </w:r>
      <w:r w:rsidRPr="005860C3">
        <w:rPr>
          <w:rFonts w:cs="Arial"/>
          <w:sz w:val="22"/>
          <w:szCs w:val="22"/>
        </w:rPr>
        <w:t xml:space="preserve">, email: </w:t>
      </w:r>
      <w:r>
        <w:rPr>
          <w:rFonts w:cs="Arial"/>
          <w:sz w:val="22"/>
          <w:szCs w:val="22"/>
        </w:rPr>
        <w:t xml:space="preserve">    </w:t>
      </w:r>
    </w:p>
    <w:p w14:paraId="7DAB749D" w14:textId="4EC35166" w:rsidR="004E506F" w:rsidRDefault="004E506F" w:rsidP="004E506F">
      <w:pPr>
        <w:pStyle w:val="Default"/>
        <w:ind w:left="2124"/>
        <w:rPr>
          <w:sz w:val="22"/>
          <w:szCs w:val="22"/>
        </w:rPr>
      </w:pPr>
      <w:r>
        <w:rPr>
          <w:rFonts w:cs="Arial"/>
          <w:sz w:val="22"/>
          <w:szCs w:val="22"/>
        </w:rPr>
        <w:t xml:space="preserve">        </w:t>
      </w:r>
      <w:hyperlink r:id="rId8" w:history="1">
        <w:r w:rsidR="00293B0D">
          <w:rPr>
            <w:rStyle w:val="Hypertextovodkaz"/>
            <w:rFonts w:cs="Arial"/>
            <w:sz w:val="22"/>
            <w:szCs w:val="22"/>
          </w:rPr>
          <w:t>xxxxxxxxx</w:t>
        </w:r>
      </w:hyperlink>
    </w:p>
    <w:p w14:paraId="35A5A2D9" w14:textId="77777777" w:rsidR="004E506F" w:rsidRDefault="004E506F" w:rsidP="004E506F">
      <w:pPr>
        <w:pStyle w:val="Default"/>
        <w:jc w:val="both"/>
        <w:rPr>
          <w:rFonts w:cs="Arial"/>
          <w:sz w:val="22"/>
          <w:szCs w:val="22"/>
        </w:rPr>
      </w:pPr>
      <w:r>
        <w:rPr>
          <w:rFonts w:cs="Arial"/>
          <w:sz w:val="22"/>
          <w:szCs w:val="22"/>
        </w:rPr>
        <w:t xml:space="preserve">Bankovní spojení: </w:t>
      </w:r>
      <w:r>
        <w:t xml:space="preserve"> ČNB</w:t>
      </w:r>
      <w:r>
        <w:rPr>
          <w:rFonts w:cs="Arial"/>
          <w:sz w:val="22"/>
          <w:szCs w:val="22"/>
        </w:rPr>
        <w:t>, č. ú.: 59636011/0710 (pro příjemce dotace),</w:t>
      </w:r>
    </w:p>
    <w:p w14:paraId="2E652365" w14:textId="77777777" w:rsidR="004E506F" w:rsidRDefault="004E506F" w:rsidP="004E506F">
      <w:pPr>
        <w:pStyle w:val="Default"/>
        <w:jc w:val="both"/>
        <w:rPr>
          <w:rFonts w:cs="Arial"/>
          <w:sz w:val="22"/>
          <w:szCs w:val="22"/>
        </w:rPr>
      </w:pPr>
      <w:r>
        <w:rPr>
          <w:rFonts w:cs="Arial"/>
          <w:sz w:val="22"/>
          <w:szCs w:val="22"/>
        </w:rPr>
        <w:t xml:space="preserve">a </w:t>
      </w:r>
      <w:r w:rsidRPr="005860C3">
        <w:rPr>
          <w:rFonts w:cs="Arial"/>
          <w:sz w:val="22"/>
          <w:szCs w:val="22"/>
        </w:rPr>
        <w:t>500005-60039011/0710</w:t>
      </w:r>
      <w:r>
        <w:rPr>
          <w:rFonts w:cs="Arial"/>
          <w:sz w:val="22"/>
          <w:szCs w:val="22"/>
        </w:rPr>
        <w:t xml:space="preserve"> (pro ostatní platby)</w:t>
      </w:r>
    </w:p>
    <w:p w14:paraId="790B94E2" w14:textId="77777777" w:rsidR="004E506F" w:rsidRDefault="004E506F" w:rsidP="004E506F">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14:paraId="4C5B8EF9" w14:textId="77777777" w:rsidR="004E506F" w:rsidRDefault="004E506F" w:rsidP="004E506F">
      <w:pPr>
        <w:pStyle w:val="Default"/>
        <w:jc w:val="both"/>
        <w:rPr>
          <w:rFonts w:cs="Arial"/>
          <w:sz w:val="22"/>
          <w:szCs w:val="22"/>
        </w:rPr>
      </w:pPr>
    </w:p>
    <w:p w14:paraId="6F88BD72" w14:textId="77777777" w:rsidR="008120EC" w:rsidRDefault="008120EC">
      <w:pPr>
        <w:pStyle w:val="Default"/>
        <w:jc w:val="both"/>
        <w:rPr>
          <w:rFonts w:cs="Arial"/>
          <w:sz w:val="22"/>
          <w:szCs w:val="22"/>
        </w:rPr>
      </w:pPr>
    </w:p>
    <w:p w14:paraId="6BD8BA31" w14:textId="77777777" w:rsidR="005860C3" w:rsidRDefault="005860C3">
      <w:pPr>
        <w:pStyle w:val="Default"/>
        <w:jc w:val="both"/>
        <w:rPr>
          <w:rFonts w:cs="Arial"/>
          <w:sz w:val="22"/>
          <w:szCs w:val="22"/>
        </w:rPr>
      </w:pPr>
      <w:r>
        <w:rPr>
          <w:rFonts w:cs="Arial"/>
          <w:sz w:val="22"/>
          <w:szCs w:val="22"/>
        </w:rPr>
        <w:t>a</w:t>
      </w:r>
    </w:p>
    <w:p w14:paraId="1119BDDB" w14:textId="567F909D" w:rsidR="003101CF" w:rsidRPr="000164C8" w:rsidRDefault="000164C8" w:rsidP="003101CF">
      <w:pPr>
        <w:pStyle w:val="Bezmezer"/>
        <w:rPr>
          <w:b/>
        </w:rPr>
      </w:pPr>
      <w:r w:rsidRPr="000164C8">
        <w:rPr>
          <w:b/>
        </w:rPr>
        <w:t>Zdeňka Špačková</w:t>
      </w:r>
    </w:p>
    <w:p w14:paraId="23952BA4" w14:textId="65009457" w:rsidR="003101CF" w:rsidRPr="000164C8" w:rsidRDefault="003101CF" w:rsidP="003101CF">
      <w:pPr>
        <w:pStyle w:val="Bezmezer"/>
        <w:rPr>
          <w:b/>
        </w:rPr>
      </w:pPr>
      <w:r w:rsidRPr="000164C8">
        <w:rPr>
          <w:b/>
        </w:rPr>
        <w:t xml:space="preserve">se sídlem: </w:t>
      </w:r>
      <w:r w:rsidR="000164C8" w:rsidRPr="000164C8">
        <w:rPr>
          <w:b/>
        </w:rPr>
        <w:t>Podlesí 1832/16 Blansko 678 01</w:t>
      </w:r>
    </w:p>
    <w:p w14:paraId="2CB7E515" w14:textId="105160D0" w:rsidR="003101CF" w:rsidRPr="000164C8" w:rsidRDefault="003101CF" w:rsidP="003101CF">
      <w:pPr>
        <w:pStyle w:val="Bezmezer"/>
      </w:pPr>
      <w:r w:rsidRPr="000164C8">
        <w:t xml:space="preserve">IČO: </w:t>
      </w:r>
      <w:r w:rsidR="000164C8" w:rsidRPr="000164C8">
        <w:t>47880121</w:t>
      </w:r>
      <w:r w:rsidR="000164C8">
        <w:t xml:space="preserve"> </w:t>
      </w:r>
      <w:r w:rsidRPr="000164C8">
        <w:t xml:space="preserve">DIČ </w:t>
      </w:r>
      <w:r w:rsidR="000164C8" w:rsidRPr="000164C8">
        <w:t>CZ 7362053743</w:t>
      </w:r>
    </w:p>
    <w:p w14:paraId="25DC1A71" w14:textId="6BCB58E0" w:rsidR="003101CF" w:rsidRPr="000164C8" w:rsidRDefault="003101CF" w:rsidP="003101CF">
      <w:pPr>
        <w:rPr>
          <w:rStyle w:val="Siln"/>
          <w:b w:val="0"/>
          <w:bCs w:val="0"/>
        </w:rPr>
      </w:pPr>
      <w:r w:rsidRPr="000164C8">
        <w:rPr>
          <w:rStyle w:val="Siln"/>
          <w:b w:val="0"/>
        </w:rPr>
        <w:t>Zapsán</w:t>
      </w:r>
      <w:r w:rsidR="000164C8" w:rsidRPr="000164C8">
        <w:rPr>
          <w:rStyle w:val="Siln"/>
          <w:b w:val="0"/>
        </w:rPr>
        <w:t>: Okresní živnostenský úřad Blansko, ev.č. 370100-36304-00, č.j. ŽÚ 213-0357-01</w:t>
      </w:r>
    </w:p>
    <w:p w14:paraId="07EF234B" w14:textId="6906C382" w:rsidR="003101CF" w:rsidRPr="000164C8" w:rsidRDefault="003101CF" w:rsidP="003101CF">
      <w:pPr>
        <w:pStyle w:val="Bezmezer"/>
      </w:pPr>
      <w:r w:rsidRPr="000164C8">
        <w:t xml:space="preserve">email: </w:t>
      </w:r>
      <w:r w:rsidR="00293B0D">
        <w:t>xxxxxxxxxxxx</w:t>
      </w:r>
      <w:r w:rsidRPr="000164C8">
        <w:t xml:space="preserve">, telefon: </w:t>
      </w:r>
      <w:r w:rsidR="00293B0D">
        <w:t>xxxxxxxxxxx</w:t>
      </w:r>
    </w:p>
    <w:p w14:paraId="7C29973C" w14:textId="7CA0C5AB" w:rsidR="003101CF" w:rsidRPr="000164C8" w:rsidRDefault="003101CF" w:rsidP="003101CF">
      <w:pPr>
        <w:pStyle w:val="Bezmezer"/>
        <w:rPr>
          <w:b/>
          <w:kern w:val="2"/>
        </w:rPr>
      </w:pPr>
      <w:r w:rsidRPr="000164C8">
        <w:t xml:space="preserve">bankovní spojení: </w:t>
      </w:r>
      <w:r w:rsidR="00293B0D">
        <w:t>xxxxxxxxxxxxxxxxxx</w:t>
      </w:r>
      <w:r w:rsidR="000164C8">
        <w:t xml:space="preserve">, </w:t>
      </w:r>
      <w:r w:rsidRPr="000164C8">
        <w:t xml:space="preserve">č.ú: </w:t>
      </w:r>
      <w:r w:rsidR="00293B0D">
        <w:t>xxxxxxxxxxx</w:t>
      </w:r>
    </w:p>
    <w:p w14:paraId="35D0DA27" w14:textId="5423A19B" w:rsidR="008120EC" w:rsidRDefault="008120EC" w:rsidP="00E7228D">
      <w:pPr>
        <w:pStyle w:val="Bezmezer"/>
        <w:rPr>
          <w:b/>
        </w:rPr>
      </w:pPr>
      <w:r w:rsidRPr="005D44C6">
        <w:t>(dále jen „</w:t>
      </w:r>
      <w:r w:rsidRPr="005D44C6">
        <w:rPr>
          <w:b/>
          <w:bCs/>
        </w:rPr>
        <w:t>zhotovitel</w:t>
      </w:r>
      <w:r w:rsidRPr="005D44C6">
        <w:t>“)</w:t>
      </w:r>
      <w:r>
        <w:t xml:space="preserve"> </w:t>
      </w:r>
    </w:p>
    <w:p w14:paraId="284DC7C3" w14:textId="77777777" w:rsidR="008120EC" w:rsidRDefault="008120EC">
      <w:pPr>
        <w:spacing w:after="0" w:line="240" w:lineRule="auto"/>
        <w:ind w:left="720" w:right="-426"/>
        <w:contextualSpacing/>
        <w:rPr>
          <w:rFonts w:cs="Arial"/>
          <w:b/>
        </w:rPr>
      </w:pPr>
    </w:p>
    <w:bookmarkEnd w:id="0"/>
    <w:p w14:paraId="4AF54327" w14:textId="77777777" w:rsidR="008120EC" w:rsidRDefault="008120EC">
      <w:pPr>
        <w:shd w:val="clear" w:color="auto" w:fill="FFFFFF"/>
        <w:spacing w:after="0" w:line="240" w:lineRule="auto"/>
        <w:contextualSpacing/>
        <w:rPr>
          <w:b/>
          <w:bCs/>
          <w:color w:val="000000"/>
        </w:rPr>
      </w:pPr>
    </w:p>
    <w:p w14:paraId="3E1E1BAA" w14:textId="77777777"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14:paraId="3DACFB21" w14:textId="00321042" w:rsidR="008120EC" w:rsidRDefault="008120EC" w:rsidP="00296A08">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14:paraId="1BA65F96" w14:textId="77777777" w:rsidR="00296A08" w:rsidRPr="00296A08" w:rsidRDefault="00296A08" w:rsidP="00296A08">
      <w:pPr>
        <w:shd w:val="clear" w:color="auto" w:fill="FFFFFF"/>
        <w:spacing w:after="0" w:line="240" w:lineRule="auto"/>
        <w:contextualSpacing/>
        <w:jc w:val="center"/>
      </w:pPr>
    </w:p>
    <w:p w14:paraId="302AF236" w14:textId="77777777" w:rsidR="008120EC" w:rsidRDefault="008120EC">
      <w:pPr>
        <w:shd w:val="clear" w:color="auto" w:fill="FFFFFF"/>
        <w:spacing w:after="0" w:line="240" w:lineRule="auto"/>
        <w:contextualSpacing/>
        <w:jc w:val="center"/>
        <w:rPr>
          <w:rFonts w:eastAsia="Times New Roman"/>
          <w:b/>
          <w:color w:val="000000"/>
        </w:rPr>
      </w:pPr>
      <w:r>
        <w:rPr>
          <w:rFonts w:eastAsia="Times New Roman"/>
          <w:b/>
          <w:color w:val="000000"/>
        </w:rPr>
        <w:t>I. Úvodní ustanovení a předmět smlouvy</w:t>
      </w:r>
    </w:p>
    <w:p w14:paraId="689B6215" w14:textId="3CC2714F" w:rsidR="008120EC" w:rsidRPr="00E7228D" w:rsidRDefault="008120EC" w:rsidP="00E7228D">
      <w:pPr>
        <w:pStyle w:val="Odstavecseseznamem"/>
        <w:numPr>
          <w:ilvl w:val="0"/>
          <w:numId w:val="18"/>
        </w:numPr>
        <w:autoSpaceDE w:val="0"/>
        <w:autoSpaceDN w:val="0"/>
        <w:adjustRightInd w:val="0"/>
        <w:jc w:val="both"/>
        <w:rPr>
          <w:rFonts w:asciiTheme="minorHAnsi" w:eastAsia="Calibri" w:hAnsiTheme="minorHAnsi" w:cstheme="minorHAnsi"/>
          <w:kern w:val="1"/>
          <w:sz w:val="22"/>
          <w:szCs w:val="22"/>
          <w:lang w:eastAsia="en-US"/>
        </w:rPr>
      </w:pPr>
      <w:r w:rsidRPr="004E506F">
        <w:rPr>
          <w:rFonts w:ascii="Calibri" w:eastAsia="Calibri" w:hAnsi="Calibri"/>
          <w:kern w:val="1"/>
          <w:sz w:val="22"/>
          <w:szCs w:val="22"/>
          <w:lang w:eastAsia="en-US"/>
        </w:rPr>
        <w:t>Objednatel je přís</w:t>
      </w:r>
      <w:r w:rsidR="003A64A4" w:rsidRPr="004E506F">
        <w:rPr>
          <w:rFonts w:ascii="Calibri" w:eastAsia="Calibri" w:hAnsi="Calibri"/>
          <w:kern w:val="1"/>
          <w:sz w:val="22"/>
          <w:szCs w:val="22"/>
          <w:lang w:eastAsia="en-US"/>
        </w:rPr>
        <w:t>l</w:t>
      </w:r>
      <w:r w:rsidR="00E7228D">
        <w:rPr>
          <w:rFonts w:ascii="Calibri" w:eastAsia="Calibri" w:hAnsi="Calibri"/>
          <w:kern w:val="1"/>
          <w:sz w:val="22"/>
          <w:szCs w:val="22"/>
          <w:lang w:eastAsia="en-US"/>
        </w:rPr>
        <w:t>ušný hospodařit s níže uvedenými movitými věcmi</w:t>
      </w:r>
      <w:r w:rsidRPr="004E506F">
        <w:rPr>
          <w:rFonts w:ascii="Calibri" w:eastAsia="Calibri" w:hAnsi="Calibri"/>
          <w:kern w:val="1"/>
          <w:sz w:val="22"/>
          <w:szCs w:val="22"/>
          <w:lang w:eastAsia="en-US"/>
        </w:rPr>
        <w:t xml:space="preserve"> ve vlastnictví České</w:t>
      </w:r>
      <w:r w:rsidR="003B1271" w:rsidRPr="004E506F">
        <w:rPr>
          <w:rFonts w:ascii="Calibri" w:eastAsia="Calibri" w:hAnsi="Calibri"/>
          <w:kern w:val="1"/>
          <w:sz w:val="22"/>
          <w:szCs w:val="22"/>
          <w:lang w:eastAsia="en-US"/>
        </w:rPr>
        <w:t xml:space="preserve"> republiky z mobiliárního fondu </w:t>
      </w:r>
      <w:r w:rsidR="00244614">
        <w:rPr>
          <w:rFonts w:ascii="Calibri" w:eastAsia="Calibri" w:hAnsi="Calibri"/>
          <w:kern w:val="1"/>
          <w:sz w:val="22"/>
          <w:szCs w:val="22"/>
          <w:lang w:eastAsia="en-US"/>
        </w:rPr>
        <w:t>zámku Slavkov</w:t>
      </w:r>
      <w:r w:rsidR="003B1271" w:rsidRPr="004E506F">
        <w:rPr>
          <w:rFonts w:ascii="Calibri" w:eastAsia="Calibri" w:hAnsi="Calibri"/>
          <w:kern w:val="1"/>
          <w:sz w:val="22"/>
          <w:szCs w:val="22"/>
          <w:lang w:eastAsia="en-US"/>
        </w:rPr>
        <w:t xml:space="preserve">, </w:t>
      </w:r>
      <w:r w:rsidR="00E7228D">
        <w:rPr>
          <w:rFonts w:ascii="Calibri" w:eastAsia="Calibri" w:hAnsi="Calibri"/>
          <w:kern w:val="1"/>
          <w:sz w:val="22"/>
          <w:szCs w:val="22"/>
          <w:lang w:eastAsia="en-US"/>
        </w:rPr>
        <w:t xml:space="preserve">jejichž seznam je uveden v příloze č. 1 této </w:t>
      </w:r>
      <w:r w:rsidR="00E7228D" w:rsidRPr="00E7228D">
        <w:rPr>
          <w:rFonts w:asciiTheme="minorHAnsi" w:eastAsia="Calibri" w:hAnsiTheme="minorHAnsi" w:cstheme="minorHAnsi"/>
          <w:kern w:val="1"/>
          <w:sz w:val="22"/>
          <w:szCs w:val="22"/>
          <w:lang w:eastAsia="en-US"/>
        </w:rPr>
        <w:t xml:space="preserve">smlouvy </w:t>
      </w:r>
      <w:r w:rsidRPr="00E7228D">
        <w:rPr>
          <w:rFonts w:asciiTheme="minorHAnsi" w:hAnsiTheme="minorHAnsi" w:cstheme="minorHAnsi"/>
          <w:sz w:val="22"/>
          <w:szCs w:val="22"/>
        </w:rPr>
        <w:t>(dále jen „předmět restaurování").</w:t>
      </w:r>
    </w:p>
    <w:p w14:paraId="6DCC655C" w14:textId="77777777" w:rsidR="00E7228D" w:rsidRPr="00E7228D" w:rsidRDefault="008120EC" w:rsidP="00E7228D">
      <w:pPr>
        <w:pStyle w:val="Odstavecseseznamem1"/>
        <w:numPr>
          <w:ilvl w:val="0"/>
          <w:numId w:val="18"/>
        </w:numPr>
        <w:spacing w:after="0" w:line="240" w:lineRule="auto"/>
        <w:jc w:val="both"/>
        <w:rPr>
          <w:shd w:val="clear" w:color="auto" w:fill="C0C0C0"/>
        </w:rPr>
      </w:pPr>
      <w:r>
        <w:t>Předmětem této smlouvy je úprava podmínek, za kterých zhotovitel provede pro objedna</w:t>
      </w:r>
      <w:r w:rsidRPr="00B462F6">
        <w:t>t</w:t>
      </w:r>
      <w:r w:rsidR="00B462F6" w:rsidRPr="00B462F6">
        <w:t>e</w:t>
      </w:r>
      <w:r>
        <w:t xml:space="preserve">le následující dílo: </w:t>
      </w:r>
      <w:r w:rsidRPr="005D46C5">
        <w:rPr>
          <w:color w:val="000000"/>
        </w:rPr>
        <w:t>restaurování předmětu restaurování</w:t>
      </w:r>
      <w:r>
        <w:rPr>
          <w:color w:val="000000"/>
        </w:rPr>
        <w:t xml:space="preserve"> za podmínek dle této smlouvy, a to včetně zajištění transportu předmětu restaurování při jeho převzetí a vrácení (dále jen „dílo“).</w:t>
      </w:r>
    </w:p>
    <w:p w14:paraId="483C1597" w14:textId="548C3BBE" w:rsidR="00B462F6" w:rsidRPr="003101CF" w:rsidRDefault="00B462F6" w:rsidP="003101CF">
      <w:pPr>
        <w:pStyle w:val="Odstavecseseznamem1"/>
        <w:numPr>
          <w:ilvl w:val="0"/>
          <w:numId w:val="18"/>
        </w:numPr>
        <w:spacing w:after="0" w:line="240" w:lineRule="auto"/>
        <w:jc w:val="both"/>
        <w:rPr>
          <w:shd w:val="clear" w:color="auto" w:fill="C0C0C0"/>
        </w:rPr>
      </w:pPr>
      <w:r>
        <w:t xml:space="preserve">Pokladem pro uzavření této smlouvy je nabídka zhotovitele </w:t>
      </w:r>
      <w:r w:rsidRPr="00087358">
        <w:t xml:space="preserve">ze dne </w:t>
      </w:r>
      <w:r w:rsidR="00F15E55">
        <w:t>4.1.2021</w:t>
      </w:r>
      <w:r w:rsidR="001556F7">
        <w:t xml:space="preserve"> </w:t>
      </w:r>
      <w:r>
        <w:t>podaná k</w:t>
      </w:r>
      <w:r w:rsidR="00E7228D">
        <w:t xml:space="preserve"> výše uvedené </w:t>
      </w:r>
      <w:r w:rsidR="004B238A">
        <w:t>veřejné zakázce evidované v systému</w:t>
      </w:r>
      <w:r w:rsidR="00E7228D">
        <w:t xml:space="preserve"> NEN </w:t>
      </w:r>
      <w:r w:rsidR="004B238A">
        <w:t xml:space="preserve">pod </w:t>
      </w:r>
      <w:r w:rsidR="00F9304B">
        <w:t>číslem</w:t>
      </w:r>
      <w:r w:rsidR="00E7228D">
        <w:t xml:space="preserve"> </w:t>
      </w:r>
      <w:r w:rsidR="00F15E55">
        <w:t>N006/20/V00032900/001.</w:t>
      </w:r>
    </w:p>
    <w:p w14:paraId="44152D61" w14:textId="77777777" w:rsidR="008120EC" w:rsidRDefault="008120EC" w:rsidP="004E506F">
      <w:pPr>
        <w:pStyle w:val="Odstavecseseznamem1"/>
        <w:numPr>
          <w:ilvl w:val="0"/>
          <w:numId w:val="18"/>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14:paraId="7B7AAED0" w14:textId="77777777" w:rsidR="008120EC" w:rsidRDefault="008120EC" w:rsidP="004E506F">
      <w:pPr>
        <w:pStyle w:val="Odstavecseseznamem1"/>
        <w:numPr>
          <w:ilvl w:val="0"/>
          <w:numId w:val="18"/>
        </w:numPr>
        <w:spacing w:after="0" w:line="240" w:lineRule="auto"/>
        <w:ind w:left="426"/>
        <w:jc w:val="both"/>
      </w:pPr>
      <w:r>
        <w:t>Zhotovitel bere na vědomí, že předmět restaurování je chráněn dle zákona č. 20/1987 Sb., o státní památkové péči, ve znění pozdějších předpisů.</w:t>
      </w:r>
    </w:p>
    <w:p w14:paraId="2C9153D4" w14:textId="77777777" w:rsidR="008120EC" w:rsidRDefault="008120EC" w:rsidP="004E506F">
      <w:pPr>
        <w:pStyle w:val="Odstavecseseznamem1"/>
        <w:numPr>
          <w:ilvl w:val="0"/>
          <w:numId w:val="18"/>
        </w:numPr>
        <w:spacing w:after="0" w:line="240" w:lineRule="auto"/>
        <w:ind w:left="426"/>
        <w:jc w:val="both"/>
        <w:rPr>
          <w:shd w:val="clear" w:color="auto" w:fill="C0C0C0"/>
        </w:rPr>
      </w:pPr>
      <w:r>
        <w:t>Zhotovitel se zavazuje dílo provést:</w:t>
      </w:r>
    </w:p>
    <w:p w14:paraId="5E49C601" w14:textId="0E0608F8" w:rsidR="007D590F" w:rsidRDefault="00E7228D" w:rsidP="007D590F">
      <w:pPr>
        <w:numPr>
          <w:ilvl w:val="0"/>
          <w:numId w:val="13"/>
        </w:numPr>
      </w:pPr>
      <w:r>
        <w:t>dle restaurátorských záměrů</w:t>
      </w:r>
      <w:r w:rsidR="008120EC" w:rsidRPr="007D590F">
        <w:t xml:space="preserve"> </w:t>
      </w:r>
      <w:r w:rsidR="00014A1F">
        <w:t xml:space="preserve">zpracovaných </w:t>
      </w:r>
      <w:r w:rsidR="00293B0D">
        <w:t>xxxxxxxxxxxxxxxxxxxxx</w:t>
      </w:r>
      <w:r w:rsidR="00014A1F">
        <w:t xml:space="preserve"> </w:t>
      </w:r>
      <w:r w:rsidR="00281339">
        <w:t xml:space="preserve">ze </w:t>
      </w:r>
      <w:r w:rsidR="00A20195">
        <w:t>dne</w:t>
      </w:r>
      <w:r w:rsidR="00E214B1">
        <w:t xml:space="preserve"> </w:t>
      </w:r>
      <w:r w:rsidR="00244614">
        <w:t>14.2.2020</w:t>
      </w:r>
    </w:p>
    <w:p w14:paraId="19789F01" w14:textId="55329A0F" w:rsidR="003A7011" w:rsidRDefault="00BB0157" w:rsidP="00B0338A">
      <w:pPr>
        <w:pStyle w:val="Bezmezer"/>
        <w:numPr>
          <w:ilvl w:val="0"/>
          <w:numId w:val="13"/>
        </w:numPr>
      </w:pPr>
      <w:r>
        <w:lastRenderedPageBreak/>
        <w:t>dle závazného stanoviska</w:t>
      </w:r>
      <w:r w:rsidR="00E7228D">
        <w:t xml:space="preserve"> </w:t>
      </w:r>
      <w:r w:rsidR="008120EC" w:rsidRPr="007D590F">
        <w:t xml:space="preserve">orgánu památkové péče </w:t>
      </w:r>
      <w:r w:rsidR="0063692B">
        <w:t xml:space="preserve">Městského úřadu </w:t>
      </w:r>
      <w:r w:rsidR="00244614">
        <w:t>Slavkov u Brna čj. SU/31</w:t>
      </w:r>
      <w:r>
        <w:t>125-20/7612-2020/Mat. ze dne 15.6.2020.</w:t>
      </w:r>
    </w:p>
    <w:p w14:paraId="74694D85" w14:textId="77777777" w:rsidR="00E214B1" w:rsidRDefault="00E214B1" w:rsidP="00E214B1">
      <w:pPr>
        <w:pStyle w:val="Bezmezer"/>
        <w:ind w:left="720"/>
      </w:pPr>
    </w:p>
    <w:p w14:paraId="2E4AD149" w14:textId="77777777" w:rsidR="007D590F" w:rsidRDefault="007D590F" w:rsidP="00A20449">
      <w:pPr>
        <w:numPr>
          <w:ilvl w:val="0"/>
          <w:numId w:val="18"/>
        </w:numPr>
        <w:ind w:left="426" w:hanging="426"/>
      </w:pPr>
      <w:r w:rsidRPr="00A80C4D">
        <w:t>Zhotovitel prohlašuje, že převzal všechny dokumenty související s řádným provedením díla</w:t>
      </w:r>
      <w:r>
        <w:t>.</w:t>
      </w:r>
    </w:p>
    <w:p w14:paraId="074BA23C" w14:textId="19834933" w:rsidR="007D590F" w:rsidRPr="00A20195" w:rsidRDefault="008120EC" w:rsidP="00293B0D">
      <w:pPr>
        <w:numPr>
          <w:ilvl w:val="0"/>
          <w:numId w:val="18"/>
        </w:numPr>
        <w:ind w:left="426" w:hanging="426"/>
        <w:jc w:val="both"/>
        <w:rPr>
          <w:b/>
        </w:rPr>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A20195">
        <w:rPr>
          <w:b/>
        </w:rPr>
        <w:t xml:space="preserve">ve </w:t>
      </w:r>
      <w:r w:rsidR="0063692B" w:rsidRPr="00A20195">
        <w:rPr>
          <w:b/>
        </w:rPr>
        <w:t>třech</w:t>
      </w:r>
      <w:r w:rsidRPr="00A20195">
        <w:rPr>
          <w:b/>
        </w:rPr>
        <w:t xml:space="preserve"> vyhotoveních a na CD</w:t>
      </w:r>
      <w:r w:rsidR="00B32195">
        <w:rPr>
          <w:b/>
        </w:rPr>
        <w:t>/DVD</w:t>
      </w:r>
      <w:r w:rsidRPr="00A20195">
        <w:rPr>
          <w:b/>
        </w:rPr>
        <w:t xml:space="preserve"> v jednom vyhotovení.</w:t>
      </w:r>
    </w:p>
    <w:p w14:paraId="7B9B7A8F" w14:textId="77777777" w:rsidR="004A006C" w:rsidRDefault="008120EC" w:rsidP="00293B0D">
      <w:pPr>
        <w:numPr>
          <w:ilvl w:val="0"/>
          <w:numId w:val="18"/>
        </w:numPr>
        <w:ind w:left="426" w:hanging="426"/>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14:paraId="70AB574A" w14:textId="3F841934" w:rsidR="00E64CC0" w:rsidRPr="00296A08" w:rsidRDefault="00A20195" w:rsidP="00293B0D">
      <w:pPr>
        <w:numPr>
          <w:ilvl w:val="0"/>
          <w:numId w:val="18"/>
        </w:numPr>
        <w:ind w:left="426" w:hanging="426"/>
        <w:jc w:val="both"/>
      </w:pPr>
      <w:r w:rsidRPr="004A006C">
        <w:rPr>
          <w:color w:val="000000"/>
        </w:rPr>
        <w:t>Je</w:t>
      </w:r>
      <w:r>
        <w:t xml:space="preserve">-li dílo či jeho část autorským dílem ve smyslu autorského zákona, poskytuje zhotovitel objednateli licenci, ke všem způsobům užití </w:t>
      </w:r>
      <w:r w:rsidR="00DC15C2">
        <w:t xml:space="preserve">díla </w:t>
      </w:r>
      <w:r>
        <w:t xml:space="preserve">v neomezeném rozsahu, bez </w:t>
      </w:r>
      <w:r w:rsidR="00DC15C2">
        <w:t xml:space="preserve">technologického, </w:t>
      </w:r>
      <w:r>
        <w:t>místního a časového omezení, s právem objednatele poskytnout tato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r w:rsidR="004A68B3">
        <w:t xml:space="preserve"> </w:t>
      </w:r>
    </w:p>
    <w:p w14:paraId="7840A69E" w14:textId="77777777"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14:paraId="6344FB99" w14:textId="54DADE78" w:rsidR="005F76D1" w:rsidRPr="00087358" w:rsidRDefault="008120EC" w:rsidP="004E506F">
      <w:pPr>
        <w:pStyle w:val="Bezmezer"/>
        <w:numPr>
          <w:ilvl w:val="3"/>
          <w:numId w:val="18"/>
        </w:numPr>
        <w:ind w:left="426" w:hanging="426"/>
      </w:pPr>
      <w:r w:rsidRPr="00087358">
        <w:t xml:space="preserve">Smluvní strany se dohodly, že </w:t>
      </w:r>
      <w:r w:rsidRPr="00087358">
        <w:rPr>
          <w:b/>
        </w:rPr>
        <w:t xml:space="preserve">cena za provedení díla dle této smlouvy činí celkem </w:t>
      </w:r>
      <w:r w:rsidR="00F15E55">
        <w:rPr>
          <w:b/>
        </w:rPr>
        <w:t>110 000,-</w:t>
      </w:r>
      <w:r w:rsidRPr="00087358">
        <w:rPr>
          <w:b/>
        </w:rPr>
        <w:t>Kč,</w:t>
      </w:r>
      <w:r w:rsidRPr="00087358">
        <w:t xml:space="preserve"> slovy</w:t>
      </w:r>
      <w:r w:rsidR="00AE0BB0" w:rsidRPr="00087358">
        <w:t>:</w:t>
      </w:r>
      <w:r w:rsidRPr="00087358">
        <w:t xml:space="preserve"> </w:t>
      </w:r>
      <w:r w:rsidR="00F15E55">
        <w:t>jedno sto deset tisíc</w:t>
      </w:r>
      <w:r w:rsidR="00D81AF0" w:rsidRPr="00087358">
        <w:t xml:space="preserve"> korun českých</w:t>
      </w:r>
      <w:r w:rsidR="005D44C6" w:rsidRPr="00087358">
        <w:t>.</w:t>
      </w:r>
      <w:r w:rsidR="00F15E55">
        <w:t xml:space="preserve"> </w:t>
      </w:r>
      <w:r w:rsidR="005D44C6" w:rsidRPr="00087358">
        <w:t xml:space="preserve"> </w:t>
      </w:r>
      <w:r w:rsidR="00F15E55">
        <w:t xml:space="preserve">Zhotovitel </w:t>
      </w:r>
      <w:r w:rsidR="003101CF">
        <w:t>není</w:t>
      </w:r>
      <w:r w:rsidR="006453A2" w:rsidRPr="00087358">
        <w:t xml:space="preserve"> plátce DPH.</w:t>
      </w:r>
    </w:p>
    <w:p w14:paraId="687514B1" w14:textId="366C99AA" w:rsidR="00C97787" w:rsidRPr="00087358" w:rsidRDefault="0063692B" w:rsidP="004E506F">
      <w:pPr>
        <w:pStyle w:val="Bezmezer"/>
        <w:numPr>
          <w:ilvl w:val="3"/>
          <w:numId w:val="18"/>
        </w:numPr>
        <w:ind w:left="426" w:hanging="426"/>
      </w:pPr>
      <w:r w:rsidRPr="00087358">
        <w:rPr>
          <w:rFonts w:eastAsia="Times New Roman"/>
          <w:bCs/>
          <w:color w:val="000000"/>
        </w:rPr>
        <w:t>C</w:t>
      </w:r>
      <w:r w:rsidR="00C97787" w:rsidRPr="00087358">
        <w:rPr>
          <w:rFonts w:eastAsia="Times New Roman"/>
          <w:bCs/>
          <w:color w:val="000000"/>
        </w:rPr>
        <w:t>e</w:t>
      </w:r>
      <w:r w:rsidR="005B4C8F">
        <w:rPr>
          <w:rFonts w:eastAsia="Times New Roman"/>
          <w:bCs/>
          <w:color w:val="000000"/>
        </w:rPr>
        <w:t xml:space="preserve">nová nabídka zhotovitele ze dne </w:t>
      </w:r>
      <w:r w:rsidR="00F15E55">
        <w:rPr>
          <w:rFonts w:eastAsia="Times New Roman"/>
          <w:bCs/>
          <w:color w:val="000000"/>
        </w:rPr>
        <w:t>4.1.2021</w:t>
      </w:r>
      <w:r w:rsidR="00E72D72" w:rsidRPr="00087358">
        <w:rPr>
          <w:rFonts w:eastAsia="Times New Roman"/>
          <w:bCs/>
          <w:color w:val="000000"/>
        </w:rPr>
        <w:t xml:space="preserve"> </w:t>
      </w:r>
      <w:r w:rsidR="005B4C8F">
        <w:rPr>
          <w:rFonts w:eastAsia="Times New Roman"/>
          <w:bCs/>
          <w:color w:val="000000"/>
        </w:rPr>
        <w:t>tvoří přílohu č. 2</w:t>
      </w:r>
      <w:r w:rsidR="00C97787" w:rsidRPr="00087358">
        <w:rPr>
          <w:rFonts w:eastAsia="Times New Roman"/>
          <w:bCs/>
          <w:color w:val="000000"/>
        </w:rPr>
        <w:t xml:space="preserve"> této smlouvy. </w:t>
      </w:r>
    </w:p>
    <w:p w14:paraId="6EA7AAA8" w14:textId="77777777" w:rsidR="002840A7" w:rsidRPr="002840A7" w:rsidRDefault="008120EC" w:rsidP="00293B0D">
      <w:pPr>
        <w:pStyle w:val="Bezmezer"/>
        <w:numPr>
          <w:ilvl w:val="3"/>
          <w:numId w:val="18"/>
        </w:numPr>
        <w:ind w:left="426" w:hanging="426"/>
        <w:jc w:val="both"/>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14:paraId="314ADF80" w14:textId="77777777" w:rsidR="002840A7" w:rsidRPr="002840A7" w:rsidRDefault="008120EC" w:rsidP="00293B0D">
      <w:pPr>
        <w:pStyle w:val="Bezmezer"/>
        <w:numPr>
          <w:ilvl w:val="3"/>
          <w:numId w:val="18"/>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14:paraId="2CB73EC6" w14:textId="77777777" w:rsidR="00296A08" w:rsidRPr="00296A08" w:rsidRDefault="00F15E55" w:rsidP="00293B0D">
      <w:pPr>
        <w:pStyle w:val="Bezmezer"/>
        <w:numPr>
          <w:ilvl w:val="3"/>
          <w:numId w:val="18"/>
        </w:numPr>
        <w:ind w:left="426" w:hanging="426"/>
        <w:jc w:val="both"/>
      </w:pPr>
      <w:r>
        <w:rPr>
          <w:color w:val="000000"/>
        </w:rPr>
        <w:t>Smluvní strany se dohodly na možnosti částečné fakturace</w:t>
      </w:r>
      <w:r w:rsidR="00296A08">
        <w:rPr>
          <w:color w:val="000000"/>
        </w:rPr>
        <w:t xml:space="preserve"> dle cenové nabídky zhotovitele, která je přílohou této smlouvy. Zhotovitel je oprávněn předat bez vad a nedodělků část hotového díla (předmět restaurování) a vystavit fakturu na dílčí plnění. Předávací protokol potvrzený objednatelem bude přílohou takto vystavené faktury. </w:t>
      </w:r>
    </w:p>
    <w:p w14:paraId="206CFDB4" w14:textId="7837E9B4" w:rsidR="002840A7" w:rsidRPr="002840A7" w:rsidRDefault="008120EC" w:rsidP="00293B0D">
      <w:pPr>
        <w:pStyle w:val="Bezmezer"/>
        <w:numPr>
          <w:ilvl w:val="3"/>
          <w:numId w:val="18"/>
        </w:numPr>
        <w:ind w:left="426" w:hanging="426"/>
        <w:jc w:val="both"/>
      </w:pPr>
      <w:r w:rsidRPr="00D57D79">
        <w:rPr>
          <w:color w:val="000000"/>
        </w:rPr>
        <w:t>Lh</w:t>
      </w:r>
      <w:r w:rsidRPr="00D57D79">
        <w:rPr>
          <w:rFonts w:eastAsia="Times New Roman"/>
          <w:color w:val="000000"/>
        </w:rPr>
        <w:t xml:space="preserve">ůta splatnosti daňového dokladu – faktury, </w:t>
      </w:r>
      <w:r w:rsidRPr="00D57D79">
        <w:rPr>
          <w:rFonts w:eastAsia="Times New Roman"/>
          <w:bCs/>
          <w:color w:val="000000"/>
        </w:rPr>
        <w:t xml:space="preserve">je </w:t>
      </w:r>
      <w:r w:rsidR="001B27EA">
        <w:rPr>
          <w:rFonts w:eastAsia="Times New Roman"/>
          <w:bCs/>
          <w:color w:val="000000"/>
        </w:rPr>
        <w:t xml:space="preserve"> z důvodů schvalovacích procesů na straně poskytovatele dotace</w:t>
      </w:r>
      <w:r w:rsidR="00F56133">
        <w:rPr>
          <w:rFonts w:eastAsia="Times New Roman"/>
          <w:bCs/>
          <w:color w:val="000000"/>
        </w:rPr>
        <w:t>,</w:t>
      </w:r>
      <w:r w:rsidR="001B27EA">
        <w:rPr>
          <w:rFonts w:eastAsia="Times New Roman"/>
          <w:bCs/>
          <w:color w:val="000000"/>
        </w:rPr>
        <w:t xml:space="preserve"> 6</w:t>
      </w:r>
      <w:r w:rsidR="0043157D">
        <w:rPr>
          <w:rFonts w:eastAsia="Times New Roman"/>
          <w:bCs/>
          <w:color w:val="000000"/>
        </w:rPr>
        <w:t>0</w:t>
      </w:r>
      <w:r w:rsidRPr="00D57D79">
        <w:rPr>
          <w:rFonts w:eastAsia="Times New Roman"/>
          <w:bCs/>
          <w:color w:val="000000"/>
        </w:rPr>
        <w:t xml:space="preserve"> dní</w:t>
      </w:r>
      <w:r w:rsidRPr="00D57D79">
        <w:rPr>
          <w:rFonts w:eastAsia="Times New Roman"/>
          <w:b/>
          <w:bCs/>
          <w:color w:val="000000"/>
        </w:rPr>
        <w:t xml:space="preserve"> </w:t>
      </w:r>
      <w:r w:rsidRPr="00D57D79">
        <w:rPr>
          <w:rFonts w:eastAsia="Times New Roman"/>
          <w:color w:val="000000"/>
        </w:rPr>
        <w:t xml:space="preserve">ode dne jejího doručení </w:t>
      </w:r>
      <w:r w:rsidR="0043157D">
        <w:rPr>
          <w:rFonts w:eastAsia="Times New Roman"/>
          <w:color w:val="000000"/>
        </w:rPr>
        <w:t>na adresu objednatele – Národní památkový ústav, Územní památková správa, Sněmovní nám. 1, 767 01 Kroměříž nebo na e</w:t>
      </w:r>
      <w:r w:rsidR="00CE657E">
        <w:rPr>
          <w:rFonts w:eastAsia="Times New Roman"/>
          <w:color w:val="000000"/>
        </w:rPr>
        <w:t>-</w:t>
      </w:r>
      <w:r w:rsidR="0043157D">
        <w:rPr>
          <w:rFonts w:eastAsia="Times New Roman"/>
          <w:color w:val="000000"/>
        </w:rPr>
        <w:t xml:space="preserve">mailovou </w:t>
      </w:r>
      <w:r w:rsidR="00CE657E">
        <w:rPr>
          <w:rFonts w:eastAsia="Times New Roman"/>
          <w:color w:val="000000"/>
        </w:rPr>
        <w:t xml:space="preserve">adresu </w:t>
      </w:r>
      <w:r w:rsidR="00293B0D">
        <w:t>xxxxxxxxxxxxxx</w:t>
      </w:r>
      <w:r w:rsidR="001F2F56">
        <w:rPr>
          <w:rFonts w:eastAsia="Times New Roman"/>
          <w:color w:val="000000"/>
        </w:rPr>
        <w:t xml:space="preserve"> </w:t>
      </w:r>
    </w:p>
    <w:p w14:paraId="104DB1D1" w14:textId="57108CC4" w:rsidR="002840A7" w:rsidRPr="001F2F56" w:rsidRDefault="008120EC" w:rsidP="00293B0D">
      <w:pPr>
        <w:pStyle w:val="Bezmezer"/>
        <w:numPr>
          <w:ilvl w:val="3"/>
          <w:numId w:val="18"/>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r w:rsidR="009D73ED">
        <w:rPr>
          <w:rFonts w:eastAsia="Times New Roman"/>
          <w:color w:val="000000"/>
        </w:rPr>
        <w:t xml:space="preserve"> Faktura se považuje za uhrazenou okamžikem, kdy je dlužná částka odepsána z účtu objednatele ve prospěch účtu zhotovitele.</w:t>
      </w:r>
    </w:p>
    <w:p w14:paraId="3CB50886" w14:textId="13FD67EA" w:rsidR="005B4C8F" w:rsidRPr="00C97787" w:rsidRDefault="005B4C8F" w:rsidP="004E506F">
      <w:pPr>
        <w:pStyle w:val="Odstavecseseznamem1"/>
        <w:numPr>
          <w:ilvl w:val="3"/>
          <w:numId w:val="18"/>
        </w:numPr>
        <w:shd w:val="clear" w:color="auto" w:fill="FFFFFF"/>
        <w:spacing w:after="0" w:line="240" w:lineRule="auto"/>
        <w:ind w:left="426" w:hanging="426"/>
        <w:jc w:val="both"/>
        <w:rPr>
          <w:rFonts w:eastAsia="Times New Roman"/>
          <w:color w:val="000000"/>
        </w:rPr>
      </w:pPr>
      <w:r>
        <w:rPr>
          <w:rFonts w:eastAsia="Times New Roman"/>
          <w:color w:val="000000"/>
        </w:rPr>
        <w:t>Plnění dle této smlouvy je fin</w:t>
      </w:r>
      <w:r w:rsidR="00990E5F">
        <w:rPr>
          <w:rFonts w:eastAsia="Times New Roman"/>
          <w:color w:val="000000"/>
        </w:rPr>
        <w:t>ancováno z dotačního programu S</w:t>
      </w:r>
      <w:r>
        <w:rPr>
          <w:rFonts w:eastAsia="Times New Roman"/>
          <w:color w:val="000000"/>
        </w:rPr>
        <w:t>M</w:t>
      </w:r>
      <w:r w:rsidR="00990E5F">
        <w:rPr>
          <w:rFonts w:eastAsia="Times New Roman"/>
          <w:color w:val="000000"/>
        </w:rPr>
        <w:t>V</w:t>
      </w:r>
      <w:r>
        <w:rPr>
          <w:rFonts w:eastAsia="Times New Roman"/>
          <w:color w:val="000000"/>
        </w:rPr>
        <w:t>S, reg.č. 134V131000102 s názvem „NPU, SZ Uherčice – Starý zámek – záchrana umělecko-výtvarné výzdoby místností – I. etapa“.</w:t>
      </w:r>
      <w:r w:rsidR="005A4C00">
        <w:rPr>
          <w:rFonts w:eastAsia="Times New Roman"/>
          <w:color w:val="000000"/>
        </w:rPr>
        <w:t xml:space="preserve"> Česká republika – </w:t>
      </w:r>
      <w:r w:rsidR="005A4C00">
        <w:rPr>
          <w:rFonts w:eastAsia="Times New Roman"/>
          <w:color w:val="000000"/>
        </w:rPr>
        <w:lastRenderedPageBreak/>
        <w:t>Ministerstvo kultury, jako správce dotačního programu, může provádět odborný, nepravidelný, mimořádný dohled realizace díla.</w:t>
      </w:r>
    </w:p>
    <w:p w14:paraId="272237A2" w14:textId="77777777" w:rsidR="008120EC" w:rsidRDefault="008120EC">
      <w:pPr>
        <w:shd w:val="clear" w:color="auto" w:fill="FFFFFF"/>
        <w:spacing w:after="0" w:line="240" w:lineRule="auto"/>
        <w:contextualSpacing/>
        <w:rPr>
          <w:b/>
          <w:bCs/>
          <w:color w:val="000000"/>
        </w:rPr>
      </w:pPr>
    </w:p>
    <w:p w14:paraId="66BD1000" w14:textId="77777777"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14:paraId="7E1BBB25" w14:textId="77484412" w:rsidR="00AE0BB0" w:rsidRPr="00AE0BB0" w:rsidRDefault="008120EC"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í náklady převoz předmětu restaurování</w:t>
      </w:r>
      <w:r w:rsidR="002675C9">
        <w:rPr>
          <w:rFonts w:eastAsia="Times New Roman"/>
          <w:color w:val="000000"/>
        </w:rPr>
        <w:t xml:space="preserve"> ze zámku Uherčice</w:t>
      </w:r>
      <w:r>
        <w:rPr>
          <w:rFonts w:eastAsia="Times New Roman"/>
          <w:color w:val="000000"/>
        </w:rPr>
        <w:t xml:space="preserve"> na místo provádění díla a po řádném provedení díla zajistit zpět</w:t>
      </w:r>
      <w:r w:rsidR="00AE0BB0">
        <w:rPr>
          <w:rFonts w:eastAsia="Times New Roman"/>
          <w:color w:val="000000"/>
        </w:rPr>
        <w:t xml:space="preserve">ný převoz předmětu restaurování na </w:t>
      </w:r>
      <w:r w:rsidR="006453A2">
        <w:rPr>
          <w:rFonts w:eastAsia="Times New Roman"/>
          <w:color w:val="000000"/>
        </w:rPr>
        <w:t xml:space="preserve">zámek </w:t>
      </w:r>
      <w:r w:rsidR="004A006C">
        <w:rPr>
          <w:rFonts w:eastAsia="Times New Roman"/>
          <w:color w:val="000000"/>
        </w:rPr>
        <w:t>Uherčice</w:t>
      </w:r>
      <w:r w:rsidR="00AE0BB0">
        <w:rPr>
          <w:rFonts w:eastAsia="Times New Roman"/>
          <w:color w:val="000000"/>
        </w:rPr>
        <w:t xml:space="preserv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14:paraId="08E770E8" w14:textId="44D7FCBD"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4A006C">
        <w:rPr>
          <w:b/>
        </w:rPr>
        <w:t>15</w:t>
      </w:r>
      <w:r w:rsidRPr="00AE0BB0">
        <w:rPr>
          <w:b/>
        </w:rPr>
        <w:t xml:space="preserve"> dnů od</w:t>
      </w:r>
      <w:r w:rsidR="00593CD5">
        <w:rPr>
          <w:b/>
        </w:rPr>
        <w:t xml:space="preserve">e dne nabytí </w:t>
      </w:r>
      <w:r w:rsidR="008B0937">
        <w:rPr>
          <w:b/>
        </w:rPr>
        <w:t>účinnosti</w:t>
      </w:r>
      <w:r w:rsidR="008B0937" w:rsidRPr="00AE0BB0">
        <w:rPr>
          <w:b/>
        </w:rPr>
        <w:t xml:space="preserve"> </w:t>
      </w:r>
      <w:r w:rsidRPr="00AE0BB0">
        <w:rPr>
          <w:b/>
        </w:rPr>
        <w:t>této smlouvy.</w:t>
      </w:r>
    </w:p>
    <w:p w14:paraId="31E32E80" w14:textId="41BBBFFA"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smlouvou </w:t>
      </w:r>
      <w:r w:rsidR="00720839">
        <w:rPr>
          <w:rFonts w:eastAsia="Times New Roman"/>
          <w:b/>
          <w:bCs/>
          <w:color w:val="000000"/>
        </w:rPr>
        <w:t xml:space="preserve"> nejpozději</w:t>
      </w:r>
      <w:r w:rsidR="00AE0BB0">
        <w:rPr>
          <w:rFonts w:eastAsia="Times New Roman"/>
          <w:b/>
          <w:bCs/>
          <w:color w:val="000000"/>
        </w:rPr>
        <w:t xml:space="preserve"> do </w:t>
      </w:r>
      <w:r w:rsidR="007C76B7">
        <w:rPr>
          <w:rFonts w:eastAsia="Times New Roman"/>
          <w:b/>
          <w:bCs/>
          <w:color w:val="000000"/>
        </w:rPr>
        <w:t xml:space="preserve">31. </w:t>
      </w:r>
      <w:r w:rsidR="005E32E2">
        <w:rPr>
          <w:rFonts w:eastAsia="Times New Roman"/>
          <w:b/>
          <w:bCs/>
          <w:color w:val="000000"/>
        </w:rPr>
        <w:t>7. 2021.</w:t>
      </w:r>
    </w:p>
    <w:p w14:paraId="737BC382" w14:textId="77777777"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14:paraId="6E08385A" w14:textId="77777777"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14:paraId="4C66C4B6" w14:textId="77777777"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14:paraId="1D95693D" w14:textId="77777777" w:rsidR="008120EC" w:rsidRDefault="008120EC">
      <w:pPr>
        <w:pStyle w:val="Odstavecseseznamem1"/>
        <w:shd w:val="clear" w:color="auto" w:fill="FFFFFF"/>
        <w:spacing w:after="0" w:line="240" w:lineRule="auto"/>
        <w:ind w:left="426"/>
        <w:jc w:val="both"/>
      </w:pPr>
    </w:p>
    <w:p w14:paraId="07F30AF3" w14:textId="77777777" w:rsidR="008120EC" w:rsidRDefault="008120EC">
      <w:pPr>
        <w:shd w:val="clear" w:color="auto" w:fill="FFFFFF"/>
        <w:spacing w:after="0" w:line="240" w:lineRule="auto"/>
        <w:contextualSpacing/>
        <w:jc w:val="center"/>
        <w:rPr>
          <w:color w:val="000000"/>
        </w:rPr>
      </w:pPr>
      <w:r>
        <w:rPr>
          <w:b/>
          <w:color w:val="000000"/>
        </w:rPr>
        <w:t>IV. Povinnosti zhotovitele</w:t>
      </w:r>
    </w:p>
    <w:p w14:paraId="11F7D230"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14:paraId="6B4740F8" w14:textId="77777777"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14:paraId="27945984" w14:textId="77777777"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14:paraId="013AD454"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14:paraId="48F056E8"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14:paraId="4742EB8E"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6D5393C1" w14:textId="77777777"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14:paraId="3A5845E7" w14:textId="77777777"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14:paraId="677E933F" w14:textId="77777777"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14:paraId="7DE3BA0A" w14:textId="77777777"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w:t>
      </w:r>
      <w:r>
        <w:rPr>
          <w:rFonts w:eastAsia="Times New Roman"/>
          <w:color w:val="000000"/>
        </w:rPr>
        <w:lastRenderedPageBreak/>
        <w:t xml:space="preserve">objednatele i zhotovitele. Zápis z posledního kontrolního dne obsahuje potvrzení o dokončení díla a možnosti jeho převozu zpět </w:t>
      </w:r>
      <w:r w:rsidR="002840A7">
        <w:rPr>
          <w:rFonts w:eastAsia="Times New Roman"/>
          <w:color w:val="000000"/>
        </w:rPr>
        <w:t xml:space="preserve">na </w:t>
      </w:r>
      <w:r w:rsidR="007D7FF1">
        <w:rPr>
          <w:rFonts w:eastAsia="Times New Roman"/>
          <w:color w:val="000000"/>
        </w:rPr>
        <w:t xml:space="preserve">zámek </w:t>
      </w:r>
      <w:r w:rsidR="00B744A9">
        <w:rPr>
          <w:rFonts w:eastAsia="Times New Roman"/>
          <w:color w:val="000000"/>
        </w:rPr>
        <w:t>Uherčice</w:t>
      </w:r>
      <w:r w:rsidR="00C97787">
        <w:rPr>
          <w:rFonts w:eastAsia="Times New Roman"/>
          <w:color w:val="000000"/>
        </w:rPr>
        <w:t>.</w:t>
      </w:r>
    </w:p>
    <w:p w14:paraId="24650FE4"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14:paraId="541F53DA" w14:textId="77777777"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r w:rsidR="007D7FF1">
        <w:rPr>
          <w:rFonts w:eastAsia="Times New Roman"/>
          <w:color w:val="000000"/>
        </w:rPr>
        <w:t>.</w:t>
      </w:r>
    </w:p>
    <w:p w14:paraId="50E0AA9C" w14:textId="77777777" w:rsidR="008120EC" w:rsidRDefault="008120EC">
      <w:pPr>
        <w:shd w:val="clear" w:color="auto" w:fill="FFFFFF"/>
        <w:spacing w:after="0" w:line="240" w:lineRule="auto"/>
        <w:contextualSpacing/>
        <w:jc w:val="center"/>
        <w:rPr>
          <w:b/>
          <w:bCs/>
          <w:color w:val="000000"/>
        </w:rPr>
      </w:pPr>
    </w:p>
    <w:p w14:paraId="55FE0966" w14:textId="77777777"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14:paraId="0DBB6905" w14:textId="77777777"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14:paraId="69B8ABEC" w14:textId="77777777"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w:t>
      </w:r>
      <w:r w:rsidR="0000292A">
        <w:rPr>
          <w:rFonts w:eastAsia="Times New Roman"/>
          <w:color w:val="000000"/>
        </w:rPr>
        <w:t>,</w:t>
      </w:r>
      <w:r>
        <w:rPr>
          <w:rFonts w:eastAsia="Times New Roman"/>
          <w:color w:val="000000"/>
        </w:rPr>
        <w:t xml:space="preserve"> a při doporučení ohledně péče zohlední skutečný stav zdejších klimatických podmínek.</w:t>
      </w:r>
    </w:p>
    <w:p w14:paraId="6CA86508" w14:textId="77777777"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1338DE1E" w14:textId="2D07B1AF"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w:t>
      </w:r>
      <w:r w:rsidR="00742FFA" w:rsidRPr="005A4C00">
        <w:rPr>
          <w:b/>
        </w:rPr>
        <w:t>60 měsíců</w:t>
      </w:r>
      <w:r w:rsidR="00742FFA">
        <w:t xml:space="preserve"> </w:t>
      </w:r>
      <w:r>
        <w:t xml:space="preserve">ode dne předání díla (tj. od data podpisu protokolu </w:t>
      </w:r>
      <w:r w:rsidR="00742FFA">
        <w:t xml:space="preserve"> - převozového reverzu </w:t>
      </w:r>
      <w:r>
        <w:t>o vrácení předmětu restaurování z</w:t>
      </w:r>
      <w:r w:rsidR="00C555EC">
        <w:t> </w:t>
      </w:r>
      <w:r>
        <w:t>restaurování</w:t>
      </w:r>
      <w:r w:rsidR="00C555EC">
        <w:t xml:space="preserve"> objednatelem</w:t>
      </w:r>
      <w:r>
        <w:t>). Záruční</w:t>
      </w:r>
      <w:r>
        <w:rPr>
          <w:rFonts w:cs="Arial"/>
        </w:rPr>
        <w:t xml:space="preserve"> doba na reklamovanou část díla neběží po dobu počínající dnem uplatnění reklamace a končící dnem odstranění vady.</w:t>
      </w:r>
    </w:p>
    <w:p w14:paraId="07ADE245" w14:textId="45D2A4D5"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však do 30 kalendářních dnů ode dne</w:t>
      </w:r>
      <w:r w:rsidR="00562A0F">
        <w:t xml:space="preserve"> písemného</w:t>
      </w:r>
      <w:r w:rsidRPr="00742FFA">
        <w:t xml:space="preserve"> oznámení vad objednatelem, nedohodnou-li se strany vzhledem k charakteru vad na lhůtě delší. </w:t>
      </w:r>
    </w:p>
    <w:p w14:paraId="34CE1B7A" w14:textId="77777777" w:rsidR="008120EC" w:rsidRDefault="008120EC" w:rsidP="00296A08">
      <w:pPr>
        <w:pStyle w:val="Odstavecseseznamem1"/>
        <w:spacing w:after="0" w:line="240" w:lineRule="auto"/>
        <w:ind w:left="0"/>
        <w:jc w:val="both"/>
      </w:pPr>
    </w:p>
    <w:p w14:paraId="6200E9D1" w14:textId="77777777"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14:paraId="5816D03D" w14:textId="77777777"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14:paraId="7E3FA1C7"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14:paraId="6A2E4587"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14:paraId="0C2E3E2A"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14:paraId="651376DF" w14:textId="77777777"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14:paraId="36C429E5" w14:textId="77777777"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14:paraId="1E880AB6"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14:paraId="640FBDC2"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4AEFACEB"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14:paraId="67C98D5C" w14:textId="77777777"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14:paraId="4589CE0F" w14:textId="6160D27E" w:rsidR="008120EC" w:rsidRDefault="008120EC" w:rsidP="00296A08">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14:paraId="52B30085" w14:textId="77777777" w:rsidR="00E762D5" w:rsidRDefault="00E762D5">
      <w:pPr>
        <w:shd w:val="clear" w:color="auto" w:fill="FFFFFF"/>
        <w:spacing w:after="0" w:line="240" w:lineRule="auto"/>
        <w:contextualSpacing/>
        <w:jc w:val="center"/>
        <w:rPr>
          <w:b/>
          <w:bCs/>
          <w:color w:val="000000"/>
          <w:lang w:val="en-GB"/>
        </w:rPr>
      </w:pPr>
    </w:p>
    <w:p w14:paraId="3827DDCF" w14:textId="77777777"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14:paraId="6C7532D3" w14:textId="77777777"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lastRenderedPageBreak/>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14:paraId="672BC6AE" w14:textId="77777777"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14:paraId="1571EF22" w14:textId="77777777"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14:paraId="4EEFB0BC" w14:textId="77777777"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14:paraId="5C5BFDC7" w14:textId="77777777"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14:paraId="5023A132" w14:textId="77777777"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14:paraId="01EBD635" w14:textId="77777777" w:rsidR="008120EC" w:rsidRDefault="008120EC">
      <w:pPr>
        <w:shd w:val="clear" w:color="auto" w:fill="FFFFFF"/>
        <w:spacing w:after="0" w:line="240" w:lineRule="auto"/>
        <w:contextualSpacing/>
        <w:jc w:val="center"/>
        <w:rPr>
          <w:b/>
          <w:bCs/>
          <w:color w:val="000000"/>
        </w:rPr>
      </w:pPr>
    </w:p>
    <w:p w14:paraId="4F8556F7" w14:textId="77777777"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14:paraId="496625E9" w14:textId="77777777" w:rsidR="008120EC" w:rsidRDefault="008120EC">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14:paraId="6EC946DD" w14:textId="77777777" w:rsidR="008120EC" w:rsidRDefault="008120EC" w:rsidP="007D7FF1">
      <w:pPr>
        <w:pStyle w:val="Odstavecseseznamem1"/>
        <w:numPr>
          <w:ilvl w:val="0"/>
          <w:numId w:val="10"/>
        </w:numPr>
        <w:shd w:val="clear" w:color="auto" w:fill="FFFFFF"/>
        <w:spacing w:after="0" w:line="240" w:lineRule="auto"/>
        <w:ind w:left="426" w:hanging="426"/>
        <w:jc w:val="both"/>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14:paraId="3AB089B7" w14:textId="77777777" w:rsidR="008120EC" w:rsidRDefault="008120EC" w:rsidP="007D7FF1">
      <w:pPr>
        <w:pStyle w:val="Odstavecseseznamem1"/>
        <w:numPr>
          <w:ilvl w:val="0"/>
          <w:numId w:val="10"/>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14:paraId="21A00E05" w14:textId="77777777" w:rsidR="008120EC" w:rsidRDefault="008120EC" w:rsidP="007D7FF1">
      <w:pPr>
        <w:numPr>
          <w:ilvl w:val="0"/>
          <w:numId w:val="10"/>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14:paraId="144695CF" w14:textId="77777777" w:rsidR="008120EC" w:rsidRDefault="008120EC" w:rsidP="007D7FF1">
      <w:pPr>
        <w:pStyle w:val="Odstavecseseznamem1"/>
        <w:widowControl w:val="0"/>
        <w:numPr>
          <w:ilvl w:val="0"/>
          <w:numId w:val="10"/>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38F4108D" w14:textId="77777777" w:rsidR="008120EC" w:rsidRDefault="008120EC" w:rsidP="007D7FF1">
      <w:pPr>
        <w:pStyle w:val="Odstavecseseznamem1"/>
        <w:widowControl w:val="0"/>
        <w:numPr>
          <w:ilvl w:val="0"/>
          <w:numId w:val="10"/>
        </w:numPr>
        <w:spacing w:after="0" w:line="240" w:lineRule="auto"/>
        <w:ind w:left="426"/>
        <w:jc w:val="both"/>
        <w:rPr>
          <w:color w:val="000000"/>
        </w:rPr>
      </w:pPr>
      <w:r>
        <w:rPr>
          <w:color w:val="000000"/>
        </w:rPr>
        <w:t xml:space="preserve">Smlouvu je možno měnit či doplňovat výhradně písemnými číslovanými dodatky. </w:t>
      </w:r>
    </w:p>
    <w:p w14:paraId="062BC8D1" w14:textId="77777777" w:rsidR="008120EC" w:rsidRDefault="008120EC" w:rsidP="007D7FF1">
      <w:pPr>
        <w:pStyle w:val="Odstavecseseznamem1"/>
        <w:widowControl w:val="0"/>
        <w:numPr>
          <w:ilvl w:val="0"/>
          <w:numId w:val="10"/>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14:paraId="58C3BA5D" w14:textId="77777777" w:rsidR="008120EC" w:rsidRDefault="008120EC" w:rsidP="007D7FF1">
      <w:pPr>
        <w:pStyle w:val="Odstavecseseznamem1"/>
        <w:widowControl w:val="0"/>
        <w:numPr>
          <w:ilvl w:val="0"/>
          <w:numId w:val="10"/>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9" w:history="1">
        <w:r>
          <w:rPr>
            <w:rStyle w:val="Hypertextovodkaz"/>
          </w:rPr>
          <w:t>www.npu.cz</w:t>
        </w:r>
      </w:hyperlink>
      <w:r>
        <w:rPr>
          <w:color w:val="000000"/>
        </w:rPr>
        <w:t xml:space="preserve"> v sekci „Ochrana osobních údajů“.</w:t>
      </w:r>
    </w:p>
    <w:p w14:paraId="03ADBD65" w14:textId="7EE5AC65" w:rsidR="005B4C8F" w:rsidRPr="005B4C8F" w:rsidRDefault="008120EC" w:rsidP="007D7FF1">
      <w:pPr>
        <w:pStyle w:val="Odstavecseseznamem1"/>
        <w:numPr>
          <w:ilvl w:val="0"/>
          <w:numId w:val="10"/>
        </w:numPr>
        <w:shd w:val="clear" w:color="auto" w:fill="FFFFFF"/>
        <w:spacing w:after="0" w:line="240" w:lineRule="auto"/>
        <w:ind w:left="426"/>
        <w:jc w:val="both"/>
        <w:rPr>
          <w:color w:val="000000"/>
          <w:shd w:val="clear" w:color="auto" w:fill="C0C0C0"/>
        </w:rPr>
      </w:pPr>
      <w:r>
        <w:rPr>
          <w:bCs/>
          <w:color w:val="000000"/>
        </w:rPr>
        <w:t>Nedílnou součást této smlouvy tvoří p</w:t>
      </w:r>
      <w:r>
        <w:rPr>
          <w:rFonts w:eastAsia="Times New Roman"/>
          <w:bCs/>
          <w:color w:val="000000"/>
        </w:rPr>
        <w:t>řílohy:</w:t>
      </w:r>
      <w:r w:rsidR="00E64CC0">
        <w:rPr>
          <w:rFonts w:eastAsia="Times New Roman"/>
          <w:bCs/>
          <w:color w:val="000000"/>
        </w:rPr>
        <w:t xml:space="preserve">  </w:t>
      </w:r>
      <w:r w:rsidR="00014A1F">
        <w:rPr>
          <w:rFonts w:eastAsia="Times New Roman"/>
          <w:bCs/>
          <w:color w:val="000000"/>
        </w:rPr>
        <w:t>1) Seznam předmětu</w:t>
      </w:r>
      <w:r w:rsidR="005B4C8F">
        <w:rPr>
          <w:rFonts w:eastAsia="Times New Roman"/>
          <w:bCs/>
          <w:color w:val="000000"/>
        </w:rPr>
        <w:t xml:space="preserve"> restaurování</w:t>
      </w:r>
    </w:p>
    <w:p w14:paraId="67D163B7" w14:textId="4381484A" w:rsidR="008120EC" w:rsidRDefault="005B4C8F" w:rsidP="005B4C8F">
      <w:pPr>
        <w:pStyle w:val="Odstavecseseznamem1"/>
        <w:shd w:val="clear" w:color="auto" w:fill="FFFFFF"/>
        <w:spacing w:after="0" w:line="240" w:lineRule="auto"/>
        <w:ind w:left="2160"/>
        <w:jc w:val="both"/>
      </w:pPr>
      <w:r>
        <w:rPr>
          <w:rFonts w:eastAsia="Times New Roman"/>
          <w:bCs/>
          <w:color w:val="000000"/>
        </w:rPr>
        <w:t xml:space="preserve">                                               </w:t>
      </w:r>
      <w:r>
        <w:t>2</w:t>
      </w:r>
      <w:r w:rsidR="008120EC" w:rsidRPr="006466BB">
        <w:t xml:space="preserve">) Cenová nabídka zhotovitele </w:t>
      </w:r>
    </w:p>
    <w:p w14:paraId="04CE8E28" w14:textId="77777777" w:rsidR="005B4C8F" w:rsidRDefault="005B4C8F" w:rsidP="005B4C8F">
      <w:pPr>
        <w:pStyle w:val="Odstavecseseznamem1"/>
        <w:shd w:val="clear" w:color="auto" w:fill="FFFFFF"/>
        <w:spacing w:after="0" w:line="240" w:lineRule="auto"/>
        <w:ind w:left="0"/>
        <w:jc w:val="both"/>
      </w:pPr>
      <w:r>
        <w:t xml:space="preserve">  </w:t>
      </w:r>
    </w:p>
    <w:p w14:paraId="6CE8962C" w14:textId="77777777" w:rsidR="005B4C8F" w:rsidRDefault="005B4C8F" w:rsidP="005B4C8F">
      <w:pPr>
        <w:pStyle w:val="Odstavecseseznamem1"/>
        <w:shd w:val="clear" w:color="auto" w:fill="FFFFFF"/>
        <w:spacing w:after="0" w:line="240" w:lineRule="auto"/>
        <w:ind w:left="0"/>
        <w:jc w:val="both"/>
      </w:pPr>
    </w:p>
    <w:tbl>
      <w:tblPr>
        <w:tblW w:w="0" w:type="auto"/>
        <w:tblLayout w:type="fixed"/>
        <w:tblLook w:val="0000" w:firstRow="0" w:lastRow="0" w:firstColumn="0" w:lastColumn="0" w:noHBand="0" w:noVBand="0"/>
      </w:tblPr>
      <w:tblGrid>
        <w:gridCol w:w="4605"/>
        <w:gridCol w:w="4605"/>
      </w:tblGrid>
      <w:tr w:rsidR="00296A08" w14:paraId="20FD76CB" w14:textId="77777777" w:rsidTr="00464B86">
        <w:tc>
          <w:tcPr>
            <w:tcW w:w="4605" w:type="dxa"/>
            <w:shd w:val="clear" w:color="auto" w:fill="auto"/>
          </w:tcPr>
          <w:p w14:paraId="41F9F624" w14:textId="6467A45B" w:rsidR="00296A08" w:rsidRDefault="00296A08" w:rsidP="00464B86">
            <w:pPr>
              <w:spacing w:after="0" w:line="240" w:lineRule="auto"/>
              <w:contextualSpacing/>
            </w:pPr>
            <w:r>
              <w:t xml:space="preserve">V Kroměříži, dne  </w:t>
            </w:r>
            <w:r w:rsidR="00925621">
              <w:t>20</w:t>
            </w:r>
            <w:r>
              <w:t>.</w:t>
            </w:r>
            <w:r w:rsidR="00293B0D">
              <w:t xml:space="preserve"> </w:t>
            </w:r>
            <w:r>
              <w:t>1.</w:t>
            </w:r>
            <w:r w:rsidR="00293B0D">
              <w:t xml:space="preserve"> </w:t>
            </w:r>
            <w:r>
              <w:t>2021</w:t>
            </w:r>
          </w:p>
          <w:p w14:paraId="2D649008" w14:textId="77777777" w:rsidR="00296A08" w:rsidRDefault="00296A08" w:rsidP="00464B86">
            <w:pPr>
              <w:spacing w:after="0" w:line="240" w:lineRule="auto"/>
              <w:contextualSpacing/>
              <w:jc w:val="center"/>
            </w:pPr>
          </w:p>
          <w:p w14:paraId="05F64B4A" w14:textId="1E3F38BB" w:rsidR="00296A08" w:rsidRDefault="00296A08" w:rsidP="00296A08">
            <w:pPr>
              <w:tabs>
                <w:tab w:val="left" w:pos="555"/>
              </w:tabs>
              <w:spacing w:after="0" w:line="240" w:lineRule="auto"/>
              <w:contextualSpacing/>
            </w:pPr>
            <w:r>
              <w:tab/>
            </w:r>
          </w:p>
          <w:p w14:paraId="54B31B31" w14:textId="77777777" w:rsidR="00296A08" w:rsidRDefault="00296A08" w:rsidP="00464B86">
            <w:pPr>
              <w:spacing w:after="0" w:line="240" w:lineRule="auto"/>
              <w:contextualSpacing/>
              <w:jc w:val="center"/>
            </w:pPr>
          </w:p>
          <w:p w14:paraId="76270150" w14:textId="77777777" w:rsidR="00296A08" w:rsidRDefault="00296A08" w:rsidP="00464B86">
            <w:pPr>
              <w:spacing w:after="0" w:line="240" w:lineRule="auto"/>
              <w:contextualSpacing/>
            </w:pPr>
          </w:p>
          <w:p w14:paraId="516A4416" w14:textId="77777777" w:rsidR="00296A08" w:rsidRDefault="00296A08" w:rsidP="00464B86">
            <w:pPr>
              <w:spacing w:after="0" w:line="240" w:lineRule="auto"/>
              <w:contextualSpacing/>
            </w:pPr>
          </w:p>
          <w:p w14:paraId="74C2DABA" w14:textId="77777777" w:rsidR="00296A08" w:rsidRDefault="00296A08" w:rsidP="00464B86">
            <w:pPr>
              <w:spacing w:after="0" w:line="240" w:lineRule="auto"/>
              <w:contextualSpacing/>
            </w:pPr>
            <w:r>
              <w:t>…………………………………………..</w:t>
            </w:r>
          </w:p>
          <w:p w14:paraId="724E107F" w14:textId="77777777" w:rsidR="00296A08" w:rsidRDefault="00296A08" w:rsidP="00464B86">
            <w:pPr>
              <w:spacing w:after="0" w:line="240" w:lineRule="auto"/>
              <w:contextualSpacing/>
            </w:pPr>
            <w:r>
              <w:t xml:space="preserve">     objednatel</w:t>
            </w:r>
          </w:p>
        </w:tc>
        <w:tc>
          <w:tcPr>
            <w:tcW w:w="4605" w:type="dxa"/>
            <w:shd w:val="clear" w:color="auto" w:fill="auto"/>
          </w:tcPr>
          <w:p w14:paraId="37DBCCF3" w14:textId="46B345E4" w:rsidR="00296A08" w:rsidRDefault="00293B0D" w:rsidP="00464B86">
            <w:pPr>
              <w:spacing w:after="0" w:line="240" w:lineRule="auto"/>
              <w:contextualSpacing/>
            </w:pPr>
            <w:r>
              <w:t xml:space="preserve">                 Ve Svitávce</w:t>
            </w:r>
            <w:r w:rsidR="00296A08">
              <w:t xml:space="preserve">, dne </w:t>
            </w:r>
            <w:r>
              <w:t>28. 1. 2021</w:t>
            </w:r>
          </w:p>
          <w:p w14:paraId="06526703" w14:textId="77777777" w:rsidR="00296A08" w:rsidRDefault="00296A08" w:rsidP="00464B86">
            <w:pPr>
              <w:spacing w:after="0" w:line="240" w:lineRule="auto"/>
              <w:contextualSpacing/>
              <w:jc w:val="center"/>
            </w:pPr>
          </w:p>
          <w:p w14:paraId="2246A4AD" w14:textId="77777777" w:rsidR="00296A08" w:rsidRDefault="00296A08" w:rsidP="00464B86">
            <w:pPr>
              <w:spacing w:after="0" w:line="240" w:lineRule="auto"/>
              <w:contextualSpacing/>
              <w:jc w:val="center"/>
            </w:pPr>
          </w:p>
          <w:p w14:paraId="0B283860" w14:textId="77777777" w:rsidR="00296A08" w:rsidRDefault="00296A08" w:rsidP="00464B86">
            <w:pPr>
              <w:spacing w:after="0" w:line="240" w:lineRule="auto"/>
              <w:contextualSpacing/>
              <w:jc w:val="center"/>
            </w:pPr>
          </w:p>
          <w:p w14:paraId="21075ED8" w14:textId="77777777" w:rsidR="00296A08" w:rsidRDefault="00296A08" w:rsidP="00464B86">
            <w:pPr>
              <w:spacing w:after="0" w:line="240" w:lineRule="auto"/>
              <w:contextualSpacing/>
            </w:pPr>
          </w:p>
          <w:p w14:paraId="32CE3F24" w14:textId="77777777" w:rsidR="00296A08" w:rsidRDefault="00296A08" w:rsidP="00464B86">
            <w:pPr>
              <w:spacing w:after="0" w:line="240" w:lineRule="auto"/>
              <w:contextualSpacing/>
            </w:pPr>
          </w:p>
          <w:p w14:paraId="2D59042C" w14:textId="77777777" w:rsidR="00296A08" w:rsidRDefault="00296A08" w:rsidP="00464B86">
            <w:pPr>
              <w:spacing w:after="0" w:line="240" w:lineRule="auto"/>
              <w:contextualSpacing/>
              <w:jc w:val="center"/>
            </w:pPr>
            <w:r>
              <w:t>…………………………………………..</w:t>
            </w:r>
          </w:p>
          <w:p w14:paraId="4B01D963" w14:textId="77777777" w:rsidR="00296A08" w:rsidRDefault="00296A08" w:rsidP="00464B86">
            <w:pPr>
              <w:spacing w:after="0" w:line="240" w:lineRule="auto"/>
              <w:contextualSpacing/>
              <w:jc w:val="center"/>
            </w:pPr>
            <w:r>
              <w:t>zhotovitel</w:t>
            </w:r>
          </w:p>
        </w:tc>
      </w:tr>
      <w:tr w:rsidR="00296A08" w14:paraId="3FED2DB5" w14:textId="77777777" w:rsidTr="00464B86">
        <w:tc>
          <w:tcPr>
            <w:tcW w:w="4605" w:type="dxa"/>
            <w:shd w:val="clear" w:color="auto" w:fill="auto"/>
          </w:tcPr>
          <w:p w14:paraId="36C31CB1" w14:textId="77777777" w:rsidR="00296A08" w:rsidRDefault="00296A08" w:rsidP="00464B86">
            <w:pPr>
              <w:spacing w:after="0" w:line="240" w:lineRule="auto"/>
              <w:contextualSpacing/>
            </w:pPr>
          </w:p>
        </w:tc>
        <w:tc>
          <w:tcPr>
            <w:tcW w:w="4605" w:type="dxa"/>
            <w:shd w:val="clear" w:color="auto" w:fill="auto"/>
          </w:tcPr>
          <w:p w14:paraId="76308F0F" w14:textId="77777777" w:rsidR="00296A08" w:rsidRDefault="00296A08" w:rsidP="00464B86">
            <w:pPr>
              <w:spacing w:after="0" w:line="240" w:lineRule="auto"/>
              <w:contextualSpacing/>
            </w:pPr>
          </w:p>
        </w:tc>
      </w:tr>
      <w:tr w:rsidR="00296A08" w14:paraId="5FD5AB00" w14:textId="77777777" w:rsidTr="00464B86">
        <w:tc>
          <w:tcPr>
            <w:tcW w:w="4605" w:type="dxa"/>
            <w:shd w:val="clear" w:color="auto" w:fill="auto"/>
          </w:tcPr>
          <w:p w14:paraId="6019816F" w14:textId="77777777" w:rsidR="00296A08" w:rsidRDefault="00296A08" w:rsidP="00464B86">
            <w:pPr>
              <w:spacing w:after="0" w:line="240" w:lineRule="auto"/>
              <w:contextualSpacing/>
            </w:pPr>
          </w:p>
        </w:tc>
        <w:tc>
          <w:tcPr>
            <w:tcW w:w="4605" w:type="dxa"/>
            <w:shd w:val="clear" w:color="auto" w:fill="auto"/>
          </w:tcPr>
          <w:p w14:paraId="4D876FB7" w14:textId="77777777" w:rsidR="00296A08" w:rsidRDefault="00296A08" w:rsidP="00464B86">
            <w:pPr>
              <w:spacing w:after="0" w:line="240" w:lineRule="auto"/>
              <w:contextualSpacing/>
            </w:pPr>
          </w:p>
        </w:tc>
      </w:tr>
      <w:tr w:rsidR="00296A08" w14:paraId="38B4CBD7" w14:textId="77777777" w:rsidTr="00464B86">
        <w:tc>
          <w:tcPr>
            <w:tcW w:w="4605" w:type="dxa"/>
            <w:shd w:val="clear" w:color="auto" w:fill="auto"/>
          </w:tcPr>
          <w:p w14:paraId="56113A0E" w14:textId="10A3D973" w:rsidR="00296A08" w:rsidRDefault="00296A08" w:rsidP="00464B86">
            <w:pPr>
              <w:spacing w:after="0" w:line="240" w:lineRule="auto"/>
              <w:contextualSpacing/>
            </w:pPr>
            <w:r>
              <w:t xml:space="preserve">   </w:t>
            </w:r>
          </w:p>
        </w:tc>
        <w:tc>
          <w:tcPr>
            <w:tcW w:w="4605" w:type="dxa"/>
            <w:shd w:val="clear" w:color="auto" w:fill="auto"/>
          </w:tcPr>
          <w:p w14:paraId="6DED03B9" w14:textId="77777777" w:rsidR="00296A08" w:rsidRDefault="00296A08" w:rsidP="00464B86">
            <w:pPr>
              <w:spacing w:after="0" w:line="240" w:lineRule="auto"/>
              <w:contextualSpacing/>
            </w:pPr>
          </w:p>
        </w:tc>
      </w:tr>
      <w:tr w:rsidR="00296A08" w14:paraId="0DA06D60" w14:textId="77777777" w:rsidTr="00464B86">
        <w:tc>
          <w:tcPr>
            <w:tcW w:w="4605" w:type="dxa"/>
            <w:shd w:val="clear" w:color="auto" w:fill="auto"/>
          </w:tcPr>
          <w:p w14:paraId="08FF4AF4" w14:textId="6602F904" w:rsidR="00296A08" w:rsidRDefault="00296A08" w:rsidP="00464B86">
            <w:pPr>
              <w:spacing w:after="0" w:line="240" w:lineRule="auto"/>
              <w:contextualSpacing/>
            </w:pPr>
          </w:p>
        </w:tc>
        <w:tc>
          <w:tcPr>
            <w:tcW w:w="4605" w:type="dxa"/>
            <w:shd w:val="clear" w:color="auto" w:fill="auto"/>
          </w:tcPr>
          <w:p w14:paraId="44EB3015" w14:textId="77777777" w:rsidR="00296A08" w:rsidRDefault="00296A08" w:rsidP="00464B86">
            <w:pPr>
              <w:spacing w:after="0" w:line="240" w:lineRule="auto"/>
              <w:contextualSpacing/>
            </w:pPr>
          </w:p>
        </w:tc>
      </w:tr>
    </w:tbl>
    <w:p w14:paraId="6798E9AC" w14:textId="0AFCC5DC" w:rsidR="00014A1F" w:rsidRPr="00296A08" w:rsidRDefault="00296A08" w:rsidP="00296A08">
      <w:pPr>
        <w:pStyle w:val="Odstavecseseznamem1"/>
        <w:shd w:val="clear" w:color="auto" w:fill="FFFFFF"/>
        <w:spacing w:after="0" w:line="240" w:lineRule="auto"/>
        <w:ind w:left="0"/>
        <w:jc w:val="both"/>
      </w:pPr>
      <w:r>
        <w:rPr>
          <w:noProof/>
          <w:lang w:eastAsia="cs-CZ"/>
        </w:rPr>
        <mc:AlternateContent>
          <mc:Choice Requires="wps">
            <w:drawing>
              <wp:anchor distT="0" distB="0" distL="89535" distR="89535" simplePos="0" relativeHeight="251657728" behindDoc="0" locked="0" layoutInCell="1" allowOverlap="1" wp14:anchorId="68634AD2" wp14:editId="2DAF2CB7">
                <wp:simplePos x="0" y="0"/>
                <wp:positionH relativeFrom="margin">
                  <wp:posOffset>331470</wp:posOffset>
                </wp:positionH>
                <wp:positionV relativeFrom="paragraph">
                  <wp:posOffset>-511810</wp:posOffset>
                </wp:positionV>
                <wp:extent cx="5848350" cy="66675"/>
                <wp:effectExtent l="0" t="0" r="0" b="9525"/>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584835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002DE" w14:textId="77777777" w:rsidR="00DC15C2" w:rsidRDefault="00DC15C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34AD2" id="_x0000_t202" coordsize="21600,21600" o:spt="202" path="m,l,21600r21600,l21600,xe">
                <v:stroke joinstyle="miter"/>
                <v:path gradientshapeok="t" o:connecttype="rect"/>
              </v:shapetype>
              <v:shape id=" 2" o:spid="_x0000_s1026" type="#_x0000_t202" style="position:absolute;left:0;text-align:left;margin-left:26.1pt;margin-top:-40.3pt;width:460.5pt;height:5.25pt;flip:y;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" stroked="f">
                <v:path arrowok="t"/>
                <v:textbox inset="0,0,0,0">
                  <w:txbxContent>
                    <w:p w14:paraId="5E6002DE" w14:textId="77777777" w:rsidR="00DC15C2" w:rsidRDefault="00DC15C2">
                      <w:r>
                        <w:t xml:space="preserve"> </w:t>
                      </w:r>
                    </w:p>
                  </w:txbxContent>
                </v:textbox>
                <w10:wrap type="square" anchorx="margin"/>
              </v:shape>
            </w:pict>
          </mc:Fallback>
        </mc:AlternateContent>
      </w:r>
      <w:r w:rsidR="00014A1F" w:rsidRPr="00014A1F">
        <w:rPr>
          <w:rFonts w:asciiTheme="minorHAnsi" w:hAnsiTheme="minorHAnsi" w:cstheme="minorHAnsi"/>
        </w:rPr>
        <w:t>Příloha č. 1 Seznam předmětu restaurování</w:t>
      </w:r>
    </w:p>
    <w:p w14:paraId="5B7172B0" w14:textId="5A3E8CC0" w:rsidR="00E214B1" w:rsidRDefault="00E214B1" w:rsidP="00E214B1"/>
    <w:tbl>
      <w:tblPr>
        <w:tblW w:w="10054" w:type="dxa"/>
        <w:tblCellMar>
          <w:left w:w="70" w:type="dxa"/>
          <w:right w:w="70" w:type="dxa"/>
        </w:tblCellMar>
        <w:tblLook w:val="04A0" w:firstRow="1" w:lastRow="0" w:firstColumn="1" w:lastColumn="0" w:noHBand="0" w:noVBand="1"/>
      </w:tblPr>
      <w:tblGrid>
        <w:gridCol w:w="704"/>
        <w:gridCol w:w="1559"/>
        <w:gridCol w:w="3402"/>
        <w:gridCol w:w="4389"/>
      </w:tblGrid>
      <w:tr w:rsidR="00E214B1" w:rsidRPr="00E214B1" w14:paraId="1F4C2FC4" w14:textId="77777777" w:rsidTr="00BB0157">
        <w:trPr>
          <w:trHeight w:val="1200"/>
        </w:trPr>
        <w:tc>
          <w:tcPr>
            <w:tcW w:w="704" w:type="dxa"/>
            <w:tcBorders>
              <w:top w:val="single" w:sz="4" w:space="0" w:color="auto"/>
              <w:left w:val="single" w:sz="4" w:space="0" w:color="auto"/>
              <w:bottom w:val="single" w:sz="4" w:space="0" w:color="auto"/>
              <w:right w:val="single" w:sz="4" w:space="0" w:color="auto"/>
            </w:tcBorders>
          </w:tcPr>
          <w:p w14:paraId="25193F9A" w14:textId="77777777" w:rsidR="00E214B1" w:rsidRPr="00E214B1" w:rsidRDefault="00E214B1" w:rsidP="00E214B1">
            <w:pPr>
              <w:suppressAutoHyphens w:val="0"/>
              <w:spacing w:after="0" w:line="240" w:lineRule="auto"/>
              <w:rPr>
                <w:rFonts w:eastAsia="Times New Roman" w:cs="Calibri"/>
                <w:color w:val="000000"/>
                <w:kern w:val="0"/>
                <w:lang w:eastAsia="cs-CZ"/>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4A9BC2E" w14:textId="255F225F" w:rsidR="00E214B1" w:rsidRPr="00E214B1" w:rsidRDefault="00E214B1" w:rsidP="00E214B1">
            <w:pPr>
              <w:suppressAutoHyphens w:val="0"/>
              <w:spacing w:after="0" w:line="240" w:lineRule="auto"/>
              <w:rPr>
                <w:rFonts w:eastAsia="Times New Roman" w:cs="Calibri"/>
                <w:color w:val="000000"/>
                <w:kern w:val="0"/>
                <w:lang w:eastAsia="cs-CZ"/>
              </w:rPr>
            </w:pPr>
            <w:r>
              <w:rPr>
                <w:rFonts w:eastAsia="Times New Roman" w:cs="Calibri"/>
                <w:color w:val="000000"/>
                <w:kern w:val="0"/>
                <w:lang w:eastAsia="cs-CZ"/>
              </w:rPr>
              <w:t>Inv.č.</w:t>
            </w:r>
          </w:p>
        </w:tc>
        <w:tc>
          <w:tcPr>
            <w:tcW w:w="3402" w:type="dxa"/>
            <w:tcBorders>
              <w:top w:val="single" w:sz="4" w:space="0" w:color="auto"/>
              <w:left w:val="nil"/>
              <w:bottom w:val="single" w:sz="4" w:space="0" w:color="auto"/>
              <w:right w:val="single" w:sz="4" w:space="0" w:color="auto"/>
            </w:tcBorders>
            <w:shd w:val="clear" w:color="auto" w:fill="auto"/>
            <w:vAlign w:val="bottom"/>
          </w:tcPr>
          <w:p w14:paraId="0EA50442" w14:textId="4DB65214" w:rsidR="00E214B1" w:rsidRPr="00E214B1" w:rsidRDefault="00E214B1" w:rsidP="00E214B1">
            <w:pPr>
              <w:suppressAutoHyphens w:val="0"/>
              <w:spacing w:after="0" w:line="240" w:lineRule="auto"/>
              <w:rPr>
                <w:rFonts w:eastAsia="Times New Roman" w:cs="Calibri"/>
                <w:color w:val="000000"/>
                <w:kern w:val="0"/>
                <w:lang w:eastAsia="cs-CZ"/>
              </w:rPr>
            </w:pPr>
            <w:r>
              <w:rPr>
                <w:rFonts w:eastAsia="Times New Roman" w:cs="Calibri"/>
                <w:color w:val="000000"/>
                <w:kern w:val="0"/>
                <w:lang w:eastAsia="cs-CZ"/>
              </w:rPr>
              <w:t>Inv.č. staré</w:t>
            </w:r>
          </w:p>
        </w:tc>
        <w:tc>
          <w:tcPr>
            <w:tcW w:w="4389" w:type="dxa"/>
            <w:tcBorders>
              <w:top w:val="single" w:sz="4" w:space="0" w:color="auto"/>
              <w:left w:val="nil"/>
              <w:bottom w:val="single" w:sz="4" w:space="0" w:color="auto"/>
              <w:right w:val="single" w:sz="4" w:space="0" w:color="auto"/>
            </w:tcBorders>
            <w:shd w:val="clear" w:color="auto" w:fill="auto"/>
            <w:vAlign w:val="bottom"/>
          </w:tcPr>
          <w:p w14:paraId="6BA11FC1" w14:textId="6677B29D" w:rsidR="00E214B1" w:rsidRPr="00E214B1" w:rsidRDefault="00E214B1" w:rsidP="00E214B1">
            <w:pPr>
              <w:suppressAutoHyphens w:val="0"/>
              <w:spacing w:after="0" w:line="240" w:lineRule="auto"/>
              <w:rPr>
                <w:rFonts w:eastAsia="Times New Roman" w:cs="Calibri"/>
                <w:color w:val="000000"/>
                <w:kern w:val="0"/>
                <w:lang w:eastAsia="cs-CZ"/>
              </w:rPr>
            </w:pPr>
            <w:r>
              <w:rPr>
                <w:rFonts w:eastAsia="Times New Roman" w:cs="Calibri"/>
                <w:color w:val="000000"/>
                <w:kern w:val="0"/>
                <w:lang w:eastAsia="cs-CZ"/>
              </w:rPr>
              <w:t>předmět</w:t>
            </w:r>
          </w:p>
        </w:tc>
      </w:tr>
      <w:tr w:rsidR="00293B0D" w:rsidRPr="00E214B1" w14:paraId="5923B1E5" w14:textId="77777777" w:rsidTr="009024D1">
        <w:trPr>
          <w:trHeight w:val="687"/>
        </w:trPr>
        <w:tc>
          <w:tcPr>
            <w:tcW w:w="704" w:type="dxa"/>
            <w:tcBorders>
              <w:top w:val="single" w:sz="4" w:space="0" w:color="auto"/>
              <w:left w:val="single" w:sz="4" w:space="0" w:color="auto"/>
              <w:bottom w:val="single" w:sz="4" w:space="0" w:color="auto"/>
              <w:right w:val="single" w:sz="4" w:space="0" w:color="auto"/>
            </w:tcBorders>
          </w:tcPr>
          <w:p w14:paraId="7A8D4D55" w14:textId="48ED9C55" w:rsidR="00293B0D" w:rsidRPr="00E214B1" w:rsidRDefault="00293B0D" w:rsidP="00293B0D">
            <w:pPr>
              <w:suppressAutoHyphens w:val="0"/>
              <w:spacing w:after="0" w:line="240" w:lineRule="auto"/>
              <w:rPr>
                <w:rFonts w:eastAsia="Times New Roman" w:cs="Calibri"/>
                <w:color w:val="000000"/>
                <w:kern w:val="0"/>
                <w:lang w:eastAsia="cs-CZ"/>
              </w:rPr>
            </w:pPr>
            <w:bookmarkStart w:id="1" w:name="_GoBack" w:colFirst="1" w:colLast="1"/>
            <w:r>
              <w:rPr>
                <w:rFonts w:eastAsia="Times New Roman" w:cs="Calibri"/>
                <w:color w:val="000000"/>
                <w:kern w:val="0"/>
                <w:lang w:eastAsia="cs-C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62E4C3" w14:textId="525FCE30" w:rsidR="00293B0D" w:rsidRPr="00E214B1" w:rsidRDefault="00293B0D" w:rsidP="00293B0D">
            <w:pPr>
              <w:suppressAutoHyphens w:val="0"/>
              <w:spacing w:after="0" w:line="240" w:lineRule="auto"/>
              <w:rPr>
                <w:rFonts w:eastAsia="Times New Roman" w:cs="Calibri"/>
                <w:color w:val="000000"/>
                <w:kern w:val="0"/>
                <w:lang w:eastAsia="cs-CZ"/>
              </w:rPr>
            </w:pPr>
            <w:r w:rsidRPr="00863D3E">
              <w:rPr>
                <w:rFonts w:eastAsia="Times New Roman" w:cs="Calibri"/>
                <w:color w:val="000000"/>
                <w:kern w:val="0"/>
                <w:lang w:eastAsia="cs-CZ"/>
              </w:rPr>
              <w:t>xxxxxxx</w:t>
            </w:r>
          </w:p>
        </w:tc>
        <w:tc>
          <w:tcPr>
            <w:tcW w:w="3402" w:type="dxa"/>
            <w:tcBorders>
              <w:top w:val="single" w:sz="4" w:space="0" w:color="auto"/>
              <w:left w:val="nil"/>
              <w:bottom w:val="single" w:sz="4" w:space="0" w:color="auto"/>
              <w:right w:val="single" w:sz="4" w:space="0" w:color="auto"/>
            </w:tcBorders>
            <w:shd w:val="clear" w:color="auto" w:fill="auto"/>
          </w:tcPr>
          <w:p w14:paraId="6EEEF177" w14:textId="76925969" w:rsidR="00293B0D" w:rsidRPr="00E214B1" w:rsidRDefault="00293B0D" w:rsidP="00293B0D">
            <w:pPr>
              <w:suppressAutoHyphens w:val="0"/>
              <w:spacing w:after="0" w:line="240" w:lineRule="auto"/>
              <w:rPr>
                <w:rFonts w:eastAsia="Times New Roman" w:cs="Calibri"/>
                <w:color w:val="000000"/>
                <w:kern w:val="0"/>
                <w:lang w:eastAsia="cs-CZ"/>
              </w:rPr>
            </w:pPr>
            <w:r w:rsidRPr="0038726C">
              <w:rPr>
                <w:rFonts w:eastAsia="Times New Roman" w:cs="Calibri"/>
                <w:color w:val="000000"/>
                <w:kern w:val="0"/>
                <w:lang w:eastAsia="cs-CZ"/>
              </w:rPr>
              <w:t>xxxxxxx</w:t>
            </w:r>
          </w:p>
        </w:tc>
        <w:tc>
          <w:tcPr>
            <w:tcW w:w="4389" w:type="dxa"/>
            <w:tcBorders>
              <w:top w:val="single" w:sz="4" w:space="0" w:color="auto"/>
              <w:left w:val="nil"/>
              <w:bottom w:val="single" w:sz="4" w:space="0" w:color="auto"/>
              <w:right w:val="single" w:sz="4" w:space="0" w:color="auto"/>
            </w:tcBorders>
            <w:shd w:val="clear" w:color="auto" w:fill="auto"/>
            <w:vAlign w:val="bottom"/>
          </w:tcPr>
          <w:p w14:paraId="5FB26042" w14:textId="2F5496A3" w:rsidR="00293B0D" w:rsidRPr="00E214B1" w:rsidRDefault="00293B0D" w:rsidP="00293B0D">
            <w:pPr>
              <w:suppressAutoHyphens w:val="0"/>
              <w:spacing w:after="0" w:line="240" w:lineRule="auto"/>
              <w:rPr>
                <w:rFonts w:eastAsia="Times New Roman" w:cs="Calibri"/>
                <w:color w:val="000000"/>
                <w:kern w:val="0"/>
                <w:lang w:eastAsia="cs-CZ"/>
              </w:rPr>
            </w:pPr>
            <w:r>
              <w:rPr>
                <w:rFonts w:eastAsia="Times New Roman" w:cs="Calibri"/>
                <w:color w:val="000000"/>
                <w:kern w:val="0"/>
                <w:lang w:eastAsia="cs-CZ"/>
              </w:rPr>
              <w:t>xxxxxxx</w:t>
            </w:r>
          </w:p>
        </w:tc>
      </w:tr>
      <w:tr w:rsidR="00293B0D" w:rsidRPr="00E214B1" w14:paraId="65E8B437" w14:textId="77777777" w:rsidTr="009024D1">
        <w:trPr>
          <w:trHeight w:val="600"/>
        </w:trPr>
        <w:tc>
          <w:tcPr>
            <w:tcW w:w="704" w:type="dxa"/>
            <w:tcBorders>
              <w:top w:val="nil"/>
              <w:left w:val="single" w:sz="4" w:space="0" w:color="auto"/>
              <w:bottom w:val="single" w:sz="4" w:space="0" w:color="auto"/>
              <w:right w:val="single" w:sz="4" w:space="0" w:color="auto"/>
            </w:tcBorders>
          </w:tcPr>
          <w:p w14:paraId="4419ABC0" w14:textId="5E934544" w:rsidR="00293B0D" w:rsidRPr="00E214B1" w:rsidRDefault="00293B0D" w:rsidP="00293B0D">
            <w:pPr>
              <w:suppressAutoHyphens w:val="0"/>
              <w:spacing w:after="0" w:line="240" w:lineRule="auto"/>
              <w:rPr>
                <w:rFonts w:eastAsia="Times New Roman" w:cs="Calibri"/>
                <w:color w:val="000000"/>
                <w:kern w:val="0"/>
                <w:lang w:eastAsia="cs-CZ"/>
              </w:rPr>
            </w:pPr>
            <w:r>
              <w:rPr>
                <w:rFonts w:eastAsia="Times New Roman" w:cs="Calibri"/>
                <w:color w:val="000000"/>
                <w:kern w:val="0"/>
                <w:lang w:eastAsia="cs-CZ"/>
              </w:rPr>
              <w:t>2.</w:t>
            </w:r>
          </w:p>
        </w:tc>
        <w:tc>
          <w:tcPr>
            <w:tcW w:w="1559" w:type="dxa"/>
            <w:tcBorders>
              <w:top w:val="nil"/>
              <w:left w:val="single" w:sz="4" w:space="0" w:color="auto"/>
              <w:bottom w:val="single" w:sz="4" w:space="0" w:color="auto"/>
              <w:right w:val="single" w:sz="4" w:space="0" w:color="auto"/>
            </w:tcBorders>
            <w:shd w:val="clear" w:color="auto" w:fill="auto"/>
          </w:tcPr>
          <w:p w14:paraId="496C89F0" w14:textId="06F0FFB7" w:rsidR="00293B0D" w:rsidRPr="00E214B1" w:rsidRDefault="00293B0D" w:rsidP="00293B0D">
            <w:pPr>
              <w:suppressAutoHyphens w:val="0"/>
              <w:spacing w:after="0" w:line="240" w:lineRule="auto"/>
              <w:rPr>
                <w:rFonts w:eastAsia="Times New Roman" w:cs="Calibri"/>
                <w:color w:val="000000"/>
                <w:kern w:val="0"/>
                <w:lang w:eastAsia="cs-CZ"/>
              </w:rPr>
            </w:pPr>
            <w:r w:rsidRPr="00863D3E">
              <w:rPr>
                <w:rFonts w:eastAsia="Times New Roman" w:cs="Calibri"/>
                <w:color w:val="000000"/>
                <w:kern w:val="0"/>
                <w:lang w:eastAsia="cs-CZ"/>
              </w:rPr>
              <w:t>xxxxxxx</w:t>
            </w:r>
          </w:p>
        </w:tc>
        <w:tc>
          <w:tcPr>
            <w:tcW w:w="3402" w:type="dxa"/>
            <w:tcBorders>
              <w:top w:val="nil"/>
              <w:left w:val="nil"/>
              <w:bottom w:val="single" w:sz="4" w:space="0" w:color="auto"/>
              <w:right w:val="single" w:sz="4" w:space="0" w:color="auto"/>
            </w:tcBorders>
            <w:shd w:val="clear" w:color="auto" w:fill="auto"/>
          </w:tcPr>
          <w:p w14:paraId="63F49DAB" w14:textId="4540075F" w:rsidR="00293B0D" w:rsidRPr="00E214B1" w:rsidRDefault="00293B0D" w:rsidP="00293B0D">
            <w:pPr>
              <w:suppressAutoHyphens w:val="0"/>
              <w:spacing w:after="0" w:line="240" w:lineRule="auto"/>
              <w:rPr>
                <w:rFonts w:eastAsia="Times New Roman" w:cs="Calibri"/>
                <w:color w:val="000000"/>
                <w:kern w:val="0"/>
                <w:lang w:eastAsia="cs-CZ"/>
              </w:rPr>
            </w:pPr>
            <w:r w:rsidRPr="0038726C">
              <w:rPr>
                <w:rFonts w:eastAsia="Times New Roman" w:cs="Calibri"/>
                <w:color w:val="000000"/>
                <w:kern w:val="0"/>
                <w:lang w:eastAsia="cs-CZ"/>
              </w:rPr>
              <w:t>xxxxxxx</w:t>
            </w:r>
          </w:p>
        </w:tc>
        <w:tc>
          <w:tcPr>
            <w:tcW w:w="4389" w:type="dxa"/>
            <w:tcBorders>
              <w:top w:val="nil"/>
              <w:left w:val="nil"/>
              <w:bottom w:val="single" w:sz="4" w:space="0" w:color="auto"/>
              <w:right w:val="single" w:sz="4" w:space="0" w:color="auto"/>
            </w:tcBorders>
            <w:shd w:val="clear" w:color="auto" w:fill="auto"/>
          </w:tcPr>
          <w:p w14:paraId="3A518F06" w14:textId="05C062B3" w:rsidR="00293B0D" w:rsidRPr="00E214B1" w:rsidRDefault="00293B0D" w:rsidP="00293B0D">
            <w:pPr>
              <w:suppressAutoHyphens w:val="0"/>
              <w:spacing w:after="0" w:line="240" w:lineRule="auto"/>
              <w:rPr>
                <w:rFonts w:eastAsia="Times New Roman" w:cs="Calibri"/>
                <w:color w:val="000000"/>
                <w:kern w:val="0"/>
                <w:lang w:eastAsia="cs-CZ"/>
              </w:rPr>
            </w:pPr>
            <w:r w:rsidRPr="00330226">
              <w:rPr>
                <w:rFonts w:eastAsia="Times New Roman" w:cs="Calibri"/>
                <w:color w:val="000000"/>
                <w:kern w:val="0"/>
                <w:lang w:eastAsia="cs-CZ"/>
              </w:rPr>
              <w:t>xxxxxxx</w:t>
            </w:r>
          </w:p>
        </w:tc>
      </w:tr>
      <w:tr w:rsidR="00293B0D" w:rsidRPr="00E214B1" w14:paraId="3882EEAF" w14:textId="77777777" w:rsidTr="009024D1">
        <w:trPr>
          <w:trHeight w:val="600"/>
        </w:trPr>
        <w:tc>
          <w:tcPr>
            <w:tcW w:w="704" w:type="dxa"/>
            <w:tcBorders>
              <w:top w:val="nil"/>
              <w:left w:val="single" w:sz="4" w:space="0" w:color="auto"/>
              <w:bottom w:val="single" w:sz="4" w:space="0" w:color="auto"/>
              <w:right w:val="single" w:sz="4" w:space="0" w:color="auto"/>
            </w:tcBorders>
          </w:tcPr>
          <w:p w14:paraId="28F48500" w14:textId="52D51A1E" w:rsidR="00293B0D" w:rsidRPr="00E214B1" w:rsidRDefault="00293B0D" w:rsidP="00293B0D">
            <w:pPr>
              <w:suppressAutoHyphens w:val="0"/>
              <w:spacing w:after="0" w:line="240" w:lineRule="auto"/>
              <w:rPr>
                <w:rFonts w:eastAsia="Times New Roman" w:cs="Calibri"/>
                <w:color w:val="000000"/>
                <w:kern w:val="0"/>
                <w:lang w:eastAsia="cs-CZ"/>
              </w:rPr>
            </w:pPr>
            <w:r>
              <w:rPr>
                <w:rFonts w:eastAsia="Times New Roman" w:cs="Calibri"/>
                <w:color w:val="000000"/>
                <w:kern w:val="0"/>
                <w:lang w:eastAsia="cs-CZ"/>
              </w:rPr>
              <w:t>3.</w:t>
            </w:r>
          </w:p>
        </w:tc>
        <w:tc>
          <w:tcPr>
            <w:tcW w:w="1559" w:type="dxa"/>
            <w:tcBorders>
              <w:top w:val="nil"/>
              <w:left w:val="single" w:sz="4" w:space="0" w:color="auto"/>
              <w:bottom w:val="single" w:sz="4" w:space="0" w:color="auto"/>
              <w:right w:val="single" w:sz="4" w:space="0" w:color="auto"/>
            </w:tcBorders>
            <w:shd w:val="clear" w:color="auto" w:fill="auto"/>
          </w:tcPr>
          <w:p w14:paraId="2B56966C" w14:textId="10388764" w:rsidR="00293B0D" w:rsidRPr="00E214B1" w:rsidRDefault="00293B0D" w:rsidP="00293B0D">
            <w:pPr>
              <w:suppressAutoHyphens w:val="0"/>
              <w:spacing w:after="0" w:line="240" w:lineRule="auto"/>
              <w:rPr>
                <w:rFonts w:eastAsia="Times New Roman" w:cs="Calibri"/>
                <w:color w:val="000000"/>
                <w:kern w:val="0"/>
                <w:lang w:eastAsia="cs-CZ"/>
              </w:rPr>
            </w:pPr>
            <w:r w:rsidRPr="00863D3E">
              <w:rPr>
                <w:rFonts w:eastAsia="Times New Roman" w:cs="Calibri"/>
                <w:color w:val="000000"/>
                <w:kern w:val="0"/>
                <w:lang w:eastAsia="cs-CZ"/>
              </w:rPr>
              <w:t>xxxxxxx</w:t>
            </w:r>
          </w:p>
        </w:tc>
        <w:tc>
          <w:tcPr>
            <w:tcW w:w="3402" w:type="dxa"/>
            <w:tcBorders>
              <w:top w:val="nil"/>
              <w:left w:val="nil"/>
              <w:bottom w:val="single" w:sz="4" w:space="0" w:color="auto"/>
              <w:right w:val="single" w:sz="4" w:space="0" w:color="auto"/>
            </w:tcBorders>
            <w:shd w:val="clear" w:color="auto" w:fill="auto"/>
          </w:tcPr>
          <w:p w14:paraId="33D56B0D" w14:textId="5566B9B9" w:rsidR="00293B0D" w:rsidRPr="00E214B1" w:rsidRDefault="00293B0D" w:rsidP="00293B0D">
            <w:pPr>
              <w:suppressAutoHyphens w:val="0"/>
              <w:spacing w:after="0" w:line="240" w:lineRule="auto"/>
              <w:rPr>
                <w:rFonts w:eastAsia="Times New Roman" w:cs="Calibri"/>
                <w:color w:val="000000"/>
                <w:kern w:val="0"/>
                <w:lang w:eastAsia="cs-CZ"/>
              </w:rPr>
            </w:pPr>
            <w:r w:rsidRPr="0038726C">
              <w:rPr>
                <w:rFonts w:eastAsia="Times New Roman" w:cs="Calibri"/>
                <w:color w:val="000000"/>
                <w:kern w:val="0"/>
                <w:lang w:eastAsia="cs-CZ"/>
              </w:rPr>
              <w:t>xxxxxxx</w:t>
            </w:r>
          </w:p>
        </w:tc>
        <w:tc>
          <w:tcPr>
            <w:tcW w:w="4389" w:type="dxa"/>
            <w:tcBorders>
              <w:top w:val="nil"/>
              <w:left w:val="nil"/>
              <w:bottom w:val="single" w:sz="4" w:space="0" w:color="auto"/>
              <w:right w:val="single" w:sz="4" w:space="0" w:color="auto"/>
            </w:tcBorders>
            <w:shd w:val="clear" w:color="auto" w:fill="auto"/>
          </w:tcPr>
          <w:p w14:paraId="1D78A5F2" w14:textId="020B97ED" w:rsidR="00293B0D" w:rsidRPr="00E214B1" w:rsidRDefault="00293B0D" w:rsidP="00293B0D">
            <w:pPr>
              <w:suppressAutoHyphens w:val="0"/>
              <w:spacing w:after="0" w:line="240" w:lineRule="auto"/>
              <w:rPr>
                <w:rFonts w:eastAsia="Times New Roman" w:cs="Calibri"/>
                <w:color w:val="000000"/>
                <w:kern w:val="0"/>
                <w:lang w:eastAsia="cs-CZ"/>
              </w:rPr>
            </w:pPr>
            <w:r w:rsidRPr="00330226">
              <w:rPr>
                <w:rFonts w:eastAsia="Times New Roman" w:cs="Calibri"/>
                <w:color w:val="000000"/>
                <w:kern w:val="0"/>
                <w:lang w:eastAsia="cs-CZ"/>
              </w:rPr>
              <w:t>xxxxxxx</w:t>
            </w:r>
          </w:p>
        </w:tc>
      </w:tr>
      <w:tr w:rsidR="00293B0D" w:rsidRPr="00E214B1" w14:paraId="39FAEF56" w14:textId="77777777" w:rsidTr="009024D1">
        <w:trPr>
          <w:trHeight w:val="600"/>
        </w:trPr>
        <w:tc>
          <w:tcPr>
            <w:tcW w:w="704" w:type="dxa"/>
            <w:tcBorders>
              <w:top w:val="nil"/>
              <w:left w:val="single" w:sz="4" w:space="0" w:color="auto"/>
              <w:bottom w:val="single" w:sz="4" w:space="0" w:color="auto"/>
              <w:right w:val="single" w:sz="4" w:space="0" w:color="auto"/>
            </w:tcBorders>
          </w:tcPr>
          <w:p w14:paraId="3EE53B2B" w14:textId="5457D7A0" w:rsidR="00293B0D" w:rsidRPr="00E214B1" w:rsidRDefault="00293B0D" w:rsidP="00293B0D">
            <w:pPr>
              <w:suppressAutoHyphens w:val="0"/>
              <w:spacing w:after="0" w:line="240" w:lineRule="auto"/>
              <w:rPr>
                <w:rFonts w:eastAsia="Times New Roman" w:cs="Calibri"/>
                <w:color w:val="000000"/>
                <w:kern w:val="0"/>
                <w:lang w:eastAsia="cs-CZ"/>
              </w:rPr>
            </w:pPr>
            <w:r>
              <w:rPr>
                <w:rFonts w:eastAsia="Times New Roman" w:cs="Calibri"/>
                <w:color w:val="000000"/>
                <w:kern w:val="0"/>
                <w:lang w:eastAsia="cs-CZ"/>
              </w:rPr>
              <w:t>4.</w:t>
            </w:r>
          </w:p>
        </w:tc>
        <w:tc>
          <w:tcPr>
            <w:tcW w:w="1559" w:type="dxa"/>
            <w:tcBorders>
              <w:top w:val="nil"/>
              <w:left w:val="single" w:sz="4" w:space="0" w:color="auto"/>
              <w:bottom w:val="single" w:sz="4" w:space="0" w:color="auto"/>
              <w:right w:val="single" w:sz="4" w:space="0" w:color="auto"/>
            </w:tcBorders>
            <w:shd w:val="clear" w:color="auto" w:fill="auto"/>
          </w:tcPr>
          <w:p w14:paraId="120B8B24" w14:textId="431B8D2B" w:rsidR="00293B0D" w:rsidRPr="00E214B1" w:rsidRDefault="00293B0D" w:rsidP="00293B0D">
            <w:pPr>
              <w:suppressAutoHyphens w:val="0"/>
              <w:spacing w:after="0" w:line="240" w:lineRule="auto"/>
              <w:rPr>
                <w:rFonts w:eastAsia="Times New Roman" w:cs="Calibri"/>
                <w:color w:val="000000"/>
                <w:kern w:val="0"/>
                <w:lang w:eastAsia="cs-CZ"/>
              </w:rPr>
            </w:pPr>
            <w:r w:rsidRPr="00863D3E">
              <w:rPr>
                <w:rFonts w:eastAsia="Times New Roman" w:cs="Calibri"/>
                <w:color w:val="000000"/>
                <w:kern w:val="0"/>
                <w:lang w:eastAsia="cs-CZ"/>
              </w:rPr>
              <w:t>xxxxxxx</w:t>
            </w:r>
          </w:p>
        </w:tc>
        <w:tc>
          <w:tcPr>
            <w:tcW w:w="3402" w:type="dxa"/>
            <w:tcBorders>
              <w:top w:val="nil"/>
              <w:left w:val="nil"/>
              <w:bottom w:val="single" w:sz="4" w:space="0" w:color="auto"/>
              <w:right w:val="single" w:sz="4" w:space="0" w:color="auto"/>
            </w:tcBorders>
            <w:shd w:val="clear" w:color="auto" w:fill="auto"/>
          </w:tcPr>
          <w:p w14:paraId="5FE59634" w14:textId="6958EBD9" w:rsidR="00293B0D" w:rsidRPr="00E214B1" w:rsidRDefault="00293B0D" w:rsidP="00293B0D">
            <w:pPr>
              <w:suppressAutoHyphens w:val="0"/>
              <w:spacing w:after="0" w:line="240" w:lineRule="auto"/>
              <w:rPr>
                <w:rFonts w:eastAsia="Times New Roman" w:cs="Calibri"/>
                <w:color w:val="000000"/>
                <w:kern w:val="0"/>
                <w:lang w:eastAsia="cs-CZ"/>
              </w:rPr>
            </w:pPr>
            <w:r w:rsidRPr="0038726C">
              <w:rPr>
                <w:rFonts w:eastAsia="Times New Roman" w:cs="Calibri"/>
                <w:color w:val="000000"/>
                <w:kern w:val="0"/>
                <w:lang w:eastAsia="cs-CZ"/>
              </w:rPr>
              <w:t>xxxxxxx</w:t>
            </w:r>
          </w:p>
        </w:tc>
        <w:tc>
          <w:tcPr>
            <w:tcW w:w="4389" w:type="dxa"/>
            <w:tcBorders>
              <w:top w:val="nil"/>
              <w:left w:val="nil"/>
              <w:bottom w:val="single" w:sz="4" w:space="0" w:color="auto"/>
              <w:right w:val="single" w:sz="4" w:space="0" w:color="auto"/>
            </w:tcBorders>
            <w:shd w:val="clear" w:color="auto" w:fill="auto"/>
          </w:tcPr>
          <w:p w14:paraId="05C03697" w14:textId="75880D08" w:rsidR="00293B0D" w:rsidRPr="00E214B1" w:rsidRDefault="00293B0D" w:rsidP="00293B0D">
            <w:pPr>
              <w:suppressAutoHyphens w:val="0"/>
              <w:spacing w:after="0" w:line="240" w:lineRule="auto"/>
              <w:rPr>
                <w:rFonts w:eastAsia="Times New Roman" w:cs="Calibri"/>
                <w:color w:val="000000"/>
                <w:kern w:val="0"/>
                <w:lang w:eastAsia="cs-CZ"/>
              </w:rPr>
            </w:pPr>
            <w:r w:rsidRPr="00330226">
              <w:rPr>
                <w:rFonts w:eastAsia="Times New Roman" w:cs="Calibri"/>
                <w:color w:val="000000"/>
                <w:kern w:val="0"/>
                <w:lang w:eastAsia="cs-CZ"/>
              </w:rPr>
              <w:t>xxxxxxx</w:t>
            </w:r>
          </w:p>
        </w:tc>
      </w:tr>
      <w:tr w:rsidR="00293B0D" w:rsidRPr="00E214B1" w14:paraId="51B2B255" w14:textId="77777777" w:rsidTr="009024D1">
        <w:trPr>
          <w:trHeight w:val="600"/>
        </w:trPr>
        <w:tc>
          <w:tcPr>
            <w:tcW w:w="704" w:type="dxa"/>
            <w:tcBorders>
              <w:top w:val="nil"/>
              <w:left w:val="single" w:sz="4" w:space="0" w:color="auto"/>
              <w:bottom w:val="single" w:sz="4" w:space="0" w:color="auto"/>
              <w:right w:val="single" w:sz="4" w:space="0" w:color="auto"/>
            </w:tcBorders>
          </w:tcPr>
          <w:p w14:paraId="707CC1AB" w14:textId="48F7F016" w:rsidR="00293B0D" w:rsidRPr="00E214B1" w:rsidRDefault="00293B0D" w:rsidP="00293B0D">
            <w:pPr>
              <w:suppressAutoHyphens w:val="0"/>
              <w:spacing w:after="0" w:line="240" w:lineRule="auto"/>
              <w:rPr>
                <w:rFonts w:eastAsia="Times New Roman" w:cs="Calibri"/>
                <w:color w:val="000000"/>
                <w:kern w:val="0"/>
                <w:lang w:eastAsia="cs-CZ"/>
              </w:rPr>
            </w:pPr>
            <w:r>
              <w:rPr>
                <w:rFonts w:eastAsia="Times New Roman" w:cs="Calibri"/>
                <w:color w:val="000000"/>
                <w:kern w:val="0"/>
                <w:lang w:eastAsia="cs-CZ"/>
              </w:rPr>
              <w:t>5.</w:t>
            </w:r>
          </w:p>
        </w:tc>
        <w:tc>
          <w:tcPr>
            <w:tcW w:w="1559" w:type="dxa"/>
            <w:tcBorders>
              <w:top w:val="nil"/>
              <w:left w:val="single" w:sz="4" w:space="0" w:color="auto"/>
              <w:bottom w:val="single" w:sz="4" w:space="0" w:color="auto"/>
              <w:right w:val="single" w:sz="4" w:space="0" w:color="auto"/>
            </w:tcBorders>
            <w:shd w:val="clear" w:color="auto" w:fill="auto"/>
          </w:tcPr>
          <w:p w14:paraId="6ABC7DB9" w14:textId="0A818315" w:rsidR="00293B0D" w:rsidRPr="00E214B1" w:rsidRDefault="00293B0D" w:rsidP="00293B0D">
            <w:pPr>
              <w:suppressAutoHyphens w:val="0"/>
              <w:spacing w:after="0" w:line="240" w:lineRule="auto"/>
              <w:rPr>
                <w:rFonts w:eastAsia="Times New Roman" w:cs="Calibri"/>
                <w:color w:val="000000"/>
                <w:kern w:val="0"/>
                <w:lang w:eastAsia="cs-CZ"/>
              </w:rPr>
            </w:pPr>
            <w:r w:rsidRPr="00863D3E">
              <w:rPr>
                <w:rFonts w:eastAsia="Times New Roman" w:cs="Calibri"/>
                <w:color w:val="000000"/>
                <w:kern w:val="0"/>
                <w:lang w:eastAsia="cs-CZ"/>
              </w:rPr>
              <w:t>xxxxxxx</w:t>
            </w:r>
          </w:p>
        </w:tc>
        <w:tc>
          <w:tcPr>
            <w:tcW w:w="3402" w:type="dxa"/>
            <w:tcBorders>
              <w:top w:val="nil"/>
              <w:left w:val="nil"/>
              <w:bottom w:val="single" w:sz="4" w:space="0" w:color="auto"/>
              <w:right w:val="single" w:sz="4" w:space="0" w:color="auto"/>
            </w:tcBorders>
            <w:shd w:val="clear" w:color="auto" w:fill="auto"/>
          </w:tcPr>
          <w:p w14:paraId="5C3006FC" w14:textId="6C9F6AB5" w:rsidR="00293B0D" w:rsidRPr="00E214B1" w:rsidRDefault="00293B0D" w:rsidP="00293B0D">
            <w:pPr>
              <w:suppressAutoHyphens w:val="0"/>
              <w:spacing w:after="0" w:line="240" w:lineRule="auto"/>
              <w:rPr>
                <w:rFonts w:eastAsia="Times New Roman" w:cs="Calibri"/>
                <w:color w:val="000000"/>
                <w:kern w:val="0"/>
                <w:lang w:eastAsia="cs-CZ"/>
              </w:rPr>
            </w:pPr>
            <w:r w:rsidRPr="0038726C">
              <w:rPr>
                <w:rFonts w:eastAsia="Times New Roman" w:cs="Calibri"/>
                <w:color w:val="000000"/>
                <w:kern w:val="0"/>
                <w:lang w:eastAsia="cs-CZ"/>
              </w:rPr>
              <w:t>xxxxxxx</w:t>
            </w:r>
          </w:p>
        </w:tc>
        <w:tc>
          <w:tcPr>
            <w:tcW w:w="4389" w:type="dxa"/>
            <w:tcBorders>
              <w:top w:val="nil"/>
              <w:left w:val="nil"/>
              <w:bottom w:val="single" w:sz="4" w:space="0" w:color="auto"/>
              <w:right w:val="single" w:sz="4" w:space="0" w:color="auto"/>
            </w:tcBorders>
            <w:shd w:val="clear" w:color="auto" w:fill="auto"/>
          </w:tcPr>
          <w:p w14:paraId="3988D726" w14:textId="7667C93A" w:rsidR="00293B0D" w:rsidRPr="00E214B1" w:rsidRDefault="00293B0D" w:rsidP="00293B0D">
            <w:pPr>
              <w:suppressAutoHyphens w:val="0"/>
              <w:spacing w:after="0" w:line="240" w:lineRule="auto"/>
              <w:rPr>
                <w:rFonts w:eastAsia="Times New Roman" w:cs="Calibri"/>
                <w:color w:val="000000"/>
                <w:kern w:val="0"/>
                <w:lang w:eastAsia="cs-CZ"/>
              </w:rPr>
            </w:pPr>
            <w:r w:rsidRPr="00330226">
              <w:rPr>
                <w:rFonts w:eastAsia="Times New Roman" w:cs="Calibri"/>
                <w:color w:val="000000"/>
                <w:kern w:val="0"/>
                <w:lang w:eastAsia="cs-CZ"/>
              </w:rPr>
              <w:t>xxxxxxx</w:t>
            </w:r>
          </w:p>
        </w:tc>
      </w:tr>
      <w:bookmarkEnd w:id="1"/>
    </w:tbl>
    <w:p w14:paraId="2CAA888E" w14:textId="77777777" w:rsidR="00F20F9D" w:rsidRDefault="00F20F9D" w:rsidP="00E214B1"/>
    <w:p w14:paraId="0A30DC7A" w14:textId="77777777" w:rsidR="00296A08" w:rsidRDefault="00296A08" w:rsidP="00E214B1"/>
    <w:p w14:paraId="0F86E9E6" w14:textId="77777777" w:rsidR="00296A08" w:rsidRDefault="00296A08" w:rsidP="00E214B1"/>
    <w:p w14:paraId="45C7CB29" w14:textId="77777777" w:rsidR="00296A08" w:rsidRDefault="00296A08" w:rsidP="00E214B1"/>
    <w:p w14:paraId="1CC9BCFD" w14:textId="77777777" w:rsidR="00296A08" w:rsidRDefault="00296A08" w:rsidP="00E214B1"/>
    <w:p w14:paraId="0263E844" w14:textId="77777777" w:rsidR="00296A08" w:rsidRDefault="00296A08" w:rsidP="00E214B1"/>
    <w:p w14:paraId="4DD22E93" w14:textId="77777777" w:rsidR="00296A08" w:rsidRDefault="00296A08" w:rsidP="00E214B1"/>
    <w:p w14:paraId="1351AE40" w14:textId="77777777" w:rsidR="00296A08" w:rsidRDefault="00296A08" w:rsidP="00E214B1"/>
    <w:p w14:paraId="3F96867F" w14:textId="77777777" w:rsidR="00296A08" w:rsidRDefault="00296A08" w:rsidP="00E214B1"/>
    <w:p w14:paraId="0CB2874A" w14:textId="77777777" w:rsidR="00296A08" w:rsidRDefault="00296A08" w:rsidP="00E214B1"/>
    <w:p w14:paraId="37FCCA7F" w14:textId="77777777" w:rsidR="00296A08" w:rsidRDefault="00296A08" w:rsidP="00E214B1"/>
    <w:p w14:paraId="77F12ED8" w14:textId="77777777" w:rsidR="00296A08" w:rsidRDefault="00296A08" w:rsidP="00E214B1"/>
    <w:p w14:paraId="7A9F03F5" w14:textId="77777777" w:rsidR="00296A08" w:rsidRDefault="00296A08" w:rsidP="00E214B1"/>
    <w:p w14:paraId="4167D8FF" w14:textId="77777777" w:rsidR="00296A08" w:rsidRDefault="00296A08" w:rsidP="00E214B1"/>
    <w:p w14:paraId="3DBC059D" w14:textId="77777777" w:rsidR="00296A08" w:rsidRPr="00E214B1" w:rsidRDefault="00296A08" w:rsidP="00E214B1"/>
    <w:sectPr w:rsidR="00296A08" w:rsidRPr="00E214B1" w:rsidSect="007E06C1">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417" w:left="993" w:header="708" w:footer="708" w:gutter="0"/>
      <w:pgNumType w:start="1"/>
      <w:cols w:space="708"/>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CA4C32" w16cid:durableId="215F25C7"/>
  <w16cid:commentId w16cid:paraId="739DF949" w16cid:durableId="215F26B5"/>
  <w16cid:commentId w16cid:paraId="371AB60A" w16cid:durableId="215DF39A"/>
  <w16cid:commentId w16cid:paraId="6792D2D4" w16cid:durableId="215DF985"/>
  <w16cid:commentId w16cid:paraId="3DF233AC" w16cid:durableId="215DF768"/>
  <w16cid:commentId w16cid:paraId="253DDDB2" w16cid:durableId="215DFF32"/>
  <w16cid:commentId w16cid:paraId="2C5DB96A" w16cid:durableId="215F3171"/>
  <w16cid:commentId w16cid:paraId="77BD26DB" w16cid:durableId="215E00E9"/>
  <w16cid:commentId w16cid:paraId="549AF781" w16cid:durableId="215F3218"/>
  <w16cid:commentId w16cid:paraId="13AA8D1E" w16cid:durableId="215E07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BD86D" w14:textId="77777777" w:rsidR="00CC09E0" w:rsidRDefault="00CC09E0">
      <w:pPr>
        <w:spacing w:after="0" w:line="240" w:lineRule="auto"/>
      </w:pPr>
      <w:r>
        <w:separator/>
      </w:r>
    </w:p>
  </w:endnote>
  <w:endnote w:type="continuationSeparator" w:id="0">
    <w:p w14:paraId="289F86B6" w14:textId="77777777" w:rsidR="00CC09E0" w:rsidRDefault="00CC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011C" w14:textId="77777777" w:rsidR="00DC15C2" w:rsidRDefault="00DC15C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A3533" w14:textId="607CB77E" w:rsidR="00DC15C2" w:rsidRDefault="00DC15C2">
    <w:pPr>
      <w:pStyle w:val="Zpat"/>
      <w:jc w:val="right"/>
    </w:pPr>
    <w:r>
      <w:fldChar w:fldCharType="begin"/>
    </w:r>
    <w:r>
      <w:instrText>PAGE   \* MERGEFORMAT</w:instrText>
    </w:r>
    <w:r>
      <w:fldChar w:fldCharType="separate"/>
    </w:r>
    <w:r w:rsidR="00293B0D">
      <w:rPr>
        <w:noProof/>
      </w:rPr>
      <w:t>6</w:t>
    </w:r>
    <w:r>
      <w:fldChar w:fldCharType="end"/>
    </w:r>
  </w:p>
  <w:p w14:paraId="63C7E55A" w14:textId="77777777" w:rsidR="00DC15C2" w:rsidRDefault="00DC15C2">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984EE" w14:textId="77777777" w:rsidR="00DC15C2" w:rsidRDefault="00DC15C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8F284" w14:textId="77777777" w:rsidR="00CC09E0" w:rsidRDefault="00CC09E0">
      <w:pPr>
        <w:spacing w:after="0" w:line="240" w:lineRule="auto"/>
      </w:pPr>
      <w:r>
        <w:separator/>
      </w:r>
    </w:p>
  </w:footnote>
  <w:footnote w:type="continuationSeparator" w:id="0">
    <w:p w14:paraId="520B4EB1" w14:textId="77777777" w:rsidR="00CC09E0" w:rsidRDefault="00CC0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E1B6" w14:textId="77777777" w:rsidR="00DC15C2" w:rsidRDefault="00DC15C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D878" w14:textId="77777777" w:rsidR="00DC15C2" w:rsidRDefault="00DC15C2">
    <w:r>
      <w:rPr>
        <w:noProof/>
        <w:lang w:eastAsia="cs-CZ"/>
      </w:rPr>
      <w:drawing>
        <wp:inline distT="0" distB="0" distL="0" distR="0" wp14:anchorId="0895DA71" wp14:editId="77E9E3E2">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A9FD" w14:textId="77777777" w:rsidR="00DC15C2" w:rsidRDefault="00DC15C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898B852"/>
    <w:name w:val="WWNum1"/>
    <w:lvl w:ilvl="0">
      <w:start w:val="1"/>
      <w:numFmt w:val="decimal"/>
      <w:lvlText w:val="%1."/>
      <w:lvlJc w:val="left"/>
      <w:pPr>
        <w:tabs>
          <w:tab w:val="num" w:pos="-76"/>
        </w:tabs>
        <w:ind w:left="644" w:hanging="360"/>
      </w:pPr>
      <w:rPr>
        <w:b w:val="0"/>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66"/>
        </w:tabs>
        <w:ind w:left="720" w:hanging="360"/>
      </w:pPr>
      <w:rPr>
        <w:rFonts w:ascii="Calibri" w:hAnsi="Calibri" w:cs="Times New Roman"/>
      </w:rPr>
    </w:lvl>
    <w:lvl w:ilvl="1">
      <w:start w:val="1"/>
      <w:numFmt w:val="bullet"/>
      <w:lvlText w:val="o"/>
      <w:lvlJc w:val="left"/>
      <w:pPr>
        <w:tabs>
          <w:tab w:val="num" w:pos="-66"/>
        </w:tabs>
        <w:ind w:left="1440" w:hanging="360"/>
      </w:pPr>
      <w:rPr>
        <w:rFonts w:ascii="Courier New" w:hAnsi="Courier New" w:cs="Courier New"/>
      </w:rPr>
    </w:lvl>
    <w:lvl w:ilvl="2">
      <w:start w:val="1"/>
      <w:numFmt w:val="bullet"/>
      <w:lvlText w:val=""/>
      <w:lvlJc w:val="left"/>
      <w:pPr>
        <w:tabs>
          <w:tab w:val="num" w:pos="-66"/>
        </w:tabs>
        <w:ind w:left="2160" w:hanging="360"/>
      </w:pPr>
      <w:rPr>
        <w:rFonts w:ascii="Wingdings" w:hAnsi="Wingdings"/>
      </w:rPr>
    </w:lvl>
    <w:lvl w:ilvl="3">
      <w:start w:val="1"/>
      <w:numFmt w:val="bullet"/>
      <w:lvlText w:val=""/>
      <w:lvlJc w:val="left"/>
      <w:pPr>
        <w:tabs>
          <w:tab w:val="num" w:pos="-66"/>
        </w:tabs>
        <w:ind w:left="2880" w:hanging="360"/>
      </w:pPr>
      <w:rPr>
        <w:rFonts w:ascii="Symbol" w:hAnsi="Symbol"/>
      </w:rPr>
    </w:lvl>
    <w:lvl w:ilvl="4">
      <w:start w:val="1"/>
      <w:numFmt w:val="bullet"/>
      <w:lvlText w:val="o"/>
      <w:lvlJc w:val="left"/>
      <w:pPr>
        <w:tabs>
          <w:tab w:val="num" w:pos="-66"/>
        </w:tabs>
        <w:ind w:left="3600" w:hanging="360"/>
      </w:pPr>
      <w:rPr>
        <w:rFonts w:ascii="Courier New" w:hAnsi="Courier New" w:cs="Courier New"/>
      </w:rPr>
    </w:lvl>
    <w:lvl w:ilvl="5">
      <w:start w:val="1"/>
      <w:numFmt w:val="bullet"/>
      <w:lvlText w:val=""/>
      <w:lvlJc w:val="left"/>
      <w:pPr>
        <w:tabs>
          <w:tab w:val="num" w:pos="-66"/>
        </w:tabs>
        <w:ind w:left="4320" w:hanging="360"/>
      </w:pPr>
      <w:rPr>
        <w:rFonts w:ascii="Wingdings" w:hAnsi="Wingdings"/>
      </w:rPr>
    </w:lvl>
    <w:lvl w:ilvl="6">
      <w:start w:val="1"/>
      <w:numFmt w:val="bullet"/>
      <w:lvlText w:val=""/>
      <w:lvlJc w:val="left"/>
      <w:pPr>
        <w:tabs>
          <w:tab w:val="num" w:pos="-66"/>
        </w:tabs>
        <w:ind w:left="5040" w:hanging="360"/>
      </w:pPr>
      <w:rPr>
        <w:rFonts w:ascii="Symbol" w:hAnsi="Symbol"/>
      </w:rPr>
    </w:lvl>
    <w:lvl w:ilvl="7">
      <w:start w:val="1"/>
      <w:numFmt w:val="bullet"/>
      <w:lvlText w:val="o"/>
      <w:lvlJc w:val="left"/>
      <w:pPr>
        <w:tabs>
          <w:tab w:val="num" w:pos="-66"/>
        </w:tabs>
        <w:ind w:left="5760" w:hanging="360"/>
      </w:pPr>
      <w:rPr>
        <w:rFonts w:ascii="Courier New" w:hAnsi="Courier New" w:cs="Courier New"/>
      </w:rPr>
    </w:lvl>
    <w:lvl w:ilvl="8">
      <w:start w:val="1"/>
      <w:numFmt w:val="bullet"/>
      <w:lvlText w:val=""/>
      <w:lvlJc w:val="left"/>
      <w:pPr>
        <w:tabs>
          <w:tab w:val="num" w:pos="-66"/>
        </w:tabs>
        <w:ind w:left="6480"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5065016A"/>
    <w:multiLevelType w:val="hybridMultilevel"/>
    <w:tmpl w:val="5BC042AC"/>
    <w:lvl w:ilvl="0" w:tplc="3014B552">
      <w:start w:val="1"/>
      <w:numFmt w:val="decimal"/>
      <w:lvlText w:val="%1."/>
      <w:lvlJc w:val="left"/>
      <w:pPr>
        <w:ind w:left="360" w:hanging="360"/>
      </w:pPr>
      <w:rPr>
        <w:rFonts w:asciiTheme="minorHAnsi" w:hAnsiTheme="minorHAnsi" w:cstheme="minorHAnsi"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EC36465"/>
    <w:multiLevelType w:val="hybridMultilevel"/>
    <w:tmpl w:val="96C6C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0292A"/>
    <w:rsid w:val="0000499D"/>
    <w:rsid w:val="00014A1F"/>
    <w:rsid w:val="000164C8"/>
    <w:rsid w:val="000274C6"/>
    <w:rsid w:val="000309DE"/>
    <w:rsid w:val="000337F8"/>
    <w:rsid w:val="00041057"/>
    <w:rsid w:val="00077A56"/>
    <w:rsid w:val="00087358"/>
    <w:rsid w:val="00092C91"/>
    <w:rsid w:val="000E0CD6"/>
    <w:rsid w:val="000E3CF2"/>
    <w:rsid w:val="001013A0"/>
    <w:rsid w:val="00127ED2"/>
    <w:rsid w:val="001556F7"/>
    <w:rsid w:val="00192634"/>
    <w:rsid w:val="00197FD6"/>
    <w:rsid w:val="001B27EA"/>
    <w:rsid w:val="001B69C6"/>
    <w:rsid w:val="001C1B01"/>
    <w:rsid w:val="001C2448"/>
    <w:rsid w:val="001E7CE0"/>
    <w:rsid w:val="001F2F56"/>
    <w:rsid w:val="00244614"/>
    <w:rsid w:val="00263D8C"/>
    <w:rsid w:val="002675C9"/>
    <w:rsid w:val="00281301"/>
    <w:rsid w:val="00281339"/>
    <w:rsid w:val="002840A7"/>
    <w:rsid w:val="00293B0D"/>
    <w:rsid w:val="0029445B"/>
    <w:rsid w:val="00296A08"/>
    <w:rsid w:val="002D4A63"/>
    <w:rsid w:val="002D6232"/>
    <w:rsid w:val="002D685D"/>
    <w:rsid w:val="002E2864"/>
    <w:rsid w:val="002F1596"/>
    <w:rsid w:val="00300667"/>
    <w:rsid w:val="00307397"/>
    <w:rsid w:val="003101CF"/>
    <w:rsid w:val="00311069"/>
    <w:rsid w:val="003169ED"/>
    <w:rsid w:val="00337622"/>
    <w:rsid w:val="003800C4"/>
    <w:rsid w:val="00394E32"/>
    <w:rsid w:val="003A64A4"/>
    <w:rsid w:val="003A7011"/>
    <w:rsid w:val="003B1271"/>
    <w:rsid w:val="003B3D41"/>
    <w:rsid w:val="003F2A37"/>
    <w:rsid w:val="0043157D"/>
    <w:rsid w:val="0043348F"/>
    <w:rsid w:val="00454E65"/>
    <w:rsid w:val="004A006C"/>
    <w:rsid w:val="004A68B3"/>
    <w:rsid w:val="004B238A"/>
    <w:rsid w:val="004E4DB2"/>
    <w:rsid w:val="004E506F"/>
    <w:rsid w:val="0050529E"/>
    <w:rsid w:val="00505E51"/>
    <w:rsid w:val="00535C0A"/>
    <w:rsid w:val="00542B75"/>
    <w:rsid w:val="005561AC"/>
    <w:rsid w:val="00562A0F"/>
    <w:rsid w:val="00564E26"/>
    <w:rsid w:val="005860C3"/>
    <w:rsid w:val="005901C6"/>
    <w:rsid w:val="00593CD5"/>
    <w:rsid w:val="005A4C00"/>
    <w:rsid w:val="005A5499"/>
    <w:rsid w:val="005B0057"/>
    <w:rsid w:val="005B4C8F"/>
    <w:rsid w:val="005C465A"/>
    <w:rsid w:val="005D44C6"/>
    <w:rsid w:val="005D46C5"/>
    <w:rsid w:val="005E0AC9"/>
    <w:rsid w:val="005E32E2"/>
    <w:rsid w:val="005F76D1"/>
    <w:rsid w:val="00606D78"/>
    <w:rsid w:val="006214B7"/>
    <w:rsid w:val="0063692B"/>
    <w:rsid w:val="006453A2"/>
    <w:rsid w:val="006466BB"/>
    <w:rsid w:val="00675B8B"/>
    <w:rsid w:val="00693D1C"/>
    <w:rsid w:val="00697502"/>
    <w:rsid w:val="006C3CC3"/>
    <w:rsid w:val="006D1089"/>
    <w:rsid w:val="006D3C70"/>
    <w:rsid w:val="006D7E1F"/>
    <w:rsid w:val="00720839"/>
    <w:rsid w:val="0072560C"/>
    <w:rsid w:val="0073706B"/>
    <w:rsid w:val="00742FFA"/>
    <w:rsid w:val="00746F6C"/>
    <w:rsid w:val="007963FC"/>
    <w:rsid w:val="007C24AA"/>
    <w:rsid w:val="007C76B7"/>
    <w:rsid w:val="007D2142"/>
    <w:rsid w:val="007D590F"/>
    <w:rsid w:val="007D7FF1"/>
    <w:rsid w:val="007E06C1"/>
    <w:rsid w:val="008120EC"/>
    <w:rsid w:val="00867071"/>
    <w:rsid w:val="008B0937"/>
    <w:rsid w:val="008B6F8A"/>
    <w:rsid w:val="008E57A1"/>
    <w:rsid w:val="00902C44"/>
    <w:rsid w:val="00911E97"/>
    <w:rsid w:val="00925621"/>
    <w:rsid w:val="00951A6B"/>
    <w:rsid w:val="0096547E"/>
    <w:rsid w:val="00965AD3"/>
    <w:rsid w:val="00990E5F"/>
    <w:rsid w:val="009D53BE"/>
    <w:rsid w:val="009D73ED"/>
    <w:rsid w:val="00A0638C"/>
    <w:rsid w:val="00A079DF"/>
    <w:rsid w:val="00A20195"/>
    <w:rsid w:val="00A20449"/>
    <w:rsid w:val="00A44A6E"/>
    <w:rsid w:val="00A6295E"/>
    <w:rsid w:val="00A62E0F"/>
    <w:rsid w:val="00A81C6E"/>
    <w:rsid w:val="00AA1463"/>
    <w:rsid w:val="00AB18E0"/>
    <w:rsid w:val="00AB510B"/>
    <w:rsid w:val="00AB544D"/>
    <w:rsid w:val="00AB7EED"/>
    <w:rsid w:val="00AE0BB0"/>
    <w:rsid w:val="00B20D85"/>
    <w:rsid w:val="00B223CA"/>
    <w:rsid w:val="00B32195"/>
    <w:rsid w:val="00B462F6"/>
    <w:rsid w:val="00B51D50"/>
    <w:rsid w:val="00B65DF1"/>
    <w:rsid w:val="00B6799E"/>
    <w:rsid w:val="00B744A9"/>
    <w:rsid w:val="00B77CE6"/>
    <w:rsid w:val="00B9097C"/>
    <w:rsid w:val="00B954CA"/>
    <w:rsid w:val="00BA4F8C"/>
    <w:rsid w:val="00BB0157"/>
    <w:rsid w:val="00BF43A8"/>
    <w:rsid w:val="00C16DC1"/>
    <w:rsid w:val="00C36181"/>
    <w:rsid w:val="00C555EC"/>
    <w:rsid w:val="00C751C2"/>
    <w:rsid w:val="00C97787"/>
    <w:rsid w:val="00CC09E0"/>
    <w:rsid w:val="00CC6335"/>
    <w:rsid w:val="00CD5344"/>
    <w:rsid w:val="00CE49E5"/>
    <w:rsid w:val="00CE657E"/>
    <w:rsid w:val="00CE6BB8"/>
    <w:rsid w:val="00D02BD1"/>
    <w:rsid w:val="00D11F39"/>
    <w:rsid w:val="00D522D7"/>
    <w:rsid w:val="00D57D79"/>
    <w:rsid w:val="00D81AF0"/>
    <w:rsid w:val="00D9177F"/>
    <w:rsid w:val="00DB111A"/>
    <w:rsid w:val="00DB4B8D"/>
    <w:rsid w:val="00DC15C2"/>
    <w:rsid w:val="00DD4A80"/>
    <w:rsid w:val="00E01E3F"/>
    <w:rsid w:val="00E04582"/>
    <w:rsid w:val="00E214B1"/>
    <w:rsid w:val="00E64CC0"/>
    <w:rsid w:val="00E7228D"/>
    <w:rsid w:val="00E72D72"/>
    <w:rsid w:val="00E762D5"/>
    <w:rsid w:val="00E809B6"/>
    <w:rsid w:val="00E919F9"/>
    <w:rsid w:val="00E9231B"/>
    <w:rsid w:val="00E9345B"/>
    <w:rsid w:val="00ED38F9"/>
    <w:rsid w:val="00EE52D8"/>
    <w:rsid w:val="00F0321A"/>
    <w:rsid w:val="00F046DF"/>
    <w:rsid w:val="00F15E55"/>
    <w:rsid w:val="00F1761A"/>
    <w:rsid w:val="00F20F9D"/>
    <w:rsid w:val="00F30E1F"/>
    <w:rsid w:val="00F4689A"/>
    <w:rsid w:val="00F56133"/>
    <w:rsid w:val="00F734DC"/>
    <w:rsid w:val="00F874DB"/>
    <w:rsid w:val="00F9304B"/>
    <w:rsid w:val="00F95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8F774B"/>
  <w15:docId w15:val="{D428B229-5B75-42C9-85F0-F8232CDD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06C1"/>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rsid w:val="007E06C1"/>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rsid w:val="007E06C1"/>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7E06C1"/>
  </w:style>
  <w:style w:type="character" w:customStyle="1" w:styleId="ZhlavChar">
    <w:name w:val="Záhlaví Char"/>
    <w:basedOn w:val="Standardnpsmoodstavce1"/>
    <w:rsid w:val="007E06C1"/>
  </w:style>
  <w:style w:type="character" w:customStyle="1" w:styleId="ZpatChar">
    <w:name w:val="Zápatí Char"/>
    <w:basedOn w:val="Standardnpsmoodstavce1"/>
    <w:uiPriority w:val="99"/>
    <w:rsid w:val="007E06C1"/>
  </w:style>
  <w:style w:type="character" w:customStyle="1" w:styleId="Nadpis1Char">
    <w:name w:val="Nadpis 1 Char"/>
    <w:rsid w:val="007E06C1"/>
    <w:rPr>
      <w:rFonts w:ascii="Times New Roman" w:eastAsia="Times New Roman" w:hAnsi="Times New Roman" w:cs="Times New Roman"/>
      <w:b/>
      <w:sz w:val="24"/>
      <w:szCs w:val="24"/>
      <w:u w:val="single"/>
      <w:lang w:eastAsia="cs-CZ"/>
    </w:rPr>
  </w:style>
  <w:style w:type="character" w:customStyle="1" w:styleId="ZkladntextChar">
    <w:name w:val="Základní text Char"/>
    <w:rsid w:val="007E06C1"/>
    <w:rPr>
      <w:rFonts w:ascii="Times New Roman" w:eastAsia="Times New Roman" w:hAnsi="Times New Roman" w:cs="Times New Roman"/>
      <w:sz w:val="24"/>
      <w:szCs w:val="20"/>
      <w:lang w:eastAsia="cs-CZ"/>
    </w:rPr>
  </w:style>
  <w:style w:type="character" w:customStyle="1" w:styleId="Zkladntext3Char">
    <w:name w:val="Základní text 3 Char"/>
    <w:rsid w:val="007E06C1"/>
    <w:rPr>
      <w:rFonts w:ascii="Times New Roman" w:eastAsia="Times New Roman" w:hAnsi="Times New Roman" w:cs="Times New Roman"/>
      <w:b/>
      <w:bCs/>
      <w:sz w:val="24"/>
      <w:szCs w:val="20"/>
      <w:lang w:eastAsia="cs-CZ"/>
    </w:rPr>
  </w:style>
  <w:style w:type="character" w:customStyle="1" w:styleId="Siln1">
    <w:name w:val="Silné1"/>
    <w:rsid w:val="007E06C1"/>
    <w:rPr>
      <w:b/>
      <w:bCs/>
    </w:rPr>
  </w:style>
  <w:style w:type="character" w:customStyle="1" w:styleId="Odkaznakoment1">
    <w:name w:val="Odkaz na komentář1"/>
    <w:rsid w:val="007E06C1"/>
    <w:rPr>
      <w:sz w:val="16"/>
      <w:szCs w:val="16"/>
    </w:rPr>
  </w:style>
  <w:style w:type="character" w:customStyle="1" w:styleId="TextkomenteChar">
    <w:name w:val="Text komentáře Char"/>
    <w:rsid w:val="007E06C1"/>
    <w:rPr>
      <w:rFonts w:ascii="Times New Roman" w:eastAsia="Times New Roman" w:hAnsi="Times New Roman" w:cs="Times New Roman"/>
      <w:sz w:val="20"/>
      <w:szCs w:val="20"/>
      <w:lang w:eastAsia="cs-CZ"/>
    </w:rPr>
  </w:style>
  <w:style w:type="character" w:customStyle="1" w:styleId="TextbublinyChar">
    <w:name w:val="Text bubliny Char"/>
    <w:rsid w:val="007E06C1"/>
    <w:rPr>
      <w:rFonts w:ascii="Tahoma" w:hAnsi="Tahoma" w:cs="Tahoma"/>
      <w:sz w:val="16"/>
      <w:szCs w:val="16"/>
    </w:rPr>
  </w:style>
  <w:style w:type="character" w:customStyle="1" w:styleId="PedmtkomenteChar">
    <w:name w:val="Předmět komentáře Char"/>
    <w:rsid w:val="007E06C1"/>
    <w:rPr>
      <w:rFonts w:ascii="Times New Roman" w:eastAsia="Times New Roman" w:hAnsi="Times New Roman" w:cs="Times New Roman"/>
      <w:b/>
      <w:bCs/>
      <w:sz w:val="20"/>
      <w:szCs w:val="20"/>
      <w:lang w:eastAsia="cs-CZ"/>
    </w:rPr>
  </w:style>
  <w:style w:type="character" w:styleId="Hypertextovodkaz">
    <w:name w:val="Hyperlink"/>
    <w:rsid w:val="007E06C1"/>
    <w:rPr>
      <w:color w:val="0000FF"/>
      <w:u w:val="single"/>
    </w:rPr>
  </w:style>
  <w:style w:type="character" w:customStyle="1" w:styleId="Nadpis2Char">
    <w:name w:val="Nadpis 2 Char"/>
    <w:rsid w:val="007E06C1"/>
    <w:rPr>
      <w:rFonts w:ascii="Calibri Light" w:hAnsi="Calibri Light" w:cs="font44"/>
      <w:color w:val="2E74B5"/>
      <w:sz w:val="26"/>
      <w:szCs w:val="26"/>
      <w:lang w:eastAsia="en-US"/>
    </w:rPr>
  </w:style>
  <w:style w:type="character" w:customStyle="1" w:styleId="ListLabel1">
    <w:name w:val="ListLabel 1"/>
    <w:rsid w:val="007E06C1"/>
    <w:rPr>
      <w:rFonts w:eastAsia="Calibri" w:cs="Times New Roman"/>
    </w:rPr>
  </w:style>
  <w:style w:type="character" w:customStyle="1" w:styleId="ListLabel2">
    <w:name w:val="ListLabel 2"/>
    <w:rsid w:val="007E06C1"/>
    <w:rPr>
      <w:rFonts w:cs="Courier New"/>
    </w:rPr>
  </w:style>
  <w:style w:type="character" w:customStyle="1" w:styleId="ListLabel3">
    <w:name w:val="ListLabel 3"/>
    <w:rsid w:val="007E06C1"/>
    <w:rPr>
      <w:rFonts w:eastAsia="Times New Roman" w:cs="Arial"/>
    </w:rPr>
  </w:style>
  <w:style w:type="character" w:customStyle="1" w:styleId="ListLabel4">
    <w:name w:val="ListLabel 4"/>
    <w:rsid w:val="007E06C1"/>
    <w:rPr>
      <w:b w:val="0"/>
    </w:rPr>
  </w:style>
  <w:style w:type="character" w:customStyle="1" w:styleId="ListLabel5">
    <w:name w:val="ListLabel 5"/>
    <w:rsid w:val="007E06C1"/>
    <w:rPr>
      <w:b w:val="0"/>
      <w:i w:val="0"/>
    </w:rPr>
  </w:style>
  <w:style w:type="character" w:customStyle="1" w:styleId="ListLabel6">
    <w:name w:val="ListLabel 6"/>
    <w:rsid w:val="007E06C1"/>
    <w:rPr>
      <w:color w:val="000000"/>
    </w:rPr>
  </w:style>
  <w:style w:type="character" w:customStyle="1" w:styleId="ListLabel7">
    <w:name w:val="ListLabel 7"/>
    <w:rsid w:val="007E06C1"/>
    <w:rPr>
      <w:rFonts w:eastAsia="Calibri"/>
    </w:rPr>
  </w:style>
  <w:style w:type="character" w:customStyle="1" w:styleId="ListLabel8">
    <w:name w:val="ListLabel 8"/>
    <w:rsid w:val="007E06C1"/>
    <w:rPr>
      <w:rFonts w:eastAsia="Times New Roman"/>
      <w:color w:val="000000"/>
    </w:rPr>
  </w:style>
  <w:style w:type="character" w:customStyle="1" w:styleId="ListLabel9">
    <w:name w:val="ListLabel 9"/>
    <w:rsid w:val="007E06C1"/>
    <w:rPr>
      <w:rFonts w:cs="Times New Roman"/>
      <w:sz w:val="22"/>
    </w:rPr>
  </w:style>
  <w:style w:type="character" w:customStyle="1" w:styleId="ListLabel10">
    <w:name w:val="ListLabel 10"/>
    <w:rsid w:val="007E06C1"/>
    <w:rPr>
      <w:rFonts w:cs="Wingdings"/>
    </w:rPr>
  </w:style>
  <w:style w:type="character" w:customStyle="1" w:styleId="ListLabel11">
    <w:name w:val="ListLabel 11"/>
    <w:rsid w:val="007E06C1"/>
    <w:rPr>
      <w:rFonts w:cs="Symbol"/>
    </w:rPr>
  </w:style>
  <w:style w:type="character" w:customStyle="1" w:styleId="ListLabel12">
    <w:name w:val="ListLabel 12"/>
    <w:rsid w:val="007E06C1"/>
    <w:rPr>
      <w:rFonts w:eastAsia="Calibri"/>
      <w:b w:val="0"/>
    </w:rPr>
  </w:style>
  <w:style w:type="paragraph" w:customStyle="1" w:styleId="Heading">
    <w:name w:val="Heading"/>
    <w:basedOn w:val="Normln"/>
    <w:next w:val="Zkladntext"/>
    <w:rsid w:val="007E06C1"/>
    <w:pPr>
      <w:keepNext/>
      <w:spacing w:before="240" w:after="120"/>
    </w:pPr>
    <w:rPr>
      <w:rFonts w:ascii="Liberation Sans" w:eastAsia="DejaVu Sans" w:hAnsi="Liberation Sans" w:cs="DejaVu Sans"/>
      <w:sz w:val="28"/>
      <w:szCs w:val="28"/>
    </w:rPr>
  </w:style>
  <w:style w:type="paragraph" w:styleId="Zkladntext">
    <w:name w:val="Body Text"/>
    <w:basedOn w:val="Normln"/>
    <w:rsid w:val="007E06C1"/>
    <w:pPr>
      <w:spacing w:after="0" w:line="240" w:lineRule="auto"/>
      <w:jc w:val="both"/>
    </w:pPr>
    <w:rPr>
      <w:rFonts w:ascii="Times New Roman" w:eastAsia="Times New Roman" w:hAnsi="Times New Roman"/>
      <w:sz w:val="24"/>
      <w:szCs w:val="20"/>
      <w:lang w:eastAsia="cs-CZ"/>
    </w:rPr>
  </w:style>
  <w:style w:type="paragraph" w:styleId="Seznam">
    <w:name w:val="List"/>
    <w:basedOn w:val="Zkladntext"/>
    <w:rsid w:val="007E06C1"/>
  </w:style>
  <w:style w:type="paragraph" w:styleId="Titulek">
    <w:name w:val="caption"/>
    <w:basedOn w:val="Normln"/>
    <w:qFormat/>
    <w:rsid w:val="007E06C1"/>
    <w:pPr>
      <w:suppressLineNumbers/>
      <w:spacing w:before="120" w:after="120"/>
    </w:pPr>
    <w:rPr>
      <w:i/>
      <w:iCs/>
      <w:sz w:val="24"/>
      <w:szCs w:val="24"/>
    </w:rPr>
  </w:style>
  <w:style w:type="paragraph" w:customStyle="1" w:styleId="Index">
    <w:name w:val="Index"/>
    <w:basedOn w:val="Normln"/>
    <w:rsid w:val="007E06C1"/>
    <w:pPr>
      <w:suppressLineNumbers/>
    </w:pPr>
  </w:style>
  <w:style w:type="paragraph" w:customStyle="1" w:styleId="Default">
    <w:name w:val="Default"/>
    <w:rsid w:val="007E06C1"/>
    <w:pPr>
      <w:suppressAutoHyphens/>
    </w:pPr>
    <w:rPr>
      <w:rFonts w:ascii="Calibri" w:hAnsi="Calibri" w:cs="Calibri"/>
      <w:color w:val="000000"/>
      <w:kern w:val="1"/>
      <w:sz w:val="24"/>
      <w:szCs w:val="24"/>
      <w:lang w:eastAsia="en-US"/>
    </w:rPr>
  </w:style>
  <w:style w:type="paragraph" w:styleId="Zhlav">
    <w:name w:val="header"/>
    <w:basedOn w:val="Normln"/>
    <w:rsid w:val="007E06C1"/>
    <w:pPr>
      <w:tabs>
        <w:tab w:val="center" w:pos="4536"/>
        <w:tab w:val="right" w:pos="9072"/>
      </w:tabs>
      <w:spacing w:after="0" w:line="240" w:lineRule="auto"/>
    </w:pPr>
  </w:style>
  <w:style w:type="paragraph" w:styleId="Zpat">
    <w:name w:val="footer"/>
    <w:basedOn w:val="Normln"/>
    <w:uiPriority w:val="99"/>
    <w:rsid w:val="007E06C1"/>
    <w:pPr>
      <w:tabs>
        <w:tab w:val="center" w:pos="4536"/>
        <w:tab w:val="right" w:pos="9072"/>
      </w:tabs>
      <w:spacing w:after="0" w:line="240" w:lineRule="auto"/>
    </w:pPr>
  </w:style>
  <w:style w:type="paragraph" w:customStyle="1" w:styleId="Odstavecseseznamem1">
    <w:name w:val="Odstavec se seznamem1"/>
    <w:basedOn w:val="Normln"/>
    <w:rsid w:val="007E06C1"/>
    <w:pPr>
      <w:ind w:left="720"/>
      <w:contextualSpacing/>
    </w:pPr>
  </w:style>
  <w:style w:type="paragraph" w:customStyle="1" w:styleId="Zkladntext31">
    <w:name w:val="Základní text 31"/>
    <w:basedOn w:val="Normln"/>
    <w:rsid w:val="007E06C1"/>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rsid w:val="007E06C1"/>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rsid w:val="007E06C1"/>
    <w:pPr>
      <w:spacing w:after="0" w:line="240" w:lineRule="auto"/>
    </w:pPr>
    <w:rPr>
      <w:rFonts w:ascii="Tahoma" w:hAnsi="Tahoma" w:cs="Tahoma"/>
      <w:sz w:val="16"/>
      <w:szCs w:val="16"/>
    </w:rPr>
  </w:style>
  <w:style w:type="paragraph" w:customStyle="1" w:styleId="Pododstavec">
    <w:name w:val="Pododstavec"/>
    <w:basedOn w:val="Normln"/>
    <w:rsid w:val="007E06C1"/>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rsid w:val="007E06C1"/>
    <w:pPr>
      <w:spacing w:after="200" w:line="240" w:lineRule="auto"/>
      <w:jc w:val="left"/>
    </w:pPr>
    <w:rPr>
      <w:rFonts w:ascii="Calibri" w:eastAsia="Calibri" w:hAnsi="Calibri"/>
      <w:b/>
      <w:bCs/>
      <w:lang w:eastAsia="en-US"/>
    </w:rPr>
  </w:style>
  <w:style w:type="paragraph" w:customStyle="1" w:styleId="Revize1">
    <w:name w:val="Revize1"/>
    <w:rsid w:val="007E06C1"/>
    <w:pPr>
      <w:suppressAutoHyphens/>
    </w:pPr>
    <w:rPr>
      <w:rFonts w:ascii="Calibri" w:eastAsia="Calibri" w:hAnsi="Calibri"/>
      <w:kern w:val="1"/>
      <w:sz w:val="22"/>
      <w:szCs w:val="22"/>
      <w:lang w:eastAsia="en-US"/>
    </w:rPr>
  </w:style>
  <w:style w:type="paragraph" w:customStyle="1" w:styleId="FrameContents">
    <w:name w:val="Frame Contents"/>
    <w:basedOn w:val="Normln"/>
    <w:rsid w:val="007E06C1"/>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B462F6"/>
    <w:pPr>
      <w:ind w:left="720"/>
      <w:contextualSpacing/>
    </w:pPr>
  </w:style>
  <w:style w:type="character" w:customStyle="1" w:styleId="datalabel">
    <w:name w:val="datalabel"/>
    <w:basedOn w:val="Standardnpsmoodstavce"/>
    <w:rsid w:val="00CE657E"/>
  </w:style>
  <w:style w:type="character" w:styleId="Odkaznakoment">
    <w:name w:val="annotation reference"/>
    <w:basedOn w:val="Standardnpsmoodstavce"/>
    <w:uiPriority w:val="99"/>
    <w:semiHidden/>
    <w:unhideWhenUsed/>
    <w:rsid w:val="00B223CA"/>
    <w:rPr>
      <w:sz w:val="16"/>
      <w:szCs w:val="16"/>
    </w:rPr>
  </w:style>
  <w:style w:type="paragraph" w:styleId="Textkomente">
    <w:name w:val="annotation text"/>
    <w:basedOn w:val="Normln"/>
    <w:link w:val="TextkomenteChar1"/>
    <w:uiPriority w:val="99"/>
    <w:semiHidden/>
    <w:unhideWhenUsed/>
    <w:rsid w:val="00B223CA"/>
    <w:pPr>
      <w:spacing w:line="240" w:lineRule="auto"/>
    </w:pPr>
    <w:rPr>
      <w:sz w:val="20"/>
      <w:szCs w:val="20"/>
    </w:rPr>
  </w:style>
  <w:style w:type="character" w:customStyle="1" w:styleId="TextkomenteChar1">
    <w:name w:val="Text komentáře Char1"/>
    <w:basedOn w:val="Standardnpsmoodstavce"/>
    <w:link w:val="Textkomente"/>
    <w:uiPriority w:val="99"/>
    <w:semiHidden/>
    <w:rsid w:val="00B223CA"/>
    <w:rPr>
      <w:rFonts w:ascii="Calibri" w:eastAsia="Calibri" w:hAnsi="Calibri"/>
      <w:kern w:val="1"/>
      <w:lang w:eastAsia="en-US"/>
    </w:rPr>
  </w:style>
  <w:style w:type="paragraph" w:styleId="Pedmtkomente">
    <w:name w:val="annotation subject"/>
    <w:basedOn w:val="Textkomente"/>
    <w:next w:val="Textkomente"/>
    <w:link w:val="PedmtkomenteChar1"/>
    <w:uiPriority w:val="99"/>
    <w:semiHidden/>
    <w:unhideWhenUsed/>
    <w:rsid w:val="00B223CA"/>
    <w:rPr>
      <w:b/>
      <w:bCs/>
    </w:rPr>
  </w:style>
  <w:style w:type="character" w:customStyle="1" w:styleId="PedmtkomenteChar1">
    <w:name w:val="Předmět komentáře Char1"/>
    <w:basedOn w:val="TextkomenteChar1"/>
    <w:link w:val="Pedmtkomente"/>
    <w:uiPriority w:val="99"/>
    <w:semiHidden/>
    <w:rsid w:val="00B223CA"/>
    <w:rPr>
      <w:rFonts w:ascii="Calibri" w:eastAsia="Calibri" w:hAnsi="Calibri"/>
      <w:b/>
      <w:bCs/>
      <w:kern w:val="1"/>
      <w:lang w:eastAsia="en-US"/>
    </w:rPr>
  </w:style>
  <w:style w:type="character" w:styleId="Siln">
    <w:name w:val="Strong"/>
    <w:qFormat/>
    <w:rsid w:val="00310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13987">
      <w:bodyDiv w:val="1"/>
      <w:marLeft w:val="0"/>
      <w:marRight w:val="0"/>
      <w:marTop w:val="0"/>
      <w:marBottom w:val="0"/>
      <w:divBdr>
        <w:top w:val="none" w:sz="0" w:space="0" w:color="auto"/>
        <w:left w:val="none" w:sz="0" w:space="0" w:color="auto"/>
        <w:bottom w:val="none" w:sz="0" w:space="0" w:color="auto"/>
        <w:right w:val="none" w:sz="0" w:space="0" w:color="auto"/>
      </w:divBdr>
    </w:div>
    <w:div w:id="505556644">
      <w:bodyDiv w:val="1"/>
      <w:marLeft w:val="0"/>
      <w:marRight w:val="0"/>
      <w:marTop w:val="0"/>
      <w:marBottom w:val="0"/>
      <w:divBdr>
        <w:top w:val="none" w:sz="0" w:space="0" w:color="auto"/>
        <w:left w:val="none" w:sz="0" w:space="0" w:color="auto"/>
        <w:bottom w:val="none" w:sz="0" w:space="0" w:color="auto"/>
        <w:right w:val="none" w:sz="0" w:space="0" w:color="auto"/>
      </w:divBdr>
    </w:div>
    <w:div w:id="548610249">
      <w:bodyDiv w:val="1"/>
      <w:marLeft w:val="0"/>
      <w:marRight w:val="0"/>
      <w:marTop w:val="0"/>
      <w:marBottom w:val="0"/>
      <w:divBdr>
        <w:top w:val="none" w:sz="0" w:space="0" w:color="auto"/>
        <w:left w:val="none" w:sz="0" w:space="0" w:color="auto"/>
        <w:bottom w:val="none" w:sz="0" w:space="0" w:color="auto"/>
        <w:right w:val="none" w:sz="0" w:space="0" w:color="auto"/>
      </w:divBdr>
    </w:div>
    <w:div w:id="609625009">
      <w:bodyDiv w:val="1"/>
      <w:marLeft w:val="0"/>
      <w:marRight w:val="0"/>
      <w:marTop w:val="0"/>
      <w:marBottom w:val="0"/>
      <w:divBdr>
        <w:top w:val="none" w:sz="0" w:space="0" w:color="auto"/>
        <w:left w:val="none" w:sz="0" w:space="0" w:color="auto"/>
        <w:bottom w:val="none" w:sz="0" w:space="0" w:color="auto"/>
        <w:right w:val="none" w:sz="0" w:space="0" w:color="auto"/>
      </w:divBdr>
    </w:div>
    <w:div w:id="985009835">
      <w:bodyDiv w:val="1"/>
      <w:marLeft w:val="0"/>
      <w:marRight w:val="0"/>
      <w:marTop w:val="0"/>
      <w:marBottom w:val="0"/>
      <w:divBdr>
        <w:top w:val="none" w:sz="0" w:space="0" w:color="auto"/>
        <w:left w:val="none" w:sz="0" w:space="0" w:color="auto"/>
        <w:bottom w:val="none" w:sz="0" w:space="0" w:color="auto"/>
        <w:right w:val="none" w:sz="0" w:space="0" w:color="auto"/>
      </w:divBdr>
    </w:div>
    <w:div w:id="1057902569">
      <w:bodyDiv w:val="1"/>
      <w:marLeft w:val="0"/>
      <w:marRight w:val="0"/>
      <w:marTop w:val="0"/>
      <w:marBottom w:val="0"/>
      <w:divBdr>
        <w:top w:val="none" w:sz="0" w:space="0" w:color="auto"/>
        <w:left w:val="none" w:sz="0" w:space="0" w:color="auto"/>
        <w:bottom w:val="none" w:sz="0" w:space="0" w:color="auto"/>
        <w:right w:val="none" w:sz="0" w:space="0" w:color="auto"/>
      </w:divBdr>
    </w:div>
    <w:div w:id="1086077735">
      <w:bodyDiv w:val="1"/>
      <w:marLeft w:val="0"/>
      <w:marRight w:val="0"/>
      <w:marTop w:val="0"/>
      <w:marBottom w:val="0"/>
      <w:divBdr>
        <w:top w:val="none" w:sz="0" w:space="0" w:color="auto"/>
        <w:left w:val="none" w:sz="0" w:space="0" w:color="auto"/>
        <w:bottom w:val="none" w:sz="0" w:space="0" w:color="auto"/>
        <w:right w:val="none" w:sz="0" w:space="0" w:color="auto"/>
      </w:divBdr>
    </w:div>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 w:id="1489856233">
      <w:bodyDiv w:val="1"/>
      <w:marLeft w:val="0"/>
      <w:marRight w:val="0"/>
      <w:marTop w:val="0"/>
      <w:marBottom w:val="0"/>
      <w:divBdr>
        <w:top w:val="none" w:sz="0" w:space="0" w:color="auto"/>
        <w:left w:val="none" w:sz="0" w:space="0" w:color="auto"/>
        <w:bottom w:val="none" w:sz="0" w:space="0" w:color="auto"/>
        <w:right w:val="none" w:sz="0" w:space="0" w:color="auto"/>
      </w:divBdr>
    </w:div>
    <w:div w:id="1500265916">
      <w:bodyDiv w:val="1"/>
      <w:marLeft w:val="0"/>
      <w:marRight w:val="0"/>
      <w:marTop w:val="0"/>
      <w:marBottom w:val="0"/>
      <w:divBdr>
        <w:top w:val="none" w:sz="0" w:space="0" w:color="auto"/>
        <w:left w:val="none" w:sz="0" w:space="0" w:color="auto"/>
        <w:bottom w:val="none" w:sz="0" w:space="0" w:color="auto"/>
        <w:right w:val="none" w:sz="0" w:space="0" w:color="auto"/>
      </w:divBdr>
    </w:div>
    <w:div w:id="1572276620">
      <w:bodyDiv w:val="1"/>
      <w:marLeft w:val="0"/>
      <w:marRight w:val="0"/>
      <w:marTop w:val="0"/>
      <w:marBottom w:val="0"/>
      <w:divBdr>
        <w:top w:val="none" w:sz="0" w:space="0" w:color="auto"/>
        <w:left w:val="none" w:sz="0" w:space="0" w:color="auto"/>
        <w:bottom w:val="none" w:sz="0" w:space="0" w:color="auto"/>
        <w:right w:val="none" w:sz="0" w:space="0" w:color="auto"/>
      </w:divBdr>
    </w:div>
    <w:div w:id="2039039123">
      <w:bodyDiv w:val="1"/>
      <w:marLeft w:val="0"/>
      <w:marRight w:val="0"/>
      <w:marTop w:val="0"/>
      <w:marBottom w:val="0"/>
      <w:divBdr>
        <w:top w:val="none" w:sz="0" w:space="0" w:color="auto"/>
        <w:left w:val="none" w:sz="0" w:space="0" w:color="auto"/>
        <w:bottom w:val="none" w:sz="0" w:space="0" w:color="auto"/>
        <w:right w:val="none" w:sz="0" w:space="0" w:color="auto"/>
      </w:divBdr>
    </w:div>
    <w:div w:id="209297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lova.lucie@np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header" Target="header3.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ED584-FD12-4B21-8804-6562BBB2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2518</Words>
  <Characters>14859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17343</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Janoščíková Markéta</dc:creator>
  <cp:lastModifiedBy>-</cp:lastModifiedBy>
  <cp:revision>2</cp:revision>
  <cp:lastPrinted>2021-01-18T12:52:00Z</cp:lastPrinted>
  <dcterms:created xsi:type="dcterms:W3CDTF">2021-02-01T14:46:00Z</dcterms:created>
  <dcterms:modified xsi:type="dcterms:W3CDTF">2021-02-01T14:46:00Z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