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0E" w:rsidRPr="00F15FB7" w:rsidRDefault="006A700E" w:rsidP="00F15FB7">
      <w:pPr>
        <w:jc w:val="right"/>
        <w:rPr>
          <w:b/>
        </w:rPr>
      </w:pPr>
    </w:p>
    <w:p w:rsidR="00C10D1F" w:rsidRDefault="00C10D1F" w:rsidP="00C10D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</w:t>
      </w:r>
      <w:r w:rsidR="00CF0919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cké specifikace</w:t>
      </w:r>
    </w:p>
    <w:p w:rsidR="0068039C" w:rsidRPr="000E5A78" w:rsidRDefault="0068039C" w:rsidP="0068039C">
      <w:pPr>
        <w:rPr>
          <w:b/>
          <w:sz w:val="24"/>
          <w:szCs w:val="24"/>
        </w:rPr>
      </w:pPr>
      <w:r w:rsidRPr="000E5A78">
        <w:rPr>
          <w:b/>
          <w:sz w:val="24"/>
          <w:szCs w:val="24"/>
        </w:rPr>
        <w:t>1. Seznam zařízení</w:t>
      </w:r>
    </w:p>
    <w:tbl>
      <w:tblPr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6E6E6E"/>
          <w:insideV w:val="single" w:sz="6" w:space="0" w:color="6E6E6E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410"/>
        <w:gridCol w:w="3154"/>
      </w:tblGrid>
      <w:tr w:rsidR="006A700E" w:rsidTr="003E22C8">
        <w:trPr>
          <w:trHeight w:val="460"/>
        </w:trPr>
        <w:tc>
          <w:tcPr>
            <w:tcW w:w="3114" w:type="dxa"/>
            <w:tcBorders>
              <w:bottom w:val="single" w:sz="6" w:space="0" w:color="6E6E6E"/>
            </w:tcBorders>
            <w:shd w:val="clear" w:color="auto" w:fill="EDEDED" w:themeFill="accent3" w:themeFillTint="33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6A700E" w:rsidRDefault="006A700E" w:rsidP="00674E51">
            <w:pPr>
              <w:jc w:val="center"/>
            </w:pPr>
            <w:r>
              <w:rPr>
                <w:rFonts w:ascii="Tahoma" w:hAnsi="Tahoma" w:cs="Tahoma"/>
                <w:b/>
                <w:color w:val="4D4D4D"/>
                <w:sz w:val="18"/>
                <w:szCs w:val="18"/>
              </w:rPr>
              <w:t>Název zařízení</w:t>
            </w:r>
          </w:p>
        </w:tc>
        <w:tc>
          <w:tcPr>
            <w:tcW w:w="2410" w:type="dxa"/>
            <w:tcBorders>
              <w:bottom w:val="single" w:sz="6" w:space="0" w:color="6E6E6E"/>
            </w:tcBorders>
            <w:shd w:val="clear" w:color="auto" w:fill="EDEDED" w:themeFill="accent3" w:themeFillTint="33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6A700E" w:rsidRDefault="006A700E" w:rsidP="00674E51">
            <w:pPr>
              <w:jc w:val="center"/>
            </w:pPr>
            <w:r>
              <w:rPr>
                <w:rFonts w:ascii="Tahoma" w:hAnsi="Tahoma" w:cs="Tahoma"/>
                <w:b/>
                <w:color w:val="4D4D4D"/>
                <w:sz w:val="18"/>
                <w:szCs w:val="18"/>
              </w:rPr>
              <w:t>Sériová čísla</w:t>
            </w:r>
          </w:p>
        </w:tc>
        <w:tc>
          <w:tcPr>
            <w:tcW w:w="3154" w:type="dxa"/>
            <w:tcBorders>
              <w:bottom w:val="single" w:sz="6" w:space="0" w:color="6E6E6E"/>
            </w:tcBorders>
            <w:shd w:val="clear" w:color="auto" w:fill="EDEDED" w:themeFill="accent3" w:themeFillTint="33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6A700E" w:rsidRDefault="00880883" w:rsidP="00674E51">
            <w:pPr>
              <w:jc w:val="center"/>
            </w:pPr>
            <w:r>
              <w:rPr>
                <w:rFonts w:ascii="Tahoma" w:hAnsi="Tahoma" w:cs="Tahoma"/>
                <w:b/>
                <w:color w:val="4D4D4D"/>
                <w:sz w:val="18"/>
                <w:szCs w:val="18"/>
              </w:rPr>
              <w:t>Místo plnění</w:t>
            </w:r>
          </w:p>
        </w:tc>
      </w:tr>
      <w:tr w:rsidR="00CF39FA" w:rsidTr="003E22C8">
        <w:trPr>
          <w:trHeight w:val="309"/>
        </w:trPr>
        <w:tc>
          <w:tcPr>
            <w:tcW w:w="3114" w:type="dxa"/>
            <w:tcBorders>
              <w:bottom w:val="single" w:sz="6" w:space="0" w:color="6E6E6E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CF39FA" w:rsidRDefault="00CF39FA" w:rsidP="003814AD">
            <w:pPr>
              <w:spacing w:after="0" w:line="240" w:lineRule="auto"/>
              <w:jc w:val="both"/>
            </w:pPr>
            <w:proofErr w:type="spellStart"/>
            <w:r w:rsidRPr="003814AD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FortiWifi</w:t>
            </w:r>
            <w:proofErr w:type="spellEnd"/>
            <w:r w:rsidRPr="003814AD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60E</w:t>
            </w:r>
          </w:p>
        </w:tc>
        <w:tc>
          <w:tcPr>
            <w:tcW w:w="2410" w:type="dxa"/>
            <w:tcBorders>
              <w:bottom w:val="single" w:sz="6" w:space="0" w:color="6E6E6E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CF39FA" w:rsidRPr="001D1AEB" w:rsidRDefault="00CF39FA" w:rsidP="00CF39F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2711DA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FWF60ETK19007746</w:t>
            </w:r>
          </w:p>
        </w:tc>
        <w:tc>
          <w:tcPr>
            <w:tcW w:w="3154" w:type="dxa"/>
            <w:tcBorders>
              <w:bottom w:val="single" w:sz="6" w:space="0" w:color="6E6E6E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CF39FA" w:rsidRDefault="00CF39FA" w:rsidP="003814AD">
            <w:pPr>
              <w:spacing w:after="0" w:line="240" w:lineRule="auto"/>
              <w:jc w:val="both"/>
            </w:pPr>
            <w:r w:rsidRPr="003814AD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Praha, </w:t>
            </w:r>
            <w:proofErr w:type="spellStart"/>
            <w:r w:rsidRPr="003814AD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Štěpánská</w:t>
            </w:r>
            <w:proofErr w:type="spellEnd"/>
            <w:r w:rsidRPr="003814AD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15</w:t>
            </w:r>
          </w:p>
        </w:tc>
      </w:tr>
      <w:tr w:rsidR="00B65BFA" w:rsidRPr="007851A5" w:rsidTr="003E22C8">
        <w:trPr>
          <w:cantSplit/>
          <w:trHeight w:val="592"/>
        </w:trPr>
        <w:tc>
          <w:tcPr>
            <w:tcW w:w="3114" w:type="dxa"/>
            <w:tcBorders>
              <w:top w:val="single" w:sz="6" w:space="0" w:color="6E6E6E"/>
              <w:bottom w:val="single" w:sz="6" w:space="0" w:color="6E6E6E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65BFA" w:rsidRDefault="00B65BFA" w:rsidP="00674E51"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</w:t>
            </w:r>
            <w:r w:rsidRPr="00D45767">
              <w:rPr>
                <w:rFonts w:ascii="Tahoma" w:hAnsi="Tahoma" w:cs="Tahoma"/>
                <w:color w:val="4D4D4D"/>
                <w:sz w:val="18"/>
                <w:szCs w:val="18"/>
              </w:rPr>
              <w:t>X440G2-24p-10G4</w:t>
            </w:r>
          </w:p>
        </w:tc>
        <w:tc>
          <w:tcPr>
            <w:tcW w:w="2410" w:type="dxa"/>
            <w:tcBorders>
              <w:top w:val="single" w:sz="6" w:space="0" w:color="6E6E6E"/>
              <w:bottom w:val="single" w:sz="6" w:space="0" w:color="6E6E6E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65BFA" w:rsidRDefault="00B65BFA" w:rsidP="00674E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3E0FF0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1747N-41488</w:t>
            </w:r>
          </w:p>
          <w:p w:rsidR="00B65BFA" w:rsidRDefault="00B65BFA" w:rsidP="00674E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3E0FF0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1747N-41485</w:t>
            </w:r>
          </w:p>
          <w:p w:rsidR="00B65BFA" w:rsidRPr="001D1AEB" w:rsidRDefault="00B65BFA" w:rsidP="00674E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3E0FF0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1747N-41483</w:t>
            </w:r>
          </w:p>
        </w:tc>
        <w:tc>
          <w:tcPr>
            <w:tcW w:w="3154" w:type="dxa"/>
            <w:vMerge w:val="restart"/>
            <w:tcBorders>
              <w:top w:val="single" w:sz="6" w:space="0" w:color="6E6E6E"/>
              <w:bottom w:val="single" w:sz="6" w:space="0" w:color="6E6E6E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65BFA" w:rsidRPr="000B58BB" w:rsidRDefault="00B65BFA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Ústí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</w:t>
            </w: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nad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Labem, </w:t>
            </w:r>
          </w:p>
          <w:p w:rsidR="00B65BFA" w:rsidRPr="000B58BB" w:rsidRDefault="00B65BFA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Prokopa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</w:t>
            </w: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Diviše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6</w:t>
            </w:r>
          </w:p>
        </w:tc>
      </w:tr>
      <w:tr w:rsidR="00B65BFA" w:rsidRPr="007851A5" w:rsidTr="003E22C8">
        <w:trPr>
          <w:cantSplit/>
          <w:trHeight w:val="448"/>
        </w:trPr>
        <w:tc>
          <w:tcPr>
            <w:tcW w:w="3114" w:type="dxa"/>
            <w:tcBorders>
              <w:top w:val="single" w:sz="6" w:space="0" w:color="6E6E6E"/>
              <w:bottom w:val="single" w:sz="4" w:space="0" w:color="auto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65BFA" w:rsidRDefault="00B65BFA" w:rsidP="000613B8">
            <w:proofErr w:type="spellStart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>FortiGate</w:t>
            </w:r>
            <w:proofErr w:type="spellEnd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 xml:space="preserve"> 60E</w:t>
            </w:r>
          </w:p>
        </w:tc>
        <w:tc>
          <w:tcPr>
            <w:tcW w:w="2410" w:type="dxa"/>
            <w:tcBorders>
              <w:top w:val="single" w:sz="6" w:space="0" w:color="6E6E6E"/>
              <w:bottom w:val="single" w:sz="4" w:space="0" w:color="auto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65BFA" w:rsidRDefault="00B65BFA" w:rsidP="000613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2711DA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FGT60ETK19086124</w:t>
            </w:r>
          </w:p>
          <w:p w:rsidR="00B65BFA" w:rsidRPr="001D1AEB" w:rsidRDefault="00B65BFA" w:rsidP="000613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314334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>FGT60ETK19086032</w:t>
            </w:r>
          </w:p>
        </w:tc>
        <w:tc>
          <w:tcPr>
            <w:tcW w:w="3154" w:type="dxa"/>
            <w:vMerge/>
            <w:tcBorders>
              <w:top w:val="single" w:sz="6" w:space="0" w:color="6E6E6E"/>
              <w:bottom w:val="single" w:sz="4" w:space="0" w:color="auto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65BFA" w:rsidRPr="00D45767" w:rsidRDefault="00B65BFA" w:rsidP="000613B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58D0" w:rsidRPr="007851A5" w:rsidTr="003E22C8">
        <w:trPr>
          <w:cantSplit/>
          <w:trHeight w:val="189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8E58D0" w:rsidRDefault="008E58D0" w:rsidP="00617129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X440G2-48p-10G4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8E58D0" w:rsidRPr="0003606C" w:rsidRDefault="008E58D0" w:rsidP="00617129">
            <w:pPr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r w:rsidRPr="003E0FF0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>1745N-40533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8E58D0" w:rsidRPr="000B58BB" w:rsidRDefault="008E58D0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České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</w:t>
            </w: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Budějovice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,</w:t>
            </w:r>
          </w:p>
          <w:p w:rsidR="008E58D0" w:rsidRPr="000B58BB" w:rsidRDefault="008E58D0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Mánesova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3</w:t>
            </w:r>
          </w:p>
        </w:tc>
      </w:tr>
      <w:tr w:rsidR="008E58D0" w:rsidRPr="007851A5" w:rsidTr="003E22C8">
        <w:trPr>
          <w:cantSplit/>
          <w:trHeight w:val="290"/>
        </w:trPr>
        <w:tc>
          <w:tcPr>
            <w:tcW w:w="3114" w:type="dxa"/>
            <w:tcBorders>
              <w:bottom w:val="single" w:sz="6" w:space="0" w:color="6E6E6E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8E58D0" w:rsidRDefault="008E58D0" w:rsidP="008E58D0"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</w:t>
            </w:r>
            <w:r w:rsidRPr="00D45767">
              <w:rPr>
                <w:rFonts w:ascii="Tahoma" w:hAnsi="Tahoma" w:cs="Tahoma"/>
                <w:color w:val="4D4D4D"/>
                <w:sz w:val="18"/>
                <w:szCs w:val="18"/>
              </w:rPr>
              <w:t>X440G2-24p-10G4</w:t>
            </w:r>
          </w:p>
        </w:tc>
        <w:tc>
          <w:tcPr>
            <w:tcW w:w="2410" w:type="dxa"/>
            <w:tcBorders>
              <w:bottom w:val="single" w:sz="6" w:space="0" w:color="6E6E6E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8E58D0" w:rsidRPr="001D1AEB" w:rsidRDefault="008E58D0" w:rsidP="008E58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3E0FF0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1747N-41717</w:t>
            </w:r>
          </w:p>
        </w:tc>
        <w:tc>
          <w:tcPr>
            <w:tcW w:w="3154" w:type="dxa"/>
            <w:vMerge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8E58D0" w:rsidRPr="00AC36C9" w:rsidRDefault="008E58D0" w:rsidP="008E58D0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</w:p>
        </w:tc>
      </w:tr>
      <w:tr w:rsidR="008E58D0" w:rsidRPr="007851A5" w:rsidTr="003E22C8">
        <w:trPr>
          <w:cantSplit/>
          <w:trHeight w:val="382"/>
        </w:trPr>
        <w:tc>
          <w:tcPr>
            <w:tcW w:w="3114" w:type="dxa"/>
            <w:tcBorders>
              <w:top w:val="single" w:sz="6" w:space="0" w:color="6E6E6E"/>
              <w:bottom w:val="single" w:sz="4" w:space="0" w:color="auto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8E58D0" w:rsidRPr="00AC36C9" w:rsidRDefault="008E58D0" w:rsidP="008E58D0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proofErr w:type="spellStart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>FortiGate</w:t>
            </w:r>
            <w:proofErr w:type="spellEnd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 xml:space="preserve"> 60E</w:t>
            </w:r>
          </w:p>
        </w:tc>
        <w:tc>
          <w:tcPr>
            <w:tcW w:w="2410" w:type="dxa"/>
            <w:tcBorders>
              <w:top w:val="single" w:sz="6" w:space="0" w:color="6E6E6E"/>
              <w:bottom w:val="single" w:sz="4" w:space="0" w:color="auto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8E58D0" w:rsidRPr="008E58D0" w:rsidRDefault="008E58D0" w:rsidP="008E58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8E58D0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FGT60ETK19085139</w:t>
            </w:r>
          </w:p>
          <w:p w:rsidR="008E58D0" w:rsidRPr="00AC36C9" w:rsidRDefault="008E58D0" w:rsidP="008E58D0">
            <w:pPr>
              <w:spacing w:after="0" w:line="240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 w:rsidRPr="008E58D0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FGT60ETK19086438</w:t>
            </w:r>
          </w:p>
        </w:tc>
        <w:tc>
          <w:tcPr>
            <w:tcW w:w="3154" w:type="dxa"/>
            <w:vMerge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8E58D0" w:rsidRPr="00AC36C9" w:rsidRDefault="008E58D0" w:rsidP="008E58D0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</w:p>
        </w:tc>
      </w:tr>
      <w:tr w:rsidR="00463F58" w:rsidTr="003E22C8">
        <w:trPr>
          <w:trHeight w:val="610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463F58" w:rsidRDefault="00463F58" w:rsidP="00617129"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</w:t>
            </w:r>
            <w:r w:rsidRPr="00D45767">
              <w:rPr>
                <w:rFonts w:ascii="Tahoma" w:hAnsi="Tahoma" w:cs="Tahoma"/>
                <w:color w:val="4D4D4D"/>
                <w:sz w:val="18"/>
                <w:szCs w:val="18"/>
              </w:rPr>
              <w:t>X440G2-24p-10G4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463F58" w:rsidRDefault="00463F58" w:rsidP="006171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273B1F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1747N-41525</w:t>
            </w:r>
          </w:p>
          <w:p w:rsidR="00463F58" w:rsidRDefault="00463F58" w:rsidP="006171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273B1F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1747N-41537</w:t>
            </w:r>
          </w:p>
          <w:p w:rsidR="00463F58" w:rsidRPr="001D1AEB" w:rsidRDefault="00463F58" w:rsidP="006171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273B1F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1747N-41480</w:t>
            </w:r>
          </w:p>
        </w:tc>
        <w:tc>
          <w:tcPr>
            <w:tcW w:w="3154" w:type="dxa"/>
            <w:vMerge w:val="restart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463F58" w:rsidRPr="000B58BB" w:rsidRDefault="00463F58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Olomouc,</w:t>
            </w:r>
          </w:p>
          <w:p w:rsidR="00463F58" w:rsidRPr="000B58BB" w:rsidRDefault="00463F58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Krapkova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3</w:t>
            </w:r>
          </w:p>
        </w:tc>
      </w:tr>
      <w:tr w:rsidR="00463F58" w:rsidTr="003E22C8">
        <w:trPr>
          <w:trHeight w:val="414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463F58" w:rsidRDefault="00463F58" w:rsidP="002D0196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proofErr w:type="spellStart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>FortiGate</w:t>
            </w:r>
            <w:proofErr w:type="spellEnd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 xml:space="preserve"> 60E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463F58" w:rsidRDefault="00463F58" w:rsidP="002D019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7146AC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FGT60ETK19085933</w:t>
            </w:r>
          </w:p>
          <w:p w:rsidR="00463F58" w:rsidRPr="00083416" w:rsidRDefault="00463F58" w:rsidP="002D019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2D0196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FGT60ETK19085573</w:t>
            </w:r>
          </w:p>
        </w:tc>
        <w:tc>
          <w:tcPr>
            <w:tcW w:w="3154" w:type="dxa"/>
            <w:vMerge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463F58" w:rsidRPr="00AC36C9" w:rsidRDefault="00463F58" w:rsidP="002D0196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</w:p>
        </w:tc>
      </w:tr>
      <w:tr w:rsidR="000460E2" w:rsidRPr="007851A5" w:rsidTr="003E22C8">
        <w:trPr>
          <w:trHeight w:val="350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460E2" w:rsidRPr="007851A5" w:rsidRDefault="000460E2" w:rsidP="006B3F62">
            <w:pPr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X440G2-48p-10G4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460E2" w:rsidRPr="007851A5" w:rsidRDefault="000460E2" w:rsidP="006B3F62">
            <w:pPr>
              <w:spacing w:after="0" w:line="240" w:lineRule="auto"/>
              <w:jc w:val="both"/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r w:rsidRPr="00273B1F"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  <w:t>1745N-40545</w:t>
            </w:r>
          </w:p>
        </w:tc>
        <w:tc>
          <w:tcPr>
            <w:tcW w:w="3154" w:type="dxa"/>
            <w:vMerge w:val="restart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460E2" w:rsidRPr="000B58BB" w:rsidRDefault="000460E2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Ostrava-</w:t>
            </w: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Třebovice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,</w:t>
            </w:r>
          </w:p>
          <w:p w:rsidR="000460E2" w:rsidRPr="000B58BB" w:rsidRDefault="000460E2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Provozní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1</w:t>
            </w:r>
          </w:p>
        </w:tc>
      </w:tr>
      <w:tr w:rsidR="000460E2" w:rsidRPr="007851A5" w:rsidTr="003E22C8">
        <w:trPr>
          <w:trHeight w:val="301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460E2" w:rsidRPr="007851A5" w:rsidRDefault="000460E2" w:rsidP="006B3F62">
            <w:pPr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</w:t>
            </w:r>
            <w:r w:rsidRPr="00D45767">
              <w:rPr>
                <w:rFonts w:ascii="Tahoma" w:hAnsi="Tahoma" w:cs="Tahoma"/>
                <w:color w:val="4D4D4D"/>
                <w:sz w:val="18"/>
                <w:szCs w:val="18"/>
              </w:rPr>
              <w:t>X440G2-24p-10G4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460E2" w:rsidRDefault="000460E2" w:rsidP="006B3F62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273B1F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1747N-41661</w:t>
            </w:r>
          </w:p>
          <w:p w:rsidR="000460E2" w:rsidRPr="00DA7EFF" w:rsidRDefault="000460E2" w:rsidP="006B3F62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273B1F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1747N-41708</w:t>
            </w:r>
          </w:p>
        </w:tc>
        <w:tc>
          <w:tcPr>
            <w:tcW w:w="3154" w:type="dxa"/>
            <w:vMerge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460E2" w:rsidRPr="000B58BB" w:rsidRDefault="000460E2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</w:p>
        </w:tc>
      </w:tr>
      <w:tr w:rsidR="000460E2" w:rsidRPr="007851A5" w:rsidTr="003E22C8">
        <w:trPr>
          <w:trHeight w:val="494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460E2" w:rsidRDefault="000460E2" w:rsidP="000460E2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proofErr w:type="spellStart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>FortiGate</w:t>
            </w:r>
            <w:proofErr w:type="spellEnd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 xml:space="preserve"> 60E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460E2" w:rsidRDefault="000460E2" w:rsidP="000460E2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7146AC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FGT60ETK19086458</w:t>
            </w:r>
          </w:p>
          <w:p w:rsidR="000460E2" w:rsidRPr="00083416" w:rsidRDefault="000460E2" w:rsidP="000460E2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7146AC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FGT60ETK19086612</w:t>
            </w:r>
          </w:p>
        </w:tc>
        <w:tc>
          <w:tcPr>
            <w:tcW w:w="3154" w:type="dxa"/>
            <w:vMerge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460E2" w:rsidRPr="00AC36C9" w:rsidRDefault="000460E2" w:rsidP="000460E2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</w:p>
        </w:tc>
      </w:tr>
      <w:tr w:rsidR="00B12202" w:rsidTr="003E22C8">
        <w:trPr>
          <w:trHeight w:val="555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12202" w:rsidRDefault="00B12202" w:rsidP="006B3F62"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</w:t>
            </w:r>
            <w:r w:rsidRPr="00D45767">
              <w:rPr>
                <w:rFonts w:ascii="Tahoma" w:hAnsi="Tahoma" w:cs="Tahoma"/>
                <w:color w:val="4D4D4D"/>
                <w:sz w:val="18"/>
                <w:szCs w:val="18"/>
              </w:rPr>
              <w:t>X440G2-24p-10G4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12202" w:rsidRPr="008F279A" w:rsidRDefault="00B12202" w:rsidP="008F279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8F279A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1747N-41532</w:t>
            </w:r>
          </w:p>
          <w:p w:rsidR="00B12202" w:rsidRPr="008F279A" w:rsidRDefault="00B12202" w:rsidP="008F279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8F279A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1747N-41521</w:t>
            </w:r>
          </w:p>
          <w:p w:rsidR="00B12202" w:rsidRPr="001B2515" w:rsidRDefault="00B12202" w:rsidP="008F279A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279A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1747N-41522</w:t>
            </w:r>
          </w:p>
        </w:tc>
        <w:tc>
          <w:tcPr>
            <w:tcW w:w="3154" w:type="dxa"/>
            <w:vMerge w:val="restart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12202" w:rsidRPr="000B58BB" w:rsidRDefault="00B12202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Plzeň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,</w:t>
            </w:r>
          </w:p>
          <w:p w:rsidR="00B12202" w:rsidRPr="000B58BB" w:rsidRDefault="00B12202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Houškova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33</w:t>
            </w:r>
          </w:p>
        </w:tc>
      </w:tr>
      <w:tr w:rsidR="00B12202" w:rsidTr="003E22C8">
        <w:trPr>
          <w:trHeight w:val="555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12202" w:rsidRDefault="00B12202" w:rsidP="00B12202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proofErr w:type="spellStart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>FortiGate</w:t>
            </w:r>
            <w:proofErr w:type="spellEnd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 xml:space="preserve"> 60E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12202" w:rsidRPr="00B12202" w:rsidRDefault="00B12202" w:rsidP="00B1220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B12202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FGT60ETK19084757</w:t>
            </w:r>
          </w:p>
          <w:p w:rsidR="00B12202" w:rsidRPr="0003606C" w:rsidRDefault="00B12202" w:rsidP="00B12202">
            <w:pPr>
              <w:spacing w:after="0" w:line="240" w:lineRule="auto"/>
              <w:jc w:val="both"/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r w:rsidRPr="002711DA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FGT60ETK19085571</w:t>
            </w:r>
          </w:p>
        </w:tc>
        <w:tc>
          <w:tcPr>
            <w:tcW w:w="3154" w:type="dxa"/>
            <w:vMerge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B12202" w:rsidRDefault="00B12202" w:rsidP="00B12202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</w:p>
        </w:tc>
      </w:tr>
      <w:tr w:rsidR="000F5955" w:rsidRPr="00AC36C9" w:rsidTr="003E22C8">
        <w:trPr>
          <w:trHeight w:val="420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Pr="00AC36C9" w:rsidRDefault="000F5955" w:rsidP="006B3F62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</w:t>
            </w:r>
            <w:r w:rsidRPr="00D45767">
              <w:rPr>
                <w:rFonts w:ascii="Tahoma" w:hAnsi="Tahoma" w:cs="Tahoma"/>
                <w:color w:val="4D4D4D"/>
                <w:sz w:val="18"/>
                <w:szCs w:val="18"/>
              </w:rPr>
              <w:t>X440G2-24p-10G4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Pr="00AC36C9" w:rsidRDefault="000F5955" w:rsidP="006B3F62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r w:rsidRPr="001B2515">
              <w:rPr>
                <w:rFonts w:ascii="Tahoma" w:hAnsi="Tahoma" w:cs="Tahoma"/>
                <w:color w:val="4D4D4D"/>
                <w:sz w:val="18"/>
                <w:szCs w:val="18"/>
              </w:rPr>
              <w:t>1747N-41479</w:t>
            </w:r>
          </w:p>
        </w:tc>
        <w:tc>
          <w:tcPr>
            <w:tcW w:w="3154" w:type="dxa"/>
            <w:vMerge w:val="restart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Pr="000B58BB" w:rsidRDefault="000F5955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Liberec,</w:t>
            </w:r>
          </w:p>
          <w:p w:rsidR="000F5955" w:rsidRPr="000B58BB" w:rsidRDefault="000F5955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proofErr w:type="gram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nám</w:t>
            </w:r>
            <w:proofErr w:type="spellEnd"/>
            <w:proofErr w:type="gram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. Dr. </w:t>
            </w: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Edvarda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</w:t>
            </w: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Beneše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585</w:t>
            </w:r>
          </w:p>
        </w:tc>
      </w:tr>
      <w:tr w:rsidR="000F5955" w:rsidRPr="00AC36C9" w:rsidTr="003E22C8">
        <w:trPr>
          <w:trHeight w:val="304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Pr="007851A5" w:rsidRDefault="000F5955" w:rsidP="000F5955">
            <w:pPr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  <w:proofErr w:type="spellStart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>FortiGate</w:t>
            </w:r>
            <w:proofErr w:type="spellEnd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 xml:space="preserve"> 60E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Default="000F5955" w:rsidP="000F5955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314334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FGT60ETK19086073</w:t>
            </w:r>
          </w:p>
          <w:p w:rsidR="000F5955" w:rsidRPr="00DA7EFF" w:rsidRDefault="000F5955" w:rsidP="000F5955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7146AC">
              <w:rPr>
                <w:rFonts w:ascii="Tahoma" w:hAnsi="Tahoma" w:cs="Tahoma"/>
                <w:sz w:val="18"/>
                <w:szCs w:val="18"/>
              </w:rPr>
              <w:t>FGT60ETK19086257</w:t>
            </w:r>
          </w:p>
        </w:tc>
        <w:tc>
          <w:tcPr>
            <w:tcW w:w="3154" w:type="dxa"/>
            <w:vMerge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Pr="007851A5" w:rsidRDefault="000F5955" w:rsidP="000F5955">
            <w:pPr>
              <w:rPr>
                <w:rFonts w:ascii="Tahoma" w:hAnsi="Tahoma" w:cs="Tahoma"/>
                <w:color w:val="4D4D4D"/>
                <w:kern w:val="2"/>
                <w:sz w:val="18"/>
                <w:szCs w:val="18"/>
                <w:lang w:val="en-US" w:bidi="hi-IN"/>
              </w:rPr>
            </w:pPr>
          </w:p>
        </w:tc>
      </w:tr>
      <w:tr w:rsidR="000F5955" w:rsidRPr="00AC36C9" w:rsidTr="003E22C8">
        <w:trPr>
          <w:trHeight w:val="406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Default="000F5955" w:rsidP="006B3F62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X440G2-48p-10G4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Default="000F5955" w:rsidP="008F279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B2515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1745N-40549</w:t>
            </w:r>
          </w:p>
          <w:p w:rsidR="000F5955" w:rsidRPr="00083416" w:rsidRDefault="000F5955" w:rsidP="008F279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1B2515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1745N-40433</w:t>
            </w:r>
          </w:p>
        </w:tc>
        <w:tc>
          <w:tcPr>
            <w:tcW w:w="3154" w:type="dxa"/>
            <w:vMerge w:val="restart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Pr="000B58BB" w:rsidRDefault="000F5955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Brno,</w:t>
            </w:r>
          </w:p>
          <w:p w:rsidR="000F5955" w:rsidRPr="000B58BB" w:rsidRDefault="000F5955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proofErr w:type="gram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tř</w:t>
            </w:r>
            <w:proofErr w:type="spellEnd"/>
            <w:proofErr w:type="gram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. </w:t>
            </w: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Kpt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. </w:t>
            </w: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Jaroše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1924/5</w:t>
            </w:r>
          </w:p>
        </w:tc>
      </w:tr>
      <w:tr w:rsidR="000F5955" w:rsidRPr="002711DA" w:rsidTr="003E22C8">
        <w:trPr>
          <w:trHeight w:val="457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Pr="00932BA5" w:rsidRDefault="000F5955" w:rsidP="006B3F62">
            <w:pPr>
              <w:rPr>
                <w:rFonts w:ascii="Tahoma" w:hAnsi="Tahoma" w:cs="Tahoma"/>
                <w:color w:val="4D4D4D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</w:t>
            </w:r>
            <w:r w:rsidRPr="00D45767">
              <w:rPr>
                <w:rFonts w:ascii="Tahoma" w:hAnsi="Tahoma" w:cs="Tahoma"/>
                <w:color w:val="4D4D4D"/>
                <w:sz w:val="18"/>
                <w:szCs w:val="18"/>
              </w:rPr>
              <w:t>X440G2-24p-10G4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Pr="008F279A" w:rsidRDefault="000F5955" w:rsidP="008F279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8F279A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1747N-41713</w:t>
            </w:r>
          </w:p>
          <w:p w:rsidR="000F5955" w:rsidRPr="00932BA5" w:rsidRDefault="000F5955" w:rsidP="008F279A">
            <w:pPr>
              <w:spacing w:after="0" w:line="240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  <w:lang w:val="en-US"/>
              </w:rPr>
            </w:pPr>
            <w:r w:rsidRPr="008F279A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1747N-41484</w:t>
            </w:r>
          </w:p>
        </w:tc>
        <w:tc>
          <w:tcPr>
            <w:tcW w:w="3154" w:type="dxa"/>
            <w:vMerge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Pr="000B58BB" w:rsidRDefault="000F5955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</w:p>
        </w:tc>
      </w:tr>
      <w:tr w:rsidR="000F5955" w:rsidRPr="002711DA" w:rsidTr="003E22C8">
        <w:trPr>
          <w:trHeight w:val="457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Default="000F5955" w:rsidP="000F5955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proofErr w:type="spellStart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>FortiGate</w:t>
            </w:r>
            <w:proofErr w:type="spellEnd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 xml:space="preserve"> 60E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Default="000F5955" w:rsidP="000F595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7146AC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FGT60ETK19086500</w:t>
            </w:r>
          </w:p>
          <w:p w:rsidR="000F5955" w:rsidRPr="00083416" w:rsidRDefault="000F5955" w:rsidP="000F595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7146AC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FGT60ETK19086912</w:t>
            </w:r>
          </w:p>
        </w:tc>
        <w:tc>
          <w:tcPr>
            <w:tcW w:w="3154" w:type="dxa"/>
            <w:vMerge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0F5955" w:rsidRPr="00AC36C9" w:rsidRDefault="000F5955" w:rsidP="000F5955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</w:p>
        </w:tc>
      </w:tr>
      <w:tr w:rsidR="00985A03" w:rsidRPr="00AC36C9" w:rsidTr="003E22C8">
        <w:trPr>
          <w:trHeight w:val="500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985A03" w:rsidRPr="00932BA5" w:rsidRDefault="00985A03" w:rsidP="006B3F62">
            <w:pPr>
              <w:rPr>
                <w:rFonts w:ascii="Tahoma" w:hAnsi="Tahoma" w:cs="Tahoma"/>
                <w:color w:val="4D4D4D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X440G2-48p-10G4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985A03" w:rsidRPr="00932BA5" w:rsidRDefault="00985A03" w:rsidP="006B3F62">
            <w:pPr>
              <w:rPr>
                <w:rFonts w:ascii="Tahoma" w:hAnsi="Tahoma" w:cs="Tahoma"/>
                <w:color w:val="4D4D4D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4D4D4D"/>
                <w:sz w:val="18"/>
                <w:szCs w:val="18"/>
              </w:rPr>
              <w:t>1701N-42707</w:t>
            </w:r>
          </w:p>
        </w:tc>
        <w:tc>
          <w:tcPr>
            <w:tcW w:w="3154" w:type="dxa"/>
            <w:vMerge w:val="restart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985A03" w:rsidRPr="000B58BB" w:rsidRDefault="00985A03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Hradec </w:t>
            </w: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Králové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,</w:t>
            </w:r>
          </w:p>
          <w:p w:rsidR="00985A03" w:rsidRPr="000B58BB" w:rsidRDefault="00985A03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proofErr w:type="spellStart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Jižní</w:t>
            </w:r>
            <w:proofErr w:type="spellEnd"/>
            <w:r w:rsidRPr="000B58BB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 xml:space="preserve"> 870/2</w:t>
            </w:r>
          </w:p>
        </w:tc>
      </w:tr>
      <w:tr w:rsidR="00985A03" w:rsidTr="003E22C8">
        <w:trPr>
          <w:trHeight w:val="381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985A03" w:rsidRDefault="00985A03" w:rsidP="006B3F62">
            <w:proofErr w:type="spellStart"/>
            <w:r>
              <w:rPr>
                <w:rFonts w:ascii="Tahoma" w:hAnsi="Tahoma" w:cs="Tahoma"/>
                <w:color w:val="4D4D4D"/>
                <w:sz w:val="18"/>
                <w:szCs w:val="18"/>
              </w:rPr>
              <w:t>Extreme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 Summit X440G2-24</w:t>
            </w:r>
            <w:r w:rsidRPr="00D45767">
              <w:rPr>
                <w:rFonts w:ascii="Tahoma" w:hAnsi="Tahoma" w:cs="Tahoma"/>
                <w:color w:val="4D4D4D"/>
                <w:sz w:val="18"/>
                <w:szCs w:val="18"/>
              </w:rPr>
              <w:t>p-10G4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985A03" w:rsidRPr="00D45767" w:rsidRDefault="00985A03" w:rsidP="006B3F62">
            <w:pPr>
              <w:rPr>
                <w:rFonts w:ascii="Tahoma" w:hAnsi="Tahoma" w:cs="Tahoma"/>
                <w:sz w:val="18"/>
                <w:szCs w:val="18"/>
              </w:rPr>
            </w:pPr>
            <w:r w:rsidRPr="00D45767">
              <w:rPr>
                <w:rFonts w:ascii="Tahoma" w:hAnsi="Tahoma" w:cs="Tahoma"/>
                <w:sz w:val="18"/>
                <w:szCs w:val="18"/>
              </w:rPr>
              <w:t>1829N-40381</w:t>
            </w:r>
          </w:p>
        </w:tc>
        <w:tc>
          <w:tcPr>
            <w:tcW w:w="3154" w:type="dxa"/>
            <w:vMerge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985A03" w:rsidRPr="000B58BB" w:rsidRDefault="00985A03" w:rsidP="000B58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</w:p>
        </w:tc>
      </w:tr>
      <w:tr w:rsidR="00985A03" w:rsidTr="003E22C8">
        <w:trPr>
          <w:trHeight w:val="381"/>
        </w:trPr>
        <w:tc>
          <w:tcPr>
            <w:tcW w:w="3114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985A03" w:rsidRDefault="00985A03" w:rsidP="00985A03">
            <w:proofErr w:type="spellStart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>FortiGate</w:t>
            </w:r>
            <w:proofErr w:type="spellEnd"/>
            <w:r w:rsidRPr="002711DA">
              <w:rPr>
                <w:rFonts w:ascii="Tahoma" w:hAnsi="Tahoma" w:cs="Tahoma"/>
                <w:color w:val="4D4D4D"/>
                <w:sz w:val="18"/>
                <w:szCs w:val="18"/>
              </w:rPr>
              <w:t xml:space="preserve"> 60E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985A03" w:rsidRPr="00985A03" w:rsidRDefault="00985A03" w:rsidP="00985A0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</w:pPr>
            <w:r w:rsidRPr="00985A03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FGT60ETK19086429</w:t>
            </w:r>
          </w:p>
          <w:p w:rsidR="00985A03" w:rsidRPr="007146AC" w:rsidRDefault="00985A03" w:rsidP="00985A03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85A03">
              <w:rPr>
                <w:rFonts w:ascii="Tahoma" w:eastAsia="Times New Roman" w:hAnsi="Tahoma" w:cs="Tahoma"/>
                <w:color w:val="4D4D4D"/>
                <w:kern w:val="2"/>
                <w:sz w:val="18"/>
                <w:szCs w:val="18"/>
                <w:lang w:val="en-US" w:eastAsia="cs-CZ" w:bidi="hi-IN"/>
              </w:rPr>
              <w:t>FGT60ETK19086894</w:t>
            </w:r>
          </w:p>
        </w:tc>
        <w:tc>
          <w:tcPr>
            <w:tcW w:w="3154" w:type="dxa"/>
            <w:vMerge/>
            <w:shd w:val="clear" w:color="auto" w:fill="F2F2F2"/>
            <w:tcMar>
              <w:top w:w="30" w:type="dxa"/>
              <w:left w:w="82" w:type="dxa"/>
              <w:bottom w:w="30" w:type="dxa"/>
              <w:right w:w="90" w:type="dxa"/>
            </w:tcMar>
            <w:vAlign w:val="center"/>
          </w:tcPr>
          <w:p w:rsidR="00985A03" w:rsidRDefault="00985A03" w:rsidP="00985A03"/>
        </w:tc>
      </w:tr>
    </w:tbl>
    <w:p w:rsidR="006A700E" w:rsidRDefault="006A700E" w:rsidP="00A801CC">
      <w:pPr>
        <w:jc w:val="center"/>
      </w:pPr>
    </w:p>
    <w:p w:rsidR="006A700E" w:rsidRDefault="006A700E" w:rsidP="00A801CC">
      <w:pPr>
        <w:jc w:val="center"/>
      </w:pPr>
    </w:p>
    <w:p w:rsidR="008D6ECF" w:rsidRDefault="008D6ECF" w:rsidP="00A801CC">
      <w:pPr>
        <w:jc w:val="center"/>
      </w:pPr>
    </w:p>
    <w:p w:rsidR="00162000" w:rsidRDefault="00162000" w:rsidP="00A801CC">
      <w:pPr>
        <w:jc w:val="center"/>
      </w:pPr>
    </w:p>
    <w:p w:rsidR="000E4780" w:rsidRDefault="00FC4BA4" w:rsidP="000E478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Rozsah služeb pro prvky </w:t>
      </w:r>
      <w:proofErr w:type="spellStart"/>
      <w:r>
        <w:rPr>
          <w:b/>
          <w:sz w:val="24"/>
          <w:szCs w:val="24"/>
        </w:rPr>
        <w:t>Extreme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Networks</w:t>
      </w:r>
      <w:proofErr w:type="spellEnd"/>
    </w:p>
    <w:tbl>
      <w:tblPr>
        <w:tblStyle w:val="TableGrid"/>
        <w:tblW w:w="8366" w:type="dxa"/>
        <w:tblInd w:w="-7" w:type="dxa"/>
        <w:tblCellMar>
          <w:top w:w="57" w:type="dxa"/>
          <w:left w:w="65" w:type="dxa"/>
          <w:right w:w="94" w:type="dxa"/>
        </w:tblCellMar>
        <w:tblLook w:val="04A0" w:firstRow="1" w:lastRow="0" w:firstColumn="1" w:lastColumn="0" w:noHBand="0" w:noVBand="1"/>
      </w:tblPr>
      <w:tblGrid>
        <w:gridCol w:w="8366"/>
      </w:tblGrid>
      <w:tr w:rsidR="0019429B" w:rsidTr="0019429B">
        <w:trPr>
          <w:trHeight w:val="468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</w:tcPr>
          <w:p w:rsidR="0019429B" w:rsidRDefault="0019429B" w:rsidP="0074604D">
            <w:pPr>
              <w:ind w:left="29"/>
              <w:jc w:val="center"/>
            </w:pPr>
            <w:r>
              <w:rPr>
                <w:rFonts w:ascii="Calibri" w:eastAsia="Calibri" w:hAnsi="Calibri" w:cs="Calibri"/>
                <w:sz w:val="24"/>
              </w:rPr>
              <w:t>Podrobný popis služby</w:t>
            </w:r>
          </w:p>
        </w:tc>
      </w:tr>
      <w:tr w:rsidR="0019429B" w:rsidTr="007C1AAE">
        <w:trPr>
          <w:trHeight w:val="490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29B" w:rsidRPr="0019429B" w:rsidRDefault="00D20194" w:rsidP="0019429B">
            <w:pPr>
              <w:spacing w:after="160" w:line="259" w:lineRule="auto"/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Poskytovatel j</w:t>
            </w:r>
            <w:r w:rsidR="00D91FFE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e povinen zajistit dostupnost ná</w:t>
            </w:r>
            <w:r w:rsidR="0019429B"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hradních dílů od výrobce a dostupnost vlastní p</w:t>
            </w:r>
            <w:r w:rsidR="005D4C7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odpory </w:t>
            </w:r>
            <w:r w:rsidR="0019429B"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v požadovaném rozsahu</w:t>
            </w:r>
            <w:r w:rsidR="005D4C7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v lokalitách uvedených v </w:t>
            </w:r>
            <w:proofErr w:type="gramStart"/>
            <w:r w:rsidR="005D4C7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kap.1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.</w:t>
            </w:r>
            <w:proofErr w:type="gramEnd"/>
          </w:p>
        </w:tc>
      </w:tr>
      <w:tr w:rsidR="0019429B" w:rsidTr="0074604D">
        <w:trPr>
          <w:trHeight w:val="939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29B" w:rsidRPr="0019429B" w:rsidRDefault="00D20194" w:rsidP="000F3376">
            <w:pPr>
              <w:spacing w:after="160" w:line="259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Poskytovatel j</w:t>
            </w:r>
            <w:r w:rsidR="00D91FFE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e povi</w:t>
            </w:r>
            <w:r w:rsidR="0019429B"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nen Objednateli poskytovat službu telefonické pomoci (Hot-line) a Helpdesk a to nepřetržitě 24 hodin denně (režim 365(24/7), při řešení problémů a závad, které se vyskytnou na zařízeních </w:t>
            </w:r>
            <w:r w:rsidR="00CA478C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uveden</w:t>
            </w:r>
            <w:r w:rsidR="005C5F24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ý</w:t>
            </w:r>
            <w:r w:rsidR="00CA478C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ch v </w:t>
            </w:r>
            <w:proofErr w:type="gramStart"/>
            <w:r w:rsidR="00CA478C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kap.1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.</w:t>
            </w:r>
            <w:proofErr w:type="gramEnd"/>
            <w:r w:rsidR="005D4C7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Komunikace bude probíhat v českém jazyce.</w:t>
            </w:r>
          </w:p>
        </w:tc>
      </w:tr>
      <w:tr w:rsidR="0019429B" w:rsidTr="00D91FFE">
        <w:trPr>
          <w:trHeight w:val="571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29B" w:rsidRPr="0019429B" w:rsidRDefault="0019429B" w:rsidP="0019429B">
            <w:pPr>
              <w:spacing w:after="160" w:line="259" w:lineRule="auto"/>
              <w:rPr>
                <w:rFonts w:ascii="Tahoma" w:hAnsi="Tahoma" w:cs="Tahoma"/>
                <w:color w:val="4D4D4D"/>
                <w:sz w:val="18"/>
                <w:szCs w:val="18"/>
              </w:rPr>
            </w:pP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Poskytovatel je povinen zajistit Objednateli zahájení servisních prací (reakční doba) do 4 hodin od nahlášení závady.</w:t>
            </w:r>
          </w:p>
        </w:tc>
      </w:tr>
      <w:tr w:rsidR="0019429B" w:rsidTr="00D91FFE">
        <w:trPr>
          <w:trHeight w:val="581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29B" w:rsidRPr="0019429B" w:rsidRDefault="0019429B" w:rsidP="000F3376">
            <w:pPr>
              <w:spacing w:after="160" w:line="259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Poskytovatel Je povinen zajistit Objednateli odstranění závady následující první pracovní den po nahlášení závady</w:t>
            </w:r>
            <w:r w:rsidR="00D20194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.</w:t>
            </w:r>
            <w:r w:rsidR="00221258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Náklady na cestovné a čas strávený na cestě musí</w:t>
            </w:r>
            <w:r w:rsidR="000F3376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být zahrnuty v ceně servisní služby.</w:t>
            </w:r>
          </w:p>
        </w:tc>
      </w:tr>
      <w:tr w:rsidR="001270BC" w:rsidTr="00D91FFE">
        <w:trPr>
          <w:trHeight w:val="581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BC" w:rsidRPr="0019429B" w:rsidRDefault="001270BC" w:rsidP="0019429B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V případě nedodržení 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výše uvedené podmínky</w:t>
            </w: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Je Poskytovatel povinen zaplatit Objednateli smluvní pokutu ve výši 5000,-Kč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za každý den prodlení a každý j</w:t>
            </w: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ednotlivý případ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.</w:t>
            </w:r>
          </w:p>
        </w:tc>
      </w:tr>
      <w:tr w:rsidR="0019429B" w:rsidTr="00476E86">
        <w:trPr>
          <w:trHeight w:val="876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29B" w:rsidRPr="0019429B" w:rsidRDefault="00002E26" w:rsidP="001270BC">
            <w:pPr>
              <w:spacing w:after="160" w:line="259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hAnsi="Tahoma" w:cs="Tahoma"/>
                <w:color w:val="4D4D4D"/>
                <w:sz w:val="18"/>
                <w:szCs w:val="18"/>
              </w:rPr>
              <w:t>Objednatel požaduje zab</w:t>
            </w:r>
            <w:r w:rsidR="0044267C">
              <w:rPr>
                <w:rFonts w:ascii="Tahoma" w:hAnsi="Tahoma" w:cs="Tahoma"/>
                <w:color w:val="4D4D4D"/>
                <w:sz w:val="18"/>
                <w:szCs w:val="18"/>
              </w:rPr>
              <w:t>ezpečení služby podpory výrobce (</w:t>
            </w:r>
            <w:proofErr w:type="spellStart"/>
            <w:r w:rsidR="0044267C">
              <w:rPr>
                <w:rFonts w:ascii="Tahoma" w:hAnsi="Tahoma" w:cs="Tahoma"/>
                <w:color w:val="4D4D4D"/>
                <w:sz w:val="18"/>
                <w:szCs w:val="18"/>
              </w:rPr>
              <w:t>maintenance</w:t>
            </w:r>
            <w:proofErr w:type="spellEnd"/>
            <w:r w:rsidR="0044267C">
              <w:rPr>
                <w:rFonts w:ascii="Tahoma" w:hAnsi="Tahoma" w:cs="Tahoma"/>
                <w:color w:val="4D4D4D"/>
                <w:sz w:val="18"/>
                <w:szCs w:val="18"/>
              </w:rPr>
              <w:t xml:space="preserve">) v rámci níž má objednatel právo na výměnu vadného zařízení v režimu </w:t>
            </w:r>
            <w:proofErr w:type="spellStart"/>
            <w:r w:rsidR="0044267C">
              <w:rPr>
                <w:rFonts w:ascii="Tahoma" w:hAnsi="Tahoma" w:cs="Tahoma"/>
                <w:color w:val="4D4D4D"/>
                <w:sz w:val="18"/>
                <w:szCs w:val="18"/>
              </w:rPr>
              <w:t>DzNPD</w:t>
            </w:r>
            <w:proofErr w:type="spellEnd"/>
            <w:r w:rsidR="0044267C">
              <w:rPr>
                <w:rFonts w:ascii="Tahoma" w:hAnsi="Tahoma" w:cs="Tahoma"/>
                <w:color w:val="4D4D4D"/>
                <w:sz w:val="18"/>
                <w:szCs w:val="18"/>
              </w:rPr>
              <w:t>, přístup k upgrade/update, hot fixům a bezpečnostním balíčkům</w:t>
            </w:r>
            <w:r w:rsidR="00FF5B7D">
              <w:rPr>
                <w:rFonts w:ascii="Tahoma" w:hAnsi="Tahoma" w:cs="Tahoma"/>
                <w:color w:val="4D4D4D"/>
                <w:sz w:val="18"/>
                <w:szCs w:val="18"/>
              </w:rPr>
              <w:t xml:space="preserve"> po celou dobu trvání Smlouvy. Je požadováno potvrzení od lokálního zástupce výrobce o nastavení a platnosti </w:t>
            </w:r>
            <w:proofErr w:type="spellStart"/>
            <w:r w:rsidR="00FF5B7D">
              <w:rPr>
                <w:rFonts w:ascii="Tahoma" w:hAnsi="Tahoma" w:cs="Tahoma"/>
                <w:color w:val="4D4D4D"/>
                <w:sz w:val="18"/>
                <w:szCs w:val="18"/>
              </w:rPr>
              <w:t>maintenance</w:t>
            </w:r>
            <w:proofErr w:type="spellEnd"/>
            <w:r w:rsidR="00FF5B7D">
              <w:rPr>
                <w:rFonts w:ascii="Tahoma" w:hAnsi="Tahoma" w:cs="Tahoma"/>
                <w:color w:val="4D4D4D"/>
                <w:sz w:val="18"/>
                <w:szCs w:val="18"/>
              </w:rPr>
              <w:t xml:space="preserve"> služby</w:t>
            </w:r>
            <w:r w:rsidR="001270BC">
              <w:rPr>
                <w:rFonts w:ascii="Tahoma" w:hAnsi="Tahoma" w:cs="Tahoma"/>
                <w:color w:val="4D4D4D"/>
                <w:sz w:val="18"/>
                <w:szCs w:val="18"/>
              </w:rPr>
              <w:t xml:space="preserve"> včetně potvrzení o zařazení sériových čísel zařízení do programu </w:t>
            </w:r>
            <w:proofErr w:type="spellStart"/>
            <w:r w:rsidR="001270BC">
              <w:rPr>
                <w:rFonts w:ascii="Tahoma" w:hAnsi="Tahoma" w:cs="Tahoma"/>
                <w:color w:val="4D4D4D"/>
                <w:sz w:val="18"/>
                <w:szCs w:val="18"/>
              </w:rPr>
              <w:t>maintenance</w:t>
            </w:r>
            <w:proofErr w:type="spellEnd"/>
            <w:r w:rsidR="001270BC">
              <w:rPr>
                <w:rFonts w:ascii="Tahoma" w:hAnsi="Tahoma" w:cs="Tahoma"/>
                <w:color w:val="4D4D4D"/>
                <w:sz w:val="18"/>
                <w:szCs w:val="18"/>
              </w:rPr>
              <w:t xml:space="preserve"> služby výrobce.</w:t>
            </w:r>
          </w:p>
        </w:tc>
      </w:tr>
      <w:tr w:rsidR="00BE7982" w:rsidTr="00DA5B28">
        <w:trPr>
          <w:trHeight w:val="302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982" w:rsidRPr="0019429B" w:rsidRDefault="00BE7982" w:rsidP="000F3376">
            <w:pPr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hAnsi="Tahoma" w:cs="Tahoma"/>
                <w:color w:val="4D4D4D"/>
                <w:sz w:val="18"/>
                <w:szCs w:val="18"/>
              </w:rPr>
              <w:t xml:space="preserve">Je požadována doživotní záruka výrobce v režimu do 3 let od ukončení výroby daného </w:t>
            </w:r>
            <w:r w:rsidR="0058753D">
              <w:rPr>
                <w:rFonts w:ascii="Tahoma" w:hAnsi="Tahoma" w:cs="Tahoma"/>
                <w:color w:val="4D4D4D"/>
                <w:sz w:val="18"/>
                <w:szCs w:val="18"/>
              </w:rPr>
              <w:t>typu zařízení formou potvrzení o platnosti této záruky od lokálního zástupce daného výrobce.</w:t>
            </w:r>
          </w:p>
        </w:tc>
      </w:tr>
      <w:tr w:rsidR="00546C22" w:rsidTr="00DA5B28">
        <w:trPr>
          <w:trHeight w:val="302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C22" w:rsidRDefault="00546C22" w:rsidP="000F3376">
            <w:pPr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hAnsi="Tahoma" w:cs="Tahoma"/>
                <w:color w:val="4D4D4D"/>
                <w:sz w:val="18"/>
                <w:szCs w:val="18"/>
              </w:rPr>
              <w:t>Je požadována služba upgrade/update</w:t>
            </w:r>
            <w:r w:rsidR="000213FE">
              <w:rPr>
                <w:rFonts w:ascii="Tahoma" w:hAnsi="Tahoma" w:cs="Tahoma"/>
                <w:color w:val="4D4D4D"/>
                <w:sz w:val="18"/>
                <w:szCs w:val="18"/>
              </w:rPr>
              <w:t xml:space="preserve"> firmware jednotlivých zařízení ve smyslu přístupu k novým verzím OS (</w:t>
            </w:r>
            <w:proofErr w:type="spellStart"/>
            <w:r w:rsidR="000213FE">
              <w:rPr>
                <w:rFonts w:ascii="Tahoma" w:hAnsi="Tahoma" w:cs="Tahoma"/>
                <w:color w:val="4D4D4D"/>
                <w:sz w:val="18"/>
                <w:szCs w:val="18"/>
              </w:rPr>
              <w:t>new</w:t>
            </w:r>
            <w:proofErr w:type="spellEnd"/>
            <w:r w:rsidR="000213FE">
              <w:rPr>
                <w:rFonts w:ascii="Tahoma" w:hAnsi="Tahoma" w:cs="Tahoma"/>
                <w:color w:val="4D4D4D"/>
                <w:sz w:val="18"/>
                <w:szCs w:val="18"/>
              </w:rPr>
              <w:t xml:space="preserve"> </w:t>
            </w:r>
            <w:proofErr w:type="spellStart"/>
            <w:r w:rsidR="000213FE">
              <w:rPr>
                <w:rFonts w:ascii="Tahoma" w:hAnsi="Tahoma" w:cs="Tahoma"/>
                <w:color w:val="4D4D4D"/>
                <w:sz w:val="18"/>
                <w:szCs w:val="18"/>
              </w:rPr>
              <w:t>release</w:t>
            </w:r>
            <w:proofErr w:type="spellEnd"/>
            <w:r w:rsidR="000213FE">
              <w:rPr>
                <w:rFonts w:ascii="Tahoma" w:hAnsi="Tahoma" w:cs="Tahoma"/>
                <w:color w:val="4D4D4D"/>
                <w:sz w:val="18"/>
                <w:szCs w:val="18"/>
              </w:rPr>
              <w:t>) včetně opravy vadného software.</w:t>
            </w:r>
          </w:p>
        </w:tc>
      </w:tr>
      <w:tr w:rsidR="0019429B" w:rsidTr="00D91FFE">
        <w:trPr>
          <w:trHeight w:val="743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29B" w:rsidRPr="0019429B" w:rsidRDefault="0019429B" w:rsidP="000F3376">
            <w:pPr>
              <w:spacing w:after="160" w:line="259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Poskytovatel poskytuje odbornou pomoc při provádění koncepčních rozhodnutí v otázkách dalšího rozvoje</w:t>
            </w:r>
            <w:r w:rsidR="00476E86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síťové infrastruktury. Slouží j</w:t>
            </w: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ako partner pro konzultaci a upozorňuje objed</w:t>
            </w:r>
            <w:r w:rsidR="00476E86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natele na možná </w:t>
            </w:r>
            <w:r w:rsidR="00EE062D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„</w:t>
            </w:r>
            <w:r w:rsidR="00476E86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slabá</w:t>
            </w:r>
            <w:r w:rsidR="00EE062D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“</w:t>
            </w:r>
            <w:r w:rsidR="00476E86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místa WAN ČOI.</w:t>
            </w:r>
            <w:r w:rsidR="00F36C47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</w:t>
            </w:r>
            <w:r w:rsidR="00CB02FC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Konzultace budou poskytovány v rozsahu </w:t>
            </w:r>
            <w:r w:rsidR="005D59A2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max. 15</w:t>
            </w:r>
            <w:r w:rsidR="00CB02FC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hod</w:t>
            </w:r>
            <w:r w:rsidR="002A44F5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.</w:t>
            </w:r>
            <w:r w:rsidR="00CB02FC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/rok.</w:t>
            </w:r>
          </w:p>
        </w:tc>
      </w:tr>
    </w:tbl>
    <w:p w:rsidR="00880883" w:rsidRDefault="00880883" w:rsidP="000E4780">
      <w:pPr>
        <w:rPr>
          <w:b/>
          <w:sz w:val="24"/>
          <w:szCs w:val="24"/>
        </w:rPr>
      </w:pPr>
    </w:p>
    <w:p w:rsidR="00047F2A" w:rsidRDefault="00047F2A" w:rsidP="000E4780">
      <w:pPr>
        <w:rPr>
          <w:b/>
          <w:sz w:val="24"/>
          <w:szCs w:val="24"/>
        </w:rPr>
      </w:pPr>
    </w:p>
    <w:p w:rsidR="00242E39" w:rsidRDefault="008D6ECF" w:rsidP="00242E39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42E39">
        <w:rPr>
          <w:b/>
          <w:sz w:val="24"/>
          <w:szCs w:val="24"/>
        </w:rPr>
        <w:t xml:space="preserve">. Rozsah služeb pro prvky </w:t>
      </w:r>
      <w:proofErr w:type="spellStart"/>
      <w:r w:rsidR="00242E39">
        <w:rPr>
          <w:b/>
          <w:sz w:val="24"/>
          <w:szCs w:val="24"/>
        </w:rPr>
        <w:t>Fortinet</w:t>
      </w:r>
      <w:proofErr w:type="spellEnd"/>
    </w:p>
    <w:tbl>
      <w:tblPr>
        <w:tblStyle w:val="TableGrid"/>
        <w:tblW w:w="8366" w:type="dxa"/>
        <w:tblInd w:w="-7" w:type="dxa"/>
        <w:tblCellMar>
          <w:top w:w="57" w:type="dxa"/>
          <w:left w:w="65" w:type="dxa"/>
          <w:right w:w="94" w:type="dxa"/>
        </w:tblCellMar>
        <w:tblLook w:val="04A0" w:firstRow="1" w:lastRow="0" w:firstColumn="1" w:lastColumn="0" w:noHBand="0" w:noVBand="1"/>
      </w:tblPr>
      <w:tblGrid>
        <w:gridCol w:w="8366"/>
      </w:tblGrid>
      <w:tr w:rsidR="00242E39" w:rsidTr="00A911F1">
        <w:trPr>
          <w:trHeight w:val="468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</w:tcPr>
          <w:p w:rsidR="00242E39" w:rsidRDefault="00242E39" w:rsidP="00A911F1">
            <w:pPr>
              <w:ind w:left="29"/>
              <w:jc w:val="center"/>
            </w:pPr>
            <w:r>
              <w:rPr>
                <w:rFonts w:ascii="Calibri" w:eastAsia="Calibri" w:hAnsi="Calibri" w:cs="Calibri"/>
                <w:sz w:val="24"/>
              </w:rPr>
              <w:t>Podrobný popis služby</w:t>
            </w:r>
          </w:p>
        </w:tc>
      </w:tr>
      <w:tr w:rsidR="00242E39" w:rsidTr="00A911F1">
        <w:trPr>
          <w:trHeight w:val="490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E39" w:rsidRPr="0019429B" w:rsidRDefault="00F61CEB" w:rsidP="00F61CEB">
            <w:pPr>
              <w:spacing w:after="160" w:line="259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hAnsi="Tahoma" w:cs="Tahoma"/>
                <w:color w:val="4D4D4D"/>
                <w:sz w:val="18"/>
                <w:szCs w:val="18"/>
              </w:rPr>
              <w:t>Je požadována p</w:t>
            </w:r>
            <w:r w:rsidR="009D0420">
              <w:rPr>
                <w:rFonts w:ascii="Tahoma" w:hAnsi="Tahoma" w:cs="Tahoma"/>
                <w:color w:val="4D4D4D"/>
                <w:sz w:val="18"/>
                <w:szCs w:val="18"/>
              </w:rPr>
              <w:t>odpora výrobce na všechna zařízení po dobu trvání Smlouvy zahrnující minimálně</w:t>
            </w:r>
            <w:r w:rsidR="00AE2265">
              <w:rPr>
                <w:rFonts w:ascii="Tahoma" w:hAnsi="Tahoma" w:cs="Tahoma"/>
                <w:color w:val="4D4D4D"/>
                <w:sz w:val="18"/>
                <w:szCs w:val="18"/>
              </w:rPr>
              <w:t xml:space="preserve"> oblasti</w:t>
            </w:r>
            <w:r w:rsidR="009D0420">
              <w:rPr>
                <w:rFonts w:ascii="Tahoma" w:hAnsi="Tahoma" w:cs="Tahoma"/>
                <w:color w:val="4D4D4D"/>
                <w:sz w:val="18"/>
                <w:szCs w:val="18"/>
              </w:rPr>
              <w:t xml:space="preserve">: Firewall, Antivirová ochrana, IOS/IDS, </w:t>
            </w:r>
            <w:proofErr w:type="spellStart"/>
            <w:r w:rsidR="004B1261">
              <w:rPr>
                <w:rFonts w:ascii="Tahoma" w:hAnsi="Tahoma" w:cs="Tahoma"/>
                <w:color w:val="4D4D4D"/>
                <w:sz w:val="18"/>
                <w:szCs w:val="18"/>
              </w:rPr>
              <w:t>Application</w:t>
            </w:r>
            <w:proofErr w:type="spellEnd"/>
            <w:r w:rsidR="004B1261">
              <w:rPr>
                <w:rFonts w:ascii="Tahoma" w:hAnsi="Tahoma" w:cs="Tahoma"/>
                <w:color w:val="4D4D4D"/>
                <w:sz w:val="18"/>
                <w:szCs w:val="18"/>
              </w:rPr>
              <w:t xml:space="preserve"> </w:t>
            </w:r>
            <w:proofErr w:type="spellStart"/>
            <w:r w:rsidR="004B1261">
              <w:rPr>
                <w:rFonts w:ascii="Tahoma" w:hAnsi="Tahoma" w:cs="Tahoma"/>
                <w:color w:val="4D4D4D"/>
                <w:sz w:val="18"/>
                <w:szCs w:val="18"/>
              </w:rPr>
              <w:t>Control</w:t>
            </w:r>
            <w:proofErr w:type="spellEnd"/>
            <w:r w:rsidR="004B1261">
              <w:rPr>
                <w:rFonts w:ascii="Tahoma" w:hAnsi="Tahoma" w:cs="Tahoma"/>
                <w:color w:val="4D4D4D"/>
                <w:sz w:val="18"/>
                <w:szCs w:val="18"/>
              </w:rPr>
              <w:t xml:space="preserve"> (rozpoznávání aplikací na L7), URL filtrace, ochrana proti </w:t>
            </w:r>
            <w:proofErr w:type="spellStart"/>
            <w:r w:rsidR="004B1261">
              <w:rPr>
                <w:rFonts w:ascii="Tahoma" w:hAnsi="Tahoma" w:cs="Tahoma"/>
                <w:color w:val="4D4D4D"/>
                <w:sz w:val="18"/>
                <w:szCs w:val="18"/>
              </w:rPr>
              <w:t>botnetům</w:t>
            </w:r>
            <w:proofErr w:type="spellEnd"/>
            <w:r>
              <w:rPr>
                <w:rFonts w:ascii="Tahoma" w:hAnsi="Tahoma" w:cs="Tahoma"/>
                <w:color w:val="4D4D4D"/>
                <w:sz w:val="18"/>
                <w:szCs w:val="18"/>
              </w:rPr>
              <w:t>.</w:t>
            </w:r>
          </w:p>
        </w:tc>
      </w:tr>
      <w:tr w:rsidR="00242E39" w:rsidTr="003A692F">
        <w:trPr>
          <w:trHeight w:val="539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E39" w:rsidRPr="0019429B" w:rsidRDefault="005C38D8" w:rsidP="00FC35BC">
            <w:pPr>
              <w:spacing w:after="160" w:line="259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Je požadováno jednotné kontaktní místo </w:t>
            </w:r>
            <w:r w:rsidR="00EE062D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podpory 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s poskytnutím služby</w:t>
            </w:r>
            <w:r w:rsidR="00242E39"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telefonické pomoci (Hot-l</w:t>
            </w:r>
            <w:r w:rsidR="004B1261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ine) a Helpdesk v režimu </w:t>
            </w:r>
            <w:r w:rsidR="001541A5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8x5 v pracovní dny.</w:t>
            </w:r>
            <w:r w:rsidR="00242E39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Komunikace bude probíhat v českém jazyce</w:t>
            </w:r>
          </w:p>
        </w:tc>
      </w:tr>
      <w:tr w:rsidR="00242E39" w:rsidTr="00A911F1">
        <w:trPr>
          <w:trHeight w:val="571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E39" w:rsidRPr="0019429B" w:rsidRDefault="008D33BC" w:rsidP="00AE2265">
            <w:pPr>
              <w:spacing w:after="160" w:line="259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hAnsi="Tahoma" w:cs="Tahoma"/>
                <w:color w:val="4D4D4D"/>
                <w:sz w:val="18"/>
                <w:szCs w:val="18"/>
              </w:rPr>
              <w:t>Je požadována podpora výrobce prostřednictvím Internetu (webový portál), musí být umožněno stahování firmware</w:t>
            </w:r>
            <w:r w:rsidR="00F136EA">
              <w:rPr>
                <w:rFonts w:ascii="Tahoma" w:hAnsi="Tahoma" w:cs="Tahoma"/>
                <w:color w:val="4D4D4D"/>
                <w:sz w:val="18"/>
                <w:szCs w:val="18"/>
              </w:rPr>
              <w:t xml:space="preserve"> a manuálů adresně pro konkrétní sériové číslo zařízení.</w:t>
            </w:r>
          </w:p>
        </w:tc>
      </w:tr>
      <w:tr w:rsidR="00242E39" w:rsidTr="00A911F1">
        <w:trPr>
          <w:trHeight w:val="581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E39" w:rsidRPr="0019429B" w:rsidRDefault="00CD4AF9" w:rsidP="00555CDB">
            <w:pPr>
              <w:spacing w:after="160" w:line="259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Poskytovatel j</w:t>
            </w:r>
            <w:r w:rsidR="00242E39"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e povinen zajistit Objednateli ods</w:t>
            </w:r>
            <w:r w:rsidR="00AE2265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tranění závady následující druhý</w:t>
            </w:r>
            <w:r w:rsidR="00242E39"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pracovní den po nahlášení závady</w:t>
            </w:r>
            <w:r w:rsidR="00242E39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.</w:t>
            </w:r>
            <w:r w:rsidR="00FC35BC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Servisní služba a podpora je požadována v místě plnění (viz </w:t>
            </w:r>
            <w:proofErr w:type="gramStart"/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kap.1).</w:t>
            </w:r>
            <w:proofErr w:type="gramEnd"/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</w:t>
            </w:r>
            <w:r w:rsidR="00242E39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Náklady na cestovné a čas strávený na cestě musí být zahrnuty v ceně servisní služby.</w:t>
            </w:r>
            <w:r w:rsidR="00FC35BC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</w:t>
            </w:r>
          </w:p>
        </w:tc>
      </w:tr>
      <w:tr w:rsidR="00242E39" w:rsidTr="00A911F1">
        <w:trPr>
          <w:trHeight w:val="581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E39" w:rsidRPr="0019429B" w:rsidRDefault="00242E39" w:rsidP="00A911F1">
            <w:pPr>
              <w:rPr>
                <w:rFonts w:ascii="Tahoma" w:hAnsi="Tahoma" w:cs="Tahoma"/>
                <w:color w:val="4D4D4D"/>
                <w:sz w:val="18"/>
                <w:szCs w:val="18"/>
              </w:rPr>
            </w:pP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V případě nedodržení 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výše uvedené podmínky</w:t>
            </w: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Je Poskytovatel povinen zaplatit Obje</w:t>
            </w:r>
            <w:r w:rsidR="00AE2265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dnateli smluvní pokutu ve výši 1</w:t>
            </w: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000,-Kč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za každý den prodlení a každý j</w:t>
            </w: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ednotlivý případ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.</w:t>
            </w:r>
          </w:p>
        </w:tc>
      </w:tr>
      <w:tr w:rsidR="00242E39" w:rsidTr="00A911F1">
        <w:trPr>
          <w:trHeight w:val="743"/>
        </w:trPr>
        <w:tc>
          <w:tcPr>
            <w:tcW w:w="8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E39" w:rsidRPr="0019429B" w:rsidRDefault="00242E39" w:rsidP="00A911F1">
            <w:pPr>
              <w:spacing w:after="160" w:line="259" w:lineRule="auto"/>
              <w:jc w:val="both"/>
              <w:rPr>
                <w:rFonts w:ascii="Tahoma" w:hAnsi="Tahoma" w:cs="Tahoma"/>
                <w:color w:val="4D4D4D"/>
                <w:sz w:val="18"/>
                <w:szCs w:val="18"/>
              </w:rPr>
            </w:pP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Poskytovatel poskytuje odbornou pomoc při provádění koncepčních rozhodnutí v otázkách dalšího rozvoje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síťové infrastruktury. Slouží j</w:t>
            </w:r>
            <w:r w:rsidRPr="0019429B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ako partner pro konzultaci a upozorňuje objed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natele na možná </w:t>
            </w:r>
            <w:r w:rsidR="003A692F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„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slabá</w:t>
            </w:r>
            <w:r w:rsidR="00EE062D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“</w:t>
            </w:r>
            <w:r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místa WAN ČOI.</w:t>
            </w:r>
            <w:r w:rsidR="005D59A2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 xml:space="preserve"> Konzultace budou poskytovány v rozsahu max. 15 hod</w:t>
            </w:r>
            <w:r w:rsidR="002A44F5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.</w:t>
            </w:r>
            <w:r w:rsidR="005D59A2">
              <w:rPr>
                <w:rFonts w:ascii="Tahoma" w:eastAsiaTheme="minorHAnsi" w:hAnsi="Tahoma" w:cs="Tahoma"/>
                <w:color w:val="4D4D4D"/>
                <w:sz w:val="18"/>
                <w:szCs w:val="18"/>
              </w:rPr>
              <w:t>/rok.</w:t>
            </w:r>
          </w:p>
        </w:tc>
      </w:tr>
    </w:tbl>
    <w:p w:rsidR="00242E39" w:rsidRDefault="00242E39" w:rsidP="00AF67C8">
      <w:pPr>
        <w:rPr>
          <w:b/>
          <w:sz w:val="24"/>
          <w:szCs w:val="24"/>
        </w:rPr>
      </w:pPr>
    </w:p>
    <w:p w:rsidR="00AF67C8" w:rsidRPr="00AF67C8" w:rsidRDefault="008D6ECF" w:rsidP="00AF67C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AF67C8">
        <w:rPr>
          <w:b/>
          <w:sz w:val="24"/>
          <w:szCs w:val="24"/>
        </w:rPr>
        <w:t xml:space="preserve">. </w:t>
      </w:r>
      <w:r w:rsidR="00AF67C8" w:rsidRPr="00AF67C8">
        <w:rPr>
          <w:b/>
          <w:sz w:val="24"/>
          <w:szCs w:val="24"/>
        </w:rPr>
        <w:t>Závazky Objednatele</w:t>
      </w:r>
    </w:p>
    <w:p w:rsidR="00AF67C8" w:rsidRPr="00AF67C8" w:rsidRDefault="00AF67C8" w:rsidP="00AF67C8">
      <w:pPr>
        <w:pStyle w:val="Odstavecseseznamem"/>
        <w:numPr>
          <w:ilvl w:val="0"/>
          <w:numId w:val="2"/>
        </w:numPr>
        <w:rPr>
          <w:rFonts w:ascii="Tahoma" w:hAnsi="Tahoma" w:cs="Tahoma"/>
          <w:color w:val="4D4D4D"/>
          <w:sz w:val="18"/>
          <w:szCs w:val="18"/>
          <w:lang w:eastAsia="cs-CZ"/>
        </w:rPr>
      </w:pPr>
      <w:r>
        <w:rPr>
          <w:rFonts w:ascii="Tahoma" w:hAnsi="Tahoma" w:cs="Tahoma"/>
          <w:color w:val="4D4D4D"/>
          <w:sz w:val="18"/>
          <w:szCs w:val="18"/>
          <w:lang w:eastAsia="cs-CZ"/>
        </w:rPr>
        <w:t>O</w:t>
      </w:r>
      <w:r w:rsidRPr="00AF67C8">
        <w:rPr>
          <w:rFonts w:ascii="Tahoma" w:hAnsi="Tahoma" w:cs="Tahoma"/>
          <w:color w:val="4D4D4D"/>
          <w:sz w:val="18"/>
          <w:szCs w:val="18"/>
          <w:lang w:eastAsia="cs-CZ"/>
        </w:rPr>
        <w:t>bjednatel umožní pracovníkům Poskytovatele přístup k zařízení a do provozních prostor Objednatele. Poskytovatel bude dodržovat všechna pravidla a předpisy zákazníka (Objednatele) na ochranu jeho majetku,</w:t>
      </w:r>
    </w:p>
    <w:p w:rsidR="00AF67C8" w:rsidRPr="00AF67C8" w:rsidRDefault="00AF67C8" w:rsidP="00AF67C8">
      <w:pPr>
        <w:pStyle w:val="Odstavecseseznamem"/>
        <w:numPr>
          <w:ilvl w:val="0"/>
          <w:numId w:val="2"/>
        </w:numPr>
        <w:rPr>
          <w:rFonts w:ascii="Tahoma" w:hAnsi="Tahoma" w:cs="Tahoma"/>
          <w:color w:val="4D4D4D"/>
          <w:sz w:val="18"/>
          <w:szCs w:val="18"/>
          <w:lang w:eastAsia="cs-CZ"/>
        </w:rPr>
      </w:pPr>
      <w:r w:rsidRPr="00AF67C8">
        <w:rPr>
          <w:rFonts w:ascii="Tahoma" w:hAnsi="Tahoma" w:cs="Tahoma"/>
          <w:color w:val="4D4D4D"/>
          <w:sz w:val="18"/>
          <w:szCs w:val="18"/>
          <w:lang w:eastAsia="cs-CZ"/>
        </w:rPr>
        <w:t>Objednatel zajistí během provádění servisního zásahu za svoji stranu na místě účast takového personálu, jaký bude nezbytný k zajištění potřebného postupu prací. Personál Objednatele (minimálně jedna pověřená osoba Objednatele), bude na místě spolupracovat s pracovníky Poskytovatele a bude k dispozici až do úplného ukončení zásahu nebo vyřešení problému,</w:t>
      </w:r>
    </w:p>
    <w:p w:rsidR="00AF67C8" w:rsidRPr="00AF67C8" w:rsidRDefault="00AF67C8" w:rsidP="00AF67C8">
      <w:pPr>
        <w:pStyle w:val="Odstavecseseznamem"/>
        <w:numPr>
          <w:ilvl w:val="0"/>
          <w:numId w:val="2"/>
        </w:numPr>
        <w:rPr>
          <w:rFonts w:ascii="Tahoma" w:hAnsi="Tahoma" w:cs="Tahoma"/>
          <w:color w:val="4D4D4D"/>
          <w:sz w:val="18"/>
          <w:szCs w:val="18"/>
          <w:lang w:eastAsia="cs-CZ"/>
        </w:rPr>
      </w:pPr>
      <w:r w:rsidRPr="00AF67C8">
        <w:rPr>
          <w:rFonts w:ascii="Tahoma" w:hAnsi="Tahoma" w:cs="Tahoma"/>
          <w:color w:val="4D4D4D"/>
          <w:sz w:val="18"/>
          <w:szCs w:val="18"/>
          <w:lang w:eastAsia="cs-CZ"/>
        </w:rPr>
        <w:t>V případě nutnosti bude personál Objednatele Poskytovateli nápomocen během lokalizace a odstranění závady,</w:t>
      </w:r>
    </w:p>
    <w:p w:rsidR="00AF67C8" w:rsidRPr="00AF67C8" w:rsidRDefault="00AF67C8" w:rsidP="00AF67C8">
      <w:pPr>
        <w:pStyle w:val="Odstavecseseznamem"/>
        <w:numPr>
          <w:ilvl w:val="0"/>
          <w:numId w:val="2"/>
        </w:numPr>
        <w:rPr>
          <w:rFonts w:ascii="Tahoma" w:hAnsi="Tahoma" w:cs="Tahoma"/>
          <w:color w:val="4D4D4D"/>
          <w:sz w:val="18"/>
          <w:szCs w:val="18"/>
          <w:lang w:eastAsia="cs-CZ"/>
        </w:rPr>
      </w:pPr>
      <w:r w:rsidRPr="00AF67C8">
        <w:rPr>
          <w:rFonts w:ascii="Tahoma" w:hAnsi="Tahoma" w:cs="Tahoma"/>
          <w:color w:val="4D4D4D"/>
          <w:sz w:val="18"/>
          <w:szCs w:val="18"/>
          <w:lang w:eastAsia="cs-CZ"/>
        </w:rPr>
        <w:t>Poruchu a požadavek na servisní zákrok oznámí Objednatel na jednom z kontaktů Poskytovatele uvedených ve smlouvě,</w:t>
      </w:r>
    </w:p>
    <w:p w:rsidR="00AF67C8" w:rsidRPr="00AF67C8" w:rsidRDefault="00AF67C8" w:rsidP="00AF67C8">
      <w:pPr>
        <w:pStyle w:val="Odstavecseseznamem"/>
        <w:numPr>
          <w:ilvl w:val="0"/>
          <w:numId w:val="2"/>
        </w:numPr>
        <w:rPr>
          <w:rFonts w:ascii="Tahoma" w:hAnsi="Tahoma" w:cs="Tahoma"/>
          <w:color w:val="4D4D4D"/>
          <w:sz w:val="18"/>
          <w:szCs w:val="18"/>
          <w:lang w:eastAsia="cs-CZ"/>
        </w:rPr>
      </w:pPr>
      <w:r w:rsidRPr="00AF67C8">
        <w:rPr>
          <w:rFonts w:ascii="Tahoma" w:hAnsi="Tahoma" w:cs="Tahoma"/>
          <w:color w:val="4D4D4D"/>
          <w:sz w:val="18"/>
          <w:szCs w:val="18"/>
          <w:lang w:eastAsia="cs-CZ"/>
        </w:rPr>
        <w:t>Objednatel odpovídá za aktuálnost informací uvedených v této specifikaci.</w:t>
      </w:r>
    </w:p>
    <w:p w:rsidR="00880883" w:rsidRDefault="008D6ECF" w:rsidP="00880883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80883">
        <w:rPr>
          <w:b/>
          <w:sz w:val="24"/>
          <w:szCs w:val="24"/>
        </w:rPr>
        <w:t>. Odpovědné osoby</w:t>
      </w:r>
      <w:r w:rsidR="0093228C">
        <w:rPr>
          <w:b/>
          <w:sz w:val="24"/>
          <w:szCs w:val="24"/>
        </w:rPr>
        <w:t xml:space="preserve"> v místech plnění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409"/>
        <w:gridCol w:w="1701"/>
        <w:gridCol w:w="1872"/>
      </w:tblGrid>
      <w:tr w:rsidR="00972692" w:rsidRPr="00363C37" w:rsidTr="00C7438D">
        <w:trPr>
          <w:trHeight w:val="7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72692" w:rsidRPr="00F55BC2" w:rsidRDefault="00972692" w:rsidP="0074604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F55BC2">
              <w:rPr>
                <w:b/>
                <w:sz w:val="20"/>
                <w:szCs w:val="20"/>
              </w:rPr>
              <w:t>Lokalita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72692" w:rsidRPr="00F55BC2" w:rsidRDefault="00972692" w:rsidP="0074604D">
            <w:pPr>
              <w:jc w:val="center"/>
              <w:rPr>
                <w:b/>
                <w:sz w:val="20"/>
                <w:szCs w:val="20"/>
              </w:rPr>
            </w:pPr>
            <w:r w:rsidRPr="00F55BC2">
              <w:rPr>
                <w:b/>
                <w:sz w:val="20"/>
                <w:szCs w:val="20"/>
              </w:rPr>
              <w:t>Odpovědná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72692" w:rsidRPr="00F55BC2" w:rsidRDefault="00972692" w:rsidP="0074604D">
            <w:pPr>
              <w:jc w:val="center"/>
              <w:rPr>
                <w:b/>
                <w:sz w:val="20"/>
                <w:szCs w:val="20"/>
              </w:rPr>
            </w:pPr>
            <w:r w:rsidRPr="00F55BC2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972692" w:rsidRPr="00F55BC2" w:rsidRDefault="00064BAD" w:rsidP="00746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Mail</w:t>
            </w:r>
          </w:p>
        </w:tc>
      </w:tr>
      <w:tr w:rsidR="00972692" w:rsidRPr="00363C37" w:rsidTr="001A153F">
        <w:trPr>
          <w:trHeight w:val="2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BAD" w:rsidRPr="00C7438D" w:rsidRDefault="00064BAD" w:rsidP="00064BAD">
            <w:pPr>
              <w:rPr>
                <w:sz w:val="20"/>
                <w:szCs w:val="20"/>
              </w:rPr>
            </w:pPr>
            <w:r w:rsidRPr="00C7438D">
              <w:rPr>
                <w:sz w:val="20"/>
                <w:szCs w:val="20"/>
              </w:rPr>
              <w:t>Praha,</w:t>
            </w:r>
            <w:r w:rsidR="00112B8B">
              <w:rPr>
                <w:sz w:val="20"/>
                <w:szCs w:val="20"/>
              </w:rPr>
              <w:t xml:space="preserve"> </w:t>
            </w:r>
            <w:r w:rsidRPr="00C7438D">
              <w:rPr>
                <w:sz w:val="20"/>
                <w:szCs w:val="20"/>
              </w:rPr>
              <w:t>Štěpánská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92" w:rsidRPr="00D830B6" w:rsidRDefault="00D830B6" w:rsidP="00064BAD">
            <w:pPr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</w:t>
            </w:r>
            <w:proofErr w:type="spellEnd"/>
          </w:p>
        </w:tc>
      </w:tr>
      <w:tr w:rsidR="00972692" w:rsidRPr="00363C37" w:rsidTr="00C7438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6D6F7D" w:rsidRDefault="00972692" w:rsidP="0074604D">
            <w:pPr>
              <w:rPr>
                <w:sz w:val="20"/>
                <w:szCs w:val="20"/>
              </w:rPr>
            </w:pPr>
            <w:r w:rsidRPr="006D6F7D">
              <w:rPr>
                <w:sz w:val="20"/>
                <w:szCs w:val="20"/>
              </w:rPr>
              <w:t>Brno,</w:t>
            </w:r>
            <w:r w:rsidR="001A153F">
              <w:rPr>
                <w:sz w:val="20"/>
                <w:szCs w:val="20"/>
              </w:rPr>
              <w:t xml:space="preserve"> k</w:t>
            </w:r>
            <w:r w:rsidRPr="006D6F7D">
              <w:rPr>
                <w:sz w:val="20"/>
                <w:szCs w:val="20"/>
              </w:rPr>
              <w:t>pt. Jaroše 1924/5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</w:t>
            </w:r>
            <w:proofErr w:type="spellEnd"/>
          </w:p>
        </w:tc>
      </w:tr>
      <w:tr w:rsidR="00972692" w:rsidRPr="00363C37" w:rsidTr="00C7438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6D6F7D" w:rsidRDefault="00972692" w:rsidP="0074604D">
            <w:pPr>
              <w:rPr>
                <w:sz w:val="20"/>
                <w:szCs w:val="20"/>
              </w:rPr>
            </w:pPr>
            <w:r w:rsidRPr="006D6F7D">
              <w:rPr>
                <w:sz w:val="20"/>
                <w:szCs w:val="20"/>
              </w:rPr>
              <w:t>České Budějovice,</w:t>
            </w:r>
            <w:r w:rsidR="001A153F">
              <w:rPr>
                <w:sz w:val="20"/>
                <w:szCs w:val="20"/>
              </w:rPr>
              <w:t xml:space="preserve"> </w:t>
            </w:r>
            <w:r w:rsidRPr="006D6F7D">
              <w:rPr>
                <w:sz w:val="20"/>
                <w:szCs w:val="20"/>
              </w:rPr>
              <w:t>Mánesova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</w:t>
            </w:r>
            <w:proofErr w:type="spellEnd"/>
          </w:p>
        </w:tc>
      </w:tr>
      <w:tr w:rsidR="00972692" w:rsidRPr="00363C37" w:rsidTr="00C7438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6D6F7D" w:rsidRDefault="00972692" w:rsidP="0074604D">
            <w:pPr>
              <w:rPr>
                <w:sz w:val="20"/>
                <w:szCs w:val="20"/>
              </w:rPr>
            </w:pPr>
            <w:r w:rsidRPr="006D6F7D">
              <w:rPr>
                <w:sz w:val="20"/>
                <w:szCs w:val="20"/>
              </w:rPr>
              <w:t>Liberec, Dr. Edvarda Beneše 585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</w:t>
            </w:r>
            <w:proofErr w:type="spellEnd"/>
          </w:p>
        </w:tc>
      </w:tr>
      <w:tr w:rsidR="00972692" w:rsidRPr="00363C37" w:rsidTr="00C7438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6D6F7D" w:rsidRDefault="00972692" w:rsidP="0074604D">
            <w:pPr>
              <w:rPr>
                <w:sz w:val="20"/>
                <w:szCs w:val="20"/>
              </w:rPr>
            </w:pPr>
            <w:r w:rsidRPr="006D6F7D">
              <w:rPr>
                <w:sz w:val="20"/>
                <w:szCs w:val="20"/>
              </w:rPr>
              <w:t>Olomouc,</w:t>
            </w:r>
            <w:r w:rsidR="001A153F">
              <w:rPr>
                <w:sz w:val="20"/>
                <w:szCs w:val="20"/>
              </w:rPr>
              <w:t xml:space="preserve"> </w:t>
            </w:r>
            <w:r w:rsidRPr="006D6F7D">
              <w:rPr>
                <w:sz w:val="20"/>
                <w:szCs w:val="20"/>
              </w:rPr>
              <w:t>Krapkova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</w:t>
            </w:r>
            <w:proofErr w:type="spellEnd"/>
          </w:p>
        </w:tc>
      </w:tr>
      <w:tr w:rsidR="00972692" w:rsidRPr="00363C37" w:rsidTr="00C7438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6D6F7D" w:rsidRDefault="00972692" w:rsidP="0074604D">
            <w:pPr>
              <w:rPr>
                <w:sz w:val="20"/>
                <w:szCs w:val="20"/>
              </w:rPr>
            </w:pPr>
            <w:r w:rsidRPr="006D6F7D">
              <w:rPr>
                <w:sz w:val="20"/>
                <w:szCs w:val="20"/>
              </w:rPr>
              <w:t>Ostrava-Třebovice,</w:t>
            </w:r>
            <w:r w:rsidR="001A153F">
              <w:rPr>
                <w:sz w:val="20"/>
                <w:szCs w:val="20"/>
              </w:rPr>
              <w:t xml:space="preserve"> </w:t>
            </w:r>
            <w:r w:rsidRPr="006D6F7D">
              <w:rPr>
                <w:sz w:val="20"/>
                <w:szCs w:val="20"/>
              </w:rPr>
              <w:t>Provozní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</w:t>
            </w:r>
            <w:proofErr w:type="spellEnd"/>
          </w:p>
        </w:tc>
      </w:tr>
      <w:tr w:rsidR="00972692" w:rsidRPr="00363C37" w:rsidTr="00C7438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6D6F7D" w:rsidRDefault="00972692" w:rsidP="0074604D">
            <w:pPr>
              <w:rPr>
                <w:sz w:val="20"/>
                <w:szCs w:val="20"/>
              </w:rPr>
            </w:pPr>
            <w:r w:rsidRPr="006D6F7D">
              <w:rPr>
                <w:sz w:val="20"/>
                <w:szCs w:val="20"/>
              </w:rPr>
              <w:t>Plzeň,</w:t>
            </w:r>
            <w:r w:rsidR="001A153F">
              <w:rPr>
                <w:sz w:val="20"/>
                <w:szCs w:val="20"/>
              </w:rPr>
              <w:t xml:space="preserve"> </w:t>
            </w:r>
            <w:r w:rsidRPr="006D6F7D">
              <w:rPr>
                <w:sz w:val="20"/>
                <w:szCs w:val="20"/>
              </w:rPr>
              <w:t>Houškova 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</w:t>
            </w:r>
            <w:proofErr w:type="spellEnd"/>
          </w:p>
        </w:tc>
      </w:tr>
      <w:tr w:rsidR="00972692" w:rsidRPr="00363C37" w:rsidTr="00C7438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6D6F7D" w:rsidRDefault="00972692" w:rsidP="0074604D">
            <w:pPr>
              <w:rPr>
                <w:sz w:val="20"/>
                <w:szCs w:val="20"/>
              </w:rPr>
            </w:pPr>
            <w:r w:rsidRPr="006D6F7D">
              <w:rPr>
                <w:sz w:val="20"/>
                <w:szCs w:val="20"/>
              </w:rPr>
              <w:t>Ústí nad Labem, Prokopa Diviše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</w:t>
            </w:r>
            <w:proofErr w:type="spellEnd"/>
          </w:p>
        </w:tc>
      </w:tr>
      <w:tr w:rsidR="00972692" w:rsidRPr="00363C37" w:rsidTr="00C7438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692" w:rsidRPr="006D6F7D" w:rsidRDefault="00972692" w:rsidP="00746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Hradec Králové, Jižní 870/2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692" w:rsidRPr="00D830B6" w:rsidRDefault="00D830B6" w:rsidP="0074604D">
            <w:pPr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92" w:rsidRPr="00D830B6" w:rsidRDefault="00D830B6" w:rsidP="0074604D">
            <w:pPr>
              <w:jc w:val="center"/>
              <w:rPr>
                <w:sz w:val="20"/>
                <w:szCs w:val="20"/>
                <w:highlight w:val="black"/>
              </w:rPr>
            </w:pPr>
            <w:proofErr w:type="spellStart"/>
            <w:r w:rsidRPr="00D830B6">
              <w:rPr>
                <w:sz w:val="20"/>
                <w:szCs w:val="20"/>
                <w:highlight w:val="black"/>
              </w:rPr>
              <w:t>xxxxxxxxxxxxxxx</w:t>
            </w:r>
            <w:proofErr w:type="spellEnd"/>
          </w:p>
        </w:tc>
      </w:tr>
    </w:tbl>
    <w:p w:rsidR="0093228C" w:rsidRPr="00AF67C8" w:rsidRDefault="0093228C" w:rsidP="00880883">
      <w:pPr>
        <w:rPr>
          <w:b/>
          <w:sz w:val="24"/>
          <w:szCs w:val="24"/>
        </w:rPr>
      </w:pPr>
    </w:p>
    <w:p w:rsidR="00D33DCC" w:rsidRDefault="008D6ECF" w:rsidP="00D33DCC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33DCC">
        <w:rPr>
          <w:b/>
          <w:sz w:val="24"/>
          <w:szCs w:val="24"/>
        </w:rPr>
        <w:t xml:space="preserve">. Kontaktní osoby </w:t>
      </w:r>
    </w:p>
    <w:p w:rsidR="00E7651D" w:rsidRPr="00E26213" w:rsidRDefault="00E7651D" w:rsidP="00E7651D">
      <w:r>
        <w:t>Z</w:t>
      </w:r>
      <w:r w:rsidRPr="00E26213">
        <w:t xml:space="preserve">a </w:t>
      </w:r>
      <w:r>
        <w:t>Objednatele</w:t>
      </w:r>
      <w:r w:rsidRPr="00E26213"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E7651D" w:rsidRPr="00D45DE4" w:rsidTr="0074604D">
        <w:trPr>
          <w:trHeight w:val="569"/>
        </w:trPr>
        <w:tc>
          <w:tcPr>
            <w:tcW w:w="3681" w:type="dxa"/>
            <w:shd w:val="clear" w:color="auto" w:fill="808080"/>
            <w:vAlign w:val="center"/>
          </w:tcPr>
          <w:p w:rsidR="00E7651D" w:rsidRPr="00D45DE4" w:rsidRDefault="00E7651D" w:rsidP="0074604D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titul, příjmení a jméno</w:t>
            </w:r>
          </w:p>
        </w:tc>
        <w:tc>
          <w:tcPr>
            <w:tcW w:w="2835" w:type="dxa"/>
            <w:shd w:val="clear" w:color="auto" w:fill="808080"/>
            <w:vAlign w:val="center"/>
          </w:tcPr>
          <w:p w:rsidR="00E7651D" w:rsidRPr="00D45DE4" w:rsidRDefault="00E7651D" w:rsidP="0074604D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telefonní číslo</w:t>
            </w:r>
          </w:p>
        </w:tc>
        <w:tc>
          <w:tcPr>
            <w:tcW w:w="3118" w:type="dxa"/>
            <w:shd w:val="clear" w:color="auto" w:fill="808080"/>
            <w:vAlign w:val="center"/>
          </w:tcPr>
          <w:p w:rsidR="00E7651D" w:rsidRPr="00D45DE4" w:rsidRDefault="00E7651D" w:rsidP="0074604D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 xml:space="preserve">e-mail </w:t>
            </w:r>
          </w:p>
        </w:tc>
      </w:tr>
      <w:tr w:rsidR="00E7651D" w:rsidTr="0074604D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:rsidR="00E7651D" w:rsidRPr="00D830B6" w:rsidRDefault="00D830B6" w:rsidP="0074604D">
            <w:pPr>
              <w:rPr>
                <w:sz w:val="20"/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E7651D" w:rsidRPr="00D830B6" w:rsidRDefault="00D830B6" w:rsidP="0074604D">
            <w:pPr>
              <w:rPr>
                <w:sz w:val="20"/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E7651D" w:rsidRPr="00D830B6" w:rsidRDefault="00D830B6" w:rsidP="0074604D">
            <w:pPr>
              <w:rPr>
                <w:sz w:val="20"/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</w:tr>
      <w:tr w:rsidR="00E7651D" w:rsidTr="0074604D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:rsidR="00E7651D" w:rsidRPr="00D830B6" w:rsidRDefault="00D830B6" w:rsidP="0074604D">
            <w:pPr>
              <w:rPr>
                <w:sz w:val="20"/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E7651D" w:rsidRPr="00D830B6" w:rsidRDefault="00D830B6" w:rsidP="0074604D">
            <w:pPr>
              <w:rPr>
                <w:sz w:val="20"/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E7651D" w:rsidRPr="00D830B6" w:rsidRDefault="00D830B6" w:rsidP="0074604D">
            <w:pPr>
              <w:rPr>
                <w:sz w:val="20"/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</w:tr>
    </w:tbl>
    <w:p w:rsidR="00E7651D" w:rsidRDefault="00E7651D" w:rsidP="00E7651D"/>
    <w:p w:rsidR="00E7651D" w:rsidRPr="00E26213" w:rsidRDefault="00E7651D" w:rsidP="00E7651D">
      <w:r w:rsidRPr="00E26213">
        <w:t xml:space="preserve">Za </w:t>
      </w:r>
      <w:r>
        <w:t>Poskytovatele</w:t>
      </w:r>
      <w:r w:rsidRPr="00E26213"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E7651D" w:rsidRPr="00D45DE4" w:rsidTr="0074604D">
        <w:trPr>
          <w:trHeight w:val="569"/>
        </w:trPr>
        <w:tc>
          <w:tcPr>
            <w:tcW w:w="3681" w:type="dxa"/>
            <w:shd w:val="clear" w:color="auto" w:fill="808080"/>
            <w:vAlign w:val="center"/>
          </w:tcPr>
          <w:p w:rsidR="00E7651D" w:rsidRPr="00D45DE4" w:rsidRDefault="00E7651D" w:rsidP="0074604D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titul, příjmení a jméno</w:t>
            </w:r>
          </w:p>
        </w:tc>
        <w:tc>
          <w:tcPr>
            <w:tcW w:w="2835" w:type="dxa"/>
            <w:shd w:val="clear" w:color="auto" w:fill="808080"/>
            <w:vAlign w:val="center"/>
          </w:tcPr>
          <w:p w:rsidR="00E7651D" w:rsidRPr="00D45DE4" w:rsidRDefault="00E7651D" w:rsidP="0074604D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telefonní číslo</w:t>
            </w:r>
          </w:p>
        </w:tc>
        <w:tc>
          <w:tcPr>
            <w:tcW w:w="3118" w:type="dxa"/>
            <w:shd w:val="clear" w:color="auto" w:fill="808080"/>
            <w:vAlign w:val="center"/>
          </w:tcPr>
          <w:p w:rsidR="00E7651D" w:rsidRPr="00D45DE4" w:rsidRDefault="00E7651D" w:rsidP="0074604D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 xml:space="preserve">e-mail </w:t>
            </w:r>
          </w:p>
        </w:tc>
      </w:tr>
      <w:tr w:rsidR="00D830B6" w:rsidTr="005A71AA">
        <w:trPr>
          <w:trHeight w:val="397"/>
        </w:trPr>
        <w:tc>
          <w:tcPr>
            <w:tcW w:w="3681" w:type="dxa"/>
            <w:shd w:val="clear" w:color="auto" w:fill="auto"/>
          </w:tcPr>
          <w:p w:rsidR="00D830B6" w:rsidRPr="00D830B6" w:rsidRDefault="00D830B6" w:rsidP="00D830B6">
            <w:pPr>
              <w:rPr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830B6" w:rsidRPr="00D830B6" w:rsidRDefault="00D830B6" w:rsidP="00D830B6">
            <w:pPr>
              <w:rPr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830B6" w:rsidRPr="00D830B6" w:rsidRDefault="00D830B6" w:rsidP="00D830B6">
            <w:pPr>
              <w:rPr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</w:tr>
      <w:tr w:rsidR="00D830B6" w:rsidTr="005A71AA">
        <w:trPr>
          <w:trHeight w:val="397"/>
        </w:trPr>
        <w:tc>
          <w:tcPr>
            <w:tcW w:w="3681" w:type="dxa"/>
            <w:shd w:val="clear" w:color="auto" w:fill="auto"/>
          </w:tcPr>
          <w:p w:rsidR="00D830B6" w:rsidRPr="00D830B6" w:rsidRDefault="00D830B6" w:rsidP="00D830B6">
            <w:pPr>
              <w:rPr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830B6" w:rsidRPr="00D830B6" w:rsidRDefault="00D830B6" w:rsidP="00D830B6">
            <w:pPr>
              <w:rPr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830B6" w:rsidRPr="00D830B6" w:rsidRDefault="00D830B6" w:rsidP="00D830B6">
            <w:pPr>
              <w:rPr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</w:tr>
      <w:tr w:rsidR="00D830B6" w:rsidTr="005A71AA">
        <w:trPr>
          <w:trHeight w:val="397"/>
        </w:trPr>
        <w:tc>
          <w:tcPr>
            <w:tcW w:w="3681" w:type="dxa"/>
            <w:shd w:val="clear" w:color="auto" w:fill="auto"/>
          </w:tcPr>
          <w:p w:rsidR="00D830B6" w:rsidRPr="00D830B6" w:rsidRDefault="00D830B6" w:rsidP="00D830B6">
            <w:pPr>
              <w:rPr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830B6" w:rsidRPr="00D830B6" w:rsidRDefault="00D830B6" w:rsidP="00D830B6">
            <w:pPr>
              <w:rPr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830B6" w:rsidRPr="00D830B6" w:rsidRDefault="00D830B6" w:rsidP="00D830B6">
            <w:pPr>
              <w:rPr>
                <w:highlight w:val="black"/>
              </w:rPr>
            </w:pPr>
            <w:proofErr w:type="spellStart"/>
            <w:r w:rsidRPr="00D830B6">
              <w:rPr>
                <w:sz w:val="20"/>
                <w:highlight w:val="black"/>
              </w:rPr>
              <w:t>xxxxxxxxxxxxxxxxx</w:t>
            </w:r>
            <w:proofErr w:type="spellEnd"/>
          </w:p>
        </w:tc>
      </w:tr>
    </w:tbl>
    <w:p w:rsidR="00E7651D" w:rsidRDefault="00E7651D" w:rsidP="00E7651D">
      <w:bookmarkStart w:id="0" w:name="_GoBack"/>
      <w:bookmarkEnd w:id="0"/>
    </w:p>
    <w:p w:rsidR="00880883" w:rsidRPr="000E4780" w:rsidRDefault="00E7651D" w:rsidP="00880883">
      <w:pPr>
        <w:rPr>
          <w:b/>
          <w:sz w:val="24"/>
          <w:szCs w:val="24"/>
        </w:rPr>
      </w:pPr>
      <w:r>
        <w:t xml:space="preserve">URL na helpdesk Poskytovatele: </w:t>
      </w:r>
      <w:r w:rsidRPr="00EA4BB5">
        <w:t>https://</w:t>
      </w:r>
      <w:r w:rsidR="00EA4BB5">
        <w:t>servicedesk.anect.com</w:t>
      </w:r>
    </w:p>
    <w:sectPr w:rsidR="00880883" w:rsidRPr="000E4780" w:rsidSect="00980696">
      <w:headerReference w:type="first" r:id="rId7"/>
      <w:pgSz w:w="11906" w:h="16838" w:code="9"/>
      <w:pgMar w:top="1134" w:right="1418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764" w:rsidRDefault="00820764" w:rsidP="002A44F5">
      <w:pPr>
        <w:spacing w:after="0" w:line="240" w:lineRule="auto"/>
      </w:pPr>
      <w:r>
        <w:separator/>
      </w:r>
    </w:p>
  </w:endnote>
  <w:endnote w:type="continuationSeparator" w:id="0">
    <w:p w:rsidR="00820764" w:rsidRDefault="00820764" w:rsidP="002A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764" w:rsidRDefault="00820764" w:rsidP="002A44F5">
      <w:pPr>
        <w:spacing w:after="0" w:line="240" w:lineRule="auto"/>
      </w:pPr>
      <w:r>
        <w:separator/>
      </w:r>
    </w:p>
  </w:footnote>
  <w:footnote w:type="continuationSeparator" w:id="0">
    <w:p w:rsidR="00820764" w:rsidRDefault="00820764" w:rsidP="002A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96" w:rsidRDefault="00980696">
    <w:pPr>
      <w:pStyle w:val="Zhlav"/>
    </w:pPr>
    <w:r w:rsidRPr="002A44F5">
      <w:rPr>
        <w:rFonts w:ascii="Arial" w:hAnsi="Arial" w:cs="Arial"/>
        <w:sz w:val="20"/>
        <w:szCs w:val="20"/>
      </w:rPr>
      <w:t xml:space="preserve">Příloha č. </w:t>
    </w:r>
    <w:r w:rsidR="00EA4BB5">
      <w:rPr>
        <w:rFonts w:ascii="Arial" w:hAnsi="Arial" w:cs="Arial"/>
        <w:sz w:val="20"/>
        <w:szCs w:val="20"/>
      </w:rPr>
      <w:t>1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9.6pt;height:10pt" coordsize="" o:spt="100" o:bullet="t" adj="0,,0" path="" stroked="f">
        <v:stroke joinstyle="miter"/>
        <v:imagedata r:id="rId1" o:title="image34"/>
        <v:formulas/>
        <v:path o:connecttype="segments"/>
      </v:shape>
    </w:pict>
  </w:numPicBullet>
  <w:abstractNum w:abstractNumId="0" w15:restartNumberingAfterBreak="0">
    <w:nsid w:val="3A1565C8"/>
    <w:multiLevelType w:val="hybridMultilevel"/>
    <w:tmpl w:val="CBECA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94CB5"/>
    <w:multiLevelType w:val="hybridMultilevel"/>
    <w:tmpl w:val="1EC6F046"/>
    <w:lvl w:ilvl="0" w:tplc="76783C3A">
      <w:start w:val="1"/>
      <w:numFmt w:val="decimal"/>
      <w:lvlText w:val="%1.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E82CAC">
      <w:start w:val="1"/>
      <w:numFmt w:val="bullet"/>
      <w:lvlText w:val="•"/>
      <w:lvlPicBulletId w:val="0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4755C">
      <w:start w:val="1"/>
      <w:numFmt w:val="bullet"/>
      <w:lvlText w:val="▪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07106">
      <w:start w:val="1"/>
      <w:numFmt w:val="bullet"/>
      <w:lvlText w:val="•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83D56">
      <w:start w:val="1"/>
      <w:numFmt w:val="bullet"/>
      <w:lvlText w:val="o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E91CA">
      <w:start w:val="1"/>
      <w:numFmt w:val="bullet"/>
      <w:lvlText w:val="▪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4FE92">
      <w:start w:val="1"/>
      <w:numFmt w:val="bullet"/>
      <w:lvlText w:val="•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C7DD8">
      <w:start w:val="1"/>
      <w:numFmt w:val="bullet"/>
      <w:lvlText w:val="o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AF950">
      <w:start w:val="1"/>
      <w:numFmt w:val="bullet"/>
      <w:lvlText w:val="▪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DA"/>
    <w:rsid w:val="00002E26"/>
    <w:rsid w:val="00005261"/>
    <w:rsid w:val="000148E6"/>
    <w:rsid w:val="000213FE"/>
    <w:rsid w:val="000460E2"/>
    <w:rsid w:val="00047F2A"/>
    <w:rsid w:val="000613B8"/>
    <w:rsid w:val="00064BAD"/>
    <w:rsid w:val="00081AB3"/>
    <w:rsid w:val="000B58BB"/>
    <w:rsid w:val="000E4780"/>
    <w:rsid w:val="000E5A78"/>
    <w:rsid w:val="000F01CB"/>
    <w:rsid w:val="000F3376"/>
    <w:rsid w:val="000F5955"/>
    <w:rsid w:val="00112B8B"/>
    <w:rsid w:val="001270BC"/>
    <w:rsid w:val="001541A5"/>
    <w:rsid w:val="00162000"/>
    <w:rsid w:val="00170766"/>
    <w:rsid w:val="0019429B"/>
    <w:rsid w:val="001A153F"/>
    <w:rsid w:val="001B044B"/>
    <w:rsid w:val="001B2515"/>
    <w:rsid w:val="00204677"/>
    <w:rsid w:val="00221258"/>
    <w:rsid w:val="0023734F"/>
    <w:rsid w:val="00242E39"/>
    <w:rsid w:val="002711DA"/>
    <w:rsid w:val="00271C45"/>
    <w:rsid w:val="00273B1F"/>
    <w:rsid w:val="002A44F5"/>
    <w:rsid w:val="002D0196"/>
    <w:rsid w:val="00314334"/>
    <w:rsid w:val="003434D3"/>
    <w:rsid w:val="00367E13"/>
    <w:rsid w:val="003814AD"/>
    <w:rsid w:val="003A3254"/>
    <w:rsid w:val="003A692F"/>
    <w:rsid w:val="003D6A0A"/>
    <w:rsid w:val="003E0FF0"/>
    <w:rsid w:val="003E22C8"/>
    <w:rsid w:val="0044267C"/>
    <w:rsid w:val="00463F58"/>
    <w:rsid w:val="00476E86"/>
    <w:rsid w:val="004B1261"/>
    <w:rsid w:val="004C344E"/>
    <w:rsid w:val="00546C22"/>
    <w:rsid w:val="00555CDB"/>
    <w:rsid w:val="0057418F"/>
    <w:rsid w:val="0058753D"/>
    <w:rsid w:val="005C38D8"/>
    <w:rsid w:val="005C5F24"/>
    <w:rsid w:val="005D4C7B"/>
    <w:rsid w:val="005D59A2"/>
    <w:rsid w:val="006074DF"/>
    <w:rsid w:val="00617129"/>
    <w:rsid w:val="00674E51"/>
    <w:rsid w:val="0068039C"/>
    <w:rsid w:val="006A700E"/>
    <w:rsid w:val="006B3F62"/>
    <w:rsid w:val="007146AC"/>
    <w:rsid w:val="00727527"/>
    <w:rsid w:val="007A5360"/>
    <w:rsid w:val="007C1AAE"/>
    <w:rsid w:val="00820764"/>
    <w:rsid w:val="00854654"/>
    <w:rsid w:val="00880883"/>
    <w:rsid w:val="008D33BC"/>
    <w:rsid w:val="008D6ECF"/>
    <w:rsid w:val="008E58D0"/>
    <w:rsid w:val="008F279A"/>
    <w:rsid w:val="0091301C"/>
    <w:rsid w:val="0093228C"/>
    <w:rsid w:val="00972692"/>
    <w:rsid w:val="00980696"/>
    <w:rsid w:val="00985A03"/>
    <w:rsid w:val="009D0420"/>
    <w:rsid w:val="00A107E6"/>
    <w:rsid w:val="00A15FDD"/>
    <w:rsid w:val="00A20BDF"/>
    <w:rsid w:val="00A801CC"/>
    <w:rsid w:val="00AE2265"/>
    <w:rsid w:val="00AF67C8"/>
    <w:rsid w:val="00B11B9F"/>
    <w:rsid w:val="00B12202"/>
    <w:rsid w:val="00B36B8C"/>
    <w:rsid w:val="00B54C9B"/>
    <w:rsid w:val="00B65BFA"/>
    <w:rsid w:val="00BE7982"/>
    <w:rsid w:val="00C10D1F"/>
    <w:rsid w:val="00C7438D"/>
    <w:rsid w:val="00C84C93"/>
    <w:rsid w:val="00CA478C"/>
    <w:rsid w:val="00CB02FC"/>
    <w:rsid w:val="00CC62E1"/>
    <w:rsid w:val="00CD4AF9"/>
    <w:rsid w:val="00CF0919"/>
    <w:rsid w:val="00CF39FA"/>
    <w:rsid w:val="00D20194"/>
    <w:rsid w:val="00D33DCC"/>
    <w:rsid w:val="00D42487"/>
    <w:rsid w:val="00D45767"/>
    <w:rsid w:val="00D830B6"/>
    <w:rsid w:val="00D91FFE"/>
    <w:rsid w:val="00DA5B28"/>
    <w:rsid w:val="00E37F77"/>
    <w:rsid w:val="00E7651D"/>
    <w:rsid w:val="00EA0276"/>
    <w:rsid w:val="00EA4BB5"/>
    <w:rsid w:val="00EC36C9"/>
    <w:rsid w:val="00EE062D"/>
    <w:rsid w:val="00F136EA"/>
    <w:rsid w:val="00F15FB7"/>
    <w:rsid w:val="00F36C47"/>
    <w:rsid w:val="00F55BC2"/>
    <w:rsid w:val="00F61CEB"/>
    <w:rsid w:val="00FC35BC"/>
    <w:rsid w:val="00FC4BA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2DCC"/>
  <w15:chartTrackingRefBased/>
  <w15:docId w15:val="{16FC6C4A-E696-4A0C-A6B6-731EBB5A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11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19429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F67C8"/>
    <w:pPr>
      <w:ind w:left="720"/>
      <w:contextualSpacing/>
    </w:pPr>
  </w:style>
  <w:style w:type="character" w:customStyle="1" w:styleId="InternetLink">
    <w:name w:val="Internet Link"/>
    <w:rsid w:val="00A20BDF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2A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4F5"/>
  </w:style>
  <w:style w:type="paragraph" w:styleId="Zpat">
    <w:name w:val="footer"/>
    <w:basedOn w:val="Normln"/>
    <w:link w:val="ZpatChar"/>
    <w:uiPriority w:val="99"/>
    <w:unhideWhenUsed/>
    <w:rsid w:val="002A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Tymáň Vladimír, Ing.</dc:creator>
  <cp:keywords/>
  <dc:description/>
  <cp:lastModifiedBy>Hrubý Josef, Ing.</cp:lastModifiedBy>
  <cp:revision>19</cp:revision>
  <dcterms:created xsi:type="dcterms:W3CDTF">2020-11-04T09:24:00Z</dcterms:created>
  <dcterms:modified xsi:type="dcterms:W3CDTF">2021-02-01T12:35:00Z</dcterms:modified>
</cp:coreProperties>
</file>