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9CF12" w14:textId="7A84E400" w:rsidR="00FF46FE" w:rsidRPr="00C73F21" w:rsidRDefault="00FF46FE" w:rsidP="00B43E25">
      <w:pPr>
        <w:pStyle w:val="Zkladntext"/>
        <w:spacing w:after="120"/>
        <w:rPr>
          <w:sz w:val="24"/>
        </w:rPr>
      </w:pPr>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Pr="00C73F21">
        <w:rPr>
          <w:sz w:val="24"/>
        </w:rPr>
        <w:t xml:space="preserve"> </w:t>
      </w:r>
      <w:r w:rsidR="009B7974" w:rsidRPr="009B7974">
        <w:rPr>
          <w:sz w:val="24"/>
          <w:highlight w:val="black"/>
        </w:rPr>
        <w:t>XXX</w:t>
      </w:r>
      <w:r w:rsidR="004B62C7">
        <w:rPr>
          <w:sz w:val="24"/>
          <w:highlight w:val="black"/>
        </w:rPr>
        <w:t>X</w:t>
      </w:r>
      <w:r w:rsidR="009B7974" w:rsidRPr="009B7974">
        <w:rPr>
          <w:sz w:val="24"/>
          <w:highlight w:val="black"/>
        </w:rPr>
        <w:t>XXXX</w:t>
      </w:r>
    </w:p>
    <w:p w14:paraId="3859C1DA" w14:textId="77777777"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14:paraId="572BBF85" w14:textId="77777777" w:rsidR="00613245" w:rsidRDefault="00386164" w:rsidP="00613245">
      <w:pPr>
        <w:spacing w:before="120"/>
        <w:jc w:val="both"/>
        <w:rPr>
          <w:b/>
          <w:sz w:val="24"/>
          <w:szCs w:val="24"/>
        </w:rPr>
      </w:pPr>
      <w:r>
        <w:rPr>
          <w:b/>
          <w:sz w:val="24"/>
          <w:szCs w:val="24"/>
        </w:rPr>
        <w:br/>
      </w:r>
      <w:bookmarkStart w:id="0" w:name="_Hlk46134349"/>
      <w:r w:rsidR="00613245" w:rsidRPr="000364ED">
        <w:rPr>
          <w:b/>
          <w:sz w:val="24"/>
          <w:szCs w:val="24"/>
        </w:rPr>
        <w:t>Zdravotní pojišťovna ministerstva vnitra České republiky</w:t>
      </w:r>
    </w:p>
    <w:p w14:paraId="445F4455" w14:textId="77777777" w:rsidR="00613245" w:rsidRPr="00D75BCF" w:rsidRDefault="00613245" w:rsidP="00613245">
      <w:pPr>
        <w:spacing w:before="120"/>
        <w:jc w:val="both"/>
        <w:rPr>
          <w:b/>
          <w:sz w:val="24"/>
          <w:szCs w:val="24"/>
        </w:rPr>
      </w:pPr>
      <w:r w:rsidRPr="00D75BCF">
        <w:rPr>
          <w:b/>
          <w:sz w:val="24"/>
          <w:szCs w:val="24"/>
        </w:rPr>
        <w:t>se sídlem:</w:t>
      </w:r>
      <w:r w:rsidRPr="00D75BCF">
        <w:rPr>
          <w:b/>
          <w:sz w:val="24"/>
          <w:szCs w:val="24"/>
        </w:rPr>
        <w:tab/>
      </w:r>
      <w:r w:rsidRPr="000364ED">
        <w:rPr>
          <w:sz w:val="24"/>
          <w:szCs w:val="24"/>
        </w:rPr>
        <w:t>Vinohradská 2577/178, Vinohrady, 130 00 Praha 3</w:t>
      </w:r>
      <w:r w:rsidRPr="00D75BCF">
        <w:rPr>
          <w:b/>
          <w:sz w:val="24"/>
          <w:szCs w:val="24"/>
        </w:rPr>
        <w:t xml:space="preserve"> </w:t>
      </w:r>
    </w:p>
    <w:p w14:paraId="15CD43C1" w14:textId="77777777" w:rsidR="00613245" w:rsidRPr="00D75BCF" w:rsidRDefault="00613245" w:rsidP="00613245">
      <w:pPr>
        <w:spacing w:before="120"/>
        <w:rPr>
          <w:b/>
          <w:sz w:val="24"/>
          <w:szCs w:val="24"/>
        </w:rPr>
      </w:pPr>
      <w:r w:rsidRPr="00D75BCF">
        <w:rPr>
          <w:b/>
          <w:sz w:val="24"/>
          <w:szCs w:val="24"/>
        </w:rPr>
        <w:t xml:space="preserve">zastoupena: </w:t>
      </w:r>
      <w:r w:rsidRPr="00D75BCF">
        <w:rPr>
          <w:b/>
          <w:sz w:val="24"/>
          <w:szCs w:val="24"/>
        </w:rPr>
        <w:tab/>
      </w:r>
      <w:r w:rsidRPr="000364ED">
        <w:rPr>
          <w:sz w:val="24"/>
          <w:szCs w:val="24"/>
        </w:rPr>
        <w:t>M</w:t>
      </w:r>
      <w:r>
        <w:rPr>
          <w:sz w:val="24"/>
          <w:szCs w:val="24"/>
        </w:rPr>
        <w:t>UD</w:t>
      </w:r>
      <w:r w:rsidRPr="000364ED">
        <w:rPr>
          <w:sz w:val="24"/>
          <w:szCs w:val="24"/>
        </w:rPr>
        <w:t>r. David Kostka, MBA</w:t>
      </w:r>
      <w:r w:rsidRPr="008B3E6D">
        <w:rPr>
          <w:sz w:val="24"/>
          <w:szCs w:val="24"/>
        </w:rPr>
        <w:t>, generální ředitel</w:t>
      </w:r>
    </w:p>
    <w:p w14:paraId="7EACF28A" w14:textId="77777777" w:rsidR="00613245" w:rsidRPr="00D75BCF" w:rsidRDefault="00613245" w:rsidP="00613245">
      <w:pPr>
        <w:spacing w:before="120"/>
        <w:rPr>
          <w:b/>
          <w:sz w:val="24"/>
          <w:szCs w:val="24"/>
        </w:rPr>
      </w:pPr>
      <w:r w:rsidRPr="00D75BCF">
        <w:rPr>
          <w:b/>
          <w:sz w:val="24"/>
          <w:szCs w:val="24"/>
        </w:rPr>
        <w:t>IČO:</w:t>
      </w:r>
      <w:r w:rsidRPr="00D75BCF">
        <w:rPr>
          <w:b/>
          <w:sz w:val="24"/>
          <w:szCs w:val="24"/>
        </w:rPr>
        <w:tab/>
      </w:r>
      <w:r>
        <w:rPr>
          <w:b/>
          <w:sz w:val="24"/>
          <w:szCs w:val="24"/>
        </w:rPr>
        <w:t xml:space="preserve">            </w:t>
      </w:r>
      <w:r w:rsidRPr="000364ED">
        <w:rPr>
          <w:sz w:val="24"/>
          <w:szCs w:val="24"/>
        </w:rPr>
        <w:t>47114304</w:t>
      </w:r>
      <w:r>
        <w:rPr>
          <w:b/>
          <w:sz w:val="24"/>
          <w:szCs w:val="24"/>
        </w:rPr>
        <w:t xml:space="preserve">            </w:t>
      </w:r>
    </w:p>
    <w:p w14:paraId="4BE19783" w14:textId="77777777" w:rsidR="00613245" w:rsidRPr="00D75BCF" w:rsidRDefault="00613245" w:rsidP="00613245">
      <w:pPr>
        <w:spacing w:before="120"/>
        <w:rPr>
          <w:b/>
          <w:sz w:val="24"/>
          <w:szCs w:val="24"/>
        </w:rPr>
      </w:pPr>
      <w:r w:rsidRPr="00D75BCF">
        <w:rPr>
          <w:b/>
          <w:sz w:val="24"/>
          <w:szCs w:val="24"/>
        </w:rPr>
        <w:t>DIČ:</w:t>
      </w:r>
      <w:r w:rsidRPr="00D75BCF">
        <w:rPr>
          <w:b/>
          <w:sz w:val="24"/>
          <w:szCs w:val="24"/>
        </w:rPr>
        <w:tab/>
      </w:r>
      <w:r>
        <w:rPr>
          <w:b/>
          <w:sz w:val="24"/>
          <w:szCs w:val="24"/>
        </w:rPr>
        <w:t xml:space="preserve">            </w:t>
      </w:r>
      <w:r w:rsidRPr="000364ED">
        <w:rPr>
          <w:sz w:val="24"/>
          <w:szCs w:val="24"/>
        </w:rPr>
        <w:t>CZ47114304</w:t>
      </w:r>
    </w:p>
    <w:p w14:paraId="287E4E57" w14:textId="77777777" w:rsidR="00613245" w:rsidRPr="00D75BCF" w:rsidRDefault="00613245" w:rsidP="00613245">
      <w:pPr>
        <w:spacing w:before="120"/>
        <w:rPr>
          <w:b/>
          <w:sz w:val="24"/>
          <w:szCs w:val="24"/>
        </w:rPr>
      </w:pPr>
      <w:r w:rsidRPr="00D75BCF">
        <w:rPr>
          <w:b/>
          <w:sz w:val="24"/>
          <w:szCs w:val="24"/>
        </w:rPr>
        <w:t xml:space="preserve">zapsaná v obchodním rejstříku vedeném </w:t>
      </w:r>
      <w:r w:rsidRPr="000364ED">
        <w:rPr>
          <w:sz w:val="24"/>
          <w:szCs w:val="24"/>
        </w:rPr>
        <w:t>Městským soudem v Praze</w:t>
      </w:r>
      <w:r w:rsidRPr="008A15D6">
        <w:rPr>
          <w:sz w:val="24"/>
          <w:szCs w:val="24"/>
        </w:rPr>
        <w:t xml:space="preserve">, oddíl </w:t>
      </w:r>
      <w:r w:rsidRPr="000364ED">
        <w:rPr>
          <w:sz w:val="24"/>
          <w:szCs w:val="24"/>
        </w:rPr>
        <w:t>A</w:t>
      </w:r>
      <w:r w:rsidRPr="008A15D6">
        <w:rPr>
          <w:sz w:val="24"/>
          <w:szCs w:val="24"/>
        </w:rPr>
        <w:t>, vložka</w:t>
      </w:r>
      <w:r>
        <w:rPr>
          <w:sz w:val="24"/>
          <w:szCs w:val="24"/>
        </w:rPr>
        <w:t xml:space="preserve"> </w:t>
      </w:r>
      <w:r w:rsidRPr="000364ED">
        <w:rPr>
          <w:sz w:val="24"/>
          <w:szCs w:val="24"/>
        </w:rPr>
        <w:t>7216</w:t>
      </w:r>
    </w:p>
    <w:p w14:paraId="1090199A" w14:textId="042F9C86" w:rsidR="00613245" w:rsidRPr="00D75BCF" w:rsidRDefault="00613245" w:rsidP="00613245">
      <w:pPr>
        <w:spacing w:before="120"/>
        <w:rPr>
          <w:color w:val="3D3D3D"/>
          <w:sz w:val="24"/>
          <w:szCs w:val="24"/>
        </w:rPr>
      </w:pPr>
      <w:r w:rsidRPr="00D75BCF">
        <w:rPr>
          <w:b/>
          <w:sz w:val="24"/>
          <w:szCs w:val="24"/>
        </w:rPr>
        <w:t>bankovní spojení:</w:t>
      </w:r>
      <w:r w:rsidRPr="00D75BCF">
        <w:rPr>
          <w:color w:val="3D3D3D"/>
          <w:sz w:val="24"/>
          <w:szCs w:val="24"/>
        </w:rPr>
        <w:t xml:space="preserve"> </w:t>
      </w:r>
      <w:proofErr w:type="spellStart"/>
      <w:r w:rsidRPr="00613245">
        <w:rPr>
          <w:color w:val="3D3D3D"/>
          <w:sz w:val="24"/>
          <w:szCs w:val="24"/>
          <w:highlight w:val="black"/>
        </w:rPr>
        <w:t>xxxxxxxxxxx</w:t>
      </w:r>
      <w:proofErr w:type="spellEnd"/>
    </w:p>
    <w:p w14:paraId="0332F30E" w14:textId="060AF045" w:rsidR="00613245" w:rsidRPr="00613245" w:rsidRDefault="00613245" w:rsidP="00613245">
      <w:pPr>
        <w:spacing w:before="120"/>
        <w:rPr>
          <w:bCs/>
          <w:sz w:val="24"/>
          <w:szCs w:val="24"/>
        </w:rPr>
      </w:pPr>
      <w:r w:rsidRPr="00D75BCF">
        <w:rPr>
          <w:b/>
          <w:sz w:val="24"/>
          <w:szCs w:val="24"/>
        </w:rPr>
        <w:t xml:space="preserve">číslo účtu: </w:t>
      </w:r>
      <w:r>
        <w:rPr>
          <w:b/>
          <w:sz w:val="24"/>
          <w:szCs w:val="24"/>
        </w:rPr>
        <w:t xml:space="preserve">             </w:t>
      </w:r>
      <w:proofErr w:type="spellStart"/>
      <w:r w:rsidRPr="00613245">
        <w:rPr>
          <w:bCs/>
          <w:sz w:val="24"/>
          <w:szCs w:val="24"/>
          <w:highlight w:val="black"/>
        </w:rPr>
        <w:t>xxxxxxxxxxxx</w:t>
      </w:r>
      <w:proofErr w:type="spellEnd"/>
    </w:p>
    <w:p w14:paraId="6EF50993" w14:textId="6CB0397E" w:rsidR="00FF46FE" w:rsidRPr="00D75BCF" w:rsidRDefault="00613245" w:rsidP="0036214C">
      <w:pPr>
        <w:spacing w:before="120"/>
        <w:rPr>
          <w:sz w:val="24"/>
          <w:szCs w:val="24"/>
        </w:rPr>
      </w:pPr>
      <w:r w:rsidRPr="00D75BCF">
        <w:rPr>
          <w:sz w:val="24"/>
          <w:szCs w:val="24"/>
        </w:rPr>
        <w:t xml:space="preserve"> </w:t>
      </w:r>
      <w:r w:rsidR="0036214C" w:rsidRPr="00D75BCF">
        <w:rPr>
          <w:sz w:val="24"/>
          <w:szCs w:val="24"/>
        </w:rPr>
        <w:t>(dále jen „Pojišťovna“)</w:t>
      </w:r>
      <w:bookmarkEnd w:id="0"/>
      <w:r w:rsidR="00297959" w:rsidRPr="00D75BCF">
        <w:rPr>
          <w:sz w:val="24"/>
          <w:szCs w:val="24"/>
        </w:rPr>
        <w:tab/>
      </w:r>
    </w:p>
    <w:p w14:paraId="497D4BEE" w14:textId="77777777" w:rsidR="00FF46FE" w:rsidRPr="00D75BCF" w:rsidRDefault="00FF46FE">
      <w:pPr>
        <w:spacing w:before="120" w:line="312" w:lineRule="auto"/>
        <w:jc w:val="center"/>
        <w:rPr>
          <w:b/>
          <w:sz w:val="24"/>
          <w:szCs w:val="24"/>
        </w:rPr>
      </w:pPr>
      <w:r w:rsidRPr="00D75BCF">
        <w:rPr>
          <w:b/>
          <w:sz w:val="24"/>
          <w:szCs w:val="24"/>
        </w:rPr>
        <w:t>a</w:t>
      </w:r>
    </w:p>
    <w:p w14:paraId="0F8B4C65" w14:textId="77777777" w:rsidR="0020380B" w:rsidRPr="0011769D" w:rsidRDefault="0020380B" w:rsidP="0020380B">
      <w:pPr>
        <w:pStyle w:val="Normlnweb"/>
        <w:jc w:val="both"/>
        <w:rPr>
          <w:b/>
          <w:iCs/>
        </w:rPr>
      </w:pPr>
      <w:r w:rsidRPr="0011769D">
        <w:rPr>
          <w:b/>
          <w:iCs/>
        </w:rPr>
        <w:t>REGENERON IRELAND HOLDINGS DESIGNATED ACTIVITY COMPANY</w:t>
      </w:r>
    </w:p>
    <w:p w14:paraId="6DFE76F6" w14:textId="5A98323C" w:rsidR="0020380B" w:rsidRDefault="0020380B" w:rsidP="0020380B">
      <w:pPr>
        <w:pStyle w:val="Normlnweb"/>
        <w:jc w:val="both"/>
        <w:rPr>
          <w:b/>
          <w:iCs/>
        </w:rPr>
      </w:pPr>
      <w:r w:rsidRPr="0011769D">
        <w:rPr>
          <w:b/>
          <w:iCs/>
        </w:rPr>
        <w:t xml:space="preserve">se sídlem: </w:t>
      </w:r>
      <w:r w:rsidRPr="0011769D">
        <w:rPr>
          <w:bCs/>
          <w:iCs/>
        </w:rPr>
        <w:t xml:space="preserve">Europa House, </w:t>
      </w:r>
      <w:proofErr w:type="spellStart"/>
      <w:r w:rsidRPr="0011769D">
        <w:rPr>
          <w:bCs/>
          <w:iCs/>
        </w:rPr>
        <w:t>Harcourt</w:t>
      </w:r>
      <w:proofErr w:type="spellEnd"/>
      <w:r w:rsidRPr="0011769D">
        <w:rPr>
          <w:bCs/>
          <w:iCs/>
        </w:rPr>
        <w:t xml:space="preserve"> Centre, </w:t>
      </w:r>
      <w:proofErr w:type="spellStart"/>
      <w:r w:rsidRPr="0011769D">
        <w:rPr>
          <w:bCs/>
          <w:iCs/>
        </w:rPr>
        <w:t>Harcourt</w:t>
      </w:r>
      <w:proofErr w:type="spellEnd"/>
      <w:r w:rsidRPr="0011769D">
        <w:rPr>
          <w:bCs/>
          <w:iCs/>
        </w:rPr>
        <w:t xml:space="preserve"> Street, Dublin 2, D02WR20, </w:t>
      </w:r>
      <w:r w:rsidR="0038474A">
        <w:rPr>
          <w:bCs/>
          <w:iCs/>
        </w:rPr>
        <w:t>Irsko</w:t>
      </w:r>
      <w:r w:rsidR="0038474A" w:rsidRPr="0011769D">
        <w:rPr>
          <w:b/>
          <w:iCs/>
        </w:rPr>
        <w:t xml:space="preserve"> </w:t>
      </w:r>
    </w:p>
    <w:p w14:paraId="26631307" w14:textId="2A2F887A" w:rsidR="004F6B28" w:rsidRPr="00CA4543" w:rsidRDefault="004F6B28" w:rsidP="0020380B">
      <w:pPr>
        <w:pStyle w:val="Normlnweb"/>
        <w:jc w:val="both"/>
        <w:rPr>
          <w:bCs/>
          <w:iCs/>
        </w:rPr>
      </w:pPr>
      <w:r>
        <w:rPr>
          <w:b/>
          <w:iCs/>
        </w:rPr>
        <w:t>zapsaná v obchodním rejstříku</w:t>
      </w:r>
      <w:r w:rsidR="00CA4543">
        <w:rPr>
          <w:b/>
          <w:iCs/>
        </w:rPr>
        <w:t xml:space="preserve"> </w:t>
      </w:r>
      <w:proofErr w:type="spellStart"/>
      <w:r w:rsidR="00CA4543" w:rsidRPr="00CA4543">
        <w:rPr>
          <w:bCs/>
          <w:iCs/>
        </w:rPr>
        <w:t>Register</w:t>
      </w:r>
      <w:proofErr w:type="spellEnd"/>
      <w:r w:rsidR="00CA4543" w:rsidRPr="00CA4543">
        <w:rPr>
          <w:bCs/>
          <w:iCs/>
        </w:rPr>
        <w:t xml:space="preserve"> </w:t>
      </w:r>
      <w:proofErr w:type="spellStart"/>
      <w:r w:rsidR="00CA4543" w:rsidRPr="00CA4543">
        <w:rPr>
          <w:bCs/>
          <w:iCs/>
        </w:rPr>
        <w:t>of</w:t>
      </w:r>
      <w:proofErr w:type="spellEnd"/>
      <w:r w:rsidR="00CA4543" w:rsidRPr="00CA4543">
        <w:rPr>
          <w:bCs/>
          <w:iCs/>
        </w:rPr>
        <w:t xml:space="preserve"> </w:t>
      </w:r>
      <w:proofErr w:type="spellStart"/>
      <w:r w:rsidR="00CA4543" w:rsidRPr="00CA4543">
        <w:rPr>
          <w:bCs/>
          <w:iCs/>
        </w:rPr>
        <w:t>companies</w:t>
      </w:r>
      <w:proofErr w:type="spellEnd"/>
      <w:r w:rsidR="00CA4543" w:rsidRPr="00CA4543">
        <w:rPr>
          <w:bCs/>
          <w:iCs/>
        </w:rPr>
        <w:t xml:space="preserve"> spravovaným Úřadem pro registraci společností CRO – </w:t>
      </w:r>
      <w:proofErr w:type="spellStart"/>
      <w:r w:rsidR="00CA4543" w:rsidRPr="00CA4543">
        <w:rPr>
          <w:bCs/>
          <w:iCs/>
        </w:rPr>
        <w:t>Companies</w:t>
      </w:r>
      <w:proofErr w:type="spellEnd"/>
      <w:r w:rsidR="00CA4543" w:rsidRPr="00CA4543">
        <w:rPr>
          <w:bCs/>
          <w:iCs/>
        </w:rPr>
        <w:t xml:space="preserve"> </w:t>
      </w:r>
      <w:proofErr w:type="spellStart"/>
      <w:r w:rsidR="00CA4543" w:rsidRPr="00CA4543">
        <w:rPr>
          <w:bCs/>
          <w:iCs/>
        </w:rPr>
        <w:t>Registration</w:t>
      </w:r>
      <w:proofErr w:type="spellEnd"/>
      <w:r w:rsidR="00CA4543" w:rsidRPr="00CA4543">
        <w:rPr>
          <w:bCs/>
          <w:iCs/>
        </w:rPr>
        <w:t xml:space="preserve"> office </w:t>
      </w:r>
      <w:proofErr w:type="spellStart"/>
      <w:r w:rsidR="00CA4543" w:rsidRPr="00CA4543">
        <w:rPr>
          <w:bCs/>
          <w:iCs/>
        </w:rPr>
        <w:t>Ireland</w:t>
      </w:r>
      <w:proofErr w:type="spellEnd"/>
    </w:p>
    <w:p w14:paraId="00EC20E2" w14:textId="5E8E9B98" w:rsidR="004F6B28" w:rsidRDefault="0020380B" w:rsidP="0020380B">
      <w:pPr>
        <w:spacing w:line="360" w:lineRule="auto"/>
        <w:rPr>
          <w:bCs/>
          <w:sz w:val="24"/>
          <w:szCs w:val="24"/>
          <w:lang w:val="en-US"/>
        </w:rPr>
      </w:pPr>
      <w:r w:rsidRPr="0020380B">
        <w:rPr>
          <w:b/>
          <w:sz w:val="24"/>
          <w:szCs w:val="24"/>
        </w:rPr>
        <w:t>zastoupena:</w:t>
      </w:r>
      <w:r w:rsidR="004F6B28">
        <w:rPr>
          <w:b/>
          <w:sz w:val="24"/>
          <w:szCs w:val="24"/>
        </w:rPr>
        <w:t xml:space="preserve"> </w:t>
      </w:r>
      <w:r w:rsidR="004F6B28" w:rsidRPr="004F6B28">
        <w:rPr>
          <w:sz w:val="24"/>
          <w:szCs w:val="24"/>
        </w:rPr>
        <w:t>na základě plné moci ze dne</w:t>
      </w:r>
      <w:r w:rsidR="005343E1">
        <w:rPr>
          <w:sz w:val="24"/>
          <w:szCs w:val="24"/>
        </w:rPr>
        <w:t xml:space="preserve"> 19. 9. 2019 </w:t>
      </w:r>
      <w:proofErr w:type="spellStart"/>
      <w:r w:rsidR="004F6B28">
        <w:rPr>
          <w:bCs/>
          <w:sz w:val="24"/>
          <w:szCs w:val="24"/>
          <w:lang w:val="en-US"/>
        </w:rPr>
        <w:t>společností</w:t>
      </w:r>
      <w:proofErr w:type="spellEnd"/>
      <w:r w:rsidR="004F6B28">
        <w:rPr>
          <w:bCs/>
          <w:sz w:val="24"/>
          <w:szCs w:val="24"/>
          <w:lang w:val="en-US"/>
        </w:rPr>
        <w:t>:</w:t>
      </w:r>
    </w:p>
    <w:p w14:paraId="239568CA" w14:textId="1BCC1D96" w:rsidR="0020380B" w:rsidRPr="004F64E9" w:rsidRDefault="0020380B" w:rsidP="0020380B">
      <w:pPr>
        <w:spacing w:line="360" w:lineRule="auto"/>
        <w:rPr>
          <w:b/>
          <w:sz w:val="24"/>
          <w:szCs w:val="24"/>
        </w:rPr>
      </w:pPr>
      <w:proofErr w:type="spellStart"/>
      <w:r w:rsidRPr="004F64E9">
        <w:rPr>
          <w:b/>
          <w:sz w:val="24"/>
          <w:szCs w:val="24"/>
        </w:rPr>
        <w:t>sanofi-aventis</w:t>
      </w:r>
      <w:proofErr w:type="spellEnd"/>
      <w:r w:rsidRPr="004F64E9">
        <w:rPr>
          <w:b/>
          <w:sz w:val="24"/>
          <w:szCs w:val="24"/>
        </w:rPr>
        <w:t>, s.r.o.</w:t>
      </w:r>
    </w:p>
    <w:p w14:paraId="35E1DB29" w14:textId="149634A5" w:rsidR="0020380B" w:rsidRDefault="0020380B" w:rsidP="0020380B">
      <w:pPr>
        <w:spacing w:line="360" w:lineRule="auto"/>
        <w:rPr>
          <w:bCs/>
          <w:sz w:val="24"/>
          <w:szCs w:val="24"/>
        </w:rPr>
      </w:pPr>
      <w:r w:rsidRPr="004F64E9">
        <w:rPr>
          <w:b/>
          <w:sz w:val="24"/>
          <w:szCs w:val="24"/>
        </w:rPr>
        <w:t xml:space="preserve">se sídlem: </w:t>
      </w:r>
      <w:r w:rsidRPr="0016400D">
        <w:rPr>
          <w:bCs/>
          <w:sz w:val="24"/>
          <w:szCs w:val="24"/>
        </w:rPr>
        <w:t>Evropská 846/176a, 160 00 Praha 6</w:t>
      </w:r>
      <w:r w:rsidR="004F6B28">
        <w:rPr>
          <w:bCs/>
          <w:sz w:val="24"/>
          <w:szCs w:val="24"/>
        </w:rPr>
        <w:t xml:space="preserve"> - Vokovice</w:t>
      </w:r>
    </w:p>
    <w:p w14:paraId="7CC057B4" w14:textId="77777777" w:rsidR="0038474A" w:rsidRPr="0016400D" w:rsidRDefault="0038474A" w:rsidP="0038474A">
      <w:pPr>
        <w:spacing w:line="360" w:lineRule="auto"/>
        <w:rPr>
          <w:bCs/>
          <w:sz w:val="24"/>
          <w:szCs w:val="24"/>
        </w:rPr>
      </w:pPr>
      <w:r w:rsidRPr="004F64E9">
        <w:rPr>
          <w:b/>
          <w:sz w:val="24"/>
          <w:szCs w:val="24"/>
        </w:rPr>
        <w:t xml:space="preserve">IČO: </w:t>
      </w:r>
      <w:r w:rsidRPr="0016400D">
        <w:rPr>
          <w:bCs/>
          <w:sz w:val="24"/>
          <w:szCs w:val="24"/>
        </w:rPr>
        <w:t>448</w:t>
      </w:r>
      <w:r>
        <w:rPr>
          <w:bCs/>
          <w:sz w:val="24"/>
          <w:szCs w:val="24"/>
        </w:rPr>
        <w:t xml:space="preserve"> </w:t>
      </w:r>
      <w:r w:rsidRPr="0016400D">
        <w:rPr>
          <w:bCs/>
          <w:sz w:val="24"/>
          <w:szCs w:val="24"/>
        </w:rPr>
        <w:t>48</w:t>
      </w:r>
      <w:r>
        <w:rPr>
          <w:bCs/>
          <w:sz w:val="24"/>
          <w:szCs w:val="24"/>
        </w:rPr>
        <w:t xml:space="preserve"> </w:t>
      </w:r>
      <w:r w:rsidRPr="0016400D">
        <w:rPr>
          <w:bCs/>
          <w:sz w:val="24"/>
          <w:szCs w:val="24"/>
        </w:rPr>
        <w:t>200</w:t>
      </w:r>
    </w:p>
    <w:p w14:paraId="79F184A1" w14:textId="71639F7D" w:rsidR="0038474A" w:rsidRPr="004F6B28" w:rsidRDefault="0038474A" w:rsidP="0038474A">
      <w:pPr>
        <w:spacing w:line="360" w:lineRule="auto"/>
        <w:rPr>
          <w:b/>
          <w:bCs/>
          <w:sz w:val="24"/>
          <w:szCs w:val="24"/>
        </w:rPr>
      </w:pPr>
      <w:r w:rsidRPr="004F6B28">
        <w:rPr>
          <w:b/>
          <w:bCs/>
          <w:sz w:val="24"/>
          <w:szCs w:val="24"/>
        </w:rPr>
        <w:t xml:space="preserve">DIČ: </w:t>
      </w:r>
      <w:r w:rsidRPr="004F6B28">
        <w:rPr>
          <w:bCs/>
          <w:sz w:val="24"/>
          <w:szCs w:val="24"/>
        </w:rPr>
        <w:t>CZ 448 48</w:t>
      </w:r>
      <w:r>
        <w:rPr>
          <w:bCs/>
          <w:sz w:val="24"/>
          <w:szCs w:val="24"/>
        </w:rPr>
        <w:t> </w:t>
      </w:r>
      <w:r w:rsidRPr="004F6B28">
        <w:rPr>
          <w:bCs/>
          <w:sz w:val="24"/>
          <w:szCs w:val="24"/>
        </w:rPr>
        <w:t>200</w:t>
      </w:r>
    </w:p>
    <w:p w14:paraId="31D3FD31" w14:textId="7D787E96" w:rsidR="004F6B28" w:rsidRPr="0016400D" w:rsidRDefault="004F6B28" w:rsidP="004F6B28">
      <w:pPr>
        <w:spacing w:line="360" w:lineRule="auto"/>
        <w:rPr>
          <w:bCs/>
          <w:sz w:val="24"/>
          <w:szCs w:val="24"/>
        </w:rPr>
      </w:pPr>
      <w:r w:rsidRPr="004F6B28">
        <w:rPr>
          <w:b/>
          <w:bCs/>
          <w:sz w:val="24"/>
          <w:szCs w:val="24"/>
        </w:rPr>
        <w:t>zapsaná v obchodním rejstříku vedeném</w:t>
      </w:r>
      <w:r w:rsidRPr="0016400D">
        <w:rPr>
          <w:bCs/>
          <w:sz w:val="24"/>
          <w:szCs w:val="24"/>
        </w:rPr>
        <w:t xml:space="preserve"> Městsk</w:t>
      </w:r>
      <w:r>
        <w:rPr>
          <w:bCs/>
          <w:sz w:val="24"/>
          <w:szCs w:val="24"/>
        </w:rPr>
        <w:t>ým soudem</w:t>
      </w:r>
      <w:r w:rsidRPr="0016400D">
        <w:rPr>
          <w:bCs/>
          <w:sz w:val="24"/>
          <w:szCs w:val="24"/>
        </w:rPr>
        <w:t xml:space="preserve"> v Praze, </w:t>
      </w:r>
      <w:r>
        <w:rPr>
          <w:bCs/>
          <w:sz w:val="24"/>
          <w:szCs w:val="24"/>
        </w:rPr>
        <w:t xml:space="preserve"> </w:t>
      </w:r>
      <w:proofErr w:type="spellStart"/>
      <w:r>
        <w:rPr>
          <w:bCs/>
          <w:sz w:val="24"/>
          <w:szCs w:val="24"/>
        </w:rPr>
        <w:t>sp</w:t>
      </w:r>
      <w:proofErr w:type="spellEnd"/>
      <w:r>
        <w:rPr>
          <w:bCs/>
          <w:sz w:val="24"/>
          <w:szCs w:val="24"/>
        </w:rPr>
        <w:t>. zn. C</w:t>
      </w:r>
      <w:r w:rsidRPr="0016400D">
        <w:rPr>
          <w:bCs/>
          <w:sz w:val="24"/>
          <w:szCs w:val="24"/>
        </w:rPr>
        <w:t xml:space="preserve"> 5968</w:t>
      </w:r>
      <w:r w:rsidRPr="0016400D" w:rsidDel="00CB6775">
        <w:rPr>
          <w:bCs/>
          <w:sz w:val="24"/>
          <w:szCs w:val="24"/>
        </w:rPr>
        <w:t xml:space="preserve"> </w:t>
      </w:r>
    </w:p>
    <w:p w14:paraId="3226953B" w14:textId="1F13E40D" w:rsidR="0020380B" w:rsidRPr="004F64E9" w:rsidRDefault="004F6B28" w:rsidP="0020380B">
      <w:pPr>
        <w:spacing w:line="360" w:lineRule="auto"/>
        <w:rPr>
          <w:b/>
          <w:sz w:val="24"/>
          <w:szCs w:val="24"/>
        </w:rPr>
      </w:pPr>
      <w:r>
        <w:rPr>
          <w:b/>
          <w:sz w:val="24"/>
          <w:szCs w:val="24"/>
        </w:rPr>
        <w:t xml:space="preserve">dále </w:t>
      </w:r>
      <w:r w:rsidR="0020380B" w:rsidRPr="004F64E9">
        <w:rPr>
          <w:b/>
          <w:sz w:val="24"/>
          <w:szCs w:val="24"/>
        </w:rPr>
        <w:t xml:space="preserve">zastoupena: </w:t>
      </w:r>
      <w:r w:rsidRPr="0016400D">
        <w:rPr>
          <w:bCs/>
          <w:sz w:val="24"/>
          <w:szCs w:val="24"/>
        </w:rPr>
        <w:t xml:space="preserve">na základě plné moci </w:t>
      </w:r>
      <w:r>
        <w:rPr>
          <w:bCs/>
          <w:sz w:val="24"/>
          <w:szCs w:val="24"/>
        </w:rPr>
        <w:t xml:space="preserve">ze dne </w:t>
      </w:r>
      <w:r w:rsidR="005343E1">
        <w:rPr>
          <w:bCs/>
          <w:sz w:val="24"/>
          <w:szCs w:val="24"/>
        </w:rPr>
        <w:t>7. 3. 2018</w:t>
      </w:r>
      <w:r>
        <w:rPr>
          <w:bCs/>
          <w:sz w:val="24"/>
          <w:szCs w:val="24"/>
          <w:lang w:val="en-US"/>
        </w:rPr>
        <w:t xml:space="preserve"> </w:t>
      </w:r>
      <w:r w:rsidR="0020380B" w:rsidRPr="0016400D">
        <w:rPr>
          <w:bCs/>
          <w:sz w:val="24"/>
          <w:szCs w:val="24"/>
        </w:rPr>
        <w:t>MUDr. Jolan</w:t>
      </w:r>
      <w:r w:rsidR="005B1A1C">
        <w:rPr>
          <w:bCs/>
          <w:sz w:val="24"/>
          <w:szCs w:val="24"/>
        </w:rPr>
        <w:t>ou</w:t>
      </w:r>
      <w:r w:rsidR="0020380B" w:rsidRPr="0016400D">
        <w:rPr>
          <w:bCs/>
          <w:sz w:val="24"/>
          <w:szCs w:val="24"/>
        </w:rPr>
        <w:t xml:space="preserve"> Kubátov</w:t>
      </w:r>
      <w:r w:rsidR="005B1A1C">
        <w:rPr>
          <w:bCs/>
          <w:sz w:val="24"/>
          <w:szCs w:val="24"/>
        </w:rPr>
        <w:t>ou</w:t>
      </w:r>
      <w:r w:rsidR="0020380B" w:rsidRPr="0016400D">
        <w:rPr>
          <w:bCs/>
          <w:sz w:val="24"/>
          <w:szCs w:val="24"/>
        </w:rPr>
        <w:t xml:space="preserve">, MCO CZ&amp;SK </w:t>
      </w:r>
      <w:proofErr w:type="spellStart"/>
      <w:r w:rsidR="0020380B" w:rsidRPr="0016400D">
        <w:rPr>
          <w:bCs/>
          <w:sz w:val="24"/>
          <w:szCs w:val="24"/>
        </w:rPr>
        <w:t>Head</w:t>
      </w:r>
      <w:proofErr w:type="spellEnd"/>
      <w:r w:rsidR="0020380B" w:rsidRPr="0016400D">
        <w:rPr>
          <w:bCs/>
          <w:sz w:val="24"/>
          <w:szCs w:val="24"/>
        </w:rPr>
        <w:t xml:space="preserve"> </w:t>
      </w:r>
      <w:proofErr w:type="spellStart"/>
      <w:r w:rsidR="0020380B" w:rsidRPr="0016400D">
        <w:rPr>
          <w:bCs/>
          <w:sz w:val="24"/>
          <w:szCs w:val="24"/>
        </w:rPr>
        <w:t>of</w:t>
      </w:r>
      <w:proofErr w:type="spellEnd"/>
      <w:r w:rsidR="0020380B" w:rsidRPr="0016400D">
        <w:rPr>
          <w:bCs/>
          <w:sz w:val="24"/>
          <w:szCs w:val="24"/>
        </w:rPr>
        <w:t xml:space="preserve"> Market Access &amp; Public Affairs</w:t>
      </w:r>
    </w:p>
    <w:p w14:paraId="0EE4F495" w14:textId="25856871" w:rsidR="0020380B" w:rsidRPr="004F6B28" w:rsidRDefault="0020380B" w:rsidP="004F6B28">
      <w:pPr>
        <w:spacing w:line="360" w:lineRule="auto"/>
        <w:rPr>
          <w:b/>
          <w:bCs/>
          <w:sz w:val="24"/>
          <w:szCs w:val="24"/>
        </w:rPr>
      </w:pPr>
      <w:r w:rsidRPr="004F6B28">
        <w:rPr>
          <w:b/>
          <w:bCs/>
          <w:sz w:val="24"/>
          <w:szCs w:val="24"/>
        </w:rPr>
        <w:t xml:space="preserve">bankovní spojení: </w:t>
      </w:r>
      <w:proofErr w:type="spellStart"/>
      <w:r w:rsidR="009B7974" w:rsidRPr="009B7974">
        <w:rPr>
          <w:sz w:val="24"/>
          <w:szCs w:val="24"/>
          <w:highlight w:val="black"/>
        </w:rPr>
        <w:t>xxxxxxxxxxxx</w:t>
      </w:r>
      <w:proofErr w:type="spellEnd"/>
      <w:r w:rsidRPr="009B7974">
        <w:rPr>
          <w:sz w:val="24"/>
          <w:szCs w:val="24"/>
        </w:rPr>
        <w:tab/>
      </w:r>
      <w:r w:rsidRPr="004F6B28">
        <w:rPr>
          <w:bCs/>
          <w:sz w:val="24"/>
          <w:szCs w:val="24"/>
        </w:rPr>
        <w:tab/>
      </w:r>
    </w:p>
    <w:p w14:paraId="615DA30D" w14:textId="77777777" w:rsidR="009B7974" w:rsidRDefault="0020380B" w:rsidP="009B7974">
      <w:pPr>
        <w:spacing w:line="360" w:lineRule="auto"/>
        <w:rPr>
          <w:b/>
          <w:bCs/>
          <w:sz w:val="24"/>
          <w:szCs w:val="24"/>
        </w:rPr>
      </w:pPr>
      <w:r w:rsidRPr="004F6B28">
        <w:rPr>
          <w:b/>
          <w:bCs/>
          <w:sz w:val="24"/>
          <w:szCs w:val="24"/>
        </w:rPr>
        <w:t xml:space="preserve">číslo účtu: </w:t>
      </w:r>
      <w:proofErr w:type="spellStart"/>
      <w:r w:rsidR="009B7974" w:rsidRPr="009B7974">
        <w:rPr>
          <w:sz w:val="24"/>
          <w:szCs w:val="24"/>
          <w:highlight w:val="black"/>
        </w:rPr>
        <w:t>xxxxxxxxxxxxx</w:t>
      </w:r>
      <w:proofErr w:type="spellEnd"/>
    </w:p>
    <w:p w14:paraId="20B04F4F" w14:textId="4403D05F" w:rsidR="00FF46FE" w:rsidRDefault="00FF46FE" w:rsidP="009B7974">
      <w:pPr>
        <w:spacing w:line="360" w:lineRule="auto"/>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r w:rsidR="004F6B28">
        <w:rPr>
          <w:sz w:val="24"/>
          <w:szCs w:val="24"/>
        </w:rPr>
        <w:br/>
      </w:r>
      <w:r w:rsidR="00386164">
        <w:rPr>
          <w:sz w:val="24"/>
          <w:szCs w:val="24"/>
        </w:rPr>
        <w:br/>
      </w:r>
      <w:r w:rsidRPr="00D75BCF">
        <w:rPr>
          <w:sz w:val="24"/>
          <w:szCs w:val="24"/>
        </w:rPr>
        <w:t>(společně dále jen „smluvní strany“)</w:t>
      </w:r>
    </w:p>
    <w:p w14:paraId="26DF5B4C" w14:textId="77777777"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14:paraId="61BE4507" w14:textId="68F64449" w:rsidR="00FF46FE" w:rsidRDefault="00FF46FE" w:rsidP="007A5F08">
      <w:pPr>
        <w:tabs>
          <w:tab w:val="left" w:pos="3857"/>
          <w:tab w:val="center" w:pos="4536"/>
        </w:tabs>
        <w:spacing w:before="240"/>
        <w:jc w:val="both"/>
        <w:rPr>
          <w:sz w:val="24"/>
          <w:szCs w:val="24"/>
        </w:rPr>
      </w:pPr>
      <w:r w:rsidRPr="00D75BCF">
        <w:rPr>
          <w:sz w:val="24"/>
          <w:szCs w:val="24"/>
        </w:rPr>
        <w:lastRenderedPageBreak/>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14:paraId="5B6B1640" w14:textId="3C1B3D15" w:rsidR="00297959" w:rsidRPr="006F4769" w:rsidRDefault="00297959" w:rsidP="00297959">
      <w:pPr>
        <w:tabs>
          <w:tab w:val="left" w:pos="3857"/>
          <w:tab w:val="center" w:pos="4536"/>
        </w:tabs>
        <w:spacing w:before="240"/>
        <w:jc w:val="center"/>
        <w:rPr>
          <w:b/>
          <w:smallCaps/>
          <w:sz w:val="28"/>
        </w:rPr>
      </w:pPr>
      <w:r w:rsidRPr="006F4769">
        <w:rPr>
          <w:b/>
          <w:smallCaps/>
          <w:sz w:val="28"/>
        </w:rPr>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r w:rsidR="009B7974" w:rsidRPr="009B7974">
        <w:rPr>
          <w:b/>
          <w:smallCaps/>
          <w:sz w:val="28"/>
          <w:highlight w:val="black"/>
        </w:rPr>
        <w:t>XXXXXXX</w:t>
      </w:r>
    </w:p>
    <w:p w14:paraId="364186FE" w14:textId="77777777"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14:paraId="0AE48DC7" w14:textId="77777777" w:rsidR="00297959" w:rsidRPr="00814572" w:rsidRDefault="00297959" w:rsidP="00297959">
      <w:pPr>
        <w:tabs>
          <w:tab w:val="left" w:pos="3857"/>
          <w:tab w:val="center" w:pos="4536"/>
        </w:tabs>
        <w:jc w:val="center"/>
        <w:rPr>
          <w:b/>
          <w:sz w:val="24"/>
          <w:szCs w:val="24"/>
        </w:rPr>
      </w:pPr>
      <w:r w:rsidRPr="00814572">
        <w:rPr>
          <w:b/>
          <w:sz w:val="24"/>
          <w:szCs w:val="24"/>
        </w:rPr>
        <w:t>PREAMBULE</w:t>
      </w:r>
    </w:p>
    <w:p w14:paraId="7D1FB40D" w14:textId="77777777" w:rsidR="00940E33" w:rsidRPr="00C73F21" w:rsidRDefault="00940E33" w:rsidP="00297959">
      <w:pPr>
        <w:tabs>
          <w:tab w:val="left" w:pos="3857"/>
          <w:tab w:val="center" w:pos="4536"/>
        </w:tabs>
        <w:jc w:val="center"/>
        <w:rPr>
          <w:b/>
          <w:sz w:val="24"/>
        </w:rPr>
      </w:pPr>
    </w:p>
    <w:p w14:paraId="444B4FBB" w14:textId="77777777"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14:paraId="183EA043" w14:textId="77777777"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3596F053"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7A8E6CA7"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44EB2DF7" w14:textId="77777777" w:rsidR="00297959" w:rsidRDefault="00297959" w:rsidP="007A5F08">
      <w:pPr>
        <w:tabs>
          <w:tab w:val="left" w:pos="3857"/>
          <w:tab w:val="center" w:pos="4536"/>
        </w:tabs>
        <w:jc w:val="center"/>
        <w:rPr>
          <w:b/>
          <w:sz w:val="24"/>
          <w:szCs w:val="24"/>
        </w:rPr>
      </w:pPr>
    </w:p>
    <w:p w14:paraId="0D4F3AC5" w14:textId="77777777" w:rsidR="006848A7" w:rsidRPr="00814572" w:rsidRDefault="006848A7" w:rsidP="007A5F08">
      <w:pPr>
        <w:tabs>
          <w:tab w:val="left" w:pos="3857"/>
          <w:tab w:val="center" w:pos="4536"/>
        </w:tabs>
        <w:jc w:val="center"/>
        <w:rPr>
          <w:b/>
          <w:sz w:val="24"/>
          <w:szCs w:val="24"/>
        </w:rPr>
      </w:pPr>
    </w:p>
    <w:p w14:paraId="338E4978" w14:textId="77777777" w:rsidR="00FF46FE" w:rsidRPr="00814572" w:rsidRDefault="00FF46FE" w:rsidP="007A5F08">
      <w:pPr>
        <w:tabs>
          <w:tab w:val="left" w:pos="3857"/>
          <w:tab w:val="center" w:pos="4536"/>
        </w:tabs>
        <w:jc w:val="center"/>
        <w:rPr>
          <w:b/>
          <w:sz w:val="24"/>
          <w:szCs w:val="24"/>
        </w:rPr>
      </w:pPr>
      <w:r w:rsidRPr="00814572">
        <w:rPr>
          <w:b/>
          <w:sz w:val="24"/>
          <w:szCs w:val="24"/>
        </w:rPr>
        <w:t>Článek I.</w:t>
      </w:r>
    </w:p>
    <w:p w14:paraId="74A55962" w14:textId="77777777"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0662E7CF" w14:textId="77777777"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1B63B68F" w14:textId="77777777" w:rsidR="00783699" w:rsidRPr="00783699" w:rsidRDefault="00783699" w:rsidP="00783699">
      <w:pPr>
        <w:pStyle w:val="Odstavecseseznamem"/>
        <w:spacing w:before="120"/>
        <w:ind w:left="284"/>
        <w:jc w:val="both"/>
        <w:rPr>
          <w:sz w:val="24"/>
          <w:szCs w:val="24"/>
        </w:rPr>
      </w:pPr>
    </w:p>
    <w:p w14:paraId="5B5F54EE" w14:textId="77777777" w:rsidR="00AF15BF" w:rsidRPr="00783699" w:rsidRDefault="00AF15BF" w:rsidP="00FD084C">
      <w:pPr>
        <w:pStyle w:val="Odstavecseseznamem"/>
        <w:numPr>
          <w:ilvl w:val="0"/>
          <w:numId w:val="12"/>
        </w:numPr>
        <w:spacing w:before="120"/>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734A0526" w14:textId="77777777" w:rsidR="005612F4" w:rsidRDefault="005612F4" w:rsidP="00F10027">
      <w:pPr>
        <w:jc w:val="center"/>
        <w:rPr>
          <w:b/>
          <w:sz w:val="24"/>
          <w:szCs w:val="24"/>
        </w:rPr>
      </w:pPr>
    </w:p>
    <w:p w14:paraId="79B48913" w14:textId="77777777" w:rsidR="00F10027" w:rsidRDefault="00F10027" w:rsidP="00F10027">
      <w:pPr>
        <w:jc w:val="center"/>
        <w:rPr>
          <w:b/>
          <w:sz w:val="24"/>
          <w:szCs w:val="24"/>
        </w:rPr>
      </w:pPr>
    </w:p>
    <w:p w14:paraId="1DFB8AED" w14:textId="77777777" w:rsidR="00FF46FE" w:rsidRPr="00814572" w:rsidRDefault="00FF46FE" w:rsidP="00280F1A">
      <w:pPr>
        <w:spacing w:before="120"/>
        <w:jc w:val="center"/>
        <w:rPr>
          <w:b/>
          <w:sz w:val="24"/>
          <w:szCs w:val="24"/>
        </w:rPr>
      </w:pPr>
      <w:r w:rsidRPr="00814572">
        <w:rPr>
          <w:b/>
          <w:sz w:val="24"/>
          <w:szCs w:val="24"/>
        </w:rPr>
        <w:t xml:space="preserve">Článek </w:t>
      </w:r>
      <w:proofErr w:type="spellStart"/>
      <w:r w:rsidRPr="00814572">
        <w:rPr>
          <w:b/>
          <w:sz w:val="24"/>
          <w:szCs w:val="24"/>
        </w:rPr>
        <w:t>Ia</w:t>
      </w:r>
      <w:proofErr w:type="spellEnd"/>
      <w:r w:rsidRPr="00814572">
        <w:rPr>
          <w:b/>
          <w:sz w:val="24"/>
          <w:szCs w:val="24"/>
        </w:rPr>
        <w:t>.</w:t>
      </w:r>
    </w:p>
    <w:p w14:paraId="560D64A9" w14:textId="77777777" w:rsidR="00FF46FE" w:rsidRPr="00814572" w:rsidRDefault="00FF46FE" w:rsidP="00741BEE">
      <w:pPr>
        <w:jc w:val="center"/>
        <w:rPr>
          <w:b/>
          <w:sz w:val="24"/>
          <w:szCs w:val="24"/>
        </w:rPr>
      </w:pPr>
      <w:r w:rsidRPr="00814572">
        <w:rPr>
          <w:b/>
          <w:sz w:val="24"/>
          <w:szCs w:val="24"/>
        </w:rPr>
        <w:t>Definice pojmů</w:t>
      </w:r>
    </w:p>
    <w:p w14:paraId="5ADB9AEF" w14:textId="77777777"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35D3A01C" w14:textId="77777777" w:rsidR="00DE3559" w:rsidRPr="00814572" w:rsidRDefault="00DE3559" w:rsidP="00FD084C">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987E59">
        <w:rPr>
          <w:sz w:val="24"/>
          <w:szCs w:val="24"/>
        </w:rPr>
        <w:t>uhrazený Poskytovateli</w:t>
      </w:r>
      <w:r w:rsidR="00950421">
        <w:rPr>
          <w:sz w:val="24"/>
          <w:szCs w:val="24"/>
        </w:rPr>
        <w:t xml:space="preserve"> pod kódem SÚ</w:t>
      </w:r>
      <w:r w:rsidR="00F82725" w:rsidRPr="00C50526">
        <w:rPr>
          <w:sz w:val="24"/>
          <w:szCs w:val="24"/>
        </w:rPr>
        <w:t>KL</w:t>
      </w:r>
      <w:r w:rsidR="00B34AF1">
        <w:rPr>
          <w:sz w:val="24"/>
          <w:szCs w:val="24"/>
        </w:rPr>
        <w:t>;</w:t>
      </w:r>
      <w:r w:rsidRPr="00814572">
        <w:rPr>
          <w:sz w:val="24"/>
          <w:szCs w:val="24"/>
        </w:rPr>
        <w:t xml:space="preserve"> </w:t>
      </w:r>
    </w:p>
    <w:p w14:paraId="12B2317C" w14:textId="77777777"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14:paraId="59211752" w14:textId="77777777"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14:paraId="6588843F" w14:textId="77777777" w:rsidR="00335DF0" w:rsidRPr="004032F8" w:rsidRDefault="00B84A16" w:rsidP="00FD084C">
      <w:pPr>
        <w:pStyle w:val="Odstavecseseznamem"/>
        <w:numPr>
          <w:ilvl w:val="0"/>
          <w:numId w:val="5"/>
        </w:numPr>
        <w:ind w:left="697" w:hanging="340"/>
        <w:contextualSpacing w:val="0"/>
        <w:jc w:val="both"/>
        <w:rPr>
          <w:sz w:val="24"/>
          <w:szCs w:val="24"/>
        </w:rPr>
      </w:pPr>
      <w:r w:rsidRPr="004032F8">
        <w:rPr>
          <w:b/>
          <w:sz w:val="24"/>
          <w:szCs w:val="24"/>
        </w:rPr>
        <w:lastRenderedPageBreak/>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14:paraId="1D758FD1" w14:textId="3A80AD7F" w:rsidR="009C6BAD" w:rsidRPr="001B27E8" w:rsidRDefault="009C6BAD" w:rsidP="00994EF3">
      <w:pPr>
        <w:numPr>
          <w:ilvl w:val="0"/>
          <w:numId w:val="5"/>
        </w:numPr>
        <w:ind w:left="714" w:hanging="357"/>
        <w:contextualSpacing/>
        <w:jc w:val="both"/>
        <w:rPr>
          <w:sz w:val="24"/>
          <w:szCs w:val="24"/>
        </w:rPr>
      </w:pPr>
      <w:r w:rsidRPr="001B27E8">
        <w:rPr>
          <w:b/>
          <w:sz w:val="24"/>
          <w:szCs w:val="24"/>
        </w:rPr>
        <w:t xml:space="preserve">Limitem </w:t>
      </w:r>
      <w:r w:rsidRPr="001B27E8">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421B060A" w14:textId="77777777" w:rsidR="00985707" w:rsidRPr="00985707" w:rsidRDefault="00C73F21" w:rsidP="00FD084C">
      <w:pPr>
        <w:pStyle w:val="Odstavecseseznamem"/>
        <w:numPr>
          <w:ilvl w:val="0"/>
          <w:numId w:val="5"/>
        </w:numPr>
        <w:jc w:val="both"/>
        <w:textAlignment w:val="auto"/>
        <w:rPr>
          <w:sz w:val="24"/>
          <w:szCs w:val="24"/>
        </w:rPr>
      </w:pPr>
      <w:r w:rsidRPr="00C50526">
        <w:rPr>
          <w:b/>
          <w:sz w:val="24"/>
          <w:szCs w:val="24"/>
        </w:rPr>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je Pojišťovna oprávněna přijmout do základního fondu Pojišťovny</w:t>
      </w:r>
      <w:r w:rsidR="00157B08" w:rsidRPr="00814572">
        <w:rPr>
          <w:sz w:val="24"/>
          <w:szCs w:val="24"/>
        </w:rPr>
        <w:t>;</w:t>
      </w:r>
    </w:p>
    <w:p w14:paraId="21C3818E" w14:textId="77777777"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727536">
        <w:rPr>
          <w:sz w:val="24"/>
          <w:szCs w:val="24"/>
        </w:rPr>
        <w:t xml:space="preserve"> (dále také jako „SÚKL“)</w:t>
      </w:r>
      <w:r w:rsidRPr="00814572">
        <w:rPr>
          <w:sz w:val="24"/>
          <w:szCs w:val="24"/>
        </w:rPr>
        <w:t>;</w:t>
      </w:r>
    </w:p>
    <w:p w14:paraId="644DE8D8" w14:textId="77777777" w:rsidR="00DE3559" w:rsidRPr="00814572"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Pr>
          <w:sz w:val="24"/>
          <w:szCs w:val="24"/>
        </w:rPr>
        <w:t>eské republiky, RBP</w:t>
      </w:r>
      <w:r w:rsidR="00976E01" w:rsidRPr="00814572">
        <w:rPr>
          <w:sz w:val="24"/>
          <w:szCs w:val="24"/>
        </w:rPr>
        <w:t>, zdravotní pojišťovna.</w:t>
      </w:r>
    </w:p>
    <w:p w14:paraId="1BEA9285" w14:textId="77777777" w:rsidR="009A14BF" w:rsidRDefault="009A14BF" w:rsidP="00F10027">
      <w:pPr>
        <w:rPr>
          <w:b/>
          <w:sz w:val="24"/>
        </w:rPr>
      </w:pPr>
    </w:p>
    <w:p w14:paraId="1103A8F3" w14:textId="77777777" w:rsidR="00F10027" w:rsidRPr="00C73F21" w:rsidRDefault="00F10027" w:rsidP="00F10027">
      <w:pPr>
        <w:rPr>
          <w:b/>
          <w:sz w:val="24"/>
        </w:rPr>
      </w:pPr>
    </w:p>
    <w:p w14:paraId="54752155" w14:textId="77777777" w:rsidR="00FF46FE" w:rsidRPr="00814572" w:rsidRDefault="00FF46FE" w:rsidP="00280F1A">
      <w:pPr>
        <w:spacing w:before="120"/>
        <w:jc w:val="center"/>
        <w:rPr>
          <w:b/>
          <w:sz w:val="24"/>
          <w:szCs w:val="24"/>
        </w:rPr>
      </w:pPr>
      <w:r w:rsidRPr="00814572">
        <w:rPr>
          <w:b/>
          <w:sz w:val="24"/>
          <w:szCs w:val="24"/>
        </w:rPr>
        <w:t>Článek II.</w:t>
      </w:r>
    </w:p>
    <w:p w14:paraId="2C8C966B" w14:textId="77777777"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287346DD" w14:textId="77777777"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69724467" w14:textId="77777777" w:rsidR="009A14BF" w:rsidRDefault="009A14BF" w:rsidP="00F10027">
      <w:pPr>
        <w:jc w:val="center"/>
        <w:rPr>
          <w:b/>
          <w:sz w:val="24"/>
        </w:rPr>
      </w:pPr>
    </w:p>
    <w:p w14:paraId="5FB7257E" w14:textId="77777777" w:rsidR="00F10027" w:rsidRPr="00C73F21" w:rsidRDefault="00F10027" w:rsidP="00F10027">
      <w:pPr>
        <w:jc w:val="center"/>
        <w:rPr>
          <w:b/>
          <w:sz w:val="24"/>
        </w:rPr>
      </w:pPr>
    </w:p>
    <w:p w14:paraId="10263934" w14:textId="77777777" w:rsidR="00FF46FE" w:rsidRPr="00814572" w:rsidRDefault="00FF46FE" w:rsidP="00280F1A">
      <w:pPr>
        <w:spacing w:before="120"/>
        <w:jc w:val="center"/>
        <w:rPr>
          <w:b/>
          <w:sz w:val="24"/>
          <w:szCs w:val="24"/>
        </w:rPr>
      </w:pPr>
      <w:r w:rsidRPr="00814572">
        <w:rPr>
          <w:b/>
          <w:sz w:val="24"/>
          <w:szCs w:val="24"/>
        </w:rPr>
        <w:t>Článek III.</w:t>
      </w:r>
    </w:p>
    <w:p w14:paraId="256D3EFB" w14:textId="77777777" w:rsidR="00FF46FE" w:rsidRPr="00814572" w:rsidRDefault="00FF46FE" w:rsidP="007A5F08">
      <w:pPr>
        <w:jc w:val="center"/>
        <w:rPr>
          <w:b/>
          <w:sz w:val="24"/>
          <w:szCs w:val="24"/>
        </w:rPr>
      </w:pPr>
      <w:r w:rsidRPr="00814572">
        <w:rPr>
          <w:b/>
          <w:sz w:val="24"/>
          <w:szCs w:val="24"/>
        </w:rPr>
        <w:t>Práva a povinnosti smluvních stran</w:t>
      </w:r>
    </w:p>
    <w:p w14:paraId="6B15FAC6" w14:textId="77777777"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454264BB" w14:textId="77777777" w:rsidR="00E56835" w:rsidRPr="00814572" w:rsidRDefault="00E56835" w:rsidP="00E56835">
      <w:pPr>
        <w:pStyle w:val="Odstavecseseznamem"/>
        <w:spacing w:before="120"/>
        <w:ind w:left="283"/>
        <w:contextualSpacing w:val="0"/>
        <w:jc w:val="both"/>
        <w:rPr>
          <w:sz w:val="24"/>
          <w:szCs w:val="24"/>
        </w:rPr>
      </w:pPr>
    </w:p>
    <w:p w14:paraId="1F1F3BDE" w14:textId="4F64F5DF"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při nesplnění podmínek</w:t>
      </w:r>
      <w:r w:rsidR="00E56835" w:rsidRPr="00814572">
        <w:rPr>
          <w:sz w:val="24"/>
          <w:szCs w:val="24"/>
        </w:rPr>
        <w:t xml:space="preserve"> uvedených v této Smlouvě.</w:t>
      </w:r>
    </w:p>
    <w:p w14:paraId="0C4876A3" w14:textId="77777777" w:rsidR="00E56835" w:rsidRPr="00814572" w:rsidRDefault="00E56835" w:rsidP="0075447A">
      <w:pPr>
        <w:pStyle w:val="Odstavecseseznamem"/>
        <w:ind w:left="283"/>
        <w:jc w:val="both"/>
        <w:rPr>
          <w:sz w:val="24"/>
          <w:szCs w:val="24"/>
        </w:rPr>
      </w:pPr>
    </w:p>
    <w:p w14:paraId="52FC0D87" w14:textId="222D2FCA"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zejména jde-li o změnu ve velikosti balení, obsahu léčivé látky, cesty podání, nebo lékové formy Přípravku, smluvní strany písemným dodatkem tuto Smlouvu na základě dohody</w:t>
      </w:r>
      <w:r w:rsidR="008749D7">
        <w:rPr>
          <w:sz w:val="24"/>
          <w:szCs w:val="24"/>
        </w:rPr>
        <w:t xml:space="preserve"> poměrně</w:t>
      </w:r>
      <w:r w:rsidR="00EF10DF" w:rsidRPr="00814572">
        <w:rPr>
          <w:sz w:val="24"/>
          <w:szCs w:val="24"/>
        </w:rPr>
        <w:t xml:space="preserve">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2A9FC45E" w14:textId="77777777" w:rsidR="00655171" w:rsidRPr="006F3D63" w:rsidRDefault="00655171" w:rsidP="006F3D63">
      <w:pPr>
        <w:pStyle w:val="Odstavecseseznamem"/>
        <w:rPr>
          <w:sz w:val="24"/>
          <w:szCs w:val="24"/>
        </w:rPr>
      </w:pPr>
    </w:p>
    <w:p w14:paraId="4E3D1932" w14:textId="77777777" w:rsidR="00FF46FE" w:rsidRPr="00814572" w:rsidRDefault="00FF46FE" w:rsidP="00FD084C">
      <w:pPr>
        <w:numPr>
          <w:ilvl w:val="0"/>
          <w:numId w:val="2"/>
        </w:numPr>
        <w:spacing w:before="120"/>
        <w:ind w:left="284" w:hanging="284"/>
        <w:jc w:val="both"/>
        <w:rPr>
          <w:sz w:val="24"/>
          <w:szCs w:val="24"/>
        </w:rPr>
      </w:pPr>
      <w:r w:rsidRPr="00814572">
        <w:rPr>
          <w:sz w:val="24"/>
          <w:szCs w:val="24"/>
        </w:rPr>
        <w:lastRenderedPageBreak/>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2892CAB0" w14:textId="77777777" w:rsidR="00EE4E1E" w:rsidRDefault="00EE4E1E" w:rsidP="007B020E">
      <w:pPr>
        <w:jc w:val="center"/>
        <w:rPr>
          <w:b/>
          <w:sz w:val="24"/>
        </w:rPr>
      </w:pPr>
    </w:p>
    <w:p w14:paraId="38B67053" w14:textId="77777777" w:rsidR="00EE4E1E" w:rsidRDefault="00EE4E1E" w:rsidP="007B020E">
      <w:pPr>
        <w:jc w:val="center"/>
        <w:rPr>
          <w:b/>
          <w:sz w:val="24"/>
        </w:rPr>
      </w:pPr>
    </w:p>
    <w:p w14:paraId="4C167A58" w14:textId="22768AC5" w:rsidR="00327225" w:rsidRPr="00BC32FA" w:rsidRDefault="00327225" w:rsidP="007B020E">
      <w:pPr>
        <w:jc w:val="center"/>
        <w:rPr>
          <w:b/>
        </w:rPr>
      </w:pPr>
      <w:r w:rsidRPr="007B020E">
        <w:rPr>
          <w:b/>
          <w:sz w:val="24"/>
        </w:rPr>
        <w:t>Článek IV.</w:t>
      </w:r>
    </w:p>
    <w:p w14:paraId="6DBDEF3B" w14:textId="77777777" w:rsidR="009C6BAD" w:rsidRPr="005E6CCB" w:rsidRDefault="009C6BAD" w:rsidP="009C6BAD">
      <w:pPr>
        <w:jc w:val="center"/>
      </w:pPr>
      <w:r w:rsidRPr="005E6CCB">
        <w:rPr>
          <w:b/>
          <w:sz w:val="24"/>
        </w:rPr>
        <w:t>Limit</w:t>
      </w:r>
    </w:p>
    <w:p w14:paraId="2A8F9BA7" w14:textId="77777777" w:rsidR="009C6BAD" w:rsidRPr="005E6CCB" w:rsidRDefault="009C6BAD" w:rsidP="009C6BAD">
      <w:pPr>
        <w:numPr>
          <w:ilvl w:val="0"/>
          <w:numId w:val="13"/>
        </w:numPr>
        <w:overflowPunct/>
        <w:autoSpaceDE/>
        <w:autoSpaceDN/>
        <w:adjustRightInd/>
        <w:spacing w:before="120"/>
        <w:ind w:left="284" w:hanging="284"/>
        <w:jc w:val="both"/>
        <w:textAlignment w:val="auto"/>
        <w:rPr>
          <w:sz w:val="24"/>
          <w:szCs w:val="24"/>
        </w:rPr>
      </w:pPr>
      <w:r w:rsidRPr="005E6CCB">
        <w:rPr>
          <w:sz w:val="24"/>
          <w:szCs w:val="24"/>
        </w:rPr>
        <w:t xml:space="preserve">Smluvní strany se dohodly, že </w:t>
      </w:r>
      <w:r w:rsidRPr="005E6CCB">
        <w:rPr>
          <w:b/>
          <w:sz w:val="24"/>
          <w:szCs w:val="24"/>
        </w:rPr>
        <w:t xml:space="preserve">Limit </w:t>
      </w:r>
      <w:r w:rsidRPr="005E6CCB">
        <w:rPr>
          <w:sz w:val="24"/>
          <w:szCs w:val="24"/>
        </w:rPr>
        <w:t xml:space="preserve">za specifikovaná období </w:t>
      </w:r>
      <w:r w:rsidR="002C6CB1" w:rsidRPr="005E6CCB">
        <w:rPr>
          <w:sz w:val="24"/>
          <w:szCs w:val="24"/>
        </w:rPr>
        <w:t xml:space="preserve">činí částky uvedené </w:t>
      </w:r>
      <w:r w:rsidRPr="005E6CCB">
        <w:rPr>
          <w:sz w:val="24"/>
          <w:szCs w:val="24"/>
        </w:rPr>
        <w:t xml:space="preserve">v Příloze č. 1 této Smlouvy. </w:t>
      </w:r>
    </w:p>
    <w:p w14:paraId="62531AD3" w14:textId="77777777" w:rsidR="009C6BAD" w:rsidRPr="005E6CCB" w:rsidRDefault="009C6BAD" w:rsidP="009C6BAD">
      <w:pPr>
        <w:numPr>
          <w:ilvl w:val="0"/>
          <w:numId w:val="13"/>
        </w:numPr>
        <w:overflowPunct/>
        <w:autoSpaceDE/>
        <w:autoSpaceDN/>
        <w:adjustRightInd/>
        <w:spacing w:before="120"/>
        <w:ind w:left="284" w:hanging="284"/>
        <w:jc w:val="both"/>
        <w:textAlignment w:val="auto"/>
        <w:rPr>
          <w:sz w:val="24"/>
          <w:szCs w:val="24"/>
        </w:rPr>
      </w:pPr>
      <w:r w:rsidRPr="005E6CCB">
        <w:rPr>
          <w:sz w:val="24"/>
          <w:szCs w:val="24"/>
        </w:rPr>
        <w:t xml:space="preserve">Při překročení Limitu poskytne </w:t>
      </w:r>
      <w:r w:rsidRPr="005E6CCB">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5E6CCB">
        <w:rPr>
          <w:sz w:val="24"/>
          <w:szCs w:val="24"/>
        </w:rPr>
        <w:t xml:space="preserve"> 1 </w:t>
      </w:r>
      <w:r w:rsidRPr="005E6CCB">
        <w:rPr>
          <w:sz w:val="24"/>
        </w:rPr>
        <w:t>této Smlouvy, vynásobeného podílem Nákladů na úhradu Přípravku Pojišťovny na celkových Nákladech na úhradu Přípravku všech pojišťoven sdružených ve Svazu zdravotních pojišťoven ČR odsouhlasených smluvními stranami.</w:t>
      </w:r>
    </w:p>
    <w:p w14:paraId="29390398" w14:textId="77777777" w:rsidR="009C6BAD" w:rsidRPr="005E6CCB" w:rsidRDefault="009C6BAD" w:rsidP="009C6BAD">
      <w:pPr>
        <w:numPr>
          <w:ilvl w:val="0"/>
          <w:numId w:val="13"/>
        </w:numPr>
        <w:overflowPunct/>
        <w:autoSpaceDE/>
        <w:autoSpaceDN/>
        <w:adjustRightInd/>
        <w:spacing w:before="120"/>
        <w:ind w:left="284" w:hanging="284"/>
        <w:jc w:val="both"/>
        <w:textAlignment w:val="auto"/>
        <w:rPr>
          <w:sz w:val="24"/>
          <w:szCs w:val="24"/>
        </w:rPr>
      </w:pPr>
      <w:r w:rsidRPr="005E6CCB">
        <w:rPr>
          <w:sz w:val="24"/>
          <w:szCs w:val="24"/>
        </w:rPr>
        <w:t xml:space="preserve">Pro účely výpočtu celkového Limitu a poskytnutí Zpětné platby v souladu s Článkem II. a Článkem V. této Smlouvy je určující den, kdy byl Přípravek Pojišťovnou Poskytovateli uhrazen. </w:t>
      </w:r>
    </w:p>
    <w:p w14:paraId="0B4BAA20" w14:textId="77777777" w:rsidR="009C6BAD" w:rsidRPr="005E6CCB" w:rsidRDefault="009C6BAD" w:rsidP="00F10027">
      <w:pPr>
        <w:jc w:val="both"/>
        <w:rPr>
          <w:sz w:val="24"/>
          <w:szCs w:val="24"/>
        </w:rPr>
      </w:pPr>
    </w:p>
    <w:p w14:paraId="70CA412C" w14:textId="77777777" w:rsidR="00985707" w:rsidRPr="005E6CCB" w:rsidRDefault="00985707" w:rsidP="00F10027">
      <w:pPr>
        <w:jc w:val="both"/>
        <w:rPr>
          <w:sz w:val="24"/>
          <w:szCs w:val="24"/>
        </w:rPr>
      </w:pPr>
    </w:p>
    <w:p w14:paraId="1A3333FE" w14:textId="77777777" w:rsidR="00FF46FE" w:rsidRDefault="00FF46FE" w:rsidP="007B020E">
      <w:pPr>
        <w:pStyle w:val="Stylpravidel"/>
        <w:tabs>
          <w:tab w:val="left" w:pos="381"/>
        </w:tabs>
        <w:spacing w:before="0" w:line="240" w:lineRule="auto"/>
        <w:ind w:left="3"/>
        <w:jc w:val="center"/>
        <w:rPr>
          <w:b/>
        </w:rPr>
      </w:pPr>
      <w:r w:rsidRPr="007B020E">
        <w:rPr>
          <w:b/>
        </w:rPr>
        <w:t>Článek V.</w:t>
      </w:r>
    </w:p>
    <w:p w14:paraId="395E4641" w14:textId="77777777"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14:paraId="2ACC2C30" w14:textId="6EF493DF" w:rsidR="009C6BAD" w:rsidRPr="00ED5FA6" w:rsidRDefault="009C6BAD" w:rsidP="00ED5FA6">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v rámci České republiky</w:t>
      </w:r>
      <w:r>
        <w:rPr>
          <w:sz w:val="24"/>
          <w:szCs w:val="24"/>
        </w:rPr>
        <w:t xml:space="preserve"> dle</w:t>
      </w:r>
      <w:r w:rsidRPr="00314E0B">
        <w:rPr>
          <w:sz w:val="24"/>
          <w:szCs w:val="24"/>
        </w:rPr>
        <w:t xml:space="preserve"> Článku </w:t>
      </w:r>
      <w:r w:rsidRPr="00F856B5">
        <w:rPr>
          <w:sz w:val="24"/>
          <w:szCs w:val="24"/>
        </w:rPr>
        <w:t>IV. této Smlouvy.</w:t>
      </w:r>
    </w:p>
    <w:p w14:paraId="75C7E542" w14:textId="68DEF8F0" w:rsidR="009C6BAD" w:rsidRPr="005E6CCB" w:rsidRDefault="001A23B4" w:rsidP="00E64209">
      <w:pPr>
        <w:numPr>
          <w:ilvl w:val="0"/>
          <w:numId w:val="8"/>
        </w:numPr>
        <w:overflowPunct/>
        <w:autoSpaceDE/>
        <w:autoSpaceDN/>
        <w:adjustRightInd/>
        <w:spacing w:before="120"/>
        <w:jc w:val="both"/>
        <w:textAlignment w:val="auto"/>
        <w:rPr>
          <w:sz w:val="24"/>
        </w:rPr>
      </w:pPr>
      <w:r w:rsidRPr="005E6CCB">
        <w:rPr>
          <w:sz w:val="24"/>
        </w:rPr>
        <w:t>Pojišťovna se zavazuje, že k zajištění průběžného přehledu o nákladech na léčbu Přípravkem poskytne</w:t>
      </w:r>
      <w:r w:rsidR="00C9655F" w:rsidRPr="005E6CCB">
        <w:rPr>
          <w:sz w:val="24"/>
        </w:rPr>
        <w:t xml:space="preserve"> </w:t>
      </w:r>
      <w:r w:rsidRPr="005E6CCB">
        <w:rPr>
          <w:sz w:val="24"/>
        </w:rPr>
        <w:t xml:space="preserve">Držiteli </w:t>
      </w:r>
      <w:r w:rsidR="00E64209" w:rsidRPr="005E6CCB">
        <w:rPr>
          <w:sz w:val="24"/>
        </w:rPr>
        <w:t xml:space="preserve">prostřednictvím SZP ČR vždy po uplynutí kalendářního pololetí </w:t>
      </w:r>
      <w:r w:rsidRPr="005E6CCB">
        <w:rPr>
          <w:sz w:val="24"/>
        </w:rPr>
        <w:t xml:space="preserve">přehled o celkových nákladech na léčbu Přípravkem, </w:t>
      </w:r>
      <w:r w:rsidR="00C9655F" w:rsidRPr="005E6CCB">
        <w:rPr>
          <w:sz w:val="24"/>
        </w:rPr>
        <w:t xml:space="preserve">a to </w:t>
      </w:r>
      <w:r w:rsidRPr="005E6CCB">
        <w:rPr>
          <w:sz w:val="24"/>
        </w:rPr>
        <w:t>za měsíce leden až červen do 1. 10. příslušného kalendářního roku a za měsíce červenec až prosinec do 1. 4. následujícího kalendářního roku,</w:t>
      </w:r>
      <w:r w:rsidR="009C6BAD" w:rsidRPr="005E6CCB">
        <w:rPr>
          <w:sz w:val="24"/>
        </w:rPr>
        <w:t xml:space="preserve"> a to na e</w:t>
      </w:r>
      <w:r w:rsidR="008749D7">
        <w:rPr>
          <w:sz w:val="24"/>
        </w:rPr>
        <w:t>-</w:t>
      </w:r>
      <w:r w:rsidR="009C6BAD" w:rsidRPr="005E6CCB">
        <w:rPr>
          <w:sz w:val="24"/>
        </w:rPr>
        <w:t xml:space="preserve">mailovou adresu </w:t>
      </w:r>
      <w:proofErr w:type="spellStart"/>
      <w:r w:rsidR="009B7974" w:rsidRPr="009B7974">
        <w:rPr>
          <w:sz w:val="24"/>
          <w:highlight w:val="black"/>
        </w:rPr>
        <w:t>xxxxxxxxxxxxxx</w:t>
      </w:r>
      <w:proofErr w:type="spellEnd"/>
      <w:r w:rsidR="000F5C64" w:rsidRPr="005E6CCB">
        <w:t xml:space="preserve"> </w:t>
      </w:r>
    </w:p>
    <w:p w14:paraId="10B2FB2F" w14:textId="5E4C554E" w:rsidR="009C6BAD" w:rsidRPr="00C853C6" w:rsidRDefault="009C6BAD" w:rsidP="009C6BAD">
      <w:pPr>
        <w:numPr>
          <w:ilvl w:val="0"/>
          <w:numId w:val="8"/>
        </w:numPr>
        <w:spacing w:before="120" w:after="120"/>
        <w:ind w:left="284" w:hanging="284"/>
        <w:jc w:val="both"/>
        <w:rPr>
          <w:sz w:val="24"/>
          <w:szCs w:val="24"/>
        </w:rPr>
      </w:pPr>
      <w:r w:rsidRPr="00C853C6">
        <w:rPr>
          <w:sz w:val="24"/>
          <w:szCs w:val="24"/>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w:t>
      </w:r>
      <w:r w:rsidR="00994EF3" w:rsidRPr="00C853C6">
        <w:rPr>
          <w:sz w:val="24"/>
          <w:szCs w:val="24"/>
        </w:rPr>
        <w:t>3</w:t>
      </w:r>
      <w:r w:rsidRPr="00C853C6">
        <w:rPr>
          <w:sz w:val="24"/>
          <w:szCs w:val="24"/>
        </w:rPr>
        <w:t xml:space="preserve">0 dnů ode dne </w:t>
      </w:r>
      <w:r w:rsidR="00A31DC9" w:rsidRPr="00C853C6">
        <w:rPr>
          <w:sz w:val="24"/>
          <w:szCs w:val="24"/>
        </w:rPr>
        <w:t xml:space="preserve">odeslání </w:t>
      </w:r>
      <w:r w:rsidRPr="00C853C6">
        <w:rPr>
          <w:sz w:val="24"/>
          <w:szCs w:val="24"/>
        </w:rPr>
        <w:t xml:space="preserve"> na</w:t>
      </w:r>
      <w:r w:rsidR="008749D7" w:rsidRPr="00C853C6">
        <w:rPr>
          <w:sz w:val="24"/>
          <w:szCs w:val="24"/>
        </w:rPr>
        <w:t xml:space="preserve"> e-mailovou</w:t>
      </w:r>
      <w:r w:rsidRPr="00C853C6">
        <w:rPr>
          <w:sz w:val="24"/>
          <w:szCs w:val="24"/>
        </w:rPr>
        <w:t xml:space="preserve"> adresu </w:t>
      </w:r>
      <w:r w:rsidR="00EA5DB7" w:rsidRPr="00C853C6">
        <w:rPr>
          <w:rStyle w:val="Hypertextovodkaz"/>
          <w:rFonts w:eastAsiaTheme="minorHAnsi"/>
          <w:sz w:val="24"/>
          <w:szCs w:val="24"/>
        </w:rPr>
        <w:t>SanofiCZ.Urgentinvoice@recall.com</w:t>
      </w:r>
    </w:p>
    <w:p w14:paraId="3D5AE442" w14:textId="4CB195DB" w:rsidR="009C6BAD" w:rsidRPr="00814572" w:rsidRDefault="009C6BAD" w:rsidP="009C6BAD">
      <w:pPr>
        <w:numPr>
          <w:ilvl w:val="0"/>
          <w:numId w:val="8"/>
        </w:numPr>
        <w:spacing w:before="120" w:after="120"/>
        <w:jc w:val="both"/>
        <w:rPr>
          <w:sz w:val="24"/>
          <w:szCs w:val="24"/>
        </w:rPr>
      </w:pPr>
      <w:r w:rsidRPr="00D92F6D">
        <w:rPr>
          <w:sz w:val="24"/>
          <w:szCs w:val="24"/>
        </w:rPr>
        <w:t xml:space="preserve">Pojišťovna se zavazuje do </w:t>
      </w:r>
      <w:r>
        <w:rPr>
          <w:sz w:val="24"/>
          <w:szCs w:val="24"/>
        </w:rPr>
        <w:t>1. 4.</w:t>
      </w:r>
      <w:r w:rsidRPr="00D92F6D">
        <w:rPr>
          <w:sz w:val="24"/>
          <w:szCs w:val="24"/>
        </w:rPr>
        <w:t xml:space="preserve"> následujícího kalendářního</w:t>
      </w:r>
      <w:r w:rsidRPr="00814572">
        <w:rPr>
          <w:sz w:val="24"/>
          <w:szCs w:val="24"/>
        </w:rPr>
        <w:t xml:space="preserve"> roku předložit Držiteli </w:t>
      </w:r>
      <w:r>
        <w:rPr>
          <w:sz w:val="24"/>
          <w:szCs w:val="24"/>
        </w:rPr>
        <w:t>podklady dle předcházejícího odstavce</w:t>
      </w:r>
      <w:r w:rsidRPr="00814572">
        <w:rPr>
          <w:sz w:val="24"/>
          <w:szCs w:val="24"/>
        </w:rPr>
        <w:t xml:space="preserve"> a výši </w:t>
      </w:r>
      <w:r>
        <w:rPr>
          <w:sz w:val="24"/>
          <w:szCs w:val="24"/>
        </w:rPr>
        <w:t>Zpětné platby</w:t>
      </w:r>
      <w:r w:rsidRPr="00814572">
        <w:rPr>
          <w:sz w:val="24"/>
          <w:szCs w:val="24"/>
        </w:rPr>
        <w:t xml:space="preserve">, a to </w:t>
      </w:r>
      <w:r w:rsidRPr="00241C51">
        <w:rPr>
          <w:sz w:val="24"/>
          <w:szCs w:val="24"/>
        </w:rPr>
        <w:t>na e</w:t>
      </w:r>
      <w:r w:rsidR="005B1A1C">
        <w:rPr>
          <w:sz w:val="24"/>
          <w:szCs w:val="24"/>
        </w:rPr>
        <w:t>-</w:t>
      </w:r>
      <w:r w:rsidRPr="00241C51">
        <w:rPr>
          <w:sz w:val="24"/>
          <w:szCs w:val="24"/>
        </w:rPr>
        <w:t xml:space="preserve">mailovou adresu </w:t>
      </w:r>
      <w:proofErr w:type="spellStart"/>
      <w:r w:rsidR="009B7974" w:rsidRPr="009B7974">
        <w:rPr>
          <w:sz w:val="24"/>
          <w:szCs w:val="24"/>
          <w:highlight w:val="black"/>
        </w:rPr>
        <w:t>xxxxxxxxxxxxxxx</w:t>
      </w:r>
      <w:proofErr w:type="spellEnd"/>
      <w:r w:rsidR="009B7974">
        <w:rPr>
          <w:sz w:val="24"/>
          <w:szCs w:val="24"/>
        </w:rPr>
        <w:t xml:space="preserve"> </w:t>
      </w:r>
      <w:r w:rsidRPr="00867D1C">
        <w:rPr>
          <w:sz w:val="24"/>
          <w:szCs w:val="24"/>
        </w:rPr>
        <w:t>Tyto informace</w:t>
      </w:r>
      <w:r w:rsidRPr="00814572">
        <w:rPr>
          <w:sz w:val="24"/>
          <w:szCs w:val="24"/>
        </w:rPr>
        <w:t xml:space="preserve"> budou podkladem pro provedení fakturace </w:t>
      </w:r>
      <w:r>
        <w:rPr>
          <w:sz w:val="24"/>
          <w:szCs w:val="24"/>
        </w:rPr>
        <w:t>Zpětné platby</w:t>
      </w:r>
      <w:r w:rsidRPr="00814572">
        <w:rPr>
          <w:sz w:val="24"/>
          <w:szCs w:val="24"/>
        </w:rPr>
        <w:t xml:space="preserve">. Bez předložení uvedených podkladů Držiteli nemůže být </w:t>
      </w:r>
      <w:r>
        <w:rPr>
          <w:sz w:val="24"/>
          <w:szCs w:val="24"/>
        </w:rPr>
        <w:t>Zpětná platba</w:t>
      </w:r>
      <w:r w:rsidRPr="00814572">
        <w:rPr>
          <w:sz w:val="24"/>
          <w:szCs w:val="24"/>
        </w:rPr>
        <w:t xml:space="preserve"> provedena, a to ani na základě Pojišťovnou vystavené a zaslané faktury. </w:t>
      </w:r>
    </w:p>
    <w:p w14:paraId="62F39BEE" w14:textId="60AFF663" w:rsidR="009C6BAD" w:rsidRPr="00C853C6" w:rsidRDefault="009C6BAD" w:rsidP="009C6BAD">
      <w:pPr>
        <w:numPr>
          <w:ilvl w:val="0"/>
          <w:numId w:val="8"/>
        </w:numPr>
        <w:spacing w:before="120" w:after="120"/>
        <w:jc w:val="both"/>
        <w:rPr>
          <w:rStyle w:val="Hypertextovodkaz"/>
          <w:rFonts w:eastAsiaTheme="minorHAnsi"/>
          <w:sz w:val="24"/>
          <w:szCs w:val="24"/>
        </w:rPr>
      </w:pPr>
      <w:r w:rsidRPr="00C853C6">
        <w:rPr>
          <w:sz w:val="24"/>
          <w:szCs w:val="24"/>
        </w:rPr>
        <w:t>Držitel je oprávněn před uplynutím lhůty splatnosti</w:t>
      </w:r>
      <w:r w:rsidR="00B168A4" w:rsidRPr="00C853C6">
        <w:rPr>
          <w:sz w:val="24"/>
          <w:szCs w:val="24"/>
        </w:rPr>
        <w:t xml:space="preserve">, která činí </w:t>
      </w:r>
      <w:r w:rsidR="00994EF3" w:rsidRPr="00C853C6">
        <w:rPr>
          <w:sz w:val="24"/>
          <w:szCs w:val="24"/>
        </w:rPr>
        <w:t>3</w:t>
      </w:r>
      <w:r w:rsidR="00B168A4" w:rsidRPr="00C853C6">
        <w:rPr>
          <w:sz w:val="24"/>
          <w:szCs w:val="24"/>
        </w:rPr>
        <w:t xml:space="preserve">0 dní, </w:t>
      </w:r>
      <w:r w:rsidRPr="00C853C6">
        <w:rPr>
          <w:sz w:val="24"/>
          <w:szCs w:val="24"/>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A31DC9" w:rsidRPr="00C853C6">
        <w:rPr>
          <w:sz w:val="24"/>
          <w:szCs w:val="24"/>
        </w:rPr>
        <w:t xml:space="preserve">Za předpokladu, že se důvod vrácení faktury objektivně ukáže opodstatněným, přestane okamžikem vrácení faktury běžet původní lhůta </w:t>
      </w:r>
      <w:r w:rsidR="00A31DC9" w:rsidRPr="00C853C6">
        <w:rPr>
          <w:sz w:val="24"/>
          <w:szCs w:val="24"/>
        </w:rPr>
        <w:lastRenderedPageBreak/>
        <w:t xml:space="preserve">splatnosti. V takovém případě pak celá </w:t>
      </w:r>
      <w:r w:rsidRPr="00C853C6">
        <w:rPr>
          <w:sz w:val="24"/>
          <w:szCs w:val="24"/>
        </w:rPr>
        <w:t xml:space="preserve">30 denní lhůta splatnosti běží znovu ode dne </w:t>
      </w:r>
      <w:r w:rsidR="00A31DC9" w:rsidRPr="00C853C6">
        <w:rPr>
          <w:sz w:val="24"/>
          <w:szCs w:val="24"/>
        </w:rPr>
        <w:t xml:space="preserve">odeslání </w:t>
      </w:r>
      <w:r w:rsidRPr="00C853C6">
        <w:rPr>
          <w:sz w:val="24"/>
          <w:szCs w:val="24"/>
        </w:rPr>
        <w:t xml:space="preserve">opravené nebo nově vyhotovené faktury na </w:t>
      </w:r>
      <w:r w:rsidR="008749D7" w:rsidRPr="00C853C6">
        <w:rPr>
          <w:sz w:val="24"/>
          <w:szCs w:val="24"/>
        </w:rPr>
        <w:t xml:space="preserve">e-mailovou </w:t>
      </w:r>
      <w:r w:rsidRPr="00C853C6">
        <w:rPr>
          <w:sz w:val="24"/>
          <w:szCs w:val="24"/>
        </w:rPr>
        <w:t xml:space="preserve">adresu </w:t>
      </w:r>
      <w:hyperlink r:id="rId11" w:history="1">
        <w:r w:rsidR="008749D7" w:rsidRPr="00C853C6">
          <w:rPr>
            <w:rStyle w:val="Hypertextovodkaz"/>
            <w:rFonts w:eastAsiaTheme="minorHAnsi"/>
            <w:sz w:val="24"/>
            <w:szCs w:val="24"/>
          </w:rPr>
          <w:t>SanofiCZ.Urgentinvoice@recall.com</w:t>
        </w:r>
      </w:hyperlink>
    </w:p>
    <w:p w14:paraId="4463BC12" w14:textId="598C306B" w:rsidR="008749D7" w:rsidRPr="008D7C7B" w:rsidRDefault="008749D7" w:rsidP="009C6BAD">
      <w:pPr>
        <w:numPr>
          <w:ilvl w:val="0"/>
          <w:numId w:val="8"/>
        </w:numPr>
        <w:spacing w:before="120" w:after="120"/>
        <w:jc w:val="both"/>
        <w:rPr>
          <w:rStyle w:val="Hypertextovodkaz"/>
          <w:rFonts w:eastAsiaTheme="minorHAnsi"/>
          <w:sz w:val="22"/>
        </w:rPr>
      </w:pPr>
      <w:r>
        <w:rPr>
          <w:sz w:val="24"/>
          <w:szCs w:val="24"/>
        </w:rPr>
        <w:t>Smluvní strany zároveň tímto vzájemně písemně potvrzují a činí nesporným, že práva a povinnosti vypl</w:t>
      </w:r>
      <w:r w:rsidR="003A42E7">
        <w:rPr>
          <w:sz w:val="24"/>
          <w:szCs w:val="24"/>
        </w:rPr>
        <w:t>ý</w:t>
      </w:r>
      <w:r>
        <w:rPr>
          <w:sz w:val="24"/>
          <w:szCs w:val="24"/>
        </w:rPr>
        <w:t>vající smluvním stranám ze smluvního vztahu ve smyslu textu této Smlouvy se mezi dotčenými smluvními stranami realizují již od</w:t>
      </w:r>
      <w:r w:rsidR="005343E1">
        <w:rPr>
          <w:sz w:val="24"/>
          <w:szCs w:val="24"/>
        </w:rPr>
        <w:t xml:space="preserve"> 1. 1. 2021</w:t>
      </w:r>
      <w:r>
        <w:rPr>
          <w:sz w:val="24"/>
          <w:szCs w:val="24"/>
        </w:rPr>
        <w:t>.</w:t>
      </w:r>
    </w:p>
    <w:p w14:paraId="60CA2E36" w14:textId="77777777" w:rsidR="009C6BAD" w:rsidRPr="00D269C2" w:rsidRDefault="009C6BAD" w:rsidP="009C6BAD">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14:paraId="475BA80E" w14:textId="1DF821E8" w:rsidR="00EA7525" w:rsidRDefault="00EA7525" w:rsidP="00814572">
      <w:pPr>
        <w:pStyle w:val="Stylpravidel"/>
        <w:tabs>
          <w:tab w:val="left" w:pos="381"/>
        </w:tabs>
        <w:spacing w:before="120" w:line="240" w:lineRule="auto"/>
        <w:ind w:left="3"/>
        <w:jc w:val="center"/>
        <w:rPr>
          <w:b/>
          <w:szCs w:val="24"/>
        </w:rPr>
      </w:pPr>
    </w:p>
    <w:p w14:paraId="53397714" w14:textId="77777777" w:rsidR="00111C38" w:rsidRDefault="00111C38" w:rsidP="00814572">
      <w:pPr>
        <w:pStyle w:val="Stylpravidel"/>
        <w:tabs>
          <w:tab w:val="left" w:pos="381"/>
        </w:tabs>
        <w:spacing w:before="120" w:line="240" w:lineRule="auto"/>
        <w:ind w:left="3"/>
        <w:jc w:val="center"/>
        <w:rPr>
          <w:b/>
          <w:szCs w:val="24"/>
        </w:rPr>
      </w:pPr>
    </w:p>
    <w:p w14:paraId="32EAB7DD" w14:textId="77777777"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14:paraId="719C6A81" w14:textId="77777777" w:rsidR="00B44B70" w:rsidRPr="00814572" w:rsidRDefault="00D46E59" w:rsidP="00E56835">
      <w:pPr>
        <w:jc w:val="center"/>
        <w:rPr>
          <w:b/>
          <w:sz w:val="24"/>
          <w:szCs w:val="24"/>
        </w:rPr>
      </w:pPr>
      <w:r w:rsidRPr="00814572">
        <w:rPr>
          <w:b/>
          <w:sz w:val="24"/>
          <w:szCs w:val="24"/>
        </w:rPr>
        <w:t>Prohlášení</w:t>
      </w:r>
    </w:p>
    <w:p w14:paraId="18AED32C" w14:textId="77777777"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14:paraId="05E7FFA7" w14:textId="77777777" w:rsidR="00BE6063" w:rsidRPr="00814572" w:rsidRDefault="00BE6063" w:rsidP="00D92F6D">
      <w:pPr>
        <w:pStyle w:val="Odstavecseseznamem"/>
        <w:tabs>
          <w:tab w:val="left" w:pos="2947"/>
        </w:tabs>
        <w:spacing w:before="120"/>
        <w:ind w:left="283"/>
        <w:jc w:val="both"/>
        <w:rPr>
          <w:sz w:val="24"/>
          <w:szCs w:val="24"/>
        </w:rPr>
      </w:pPr>
    </w:p>
    <w:p w14:paraId="304753C7" w14:textId="77777777" w:rsidR="006848A7" w:rsidRPr="007B020E" w:rsidRDefault="006848A7" w:rsidP="007B020E">
      <w:pPr>
        <w:pStyle w:val="Odstavecseseznamem"/>
        <w:spacing w:before="120"/>
        <w:ind w:left="283"/>
        <w:jc w:val="both"/>
      </w:pPr>
    </w:p>
    <w:p w14:paraId="3B65D648" w14:textId="77777777"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14:paraId="4CDA4B97" w14:textId="722A6DC2" w:rsidR="00E56835" w:rsidRPr="00814572" w:rsidRDefault="00E56835" w:rsidP="00E56835">
      <w:pPr>
        <w:pStyle w:val="Odstavecseseznamem"/>
        <w:ind w:left="0"/>
        <w:jc w:val="center"/>
        <w:rPr>
          <w:b/>
          <w:sz w:val="24"/>
          <w:szCs w:val="24"/>
        </w:rPr>
      </w:pPr>
      <w:r w:rsidRPr="00814572">
        <w:rPr>
          <w:b/>
          <w:sz w:val="24"/>
          <w:szCs w:val="24"/>
        </w:rPr>
        <w:t>Závazek mlčenlivosti</w:t>
      </w:r>
    </w:p>
    <w:p w14:paraId="6D92CBF9" w14:textId="77777777"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14:paraId="33A813C8" w14:textId="33E73ECD"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informace budou také považována </w:t>
      </w:r>
      <w:r w:rsidR="003C0481" w:rsidRPr="00AE1E52">
        <w:rPr>
          <w:sz w:val="24"/>
          <w:szCs w:val="24"/>
        </w:rPr>
        <w:t xml:space="preserve">veškerá ujednání o </w:t>
      </w:r>
      <w:r w:rsidR="003C0481" w:rsidRPr="008D7C7B">
        <w:rPr>
          <w:sz w:val="24"/>
          <w:szCs w:val="24"/>
        </w:rPr>
        <w:t>ceně Přípravku</w:t>
      </w:r>
      <w:r w:rsidR="003C0481" w:rsidRPr="009C6BAD">
        <w:rPr>
          <w:color w:val="4F81BD" w:themeColor="accent1"/>
          <w:sz w:val="24"/>
          <w:szCs w:val="24"/>
        </w:rPr>
        <w:t xml:space="preserve"> </w:t>
      </w:r>
      <w:r w:rsidR="003C0481" w:rsidRPr="00AE1E52">
        <w:rPr>
          <w:sz w:val="24"/>
          <w:szCs w:val="24"/>
        </w:rPr>
        <w:t>pro Pojišťovnu</w:t>
      </w:r>
      <w:r w:rsidR="008749D7">
        <w:rPr>
          <w:sz w:val="24"/>
          <w:szCs w:val="24"/>
        </w:rPr>
        <w:t xml:space="preserve"> a Limitu</w:t>
      </w:r>
      <w:r w:rsidR="003C0481" w:rsidRPr="00AE1E52">
        <w:rPr>
          <w:sz w:val="24"/>
          <w:szCs w:val="24"/>
        </w:rPr>
        <w:t>, na která 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520BB11A" w14:textId="60C1931A"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w:t>
      </w:r>
      <w:r w:rsidR="008749D7">
        <w:rPr>
          <w:sz w:val="24"/>
          <w:szCs w:val="24"/>
        </w:rPr>
        <w:t xml:space="preserve">ve znění pozdějších předpisů, </w:t>
      </w:r>
      <w:r w:rsidRPr="00AB7424">
        <w:rPr>
          <w:sz w:val="24"/>
          <w:szCs w:val="24"/>
        </w:rPr>
        <w:t xml:space="preserve">specifikaci Přípravku včetně kódu SÚKL a způsob určení </w:t>
      </w:r>
      <w:r w:rsidR="008749D7">
        <w:rPr>
          <w:sz w:val="24"/>
          <w:szCs w:val="24"/>
        </w:rPr>
        <w:t>Limitu</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w:t>
      </w:r>
      <w:r w:rsidRPr="003C0481">
        <w:rPr>
          <w:sz w:val="24"/>
          <w:szCs w:val="24"/>
        </w:rPr>
        <w:lastRenderedPageBreak/>
        <w:t xml:space="preserve">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14:paraId="25961D4C" w14:textId="6BB364A2"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Smluvní strany jsou si plně vědomy zákonné povinnosti uveřejnit tuto Smlouvu dle zákona č. 340/2015 Sb., o zvláštních podmínkách účinnosti některých smluv, uveřejňování těchto smluv a o registru smluv</w:t>
      </w:r>
      <w:r w:rsidR="008749D7">
        <w:rPr>
          <w:sz w:val="24"/>
          <w:szCs w:val="24"/>
        </w:rPr>
        <w:t>, ve znění pozdějších předpisů</w:t>
      </w:r>
      <w:r w:rsidRPr="00DF2AAE">
        <w:rPr>
          <w:sz w:val="24"/>
          <w:szCs w:val="24"/>
        </w:rPr>
        <w:t xml:space="preserve"> (dále jen „zákon o registru smluv"), a to včetně všech případných 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14:paraId="0AEEA0D7" w14:textId="77777777"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metadat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14:paraId="7F9CFC5E" w14:textId="77777777"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14:paraId="448A9F0E"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14:paraId="1504AE23" w14:textId="4C16CE3D"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w:t>
      </w:r>
      <w:r w:rsidR="00B37782">
        <w:rPr>
          <w:sz w:val="24"/>
          <w:szCs w:val="24"/>
        </w:rPr>
        <w:t xml:space="preserve">se </w:t>
      </w:r>
      <w:r w:rsidR="008F1B5B" w:rsidRPr="00DF2AAE">
        <w:rPr>
          <w:sz w:val="24"/>
          <w:szCs w:val="24"/>
        </w:rPr>
        <w:t>pak</w:t>
      </w:r>
      <w:r w:rsidR="00B37782">
        <w:rPr>
          <w:sz w:val="24"/>
          <w:szCs w:val="24"/>
        </w:rPr>
        <w:t xml:space="preserve"> Držitel zavazuje</w:t>
      </w:r>
      <w:r w:rsidR="008F1B5B" w:rsidRPr="00DF2AAE">
        <w:rPr>
          <w:sz w:val="24"/>
          <w:szCs w:val="24"/>
        </w:rPr>
        <w:t xml:space="preserve">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14:paraId="6F992438" w14:textId="77777777"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14:paraId="610F5853" w14:textId="77777777"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24BC5C38" w14:textId="77777777"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692A91AE" w14:textId="128E1BB1" w:rsidR="00243B9F" w:rsidRDefault="00243B9F" w:rsidP="00243B9F">
      <w:pPr>
        <w:pStyle w:val="Odstavecseseznamem"/>
        <w:rPr>
          <w:sz w:val="24"/>
          <w:szCs w:val="24"/>
        </w:rPr>
      </w:pPr>
    </w:p>
    <w:p w14:paraId="70C913B7" w14:textId="77777777" w:rsidR="00986A72" w:rsidRDefault="00986A72" w:rsidP="00243B9F">
      <w:pPr>
        <w:pStyle w:val="Odstavecseseznamem"/>
        <w:rPr>
          <w:sz w:val="24"/>
          <w:szCs w:val="24"/>
        </w:rPr>
      </w:pPr>
    </w:p>
    <w:p w14:paraId="2123A90A" w14:textId="77777777" w:rsidR="006848A7" w:rsidRPr="00F91C7D" w:rsidRDefault="006848A7" w:rsidP="00243B9F">
      <w:pPr>
        <w:pStyle w:val="Odstavecseseznamem"/>
        <w:rPr>
          <w:sz w:val="24"/>
          <w:szCs w:val="24"/>
        </w:rPr>
      </w:pPr>
    </w:p>
    <w:p w14:paraId="70189C87" w14:textId="77777777"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14:paraId="7B39D436" w14:textId="77777777"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14:paraId="748F0E7B" w14:textId="368FBE27"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A31DC9" w:rsidRPr="00B242A1">
        <w:rPr>
          <w:sz w:val="24"/>
          <w:szCs w:val="24"/>
        </w:rPr>
        <w:t>, odeslané na elektronickou adresu Držitele:</w:t>
      </w:r>
      <w:r w:rsidR="005343E1">
        <w:rPr>
          <w:sz w:val="24"/>
          <w:szCs w:val="24"/>
        </w:rPr>
        <w:t xml:space="preserve"> </w:t>
      </w:r>
      <w:r w:rsidR="00A31DC9" w:rsidRPr="00B242A1">
        <w:rPr>
          <w:sz w:val="24"/>
          <w:szCs w:val="24"/>
        </w:rPr>
        <w:t xml:space="preserve"> </w:t>
      </w:r>
      <w:proofErr w:type="spellStart"/>
      <w:r w:rsidR="009B7974" w:rsidRPr="009B7974">
        <w:rPr>
          <w:sz w:val="24"/>
          <w:szCs w:val="24"/>
          <w:highlight w:val="black"/>
        </w:rPr>
        <w:t>xxxxxxxxxxxxxxxxxx</w:t>
      </w:r>
      <w:proofErr w:type="spellEnd"/>
      <w:r w:rsidR="00A31DC9">
        <w:rPr>
          <w:sz w:val="24"/>
          <w:szCs w:val="24"/>
        </w:rPr>
        <w:t xml:space="preserve"> </w:t>
      </w:r>
      <w:r w:rsidR="00A31DC9" w:rsidRPr="004032F8">
        <w:rPr>
          <w:sz w:val="24"/>
          <w:szCs w:val="24"/>
        </w:rPr>
        <w:t xml:space="preserve">umožní Držitel </w:t>
      </w:r>
      <w:r w:rsidR="00A31DC9">
        <w:rPr>
          <w:sz w:val="24"/>
          <w:szCs w:val="24"/>
        </w:rPr>
        <w:t xml:space="preserve">v termínu dohodnutém mezi smluvními stranami, </w:t>
      </w:r>
      <w:r w:rsidR="00A31DC9" w:rsidRPr="00B242A1">
        <w:rPr>
          <w:sz w:val="24"/>
          <w:szCs w:val="24"/>
        </w:rPr>
        <w:t>nejpozději však do 10 pracovních dní následujících po odeslání písemné žádosti Pojišťovny,</w:t>
      </w:r>
      <w:r w:rsidR="00A31DC9">
        <w:rPr>
          <w:sz w:val="24"/>
          <w:szCs w:val="24"/>
        </w:rPr>
        <w:t xml:space="preserve">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00D13875">
        <w:rPr>
          <w:sz w:val="24"/>
          <w:szCs w:val="24"/>
        </w:rPr>
        <w:t xml:space="preserve"> na trhu v České republice</w:t>
      </w:r>
      <w:r w:rsidRPr="004032F8">
        <w:rPr>
          <w:sz w:val="24"/>
        </w:rPr>
        <w:t>.</w:t>
      </w:r>
    </w:p>
    <w:p w14:paraId="788D4685" w14:textId="77777777" w:rsidR="008A7A88" w:rsidRDefault="008A7A88" w:rsidP="00100BFD">
      <w:pPr>
        <w:tabs>
          <w:tab w:val="left" w:pos="804"/>
        </w:tabs>
        <w:jc w:val="center"/>
        <w:rPr>
          <w:b/>
          <w:sz w:val="24"/>
          <w:szCs w:val="24"/>
        </w:rPr>
      </w:pPr>
    </w:p>
    <w:p w14:paraId="54045C5F" w14:textId="12C70812"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14:paraId="46587D8E" w14:textId="77777777" w:rsidR="0023615E" w:rsidRPr="00814572" w:rsidRDefault="004F5386" w:rsidP="0023615E">
      <w:pPr>
        <w:jc w:val="center"/>
        <w:rPr>
          <w:b/>
          <w:sz w:val="24"/>
          <w:szCs w:val="24"/>
        </w:rPr>
      </w:pPr>
      <w:r>
        <w:rPr>
          <w:b/>
          <w:sz w:val="24"/>
          <w:szCs w:val="24"/>
        </w:rPr>
        <w:t>  Sankční ujednání</w:t>
      </w:r>
    </w:p>
    <w:p w14:paraId="4BD590A5" w14:textId="77777777"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14:paraId="37FC9A27" w14:textId="77777777" w:rsidR="008A7A88" w:rsidRPr="004032F8" w:rsidRDefault="005A5F32" w:rsidP="008A7A88">
      <w:pPr>
        <w:pStyle w:val="Odstavecseseznamem"/>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727536">
        <w:rPr>
          <w:sz w:val="24"/>
          <w:lang w:eastAsia="ar-SA"/>
        </w:rPr>
        <w:t xml:space="preserve">slovy: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008A7A88">
        <w:rPr>
          <w:sz w:val="24"/>
          <w:lang w:eastAsia="ar-SA"/>
        </w:rPr>
        <w:t>.</w:t>
      </w:r>
      <w:r w:rsidR="008A7A88" w:rsidRPr="00B242A1">
        <w:t xml:space="preserve"> </w:t>
      </w:r>
      <w:r w:rsidR="008A7A88" w:rsidRPr="00B242A1">
        <w:rPr>
          <w:sz w:val="24"/>
          <w:lang w:eastAsia="ar-SA"/>
        </w:rPr>
        <w:t>Nárok Pojišťovny na tuto smluvní pokutu vzniká prvním dnem prodlení Držitele se splněním výše uvedené povinnosti;</w:t>
      </w:r>
    </w:p>
    <w:p w14:paraId="30D80A62" w14:textId="77777777"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727536">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14:paraId="6B13188E" w14:textId="30E725B7"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w:t>
      </w:r>
      <w:r w:rsidR="003A42E7">
        <w:rPr>
          <w:szCs w:val="24"/>
        </w:rPr>
        <w:t>u</w:t>
      </w:r>
      <w:r w:rsidRPr="007B020E">
        <w:rPr>
          <w:szCs w:val="24"/>
        </w:rPr>
        <w:t xml:space="preserve"> </w:t>
      </w:r>
      <w:r w:rsidR="00B37782">
        <w:rPr>
          <w:szCs w:val="24"/>
        </w:rPr>
        <w:t>mlčenlivosti</w:t>
      </w:r>
      <w:r w:rsidRPr="007C3BEB">
        <w:rPr>
          <w:szCs w:val="24"/>
        </w:rPr>
        <w:t xml:space="preserve">, </w:t>
      </w:r>
      <w:r w:rsidR="00B37782">
        <w:rPr>
          <w:szCs w:val="24"/>
        </w:rPr>
        <w:t xml:space="preserve">stanoveného v této Smlouvě výše, </w:t>
      </w:r>
      <w:r w:rsidRPr="007C3BEB">
        <w:rPr>
          <w:szCs w:val="24"/>
        </w:rPr>
        <w:t>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56A20050" w14:textId="77777777"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14:paraId="1FF2D94D" w14:textId="77777777" w:rsidR="008A4195" w:rsidRDefault="008A4195" w:rsidP="00F10027">
      <w:pPr>
        <w:rPr>
          <w:b/>
          <w:sz w:val="24"/>
          <w:szCs w:val="24"/>
        </w:rPr>
      </w:pPr>
    </w:p>
    <w:p w14:paraId="42872974" w14:textId="77777777" w:rsidR="00F10027" w:rsidRPr="00814572" w:rsidRDefault="00F10027" w:rsidP="00F10027">
      <w:pPr>
        <w:rPr>
          <w:b/>
          <w:sz w:val="24"/>
          <w:szCs w:val="24"/>
        </w:rPr>
      </w:pPr>
    </w:p>
    <w:p w14:paraId="564E0FBF" w14:textId="77777777"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14:paraId="0BBEEC9B" w14:textId="77777777" w:rsidR="00FF46FE" w:rsidRPr="00814572" w:rsidRDefault="00FF46FE" w:rsidP="007A5F08">
      <w:pPr>
        <w:pStyle w:val="Stylpravidel"/>
        <w:spacing w:before="0" w:line="240" w:lineRule="auto"/>
        <w:jc w:val="center"/>
        <w:rPr>
          <w:b/>
          <w:szCs w:val="24"/>
        </w:rPr>
      </w:pPr>
      <w:bookmarkStart w:id="1" w:name="_Hlk46905804"/>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359E2C50" w14:textId="2E9EBBAB" w:rsidR="00FD502F" w:rsidRPr="00FD502F" w:rsidRDefault="00FD502F" w:rsidP="00FD502F">
      <w:pPr>
        <w:numPr>
          <w:ilvl w:val="0"/>
          <w:numId w:val="6"/>
        </w:numPr>
        <w:spacing w:before="120"/>
        <w:jc w:val="both"/>
        <w:rPr>
          <w:sz w:val="24"/>
        </w:rPr>
      </w:pPr>
      <w:bookmarkStart w:id="2" w:name="_Hlk49262568"/>
      <w:bookmarkEnd w:id="1"/>
      <w:r w:rsidRPr="00FD502F">
        <w:rPr>
          <w:sz w:val="24"/>
          <w:szCs w:val="24"/>
        </w:rPr>
        <w:t>Tato Smlouva se uzavírá na dobu určitou, a to do</w:t>
      </w:r>
      <w:r w:rsidR="005343E1">
        <w:rPr>
          <w:sz w:val="24"/>
          <w:szCs w:val="24"/>
        </w:rPr>
        <w:t xml:space="preserve"> 31. 12. 2023.</w:t>
      </w:r>
      <w:r w:rsidRPr="00FD502F">
        <w:rPr>
          <w:sz w:val="24"/>
          <w:szCs w:val="24"/>
        </w:rPr>
        <w:t xml:space="preserve"> </w:t>
      </w:r>
    </w:p>
    <w:bookmarkEnd w:id="2"/>
    <w:p w14:paraId="1016D8E6" w14:textId="77777777" w:rsidR="00FD502F" w:rsidRPr="00FD502F" w:rsidRDefault="00FD502F" w:rsidP="00FD502F">
      <w:pPr>
        <w:numPr>
          <w:ilvl w:val="0"/>
          <w:numId w:val="6"/>
        </w:numPr>
        <w:spacing w:before="120"/>
        <w:jc w:val="both"/>
        <w:rPr>
          <w:sz w:val="24"/>
          <w:szCs w:val="24"/>
        </w:rPr>
      </w:pPr>
      <w:r w:rsidRPr="00FD502F">
        <w:rPr>
          <w:sz w:val="24"/>
          <w:szCs w:val="24"/>
        </w:rPr>
        <w:t xml:space="preserve">Smluvní strany se dohodly, že tuto 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tuto Smlouvu, tedy kompenzující objem vynaložených nákladů Pojišťovny v souvislosti s terapií Přípravkem v obdobném nebo vyšším rozsahu jako tato </w:t>
      </w:r>
      <w:r w:rsidRPr="00FD502F">
        <w:rPr>
          <w:sz w:val="24"/>
          <w:szCs w:val="24"/>
        </w:rPr>
        <w:lastRenderedPageBreak/>
        <w:t>Smlouva. Výpověď je v takovém případě účinná od prvního dne kalendářního měsíce následujícího po doručené písemné výpovědi druhé smluvní straně.</w:t>
      </w:r>
    </w:p>
    <w:p w14:paraId="578BAF3E" w14:textId="77777777" w:rsidR="00FD502F" w:rsidRPr="00FD502F" w:rsidRDefault="00FD502F" w:rsidP="00FD502F">
      <w:pPr>
        <w:numPr>
          <w:ilvl w:val="0"/>
          <w:numId w:val="6"/>
        </w:numPr>
        <w:spacing w:before="120"/>
        <w:jc w:val="both"/>
        <w:rPr>
          <w:sz w:val="24"/>
          <w:szCs w:val="24"/>
        </w:rPr>
      </w:pPr>
      <w:r w:rsidRPr="00FD502F">
        <w:rPr>
          <w:sz w:val="24"/>
          <w:szCs w:val="24"/>
        </w:rPr>
        <w:t>Smluvní strany se dohodly, že tuto Smlouvu nelze vypovědět v prvních 36 měsících od nabytí účinnosti této Smlouvy (s výjimkou situace popsané v odst. 2 tohoto Článku X.), poté mohou smluvní strany Smlouvu vypovědět i bez uvedení důvodu s výpovědní dobou, která činí 3 měsíce a započne běžet prvním dnem kalendářního měsíce následujícího po doručení písemné výpovědi druhé smluvní straně.</w:t>
      </w:r>
    </w:p>
    <w:p w14:paraId="24CEC680" w14:textId="77777777" w:rsidR="00FD502F" w:rsidRPr="00FD502F" w:rsidRDefault="00FD502F" w:rsidP="00FD502F">
      <w:pPr>
        <w:numPr>
          <w:ilvl w:val="0"/>
          <w:numId w:val="6"/>
        </w:numPr>
        <w:spacing w:before="120" w:after="120"/>
        <w:ind w:left="284" w:hanging="284"/>
        <w:jc w:val="both"/>
        <w:rPr>
          <w:sz w:val="24"/>
          <w:szCs w:val="24"/>
        </w:rPr>
      </w:pPr>
      <w:r w:rsidRPr="00FD502F">
        <w:rPr>
          <w:sz w:val="24"/>
          <w:szCs w:val="24"/>
        </w:rPr>
        <w:t xml:space="preserve">Smluvní strany jsou oprávněny tuto Smlouvu ukončit i před skončením její platnosti dle odst. 1 tohoto článku, a to na základě oboustranné dohody o ukončení této Smlouvy. </w:t>
      </w:r>
    </w:p>
    <w:p w14:paraId="2BA1E256" w14:textId="0322CBDE" w:rsidR="00FD502F" w:rsidRPr="00FD502F" w:rsidRDefault="00FD502F" w:rsidP="00FD502F">
      <w:pPr>
        <w:numPr>
          <w:ilvl w:val="0"/>
          <w:numId w:val="6"/>
        </w:numPr>
        <w:spacing w:before="120" w:after="120"/>
        <w:ind w:left="284" w:hanging="284"/>
        <w:contextualSpacing/>
        <w:jc w:val="both"/>
        <w:textAlignment w:val="auto"/>
        <w:rPr>
          <w:sz w:val="24"/>
          <w:szCs w:val="24"/>
        </w:rPr>
      </w:pPr>
      <w:r w:rsidRPr="00FD502F">
        <w:rPr>
          <w:sz w:val="24"/>
          <w:szCs w:val="24"/>
        </w:rPr>
        <w:t xml:space="preserve">Nebude-li dohodnuto jinak, ukončením této Smlouvy </w:t>
      </w:r>
      <w:bookmarkStart w:id="3" w:name="_Hlk49864642"/>
      <w:r w:rsidRPr="00FD502F">
        <w:rPr>
          <w:sz w:val="24"/>
          <w:szCs w:val="24"/>
        </w:rPr>
        <w:t xml:space="preserve">uplynutím doby, výpovědí, či dohodou dle předchozích odstavců tohoto článku </w:t>
      </w:r>
      <w:bookmarkEnd w:id="3"/>
      <w:r w:rsidRPr="00FD502F">
        <w:rPr>
          <w:sz w:val="24"/>
          <w:szCs w:val="24"/>
        </w:rPr>
        <w:t>Smlouvy není dotčena povinnost Držitele uhradit Pojišťovně Zpětnou platbu za ty Přípravky, k jejichž podání došlo před ukončením této Smlouvy, jsou-li splněny ostatní podmínky pro poskytnutí Zpětné platby dle této Smlouvy.</w:t>
      </w:r>
    </w:p>
    <w:p w14:paraId="35E31B60" w14:textId="35DF594E" w:rsidR="00F466EA" w:rsidRPr="00307F73" w:rsidRDefault="00F466EA" w:rsidP="00F466EA">
      <w:pPr>
        <w:pStyle w:val="Odstavecseseznamem"/>
        <w:spacing w:before="120"/>
        <w:ind w:left="283"/>
        <w:contextualSpacing w:val="0"/>
        <w:jc w:val="both"/>
        <w:rPr>
          <w:color w:val="4F81BD" w:themeColor="accent1"/>
          <w:sz w:val="24"/>
          <w:szCs w:val="24"/>
        </w:rPr>
      </w:pPr>
    </w:p>
    <w:p w14:paraId="6767ED4E" w14:textId="77777777" w:rsidR="00FF46FE" w:rsidRPr="00307F73" w:rsidRDefault="00FF46FE" w:rsidP="00192421">
      <w:pPr>
        <w:spacing w:before="120"/>
        <w:jc w:val="center"/>
        <w:rPr>
          <w:b/>
          <w:sz w:val="24"/>
          <w:szCs w:val="24"/>
        </w:rPr>
      </w:pPr>
      <w:r w:rsidRPr="00307F73">
        <w:rPr>
          <w:b/>
          <w:sz w:val="24"/>
          <w:szCs w:val="24"/>
        </w:rPr>
        <w:t xml:space="preserve">Článek </w:t>
      </w:r>
      <w:r w:rsidR="00814572" w:rsidRPr="00307F73">
        <w:rPr>
          <w:b/>
          <w:sz w:val="24"/>
          <w:szCs w:val="24"/>
        </w:rPr>
        <w:t>X</w:t>
      </w:r>
      <w:r w:rsidR="006032EA" w:rsidRPr="00307F73">
        <w:rPr>
          <w:b/>
          <w:sz w:val="24"/>
          <w:szCs w:val="24"/>
        </w:rPr>
        <w:t>I</w:t>
      </w:r>
      <w:r w:rsidRPr="00307F73">
        <w:rPr>
          <w:b/>
          <w:sz w:val="24"/>
          <w:szCs w:val="24"/>
        </w:rPr>
        <w:t>.</w:t>
      </w:r>
    </w:p>
    <w:p w14:paraId="1907C02D" w14:textId="77777777" w:rsidR="00FF46FE" w:rsidRPr="00307F73" w:rsidRDefault="0082607A" w:rsidP="007A5F08">
      <w:pPr>
        <w:jc w:val="center"/>
        <w:rPr>
          <w:b/>
          <w:sz w:val="24"/>
          <w:szCs w:val="24"/>
        </w:rPr>
      </w:pPr>
      <w:r w:rsidRPr="00307F73">
        <w:rPr>
          <w:b/>
          <w:sz w:val="24"/>
          <w:szCs w:val="24"/>
        </w:rPr>
        <w:t xml:space="preserve">Zmocnění </w:t>
      </w:r>
      <w:r w:rsidR="00FF46FE" w:rsidRPr="00307F73">
        <w:rPr>
          <w:b/>
          <w:sz w:val="24"/>
          <w:szCs w:val="24"/>
        </w:rPr>
        <w:t>smluvních stran</w:t>
      </w:r>
    </w:p>
    <w:p w14:paraId="596434F8" w14:textId="77777777" w:rsidR="00FF46FE" w:rsidRPr="00307F73" w:rsidRDefault="00FF46FE" w:rsidP="00FD084C">
      <w:pPr>
        <w:numPr>
          <w:ilvl w:val="0"/>
          <w:numId w:val="3"/>
        </w:numPr>
        <w:spacing w:before="120"/>
        <w:ind w:left="284" w:hanging="284"/>
        <w:jc w:val="both"/>
        <w:rPr>
          <w:sz w:val="24"/>
          <w:szCs w:val="24"/>
        </w:rPr>
      </w:pPr>
      <w:r w:rsidRPr="00307F73">
        <w:rPr>
          <w:sz w:val="24"/>
          <w:szCs w:val="24"/>
        </w:rPr>
        <w:t>Smluvní strany prokázaly svoji právní subjektivitu takto:</w:t>
      </w:r>
    </w:p>
    <w:p w14:paraId="6827D66D" w14:textId="77777777" w:rsidR="000551FF" w:rsidRPr="008D26B1" w:rsidRDefault="000551FF" w:rsidP="000551FF">
      <w:pPr>
        <w:numPr>
          <w:ilvl w:val="0"/>
          <w:numId w:val="4"/>
        </w:numPr>
        <w:spacing w:before="120"/>
        <w:ind w:left="567"/>
        <w:jc w:val="both"/>
        <w:rPr>
          <w:sz w:val="24"/>
          <w:szCs w:val="24"/>
        </w:rPr>
      </w:pPr>
      <w:bookmarkStart w:id="4" w:name="_Hlk55325499"/>
      <w:r w:rsidRPr="00A45C91">
        <w:rPr>
          <w:sz w:val="24"/>
          <w:szCs w:val="24"/>
        </w:rPr>
        <w:t xml:space="preserve">Pojišťovna platným výpisem z obchodního rejstříku vedeného u </w:t>
      </w:r>
      <w:r>
        <w:rPr>
          <w:sz w:val="24"/>
          <w:szCs w:val="24"/>
        </w:rPr>
        <w:t xml:space="preserve">Krajského soudu v </w:t>
      </w:r>
      <w:r w:rsidRPr="008D26B1">
        <w:rPr>
          <w:sz w:val="24"/>
          <w:szCs w:val="24"/>
        </w:rPr>
        <w:t>Ostravě, oddíl AXIV, vložka 554;</w:t>
      </w:r>
    </w:p>
    <w:bookmarkEnd w:id="4"/>
    <w:p w14:paraId="202DD8CA" w14:textId="50E32E08" w:rsidR="005343E1" w:rsidRDefault="001572B4" w:rsidP="005343E1">
      <w:pPr>
        <w:numPr>
          <w:ilvl w:val="0"/>
          <w:numId w:val="4"/>
        </w:numPr>
        <w:spacing w:before="120"/>
        <w:ind w:left="567"/>
        <w:jc w:val="both"/>
        <w:rPr>
          <w:sz w:val="24"/>
          <w:szCs w:val="24"/>
        </w:rPr>
      </w:pPr>
      <w:r w:rsidRPr="008F139E">
        <w:rPr>
          <w:sz w:val="24"/>
          <w:szCs w:val="24"/>
        </w:rPr>
        <w:t xml:space="preserve">Držitel </w:t>
      </w:r>
      <w:r w:rsidR="000F5C64" w:rsidRPr="008F139E">
        <w:rPr>
          <w:sz w:val="24"/>
          <w:szCs w:val="24"/>
        </w:rPr>
        <w:t>platným výpisem z</w:t>
      </w:r>
      <w:r w:rsidR="00B37782" w:rsidRPr="008F139E">
        <w:rPr>
          <w:sz w:val="24"/>
          <w:szCs w:val="24"/>
        </w:rPr>
        <w:t>e zahraničního</w:t>
      </w:r>
      <w:r w:rsidR="000F5C64" w:rsidRPr="008F139E">
        <w:rPr>
          <w:sz w:val="24"/>
          <w:szCs w:val="24"/>
        </w:rPr>
        <w:t xml:space="preserve"> obchodního rejstříku</w:t>
      </w:r>
      <w:r w:rsidR="005343E1" w:rsidRPr="008F139E">
        <w:rPr>
          <w:sz w:val="24"/>
          <w:szCs w:val="24"/>
        </w:rPr>
        <w:t xml:space="preserve"> </w:t>
      </w:r>
      <w:proofErr w:type="spellStart"/>
      <w:r w:rsidR="005343E1" w:rsidRPr="008F139E">
        <w:rPr>
          <w:sz w:val="24"/>
          <w:szCs w:val="24"/>
        </w:rPr>
        <w:t>Register</w:t>
      </w:r>
      <w:proofErr w:type="spellEnd"/>
      <w:r w:rsidR="005343E1" w:rsidRPr="008F139E">
        <w:rPr>
          <w:sz w:val="24"/>
          <w:szCs w:val="24"/>
        </w:rPr>
        <w:t xml:space="preserve"> </w:t>
      </w:r>
      <w:proofErr w:type="spellStart"/>
      <w:r w:rsidR="005343E1" w:rsidRPr="008F139E">
        <w:rPr>
          <w:sz w:val="24"/>
          <w:szCs w:val="24"/>
        </w:rPr>
        <w:t>of</w:t>
      </w:r>
      <w:proofErr w:type="spellEnd"/>
      <w:r w:rsidR="005343E1" w:rsidRPr="008F139E">
        <w:rPr>
          <w:sz w:val="24"/>
          <w:szCs w:val="24"/>
        </w:rPr>
        <w:t xml:space="preserve"> </w:t>
      </w:r>
      <w:proofErr w:type="spellStart"/>
      <w:r w:rsidR="005343E1" w:rsidRPr="008F139E">
        <w:rPr>
          <w:sz w:val="24"/>
          <w:szCs w:val="24"/>
        </w:rPr>
        <w:t>companies</w:t>
      </w:r>
      <w:proofErr w:type="spellEnd"/>
      <w:r w:rsidR="005343E1" w:rsidRPr="008F139E">
        <w:rPr>
          <w:sz w:val="24"/>
          <w:szCs w:val="24"/>
        </w:rPr>
        <w:t xml:space="preserve"> spravovaným Úřadem pro registraci společností CRO – </w:t>
      </w:r>
      <w:proofErr w:type="spellStart"/>
      <w:r w:rsidR="005343E1" w:rsidRPr="008F139E">
        <w:rPr>
          <w:sz w:val="24"/>
          <w:szCs w:val="24"/>
        </w:rPr>
        <w:t>Companies</w:t>
      </w:r>
      <w:proofErr w:type="spellEnd"/>
      <w:r w:rsidR="005343E1" w:rsidRPr="008F139E">
        <w:rPr>
          <w:sz w:val="24"/>
          <w:szCs w:val="24"/>
        </w:rPr>
        <w:t xml:space="preserve"> </w:t>
      </w:r>
      <w:proofErr w:type="spellStart"/>
      <w:r w:rsidR="005343E1" w:rsidRPr="008F139E">
        <w:rPr>
          <w:sz w:val="24"/>
          <w:szCs w:val="24"/>
        </w:rPr>
        <w:t>Registration</w:t>
      </w:r>
      <w:proofErr w:type="spellEnd"/>
      <w:r w:rsidR="005343E1" w:rsidRPr="008F139E">
        <w:rPr>
          <w:sz w:val="24"/>
          <w:szCs w:val="24"/>
        </w:rPr>
        <w:t xml:space="preserve"> office </w:t>
      </w:r>
      <w:proofErr w:type="spellStart"/>
      <w:r w:rsidR="005343E1" w:rsidRPr="008F139E">
        <w:rPr>
          <w:sz w:val="24"/>
          <w:szCs w:val="24"/>
        </w:rPr>
        <w:t>Ireland</w:t>
      </w:r>
      <w:proofErr w:type="spellEnd"/>
      <w:r w:rsidR="008F139E" w:rsidRPr="008F139E">
        <w:rPr>
          <w:color w:val="000000" w:themeColor="text1"/>
          <w:sz w:val="24"/>
          <w:szCs w:val="24"/>
        </w:rPr>
        <w:t xml:space="preserve"> ;</w:t>
      </w:r>
    </w:p>
    <w:p w14:paraId="5B67811C" w14:textId="2054F747" w:rsidR="00F47B7C" w:rsidRPr="008F139E" w:rsidRDefault="00F47B7C" w:rsidP="008F139E">
      <w:pPr>
        <w:numPr>
          <w:ilvl w:val="0"/>
          <w:numId w:val="4"/>
        </w:numPr>
        <w:spacing w:before="120"/>
        <w:ind w:left="567"/>
        <w:jc w:val="both"/>
        <w:rPr>
          <w:sz w:val="24"/>
          <w:szCs w:val="24"/>
        </w:rPr>
      </w:pPr>
      <w:r w:rsidRPr="008F139E">
        <w:rPr>
          <w:color w:val="000000" w:themeColor="text1"/>
          <w:sz w:val="24"/>
          <w:szCs w:val="24"/>
        </w:rPr>
        <w:t xml:space="preserve">Společnost </w:t>
      </w:r>
      <w:proofErr w:type="spellStart"/>
      <w:r w:rsidR="00962655" w:rsidRPr="008F139E">
        <w:rPr>
          <w:color w:val="000000" w:themeColor="text1"/>
          <w:sz w:val="24"/>
          <w:szCs w:val="24"/>
        </w:rPr>
        <w:t>sanofi-aventis</w:t>
      </w:r>
      <w:proofErr w:type="spellEnd"/>
      <w:r w:rsidR="00962655" w:rsidRPr="008F139E">
        <w:rPr>
          <w:color w:val="000000" w:themeColor="text1"/>
          <w:sz w:val="24"/>
          <w:szCs w:val="24"/>
        </w:rPr>
        <w:t xml:space="preserve"> s.r.o. platným výpisem z </w:t>
      </w:r>
      <w:r w:rsidR="00962655" w:rsidRPr="008F139E">
        <w:rPr>
          <w:sz w:val="24"/>
          <w:szCs w:val="24"/>
        </w:rPr>
        <w:t xml:space="preserve">obchodního rejstříku, vedeného </w:t>
      </w:r>
      <w:r w:rsidR="00962655" w:rsidRPr="008F139E">
        <w:rPr>
          <w:color w:val="000000" w:themeColor="text1"/>
          <w:sz w:val="24"/>
          <w:szCs w:val="24"/>
        </w:rPr>
        <w:t xml:space="preserve">u Městského soudu v Praze,  </w:t>
      </w:r>
      <w:proofErr w:type="spellStart"/>
      <w:r w:rsidR="00962655" w:rsidRPr="008F139E">
        <w:rPr>
          <w:color w:val="000000" w:themeColor="text1"/>
          <w:sz w:val="24"/>
          <w:szCs w:val="24"/>
        </w:rPr>
        <w:t>sp</w:t>
      </w:r>
      <w:proofErr w:type="spellEnd"/>
      <w:r w:rsidR="00962655" w:rsidRPr="008F139E">
        <w:rPr>
          <w:color w:val="000000" w:themeColor="text1"/>
          <w:sz w:val="24"/>
          <w:szCs w:val="24"/>
        </w:rPr>
        <w:t>. zn. C 5968;</w:t>
      </w:r>
    </w:p>
    <w:p w14:paraId="271C3259" w14:textId="57DAC57B" w:rsidR="000551FF" w:rsidRPr="00613245" w:rsidRDefault="000551FF" w:rsidP="00613245">
      <w:pPr>
        <w:numPr>
          <w:ilvl w:val="0"/>
          <w:numId w:val="4"/>
        </w:numPr>
        <w:spacing w:before="120"/>
        <w:ind w:left="567"/>
        <w:jc w:val="both"/>
        <w:rPr>
          <w:sz w:val="24"/>
          <w:szCs w:val="24"/>
        </w:rPr>
      </w:pPr>
      <w:bookmarkStart w:id="5" w:name="_Hlk55325506"/>
      <w:r w:rsidRPr="008D26B1">
        <w:rPr>
          <w:sz w:val="24"/>
          <w:szCs w:val="24"/>
        </w:rPr>
        <w:t xml:space="preserve">Za Pojišťovnu je/jsou zmocněni k jednání ve věci plnění této Smlouvy: </w:t>
      </w:r>
      <w:proofErr w:type="spellStart"/>
      <w:r w:rsidR="00613245" w:rsidRPr="00613245">
        <w:rPr>
          <w:sz w:val="24"/>
          <w:szCs w:val="24"/>
          <w:highlight w:val="black"/>
        </w:rPr>
        <w:t>xxxxxxxxxxxx</w:t>
      </w:r>
      <w:proofErr w:type="spellEnd"/>
      <w:r w:rsidR="00613245">
        <w:rPr>
          <w:sz w:val="24"/>
          <w:szCs w:val="24"/>
        </w:rPr>
        <w:t>,</w:t>
      </w:r>
      <w:r w:rsidR="00613245">
        <w:rPr>
          <w:color w:val="000000" w:themeColor="text1"/>
          <w:sz w:val="24"/>
          <w:szCs w:val="24"/>
        </w:rPr>
        <w:t xml:space="preserve"> </w:t>
      </w:r>
      <w:proofErr w:type="spellStart"/>
      <w:r w:rsidR="00613245">
        <w:rPr>
          <w:color w:val="000000" w:themeColor="text1"/>
          <w:sz w:val="24"/>
          <w:szCs w:val="24"/>
        </w:rPr>
        <w:t>e-mail:</w:t>
      </w:r>
      <w:r w:rsidR="00613245" w:rsidRPr="00613245">
        <w:rPr>
          <w:color w:val="000000" w:themeColor="text1"/>
          <w:sz w:val="24"/>
          <w:szCs w:val="24"/>
          <w:highlight w:val="black"/>
        </w:rPr>
        <w:t>xxxxxxxxxxxxx</w:t>
      </w:r>
      <w:proofErr w:type="spellEnd"/>
      <w:r w:rsidR="00613245" w:rsidRPr="008F139E">
        <w:rPr>
          <w:color w:val="000000" w:themeColor="text1"/>
          <w:sz w:val="24"/>
          <w:szCs w:val="24"/>
        </w:rPr>
        <w:t>;</w:t>
      </w:r>
    </w:p>
    <w:bookmarkEnd w:id="5"/>
    <w:p w14:paraId="5C1A29D7" w14:textId="6D8DB0DC" w:rsidR="000F5C64" w:rsidRPr="00307F73" w:rsidRDefault="00FF46FE" w:rsidP="000F5C64">
      <w:pPr>
        <w:numPr>
          <w:ilvl w:val="0"/>
          <w:numId w:val="4"/>
        </w:numPr>
        <w:ind w:left="567"/>
        <w:jc w:val="both"/>
        <w:rPr>
          <w:sz w:val="24"/>
          <w:szCs w:val="24"/>
        </w:rPr>
      </w:pPr>
      <w:r w:rsidRPr="00307F73">
        <w:rPr>
          <w:sz w:val="24"/>
          <w:szCs w:val="24"/>
        </w:rPr>
        <w:t xml:space="preserve">Za </w:t>
      </w:r>
      <w:r w:rsidR="001572B4" w:rsidRPr="00307F73">
        <w:rPr>
          <w:sz w:val="24"/>
          <w:szCs w:val="24"/>
        </w:rPr>
        <w:t xml:space="preserve">Držitele </w:t>
      </w:r>
      <w:r w:rsidR="007B020E" w:rsidRPr="00307F73">
        <w:rPr>
          <w:sz w:val="24"/>
          <w:szCs w:val="24"/>
        </w:rPr>
        <w:t>je</w:t>
      </w:r>
      <w:r w:rsidRPr="00307F73">
        <w:rPr>
          <w:sz w:val="24"/>
          <w:szCs w:val="24"/>
        </w:rPr>
        <w:t xml:space="preserve"> zmocněn k jednání ve věci plnění této </w:t>
      </w:r>
      <w:r w:rsidR="00C33180" w:rsidRPr="00307F73">
        <w:rPr>
          <w:sz w:val="24"/>
          <w:szCs w:val="24"/>
        </w:rPr>
        <w:t>S</w:t>
      </w:r>
      <w:r w:rsidRPr="00307F73">
        <w:rPr>
          <w:sz w:val="24"/>
          <w:szCs w:val="24"/>
        </w:rPr>
        <w:t>mlouvy</w:t>
      </w:r>
      <w:r w:rsidRPr="009B7974">
        <w:rPr>
          <w:sz w:val="24"/>
          <w:szCs w:val="24"/>
          <w:highlight w:val="black"/>
        </w:rPr>
        <w:t>:</w:t>
      </w:r>
      <w:r w:rsidR="00CF25DE" w:rsidRPr="009B7974">
        <w:rPr>
          <w:sz w:val="24"/>
          <w:szCs w:val="24"/>
          <w:highlight w:val="black"/>
        </w:rPr>
        <w:t xml:space="preserve"> </w:t>
      </w:r>
      <w:proofErr w:type="spellStart"/>
      <w:r w:rsidR="009B7974" w:rsidRPr="009B7974">
        <w:rPr>
          <w:sz w:val="24"/>
          <w:szCs w:val="24"/>
          <w:highlight w:val="black"/>
        </w:rPr>
        <w:t>xxxxxxxxxxx</w:t>
      </w:r>
      <w:proofErr w:type="spellEnd"/>
      <w:r w:rsidR="000F5C64" w:rsidRPr="00307F73">
        <w:rPr>
          <w:b/>
          <w:sz w:val="24"/>
          <w:szCs w:val="24"/>
        </w:rPr>
        <w:t xml:space="preserve"> </w:t>
      </w:r>
      <w:r w:rsidR="007C5470" w:rsidRPr="00307F73">
        <w:rPr>
          <w:bCs/>
          <w:sz w:val="24"/>
          <w:szCs w:val="24"/>
        </w:rPr>
        <w:t xml:space="preserve">General Manager Sanofi </w:t>
      </w:r>
      <w:proofErr w:type="spellStart"/>
      <w:r w:rsidR="007C5470" w:rsidRPr="00307F73">
        <w:rPr>
          <w:bCs/>
          <w:sz w:val="24"/>
          <w:szCs w:val="24"/>
        </w:rPr>
        <w:t>Genzyme</w:t>
      </w:r>
      <w:proofErr w:type="spellEnd"/>
      <w:r w:rsidR="007C5470" w:rsidRPr="00307F73">
        <w:rPr>
          <w:bCs/>
          <w:sz w:val="24"/>
          <w:szCs w:val="24"/>
        </w:rPr>
        <w:t xml:space="preserve"> Czech Republic and Slovakia</w:t>
      </w:r>
      <w:r w:rsidR="000F5C64" w:rsidRPr="00307F73">
        <w:rPr>
          <w:sz w:val="24"/>
          <w:szCs w:val="24"/>
        </w:rPr>
        <w:t xml:space="preserve">, tel.: </w:t>
      </w:r>
      <w:proofErr w:type="spellStart"/>
      <w:r w:rsidR="000551FF" w:rsidRPr="000551FF">
        <w:rPr>
          <w:color w:val="000000" w:themeColor="text1"/>
          <w:sz w:val="24"/>
          <w:szCs w:val="24"/>
          <w:highlight w:val="black"/>
        </w:rPr>
        <w:t>xxxxxxxxxxxx</w:t>
      </w:r>
      <w:proofErr w:type="spellEnd"/>
      <w:r w:rsidR="000F5C64" w:rsidRPr="00307F73">
        <w:rPr>
          <w:sz w:val="24"/>
          <w:szCs w:val="24"/>
        </w:rPr>
        <w:t xml:space="preserve">, e-mail: </w:t>
      </w:r>
      <w:proofErr w:type="spellStart"/>
      <w:r w:rsidR="009B7974" w:rsidRPr="009B7974">
        <w:rPr>
          <w:sz w:val="24"/>
          <w:szCs w:val="24"/>
          <w:highlight w:val="black"/>
        </w:rPr>
        <w:t>xxxxxxxxxxxxxxxxx</w:t>
      </w:r>
      <w:proofErr w:type="spellEnd"/>
    </w:p>
    <w:p w14:paraId="732C6D4E" w14:textId="77777777" w:rsidR="005612F4" w:rsidRPr="00307F73" w:rsidRDefault="005612F4" w:rsidP="00F10027">
      <w:pPr>
        <w:jc w:val="center"/>
        <w:rPr>
          <w:b/>
          <w:sz w:val="24"/>
          <w:szCs w:val="24"/>
        </w:rPr>
      </w:pPr>
    </w:p>
    <w:p w14:paraId="0A6A2C9F" w14:textId="77777777" w:rsidR="00F10027" w:rsidRPr="00307F73" w:rsidRDefault="00F10027" w:rsidP="00F10027">
      <w:pPr>
        <w:jc w:val="center"/>
        <w:rPr>
          <w:b/>
          <w:sz w:val="24"/>
          <w:szCs w:val="24"/>
        </w:rPr>
      </w:pPr>
    </w:p>
    <w:p w14:paraId="049BBEE3" w14:textId="77777777" w:rsidR="005343E1" w:rsidRDefault="005343E1" w:rsidP="00F10027">
      <w:pPr>
        <w:jc w:val="center"/>
        <w:rPr>
          <w:b/>
          <w:sz w:val="24"/>
          <w:szCs w:val="24"/>
        </w:rPr>
      </w:pPr>
    </w:p>
    <w:p w14:paraId="263E76CD" w14:textId="2EB58428" w:rsidR="00FF46FE" w:rsidRPr="00307F73" w:rsidRDefault="00FF46FE" w:rsidP="00F10027">
      <w:pPr>
        <w:jc w:val="center"/>
        <w:rPr>
          <w:b/>
          <w:sz w:val="24"/>
          <w:szCs w:val="24"/>
        </w:rPr>
      </w:pPr>
      <w:r w:rsidRPr="00307F73">
        <w:rPr>
          <w:b/>
          <w:sz w:val="24"/>
          <w:szCs w:val="24"/>
        </w:rPr>
        <w:t>Článek X</w:t>
      </w:r>
      <w:r w:rsidR="00274E3E" w:rsidRPr="00307F73">
        <w:rPr>
          <w:b/>
          <w:sz w:val="24"/>
          <w:szCs w:val="24"/>
        </w:rPr>
        <w:t>I</w:t>
      </w:r>
      <w:r w:rsidR="006032EA" w:rsidRPr="00307F73">
        <w:rPr>
          <w:b/>
          <w:sz w:val="24"/>
          <w:szCs w:val="24"/>
        </w:rPr>
        <w:t>I</w:t>
      </w:r>
      <w:r w:rsidRPr="00307F73">
        <w:rPr>
          <w:b/>
          <w:sz w:val="24"/>
          <w:szCs w:val="24"/>
        </w:rPr>
        <w:t>.</w:t>
      </w:r>
    </w:p>
    <w:p w14:paraId="4560624D" w14:textId="77777777" w:rsidR="00FF46FE" w:rsidRPr="00307F73" w:rsidRDefault="00FF46FE" w:rsidP="007A5F08">
      <w:pPr>
        <w:jc w:val="center"/>
        <w:rPr>
          <w:b/>
          <w:sz w:val="24"/>
          <w:szCs w:val="24"/>
        </w:rPr>
      </w:pPr>
      <w:r w:rsidRPr="00307F73">
        <w:rPr>
          <w:b/>
          <w:sz w:val="24"/>
          <w:szCs w:val="24"/>
        </w:rPr>
        <w:t>Závěrečná ustanovení</w:t>
      </w:r>
    </w:p>
    <w:p w14:paraId="1DA7F6EC" w14:textId="663227AC" w:rsidR="00FF46FE" w:rsidRPr="00307F73" w:rsidRDefault="00FF46FE" w:rsidP="00FD084C">
      <w:pPr>
        <w:numPr>
          <w:ilvl w:val="0"/>
          <w:numId w:val="7"/>
        </w:numPr>
        <w:tabs>
          <w:tab w:val="left" w:pos="0"/>
        </w:tabs>
        <w:spacing w:before="120"/>
        <w:jc w:val="both"/>
        <w:rPr>
          <w:sz w:val="24"/>
          <w:szCs w:val="24"/>
        </w:rPr>
      </w:pPr>
      <w:r w:rsidRPr="00307F73">
        <w:rPr>
          <w:sz w:val="24"/>
          <w:szCs w:val="24"/>
        </w:rPr>
        <w:t xml:space="preserve">Právní vztahy mezi smluvními stranami </w:t>
      </w:r>
      <w:r w:rsidR="00BE51C5" w:rsidRPr="00307F73">
        <w:rPr>
          <w:sz w:val="24"/>
          <w:szCs w:val="24"/>
        </w:rPr>
        <w:t xml:space="preserve">se řídí českým právním řádem, </w:t>
      </w:r>
      <w:r w:rsidRPr="00307F73">
        <w:rPr>
          <w:sz w:val="24"/>
          <w:szCs w:val="24"/>
        </w:rPr>
        <w:t xml:space="preserve">ve věcech neupravených </w:t>
      </w:r>
      <w:r w:rsidR="00347DAC" w:rsidRPr="00307F73">
        <w:rPr>
          <w:sz w:val="24"/>
          <w:szCs w:val="24"/>
        </w:rPr>
        <w:t xml:space="preserve">touto Smlouvou ani </w:t>
      </w:r>
      <w:r w:rsidRPr="00307F73">
        <w:rPr>
          <w:sz w:val="24"/>
          <w:szCs w:val="24"/>
        </w:rPr>
        <w:t>právními předpisy upravujícími veřejné zdravotní pojištění a poskytování zdravotní</w:t>
      </w:r>
      <w:r w:rsidR="003B4044" w:rsidRPr="00307F73">
        <w:rPr>
          <w:sz w:val="24"/>
          <w:szCs w:val="24"/>
        </w:rPr>
        <w:t>ch služeb</w:t>
      </w:r>
      <w:r w:rsidRPr="00307F73">
        <w:rPr>
          <w:sz w:val="24"/>
          <w:szCs w:val="24"/>
        </w:rPr>
        <w:t xml:space="preserve"> se řídí </w:t>
      </w:r>
      <w:r w:rsidR="00536D21" w:rsidRPr="00307F73">
        <w:rPr>
          <w:sz w:val="24"/>
          <w:szCs w:val="24"/>
        </w:rPr>
        <w:t>občanský</w:t>
      </w:r>
      <w:r w:rsidR="00121A2F" w:rsidRPr="00307F73">
        <w:rPr>
          <w:sz w:val="24"/>
          <w:szCs w:val="24"/>
        </w:rPr>
        <w:t>m</w:t>
      </w:r>
      <w:r w:rsidR="00536D21" w:rsidRPr="00307F73">
        <w:rPr>
          <w:sz w:val="24"/>
          <w:szCs w:val="24"/>
        </w:rPr>
        <w:t xml:space="preserve"> zákoník</w:t>
      </w:r>
      <w:r w:rsidR="00121A2F" w:rsidRPr="00307F73">
        <w:rPr>
          <w:sz w:val="24"/>
          <w:szCs w:val="24"/>
        </w:rPr>
        <w:t>em</w:t>
      </w:r>
      <w:r w:rsidR="00C83CE3" w:rsidRPr="00307F73">
        <w:rPr>
          <w:sz w:val="24"/>
          <w:szCs w:val="24"/>
        </w:rPr>
        <w:t xml:space="preserve"> </w:t>
      </w:r>
      <w:r w:rsidRPr="00307F73">
        <w:rPr>
          <w:sz w:val="24"/>
          <w:szCs w:val="24"/>
        </w:rPr>
        <w:t>a dalšími příslušnými právními předpisy</w:t>
      </w:r>
      <w:r w:rsidR="00CF25DE" w:rsidRPr="00307F73">
        <w:rPr>
          <w:sz w:val="24"/>
          <w:szCs w:val="24"/>
        </w:rPr>
        <w:t xml:space="preserve"> České republiky</w:t>
      </w:r>
      <w:r w:rsidRPr="00307F73">
        <w:rPr>
          <w:sz w:val="24"/>
          <w:szCs w:val="24"/>
        </w:rPr>
        <w:t>.</w:t>
      </w:r>
    </w:p>
    <w:p w14:paraId="4FB87222" w14:textId="19B136B9" w:rsidR="00FF46FE" w:rsidRPr="00307F73" w:rsidRDefault="00FF46FE" w:rsidP="00FD084C">
      <w:pPr>
        <w:numPr>
          <w:ilvl w:val="0"/>
          <w:numId w:val="7"/>
        </w:numPr>
        <w:spacing w:before="120"/>
        <w:jc w:val="both"/>
        <w:rPr>
          <w:sz w:val="24"/>
          <w:szCs w:val="24"/>
        </w:rPr>
      </w:pPr>
      <w:r w:rsidRPr="00307F73">
        <w:rPr>
          <w:sz w:val="24"/>
          <w:szCs w:val="24"/>
        </w:rPr>
        <w:t xml:space="preserve">Tato </w:t>
      </w:r>
      <w:r w:rsidR="00C33180" w:rsidRPr="00307F73">
        <w:rPr>
          <w:sz w:val="24"/>
          <w:szCs w:val="24"/>
        </w:rPr>
        <w:t>S</w:t>
      </w:r>
      <w:r w:rsidRPr="00307F73">
        <w:rPr>
          <w:sz w:val="24"/>
          <w:szCs w:val="24"/>
        </w:rPr>
        <w:t xml:space="preserve">mlouva může být </w:t>
      </w:r>
      <w:r w:rsidR="00DD39F7" w:rsidRPr="00307F73">
        <w:rPr>
          <w:sz w:val="24"/>
          <w:szCs w:val="24"/>
        </w:rPr>
        <w:t>z</w:t>
      </w:r>
      <w:r w:rsidRPr="00307F73">
        <w:rPr>
          <w:sz w:val="24"/>
          <w:szCs w:val="24"/>
        </w:rPr>
        <w:t xml:space="preserve">měněna nebo doplňována pouze formou písemného smluvního dodatku odsouhlaseného </w:t>
      </w:r>
      <w:r w:rsidR="00C35446" w:rsidRPr="00307F73">
        <w:rPr>
          <w:sz w:val="24"/>
          <w:szCs w:val="24"/>
        </w:rPr>
        <w:t xml:space="preserve">oběma smluvními stranami </w:t>
      </w:r>
      <w:r w:rsidRPr="00307F73">
        <w:rPr>
          <w:sz w:val="24"/>
          <w:szCs w:val="24"/>
        </w:rPr>
        <w:t xml:space="preserve">a podepsaného </w:t>
      </w:r>
      <w:r w:rsidR="00CF25DE" w:rsidRPr="00307F73">
        <w:rPr>
          <w:sz w:val="24"/>
          <w:szCs w:val="24"/>
        </w:rPr>
        <w:t>oprávněnými zástupci obou smluvních stran</w:t>
      </w:r>
      <w:r w:rsidRPr="00307F73">
        <w:rPr>
          <w:sz w:val="24"/>
          <w:szCs w:val="24"/>
        </w:rPr>
        <w:t>.</w:t>
      </w:r>
      <w:r w:rsidR="003C520A" w:rsidRPr="00307F73">
        <w:rPr>
          <w:sz w:val="24"/>
          <w:szCs w:val="24"/>
        </w:rPr>
        <w:t xml:space="preserve"> </w:t>
      </w:r>
      <w:r w:rsidR="00F04D33" w:rsidRPr="00307F73">
        <w:rPr>
          <w:sz w:val="24"/>
          <w:szCs w:val="24"/>
        </w:rPr>
        <w:t>Výjimku tvoří případná změna</w:t>
      </w:r>
      <w:r w:rsidR="00473B3A" w:rsidRPr="00307F73">
        <w:rPr>
          <w:sz w:val="24"/>
          <w:szCs w:val="24"/>
        </w:rPr>
        <w:t xml:space="preserve"> identifikace </w:t>
      </w:r>
      <w:r w:rsidR="00BE0C03" w:rsidRPr="00307F73">
        <w:rPr>
          <w:sz w:val="24"/>
          <w:szCs w:val="24"/>
        </w:rPr>
        <w:t>D</w:t>
      </w:r>
      <w:r w:rsidR="00473B3A" w:rsidRPr="00307F73">
        <w:rPr>
          <w:sz w:val="24"/>
          <w:szCs w:val="24"/>
        </w:rPr>
        <w:t>ržitele, změna sídla, čísla účtu smluvní strany</w:t>
      </w:r>
      <w:r w:rsidR="00AF7CD6" w:rsidRPr="00307F73">
        <w:rPr>
          <w:sz w:val="24"/>
          <w:szCs w:val="24"/>
        </w:rPr>
        <w:t>, e</w:t>
      </w:r>
      <w:r w:rsidR="00770A10" w:rsidRPr="00307F73">
        <w:rPr>
          <w:sz w:val="24"/>
          <w:szCs w:val="24"/>
        </w:rPr>
        <w:t>-</w:t>
      </w:r>
      <w:r w:rsidR="00AF7CD6" w:rsidRPr="00307F73">
        <w:rPr>
          <w:sz w:val="24"/>
          <w:szCs w:val="24"/>
        </w:rPr>
        <w:t>mailových adres v této Smlouvě uvedených,</w:t>
      </w:r>
      <w:r w:rsidR="00473B3A" w:rsidRPr="00307F73">
        <w:rPr>
          <w:sz w:val="24"/>
          <w:szCs w:val="24"/>
        </w:rPr>
        <w:t xml:space="preserve"> či změna</w:t>
      </w:r>
      <w:r w:rsidR="00121A2F" w:rsidRPr="00307F73">
        <w:rPr>
          <w:sz w:val="24"/>
          <w:szCs w:val="24"/>
        </w:rPr>
        <w:t xml:space="preserve"> v této </w:t>
      </w:r>
      <w:r w:rsidR="005B1A1C">
        <w:rPr>
          <w:sz w:val="24"/>
          <w:szCs w:val="24"/>
        </w:rPr>
        <w:t>S</w:t>
      </w:r>
      <w:r w:rsidR="00121A2F" w:rsidRPr="00307F73">
        <w:rPr>
          <w:sz w:val="24"/>
          <w:szCs w:val="24"/>
        </w:rPr>
        <w:t>mlouvě uvedených zmocněných osob</w:t>
      </w:r>
      <w:r w:rsidR="00F04D33" w:rsidRPr="00307F73">
        <w:rPr>
          <w:sz w:val="24"/>
          <w:szCs w:val="24"/>
        </w:rPr>
        <w:t>; u takových změn postačuje oznámení nových skutečností druhé smluvní straně.</w:t>
      </w:r>
    </w:p>
    <w:p w14:paraId="71FF573E" w14:textId="77777777" w:rsidR="00BE51C5" w:rsidRPr="00307F73" w:rsidRDefault="00BE51C5" w:rsidP="00FD084C">
      <w:pPr>
        <w:numPr>
          <w:ilvl w:val="0"/>
          <w:numId w:val="7"/>
        </w:numPr>
        <w:spacing w:before="120"/>
        <w:ind w:left="284" w:hanging="284"/>
        <w:jc w:val="both"/>
        <w:rPr>
          <w:sz w:val="24"/>
          <w:szCs w:val="24"/>
        </w:rPr>
      </w:pPr>
      <w:r w:rsidRPr="00307F73">
        <w:rPr>
          <w:sz w:val="24"/>
          <w:szCs w:val="24"/>
        </w:rPr>
        <w:lastRenderedPageBreak/>
        <w:t>Smluvní strany se zavazují, že vynaloží veškeré rozumné úsilí k tomu, aby jakýkoli případný spor, který vznikne z této Smlouvy nebo v souvislosti s</w:t>
      </w:r>
      <w:r w:rsidR="00C220A5" w:rsidRPr="00307F73">
        <w:rPr>
          <w:sz w:val="24"/>
          <w:szCs w:val="24"/>
        </w:rPr>
        <w:t xml:space="preserve"> touto</w:t>
      </w:r>
      <w:r w:rsidRPr="00307F73">
        <w:rPr>
          <w:sz w:val="24"/>
          <w:szCs w:val="24"/>
        </w:rPr>
        <w:t xml:space="preserve"> Smlouvou, vyřešil</w:t>
      </w:r>
      <w:r w:rsidR="00F40C5E" w:rsidRPr="00307F73">
        <w:rPr>
          <w:sz w:val="24"/>
          <w:szCs w:val="24"/>
        </w:rPr>
        <w:t>y</w:t>
      </w:r>
      <w:r w:rsidRPr="00307F73">
        <w:rPr>
          <w:sz w:val="24"/>
          <w:szCs w:val="24"/>
        </w:rPr>
        <w:t xml:space="preserve"> smírnou cestou. V případě, že daný spor nebude smírně vyřešen, budou k řešení sporů dle této Smlouvy příslušné obecné soudy České republiky. </w:t>
      </w:r>
    </w:p>
    <w:p w14:paraId="6BC2DE01" w14:textId="77777777" w:rsidR="00BE51C5" w:rsidRPr="00307F73" w:rsidRDefault="00BE51C5" w:rsidP="00FD084C">
      <w:pPr>
        <w:numPr>
          <w:ilvl w:val="0"/>
          <w:numId w:val="7"/>
        </w:numPr>
        <w:spacing w:before="120"/>
        <w:jc w:val="both"/>
        <w:rPr>
          <w:sz w:val="24"/>
          <w:szCs w:val="24"/>
        </w:rPr>
      </w:pPr>
      <w:r w:rsidRPr="00307F73">
        <w:rPr>
          <w:sz w:val="24"/>
          <w:szCs w:val="24"/>
        </w:rPr>
        <w:t>Tato Smlouva obsahuje úplné ujednání o předmětu</w:t>
      </w:r>
      <w:r w:rsidR="00C34F70" w:rsidRPr="00307F73">
        <w:rPr>
          <w:sz w:val="24"/>
          <w:szCs w:val="24"/>
        </w:rPr>
        <w:t xml:space="preserve"> této</w:t>
      </w:r>
      <w:r w:rsidRPr="00307F73">
        <w:rPr>
          <w:sz w:val="24"/>
          <w:szCs w:val="24"/>
        </w:rPr>
        <w:t xml:space="preserve"> Smlouvy a všech náležitostech, které </w:t>
      </w:r>
      <w:r w:rsidR="00B416BF" w:rsidRPr="00307F73">
        <w:rPr>
          <w:sz w:val="24"/>
          <w:szCs w:val="24"/>
        </w:rPr>
        <w:t>smluvní s</w:t>
      </w:r>
      <w:r w:rsidRPr="00307F73">
        <w:rPr>
          <w:sz w:val="24"/>
          <w:szCs w:val="24"/>
        </w:rPr>
        <w:t>trany měly a chtěly v</w:t>
      </w:r>
      <w:r w:rsidR="00C220A5" w:rsidRPr="00307F73">
        <w:rPr>
          <w:sz w:val="24"/>
          <w:szCs w:val="24"/>
        </w:rPr>
        <w:t xml:space="preserve"> této</w:t>
      </w:r>
      <w:r w:rsidRPr="00307F73">
        <w:rPr>
          <w:sz w:val="24"/>
          <w:szCs w:val="24"/>
        </w:rPr>
        <w:t xml:space="preserve"> Smlouvě ujednat, a které považují za důležité. Současně smluvní strany prohlašují, že </w:t>
      </w:r>
      <w:r w:rsidR="00F76BC8" w:rsidRPr="00307F73">
        <w:rPr>
          <w:sz w:val="24"/>
          <w:szCs w:val="24"/>
        </w:rPr>
        <w:t xml:space="preserve">si </w:t>
      </w:r>
      <w:r w:rsidRPr="00307F73">
        <w:rPr>
          <w:sz w:val="24"/>
          <w:szCs w:val="24"/>
        </w:rPr>
        <w:t xml:space="preserve">navzájem sdělily všechny informace, které považují za důležité a podstatné pro uzavření této Smlouvy. </w:t>
      </w:r>
    </w:p>
    <w:p w14:paraId="2DCBCF90" w14:textId="77777777" w:rsidR="00BE51C5" w:rsidRPr="00307F73" w:rsidRDefault="00BE51C5" w:rsidP="00FD084C">
      <w:pPr>
        <w:numPr>
          <w:ilvl w:val="0"/>
          <w:numId w:val="7"/>
        </w:numPr>
        <w:spacing w:before="120"/>
        <w:jc w:val="both"/>
        <w:rPr>
          <w:sz w:val="24"/>
          <w:szCs w:val="24"/>
        </w:rPr>
      </w:pPr>
      <w:r w:rsidRPr="00307F73">
        <w:rPr>
          <w:sz w:val="24"/>
          <w:szCs w:val="24"/>
        </w:rPr>
        <w:t>S</w:t>
      </w:r>
      <w:r w:rsidR="00B416BF" w:rsidRPr="00307F73">
        <w:rPr>
          <w:sz w:val="24"/>
          <w:szCs w:val="24"/>
        </w:rPr>
        <w:t>mluvní s</w:t>
      </w:r>
      <w:r w:rsidRPr="00307F73">
        <w:rPr>
          <w:sz w:val="24"/>
          <w:szCs w:val="24"/>
        </w:rPr>
        <w:t xml:space="preserve">trany si nepřejí, aby nad rámec výslovných ustanovení této Smlouvy byla jakákoliv práva a povinnosti </w:t>
      </w:r>
      <w:r w:rsidR="00B416BF" w:rsidRPr="00307F73">
        <w:rPr>
          <w:sz w:val="24"/>
          <w:szCs w:val="24"/>
        </w:rPr>
        <w:t>smluvních s</w:t>
      </w:r>
      <w:r w:rsidRPr="00307F73">
        <w:rPr>
          <w:sz w:val="24"/>
          <w:szCs w:val="24"/>
        </w:rPr>
        <w:t xml:space="preserve">tran dovozovány z dosavadní či budoucí praxe zavedené mezi </w:t>
      </w:r>
      <w:r w:rsidR="00B416BF" w:rsidRPr="00307F73">
        <w:rPr>
          <w:sz w:val="24"/>
          <w:szCs w:val="24"/>
        </w:rPr>
        <w:t>smluvními s</w:t>
      </w:r>
      <w:r w:rsidRPr="00307F73">
        <w:rPr>
          <w:sz w:val="24"/>
          <w:szCs w:val="24"/>
        </w:rPr>
        <w:t>tranami či zvyklostí zachovávaných obecně či v odvětví týkajícím se předmětu plnění této Smlouvy, ledaže je v</w:t>
      </w:r>
      <w:r w:rsidR="008B65BF" w:rsidRPr="00307F73">
        <w:rPr>
          <w:sz w:val="24"/>
          <w:szCs w:val="24"/>
        </w:rPr>
        <w:t> </w:t>
      </w:r>
      <w:r w:rsidR="00C220A5" w:rsidRPr="00307F73">
        <w:rPr>
          <w:sz w:val="24"/>
          <w:szCs w:val="24"/>
        </w:rPr>
        <w:t>této</w:t>
      </w:r>
      <w:r w:rsidR="008B65BF" w:rsidRPr="00307F73">
        <w:rPr>
          <w:sz w:val="24"/>
          <w:szCs w:val="24"/>
        </w:rPr>
        <w:t xml:space="preserve"> </w:t>
      </w:r>
      <w:r w:rsidRPr="00307F73">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77777777" w:rsidR="00192421" w:rsidRPr="00307F73" w:rsidRDefault="00FF46FE" w:rsidP="00FD084C">
      <w:pPr>
        <w:numPr>
          <w:ilvl w:val="0"/>
          <w:numId w:val="7"/>
        </w:numPr>
        <w:spacing w:before="120"/>
        <w:jc w:val="both"/>
        <w:rPr>
          <w:sz w:val="24"/>
          <w:szCs w:val="24"/>
        </w:rPr>
      </w:pPr>
      <w:r w:rsidRPr="00307F73">
        <w:rPr>
          <w:sz w:val="24"/>
          <w:szCs w:val="24"/>
        </w:rPr>
        <w:t xml:space="preserve">Tato </w:t>
      </w:r>
      <w:r w:rsidR="00C33180" w:rsidRPr="00307F73">
        <w:rPr>
          <w:sz w:val="24"/>
          <w:szCs w:val="24"/>
        </w:rPr>
        <w:t>S</w:t>
      </w:r>
      <w:r w:rsidRPr="00307F73">
        <w:rPr>
          <w:sz w:val="24"/>
          <w:szCs w:val="24"/>
        </w:rPr>
        <w:t xml:space="preserve">mlouva je vyhotovena ve </w:t>
      </w:r>
      <w:r w:rsidR="00B416BF" w:rsidRPr="00307F73">
        <w:rPr>
          <w:sz w:val="24"/>
          <w:szCs w:val="24"/>
        </w:rPr>
        <w:t>4 (</w:t>
      </w:r>
      <w:r w:rsidRPr="00307F73">
        <w:rPr>
          <w:sz w:val="24"/>
          <w:szCs w:val="24"/>
        </w:rPr>
        <w:t>čtyřech</w:t>
      </w:r>
      <w:r w:rsidR="00B416BF" w:rsidRPr="00307F73">
        <w:rPr>
          <w:sz w:val="24"/>
          <w:szCs w:val="24"/>
        </w:rPr>
        <w:t>)</w:t>
      </w:r>
      <w:r w:rsidRPr="00307F73">
        <w:rPr>
          <w:sz w:val="24"/>
          <w:szCs w:val="24"/>
        </w:rPr>
        <w:t xml:space="preserve"> stejnopisech. Každá ze smluvních stran obdrží po </w:t>
      </w:r>
      <w:r w:rsidR="00C96788" w:rsidRPr="00307F73">
        <w:rPr>
          <w:sz w:val="24"/>
          <w:szCs w:val="24"/>
        </w:rPr>
        <w:t>2 (</w:t>
      </w:r>
      <w:r w:rsidRPr="00307F73">
        <w:rPr>
          <w:sz w:val="24"/>
          <w:szCs w:val="24"/>
        </w:rPr>
        <w:t>dvou</w:t>
      </w:r>
      <w:r w:rsidR="00C96788" w:rsidRPr="00307F73">
        <w:rPr>
          <w:sz w:val="24"/>
          <w:szCs w:val="24"/>
        </w:rPr>
        <w:t>)</w:t>
      </w:r>
      <w:r w:rsidRPr="00307F73">
        <w:rPr>
          <w:sz w:val="24"/>
          <w:szCs w:val="24"/>
        </w:rPr>
        <w:t xml:space="preserve"> stejnopisech této </w:t>
      </w:r>
      <w:r w:rsidR="00C33180" w:rsidRPr="00307F73">
        <w:rPr>
          <w:sz w:val="24"/>
          <w:szCs w:val="24"/>
        </w:rPr>
        <w:t>S</w:t>
      </w:r>
      <w:r w:rsidRPr="00307F73">
        <w:rPr>
          <w:sz w:val="24"/>
          <w:szCs w:val="24"/>
        </w:rPr>
        <w:t>mlouvy.</w:t>
      </w:r>
    </w:p>
    <w:p w14:paraId="7111A337" w14:textId="3D31CD13" w:rsidR="00CF25DE" w:rsidRPr="00307F73" w:rsidRDefault="00CF25DE" w:rsidP="00FD084C">
      <w:pPr>
        <w:numPr>
          <w:ilvl w:val="0"/>
          <w:numId w:val="7"/>
        </w:numPr>
        <w:spacing w:before="120"/>
        <w:jc w:val="both"/>
        <w:rPr>
          <w:sz w:val="24"/>
          <w:szCs w:val="24"/>
        </w:rPr>
      </w:pPr>
      <w:r w:rsidRPr="00307F73">
        <w:rPr>
          <w:sz w:val="24"/>
          <w:szCs w:val="24"/>
        </w:rPr>
        <w:t>Ned</w:t>
      </w:r>
      <w:r w:rsidR="00354002" w:rsidRPr="00307F73">
        <w:rPr>
          <w:sz w:val="24"/>
          <w:szCs w:val="24"/>
        </w:rPr>
        <w:t xml:space="preserve">ílnou součást této Smlouvy </w:t>
      </w:r>
      <w:r w:rsidR="00121A2F" w:rsidRPr="00307F73">
        <w:rPr>
          <w:sz w:val="24"/>
          <w:szCs w:val="24"/>
        </w:rPr>
        <w:t>tvoří všechny její přílohy.</w:t>
      </w:r>
    </w:p>
    <w:p w14:paraId="02185EDC" w14:textId="77777777" w:rsidR="00CE1E05" w:rsidRPr="00307F73" w:rsidRDefault="00FF46FE" w:rsidP="00FD084C">
      <w:pPr>
        <w:numPr>
          <w:ilvl w:val="0"/>
          <w:numId w:val="7"/>
        </w:numPr>
        <w:spacing w:before="120"/>
        <w:jc w:val="both"/>
        <w:rPr>
          <w:sz w:val="24"/>
          <w:szCs w:val="24"/>
        </w:rPr>
      </w:pPr>
      <w:r w:rsidRPr="00307F73">
        <w:rPr>
          <w:sz w:val="24"/>
          <w:szCs w:val="24"/>
        </w:rPr>
        <w:t xml:space="preserve">Smluvní strany si před podpisem tuto </w:t>
      </w:r>
      <w:r w:rsidR="00C33180" w:rsidRPr="00307F73">
        <w:rPr>
          <w:sz w:val="24"/>
          <w:szCs w:val="24"/>
        </w:rPr>
        <w:t>S</w:t>
      </w:r>
      <w:r w:rsidRPr="00307F73">
        <w:rPr>
          <w:sz w:val="24"/>
          <w:szCs w:val="24"/>
        </w:rPr>
        <w:t xml:space="preserve">mlouvu řádně přečetly a svůj souhlas s obsahem jednotlivých ustanovení této </w:t>
      </w:r>
      <w:r w:rsidR="00C33180" w:rsidRPr="00307F73">
        <w:rPr>
          <w:sz w:val="24"/>
          <w:szCs w:val="24"/>
        </w:rPr>
        <w:t>S</w:t>
      </w:r>
      <w:r w:rsidRPr="00307F73">
        <w:rPr>
          <w:sz w:val="24"/>
          <w:szCs w:val="24"/>
        </w:rPr>
        <w:t>mlouvy stvrzují svým podpisem.</w:t>
      </w:r>
      <w:r w:rsidR="00983210" w:rsidRPr="00307F73" w:rsidDel="00983210">
        <w:rPr>
          <w:sz w:val="24"/>
          <w:szCs w:val="24"/>
        </w:rPr>
        <w:t xml:space="preserve"> </w:t>
      </w:r>
    </w:p>
    <w:p w14:paraId="7BFBD285" w14:textId="5B915A1E" w:rsidR="00CE1E05" w:rsidRPr="00307F73" w:rsidRDefault="00121A2F" w:rsidP="00CE1E05">
      <w:pPr>
        <w:spacing w:before="120"/>
        <w:ind w:left="283"/>
        <w:jc w:val="both"/>
        <w:rPr>
          <w:sz w:val="24"/>
          <w:szCs w:val="24"/>
        </w:rPr>
      </w:pPr>
      <w:r w:rsidRPr="00307F73">
        <w:rPr>
          <w:sz w:val="24"/>
          <w:szCs w:val="24"/>
        </w:rPr>
        <w:t>Seznam příloh Smlouvy:</w:t>
      </w:r>
    </w:p>
    <w:p w14:paraId="0244647F" w14:textId="77777777" w:rsidR="00121A2F" w:rsidRPr="00307F73" w:rsidRDefault="00121A2F" w:rsidP="00121A2F">
      <w:pPr>
        <w:pStyle w:val="Odstavecseseznamem"/>
        <w:ind w:left="284"/>
        <w:jc w:val="both"/>
        <w:rPr>
          <w:sz w:val="24"/>
          <w:szCs w:val="24"/>
        </w:rPr>
      </w:pPr>
      <w:r w:rsidRPr="00307F73">
        <w:rPr>
          <w:sz w:val="24"/>
          <w:szCs w:val="24"/>
        </w:rPr>
        <w:t>Příloha č. 1 – Obchodní tajemství</w:t>
      </w:r>
    </w:p>
    <w:p w14:paraId="11AD2DEF" w14:textId="77777777" w:rsidR="00F10027" w:rsidRPr="00307F73" w:rsidRDefault="00F10027" w:rsidP="00CE1E05">
      <w:pPr>
        <w:spacing w:before="120"/>
        <w:ind w:left="283"/>
        <w:jc w:val="both"/>
        <w:rPr>
          <w:sz w:val="24"/>
          <w:szCs w:val="24"/>
        </w:rPr>
      </w:pPr>
    </w:p>
    <w:p w14:paraId="3BC7E7F1" w14:textId="77777777" w:rsidR="00BE5900" w:rsidRPr="00307F73" w:rsidRDefault="00BE5900" w:rsidP="007A5F08">
      <w:pPr>
        <w:tabs>
          <w:tab w:val="left" w:pos="5670"/>
        </w:tabs>
        <w:rPr>
          <w:sz w:val="24"/>
          <w:szCs w:val="24"/>
        </w:rPr>
      </w:pPr>
    </w:p>
    <w:p w14:paraId="63BC1943" w14:textId="5CCB4C43" w:rsidR="000551FF" w:rsidRPr="00307F73" w:rsidRDefault="000551FF" w:rsidP="000551FF">
      <w:pPr>
        <w:tabs>
          <w:tab w:val="left" w:pos="5245"/>
        </w:tabs>
        <w:rPr>
          <w:sz w:val="24"/>
          <w:szCs w:val="24"/>
        </w:rPr>
      </w:pPr>
      <w:r w:rsidRPr="00307F73">
        <w:rPr>
          <w:sz w:val="24"/>
          <w:szCs w:val="24"/>
        </w:rPr>
        <w:t>V</w:t>
      </w:r>
      <w:r w:rsidR="00BF60DD">
        <w:rPr>
          <w:sz w:val="24"/>
          <w:szCs w:val="24"/>
        </w:rPr>
        <w:t xml:space="preserve"> Praze </w:t>
      </w:r>
      <w:r w:rsidRPr="00307F73">
        <w:rPr>
          <w:sz w:val="24"/>
          <w:szCs w:val="24"/>
        </w:rPr>
        <w:t xml:space="preserve">dne </w:t>
      </w:r>
      <w:r w:rsidR="00BF60DD">
        <w:rPr>
          <w:sz w:val="24"/>
          <w:szCs w:val="24"/>
        </w:rPr>
        <w:t>12. 1. 2021</w:t>
      </w:r>
      <w:r w:rsidRPr="00307F73">
        <w:rPr>
          <w:sz w:val="24"/>
          <w:szCs w:val="24"/>
        </w:rPr>
        <w:tab/>
        <w:t>V</w:t>
      </w:r>
      <w:r w:rsidR="00BF60DD">
        <w:rPr>
          <w:sz w:val="24"/>
          <w:szCs w:val="24"/>
        </w:rPr>
        <w:t xml:space="preserve"> Praze</w:t>
      </w:r>
      <w:r w:rsidRPr="00307F73">
        <w:rPr>
          <w:sz w:val="24"/>
          <w:szCs w:val="24"/>
        </w:rPr>
        <w:t xml:space="preserve"> dne </w:t>
      </w:r>
      <w:r w:rsidR="000F5312">
        <w:rPr>
          <w:sz w:val="24"/>
          <w:szCs w:val="24"/>
        </w:rPr>
        <w:t>15. 12. 2020</w:t>
      </w:r>
    </w:p>
    <w:p w14:paraId="4222168D" w14:textId="77777777" w:rsidR="000551FF" w:rsidRPr="00307F73" w:rsidRDefault="000551FF" w:rsidP="000551FF">
      <w:pPr>
        <w:tabs>
          <w:tab w:val="left" w:pos="5245"/>
        </w:tabs>
        <w:spacing w:before="120"/>
        <w:rPr>
          <w:sz w:val="24"/>
          <w:szCs w:val="24"/>
        </w:rPr>
      </w:pPr>
    </w:p>
    <w:p w14:paraId="30C7F8B0" w14:textId="77777777" w:rsidR="000551FF" w:rsidRDefault="000551FF" w:rsidP="000551FF">
      <w:pPr>
        <w:tabs>
          <w:tab w:val="left" w:pos="5103"/>
        </w:tabs>
        <w:spacing w:before="120"/>
        <w:rPr>
          <w:sz w:val="24"/>
          <w:szCs w:val="24"/>
        </w:rPr>
      </w:pPr>
      <w:r w:rsidRPr="00307F73">
        <w:rPr>
          <w:sz w:val="24"/>
          <w:szCs w:val="24"/>
        </w:rPr>
        <w:t xml:space="preserve">Za Pojišťovnu: </w:t>
      </w:r>
      <w:r w:rsidRPr="00307F73">
        <w:rPr>
          <w:sz w:val="24"/>
          <w:szCs w:val="24"/>
        </w:rPr>
        <w:tab/>
        <w:t xml:space="preserve">Za Držitele: </w:t>
      </w:r>
    </w:p>
    <w:p w14:paraId="029C4D23" w14:textId="77777777" w:rsidR="000551FF" w:rsidRDefault="000551FF" w:rsidP="000551FF">
      <w:pPr>
        <w:tabs>
          <w:tab w:val="left" w:pos="5103"/>
        </w:tabs>
        <w:spacing w:before="120"/>
        <w:rPr>
          <w:sz w:val="24"/>
          <w:szCs w:val="24"/>
        </w:rPr>
      </w:pPr>
    </w:p>
    <w:p w14:paraId="4147D8FC" w14:textId="77777777" w:rsidR="000551FF" w:rsidRDefault="000551FF" w:rsidP="000551FF">
      <w:pPr>
        <w:tabs>
          <w:tab w:val="left" w:pos="5103"/>
        </w:tabs>
        <w:spacing w:before="120"/>
        <w:rPr>
          <w:sz w:val="24"/>
          <w:szCs w:val="24"/>
        </w:rPr>
      </w:pPr>
    </w:p>
    <w:p w14:paraId="7C5C07E6" w14:textId="77777777" w:rsidR="000551FF" w:rsidRDefault="000551FF" w:rsidP="000551FF">
      <w:pPr>
        <w:tabs>
          <w:tab w:val="left" w:pos="5103"/>
        </w:tabs>
        <w:spacing w:before="120"/>
        <w:rPr>
          <w:sz w:val="24"/>
          <w:szCs w:val="24"/>
        </w:rPr>
      </w:pPr>
    </w:p>
    <w:p w14:paraId="71A7F6EA" w14:textId="77777777" w:rsidR="000551FF" w:rsidRPr="00307F73" w:rsidRDefault="000551FF" w:rsidP="000551FF">
      <w:pPr>
        <w:tabs>
          <w:tab w:val="left" w:pos="5103"/>
        </w:tabs>
        <w:spacing w:before="120"/>
        <w:rPr>
          <w:sz w:val="24"/>
          <w:szCs w:val="24"/>
        </w:rPr>
      </w:pPr>
    </w:p>
    <w:p w14:paraId="53B872A8" w14:textId="77B40ABD" w:rsidR="000551FF" w:rsidRPr="00307F73" w:rsidRDefault="00772ED9" w:rsidP="000551FF">
      <w:pPr>
        <w:tabs>
          <w:tab w:val="left" w:pos="5103"/>
        </w:tabs>
        <w:spacing w:before="240"/>
        <w:contextualSpacing/>
        <w:rPr>
          <w:sz w:val="24"/>
          <w:szCs w:val="24"/>
        </w:rPr>
      </w:pPr>
      <w:r w:rsidRPr="000364ED">
        <w:rPr>
          <w:sz w:val="24"/>
          <w:szCs w:val="24"/>
        </w:rPr>
        <w:t>M</w:t>
      </w:r>
      <w:r>
        <w:rPr>
          <w:sz w:val="24"/>
          <w:szCs w:val="24"/>
        </w:rPr>
        <w:t>UD</w:t>
      </w:r>
      <w:r w:rsidRPr="000364ED">
        <w:rPr>
          <w:sz w:val="24"/>
          <w:szCs w:val="24"/>
        </w:rPr>
        <w:t>r. David Kostka, MBA</w:t>
      </w:r>
      <w:r w:rsidRPr="008B3E6D">
        <w:rPr>
          <w:sz w:val="24"/>
          <w:szCs w:val="24"/>
        </w:rPr>
        <w:t xml:space="preserve"> </w:t>
      </w:r>
      <w:r w:rsidR="000551FF" w:rsidRPr="00307F73">
        <w:rPr>
          <w:sz w:val="24"/>
          <w:szCs w:val="24"/>
        </w:rPr>
        <w:tab/>
        <w:t>MUDr. Jolana Kubátová</w:t>
      </w:r>
    </w:p>
    <w:p w14:paraId="6613766A" w14:textId="3A054850" w:rsidR="000551FF" w:rsidRPr="00307F73" w:rsidRDefault="00772ED9" w:rsidP="000551FF">
      <w:pPr>
        <w:tabs>
          <w:tab w:val="left" w:pos="5103"/>
        </w:tabs>
        <w:spacing w:before="240"/>
        <w:ind w:left="5100" w:hanging="5100"/>
        <w:contextualSpacing/>
        <w:rPr>
          <w:sz w:val="24"/>
          <w:szCs w:val="24"/>
        </w:rPr>
      </w:pPr>
      <w:r>
        <w:rPr>
          <w:sz w:val="24"/>
          <w:szCs w:val="24"/>
        </w:rPr>
        <w:t xml:space="preserve">      generální ředitel</w:t>
      </w:r>
      <w:r w:rsidR="000551FF">
        <w:rPr>
          <w:sz w:val="24"/>
          <w:szCs w:val="24"/>
        </w:rPr>
        <w:tab/>
      </w:r>
      <w:r w:rsidR="000551FF">
        <w:rPr>
          <w:sz w:val="24"/>
          <w:szCs w:val="24"/>
        </w:rPr>
        <w:tab/>
      </w:r>
      <w:r w:rsidR="000551FF" w:rsidRPr="00307F73">
        <w:rPr>
          <w:sz w:val="24"/>
          <w:szCs w:val="24"/>
        </w:rPr>
        <w:t xml:space="preserve">MCO CZ&amp;SK </w:t>
      </w:r>
      <w:proofErr w:type="spellStart"/>
      <w:r w:rsidR="000551FF" w:rsidRPr="00307F73">
        <w:rPr>
          <w:sz w:val="24"/>
          <w:szCs w:val="24"/>
        </w:rPr>
        <w:t>Head</w:t>
      </w:r>
      <w:proofErr w:type="spellEnd"/>
      <w:r w:rsidR="000551FF" w:rsidRPr="00307F73">
        <w:rPr>
          <w:sz w:val="24"/>
          <w:szCs w:val="24"/>
        </w:rPr>
        <w:t xml:space="preserve"> </w:t>
      </w:r>
      <w:proofErr w:type="spellStart"/>
      <w:r w:rsidR="000551FF" w:rsidRPr="00307F73">
        <w:rPr>
          <w:sz w:val="24"/>
          <w:szCs w:val="24"/>
        </w:rPr>
        <w:t>of</w:t>
      </w:r>
      <w:proofErr w:type="spellEnd"/>
      <w:r w:rsidR="000551FF" w:rsidRPr="00307F73">
        <w:rPr>
          <w:sz w:val="24"/>
          <w:szCs w:val="24"/>
        </w:rPr>
        <w:t xml:space="preserve"> Market Access &amp; Public Affairs</w:t>
      </w:r>
    </w:p>
    <w:p w14:paraId="13B2A31E" w14:textId="77777777" w:rsidR="000551FF" w:rsidRPr="00307F73" w:rsidRDefault="000551FF" w:rsidP="000551FF">
      <w:pPr>
        <w:tabs>
          <w:tab w:val="left" w:pos="5103"/>
        </w:tabs>
        <w:spacing w:before="240"/>
        <w:contextualSpacing/>
        <w:rPr>
          <w:sz w:val="24"/>
          <w:szCs w:val="24"/>
        </w:rPr>
      </w:pPr>
      <w:r w:rsidRPr="00307F73">
        <w:rPr>
          <w:sz w:val="24"/>
          <w:szCs w:val="24"/>
        </w:rPr>
        <w:tab/>
      </w:r>
      <w:proofErr w:type="spellStart"/>
      <w:r w:rsidRPr="00307F73">
        <w:rPr>
          <w:sz w:val="24"/>
          <w:szCs w:val="24"/>
        </w:rPr>
        <w:t>sanofi-aventis</w:t>
      </w:r>
      <w:proofErr w:type="spellEnd"/>
      <w:r w:rsidRPr="00307F73">
        <w:rPr>
          <w:sz w:val="24"/>
          <w:szCs w:val="24"/>
        </w:rPr>
        <w:t>, s.r.o.</w:t>
      </w:r>
    </w:p>
    <w:p w14:paraId="39E0FF9F" w14:textId="77777777" w:rsidR="00ED5FA6" w:rsidRPr="00307F73" w:rsidRDefault="00ED5FA6" w:rsidP="002C3AFB">
      <w:pPr>
        <w:tabs>
          <w:tab w:val="left" w:pos="5245"/>
        </w:tabs>
        <w:spacing w:before="120"/>
        <w:jc w:val="right"/>
        <w:rPr>
          <w:sz w:val="24"/>
          <w:szCs w:val="24"/>
        </w:rPr>
      </w:pPr>
    </w:p>
    <w:p w14:paraId="39210955" w14:textId="053AD574" w:rsidR="00ED5FA6" w:rsidRDefault="00ED5FA6" w:rsidP="002C3AFB">
      <w:pPr>
        <w:tabs>
          <w:tab w:val="left" w:pos="5245"/>
        </w:tabs>
        <w:spacing w:before="120"/>
        <w:jc w:val="right"/>
        <w:rPr>
          <w:sz w:val="24"/>
          <w:szCs w:val="24"/>
        </w:rPr>
      </w:pPr>
    </w:p>
    <w:p w14:paraId="3D1B8394" w14:textId="6393A6B2" w:rsidR="008F139E" w:rsidRDefault="008F139E" w:rsidP="002C3AFB">
      <w:pPr>
        <w:tabs>
          <w:tab w:val="left" w:pos="5245"/>
        </w:tabs>
        <w:spacing w:before="120"/>
        <w:jc w:val="right"/>
        <w:rPr>
          <w:sz w:val="24"/>
          <w:szCs w:val="24"/>
        </w:rPr>
      </w:pPr>
    </w:p>
    <w:p w14:paraId="326EE404" w14:textId="632E2FC3" w:rsidR="008F139E" w:rsidRDefault="008F139E" w:rsidP="002C3AFB">
      <w:pPr>
        <w:tabs>
          <w:tab w:val="left" w:pos="5245"/>
        </w:tabs>
        <w:spacing w:before="120"/>
        <w:jc w:val="right"/>
        <w:rPr>
          <w:sz w:val="24"/>
          <w:szCs w:val="24"/>
        </w:rPr>
      </w:pPr>
    </w:p>
    <w:p w14:paraId="7DEB4286" w14:textId="45640418" w:rsidR="008F139E" w:rsidRDefault="008F139E" w:rsidP="002C3AFB">
      <w:pPr>
        <w:tabs>
          <w:tab w:val="left" w:pos="5245"/>
        </w:tabs>
        <w:spacing w:before="120"/>
        <w:jc w:val="right"/>
        <w:rPr>
          <w:sz w:val="24"/>
          <w:szCs w:val="24"/>
        </w:rPr>
      </w:pPr>
    </w:p>
    <w:p w14:paraId="28FDD879" w14:textId="2D6665F0" w:rsidR="008F139E" w:rsidRDefault="008F139E" w:rsidP="002C3AFB">
      <w:pPr>
        <w:tabs>
          <w:tab w:val="left" w:pos="5245"/>
        </w:tabs>
        <w:spacing w:before="120"/>
        <w:jc w:val="right"/>
        <w:rPr>
          <w:sz w:val="24"/>
          <w:szCs w:val="24"/>
        </w:rPr>
      </w:pPr>
    </w:p>
    <w:p w14:paraId="4C6162B5" w14:textId="4F148E46" w:rsidR="008F139E" w:rsidRDefault="008F139E" w:rsidP="002C3AFB">
      <w:pPr>
        <w:tabs>
          <w:tab w:val="left" w:pos="5245"/>
        </w:tabs>
        <w:spacing w:before="120"/>
        <w:jc w:val="right"/>
        <w:rPr>
          <w:sz w:val="24"/>
          <w:szCs w:val="24"/>
        </w:rPr>
      </w:pPr>
    </w:p>
    <w:p w14:paraId="7F27D799" w14:textId="221118E6" w:rsidR="006F4769" w:rsidRPr="00307F73" w:rsidRDefault="006F4769" w:rsidP="006F4769">
      <w:pPr>
        <w:pStyle w:val="Zkladntext"/>
        <w:spacing w:after="120"/>
        <w:rPr>
          <w:sz w:val="24"/>
          <w:szCs w:val="24"/>
        </w:rPr>
      </w:pPr>
      <w:r w:rsidRPr="00307F73">
        <w:rPr>
          <w:sz w:val="24"/>
          <w:szCs w:val="24"/>
        </w:rPr>
        <w:lastRenderedPageBreak/>
        <w:t xml:space="preserve">PŘÍLOHA Č.  </w:t>
      </w:r>
      <w:r w:rsidR="00B05DD0" w:rsidRPr="00307F73">
        <w:rPr>
          <w:sz w:val="24"/>
          <w:szCs w:val="24"/>
        </w:rPr>
        <w:t>1</w:t>
      </w:r>
      <w:r w:rsidR="00121A2F" w:rsidRPr="00307F73">
        <w:rPr>
          <w:sz w:val="24"/>
          <w:szCs w:val="24"/>
        </w:rPr>
        <w:t xml:space="preserve"> SMLOUVY</w:t>
      </w:r>
    </w:p>
    <w:p w14:paraId="3BE60777" w14:textId="77777777" w:rsidR="00121A2F" w:rsidRPr="00307F73" w:rsidRDefault="00121A2F" w:rsidP="00121A2F">
      <w:pPr>
        <w:tabs>
          <w:tab w:val="left" w:pos="5245"/>
        </w:tabs>
        <w:spacing w:before="120"/>
        <w:jc w:val="center"/>
        <w:rPr>
          <w:b/>
          <w:color w:val="4F81BD" w:themeColor="accent1"/>
          <w:sz w:val="24"/>
          <w:szCs w:val="24"/>
        </w:rPr>
      </w:pPr>
      <w:r w:rsidRPr="00307F73">
        <w:rPr>
          <w:b/>
          <w:color w:val="4F81BD" w:themeColor="accent1"/>
          <w:sz w:val="24"/>
          <w:szCs w:val="24"/>
        </w:rPr>
        <w:t>OBCHODNÍ TAJEMSTVÍ</w:t>
      </w:r>
    </w:p>
    <w:p w14:paraId="7F25F8CC" w14:textId="77777777" w:rsidR="00121A2F" w:rsidRPr="00307F73" w:rsidRDefault="00121A2F" w:rsidP="006F4769">
      <w:pPr>
        <w:pStyle w:val="Zkladntext"/>
        <w:spacing w:after="120"/>
        <w:rPr>
          <w:sz w:val="24"/>
          <w:szCs w:val="24"/>
        </w:rPr>
      </w:pPr>
    </w:p>
    <w:p w14:paraId="36870D5B" w14:textId="48C9B068" w:rsidR="006F4769" w:rsidRPr="00307F73" w:rsidRDefault="006F4769" w:rsidP="006F4769">
      <w:pPr>
        <w:pStyle w:val="Zkladntext"/>
        <w:spacing w:after="120"/>
        <w:rPr>
          <w:sz w:val="24"/>
          <w:szCs w:val="24"/>
        </w:rPr>
      </w:pPr>
      <w:r w:rsidRPr="00307F73">
        <w:rPr>
          <w:sz w:val="24"/>
          <w:szCs w:val="24"/>
        </w:rPr>
        <w:t xml:space="preserve">SMLOUVY O LIMITACI NÁKLADŮ SPOJENÝCH S HRAZENÍM LÉČIVÉHO PŘÍPRAVKU </w:t>
      </w:r>
      <w:r w:rsidR="009B7974" w:rsidRPr="009B7974">
        <w:rPr>
          <w:sz w:val="24"/>
          <w:szCs w:val="24"/>
          <w:highlight w:val="black"/>
        </w:rPr>
        <w:t>XXXXXXX</w:t>
      </w:r>
    </w:p>
    <w:p w14:paraId="761830CD" w14:textId="77777777" w:rsidR="006F4769" w:rsidRPr="00307F73" w:rsidRDefault="006F4769" w:rsidP="006F4769">
      <w:pPr>
        <w:pStyle w:val="Zkladntext"/>
        <w:spacing w:after="120"/>
        <w:rPr>
          <w:b w:val="0"/>
          <w:sz w:val="24"/>
          <w:szCs w:val="24"/>
        </w:rPr>
      </w:pPr>
      <w:r w:rsidRPr="00307F73">
        <w:rPr>
          <w:b w:val="0"/>
          <w:sz w:val="24"/>
          <w:szCs w:val="24"/>
        </w:rPr>
        <w:t>uzavřená dohodou smluvních stran v souladu s ustanovením § 1746 odst. 2 zákona č. 89/2012 Sb., občanský zákoník</w:t>
      </w:r>
    </w:p>
    <w:p w14:paraId="19151306" w14:textId="77777777" w:rsidR="006F4769" w:rsidRPr="00307F73" w:rsidRDefault="006F4769" w:rsidP="006F4769">
      <w:pPr>
        <w:pStyle w:val="Zkladntext"/>
        <w:spacing w:after="120"/>
        <w:rPr>
          <w:b w:val="0"/>
          <w:sz w:val="24"/>
          <w:szCs w:val="24"/>
        </w:rPr>
      </w:pPr>
    </w:p>
    <w:p w14:paraId="58878C0B" w14:textId="77777777" w:rsidR="006F4769" w:rsidRPr="00307F73" w:rsidRDefault="00727536" w:rsidP="00727536">
      <w:pPr>
        <w:pStyle w:val="Odstavecseseznamem"/>
        <w:numPr>
          <w:ilvl w:val="0"/>
          <w:numId w:val="16"/>
        </w:numPr>
        <w:tabs>
          <w:tab w:val="left" w:pos="5245"/>
        </w:tabs>
        <w:spacing w:before="120"/>
        <w:rPr>
          <w:sz w:val="24"/>
          <w:szCs w:val="24"/>
        </w:rPr>
      </w:pPr>
      <w:r w:rsidRPr="00307F73">
        <w:rPr>
          <w:sz w:val="24"/>
          <w:szCs w:val="24"/>
        </w:rPr>
        <w:t>Přípravkem dle této Smlouvy se rozumí:</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4707"/>
      </w:tblGrid>
      <w:tr w:rsidR="006F4769" w:rsidRPr="00307F73" w14:paraId="0437CFF2" w14:textId="77777777" w:rsidTr="004E3D9B">
        <w:trPr>
          <w:trHeight w:val="559"/>
        </w:trPr>
        <w:tc>
          <w:tcPr>
            <w:tcW w:w="1242" w:type="dxa"/>
            <w:shd w:val="clear" w:color="auto" w:fill="D9D9D9" w:themeFill="background1" w:themeFillShade="D9"/>
          </w:tcPr>
          <w:p w14:paraId="63146B0B" w14:textId="77777777" w:rsidR="006F4769" w:rsidRPr="00307F73" w:rsidRDefault="006F4769" w:rsidP="00C778F3">
            <w:pPr>
              <w:tabs>
                <w:tab w:val="left" w:pos="5245"/>
              </w:tabs>
              <w:spacing w:before="120"/>
              <w:rPr>
                <w:b/>
                <w:sz w:val="24"/>
                <w:szCs w:val="24"/>
              </w:rPr>
            </w:pPr>
            <w:r w:rsidRPr="00307F73">
              <w:rPr>
                <w:b/>
                <w:sz w:val="24"/>
                <w:szCs w:val="24"/>
              </w:rPr>
              <w:t xml:space="preserve">Kód SÚKL </w:t>
            </w:r>
          </w:p>
        </w:tc>
        <w:tc>
          <w:tcPr>
            <w:tcW w:w="2835" w:type="dxa"/>
            <w:shd w:val="clear" w:color="auto" w:fill="D9D9D9" w:themeFill="background1" w:themeFillShade="D9"/>
          </w:tcPr>
          <w:p w14:paraId="215B782A" w14:textId="77777777" w:rsidR="006F4769" w:rsidRPr="00307F73" w:rsidRDefault="006F4769" w:rsidP="00C778F3">
            <w:pPr>
              <w:tabs>
                <w:tab w:val="left" w:pos="5245"/>
              </w:tabs>
              <w:spacing w:before="120"/>
              <w:rPr>
                <w:b/>
                <w:sz w:val="24"/>
                <w:szCs w:val="24"/>
              </w:rPr>
            </w:pPr>
            <w:r w:rsidRPr="00307F73">
              <w:rPr>
                <w:b/>
                <w:sz w:val="24"/>
                <w:szCs w:val="24"/>
              </w:rPr>
              <w:t xml:space="preserve">Název Přípravku </w:t>
            </w:r>
          </w:p>
        </w:tc>
        <w:tc>
          <w:tcPr>
            <w:tcW w:w="4707" w:type="dxa"/>
            <w:shd w:val="clear" w:color="auto" w:fill="D9D9D9" w:themeFill="background1" w:themeFillShade="D9"/>
          </w:tcPr>
          <w:p w14:paraId="4D1D9DB4" w14:textId="458C3368" w:rsidR="006F4769" w:rsidRPr="00307F73" w:rsidRDefault="006F4769" w:rsidP="00C778F3">
            <w:pPr>
              <w:tabs>
                <w:tab w:val="left" w:pos="5245"/>
              </w:tabs>
              <w:spacing w:before="120"/>
              <w:rPr>
                <w:b/>
                <w:sz w:val="24"/>
                <w:szCs w:val="24"/>
              </w:rPr>
            </w:pPr>
            <w:r w:rsidRPr="00307F73">
              <w:rPr>
                <w:b/>
                <w:sz w:val="24"/>
                <w:szCs w:val="24"/>
              </w:rPr>
              <w:t xml:space="preserve">Doplněk názvu </w:t>
            </w:r>
            <w:r w:rsidR="00121A2F" w:rsidRPr="00307F73">
              <w:rPr>
                <w:b/>
                <w:sz w:val="24"/>
                <w:szCs w:val="24"/>
              </w:rPr>
              <w:t>Přípravku</w:t>
            </w:r>
          </w:p>
        </w:tc>
      </w:tr>
      <w:tr w:rsidR="00F3305A" w:rsidRPr="00D75E30" w14:paraId="7963BF38" w14:textId="77777777" w:rsidTr="00E2088B">
        <w:trPr>
          <w:trHeight w:val="266"/>
        </w:trPr>
        <w:tc>
          <w:tcPr>
            <w:tcW w:w="1242" w:type="dxa"/>
          </w:tcPr>
          <w:p w14:paraId="6C312A50" w14:textId="53582008" w:rsidR="00F3305A" w:rsidRPr="00D75E30" w:rsidRDefault="009B7974" w:rsidP="00F3305A">
            <w:pPr>
              <w:tabs>
                <w:tab w:val="left" w:pos="5245"/>
              </w:tabs>
              <w:spacing w:before="120"/>
              <w:jc w:val="center"/>
              <w:rPr>
                <w:sz w:val="24"/>
                <w:szCs w:val="24"/>
                <w:highlight w:val="yellow"/>
              </w:rPr>
            </w:pPr>
            <w:proofErr w:type="spellStart"/>
            <w:r w:rsidRPr="009B7974">
              <w:rPr>
                <w:color w:val="000000"/>
                <w:sz w:val="24"/>
                <w:szCs w:val="24"/>
                <w:highlight w:val="black"/>
                <w:shd w:val="clear" w:color="auto" w:fill="FFFFFF"/>
              </w:rPr>
              <w:t>xxxxxx</w:t>
            </w:r>
            <w:proofErr w:type="spellEnd"/>
          </w:p>
        </w:tc>
        <w:tc>
          <w:tcPr>
            <w:tcW w:w="2835" w:type="dxa"/>
          </w:tcPr>
          <w:p w14:paraId="35313021" w14:textId="46154318" w:rsidR="00F3305A" w:rsidRPr="00D75E30" w:rsidRDefault="009B7974" w:rsidP="00F3305A">
            <w:pPr>
              <w:tabs>
                <w:tab w:val="left" w:pos="5245"/>
              </w:tabs>
              <w:spacing w:before="120"/>
              <w:rPr>
                <w:sz w:val="24"/>
                <w:szCs w:val="24"/>
                <w:highlight w:val="yellow"/>
              </w:rPr>
            </w:pPr>
            <w:r w:rsidRPr="009B7974">
              <w:rPr>
                <w:sz w:val="24"/>
                <w:szCs w:val="24"/>
                <w:highlight w:val="black"/>
              </w:rPr>
              <w:t>XXXXXXX</w:t>
            </w:r>
          </w:p>
        </w:tc>
        <w:tc>
          <w:tcPr>
            <w:tcW w:w="4707" w:type="dxa"/>
          </w:tcPr>
          <w:p w14:paraId="3B103F93" w14:textId="26AF3EC5" w:rsidR="00F3305A" w:rsidRPr="009B7974" w:rsidRDefault="009B7974" w:rsidP="00F3305A">
            <w:pPr>
              <w:tabs>
                <w:tab w:val="left" w:pos="5245"/>
              </w:tabs>
              <w:spacing w:before="120"/>
              <w:jc w:val="center"/>
              <w:rPr>
                <w:sz w:val="24"/>
                <w:szCs w:val="24"/>
                <w:highlight w:val="black"/>
              </w:rPr>
            </w:pPr>
            <w:r w:rsidRPr="009B7974">
              <w:rPr>
                <w:color w:val="000000"/>
                <w:sz w:val="24"/>
                <w:szCs w:val="24"/>
                <w:highlight w:val="black"/>
                <w:shd w:val="clear" w:color="auto" w:fill="FFFFFF"/>
              </w:rPr>
              <w:t>XXXXXXXXXXXXXXXXX</w:t>
            </w:r>
          </w:p>
        </w:tc>
      </w:tr>
    </w:tbl>
    <w:p w14:paraId="5D0BBFA1" w14:textId="539D8259" w:rsidR="00E725F1" w:rsidRPr="00D75E30" w:rsidRDefault="00E725F1" w:rsidP="00E725F1">
      <w:pPr>
        <w:rPr>
          <w:sz w:val="24"/>
          <w:szCs w:val="24"/>
          <w:highlight w:val="yellow"/>
        </w:rPr>
      </w:pPr>
    </w:p>
    <w:p w14:paraId="26C375AE" w14:textId="77777777" w:rsidR="00E725F1" w:rsidRPr="00D75E30" w:rsidRDefault="00E725F1" w:rsidP="00E725F1">
      <w:pPr>
        <w:rPr>
          <w:sz w:val="24"/>
          <w:szCs w:val="24"/>
          <w:highlight w:val="yellow"/>
        </w:rPr>
      </w:pPr>
    </w:p>
    <w:p w14:paraId="51A2D9A9" w14:textId="3FDFF9B3" w:rsidR="004B62C7" w:rsidRPr="004B62C7" w:rsidRDefault="004B62C7" w:rsidP="004B62C7">
      <w:pPr>
        <w:jc w:val="both"/>
        <w:rPr>
          <w:sz w:val="24"/>
          <w:szCs w:val="24"/>
          <w:highlight w:val="black"/>
        </w:rPr>
      </w:pPr>
      <w:r w:rsidRPr="004B62C7">
        <w:rPr>
          <w:sz w:val="24"/>
          <w:szCs w:val="24"/>
          <w:highlight w:val="black"/>
        </w:rPr>
        <w:t>xxxxxxxxxxxxxxxxxxxxxxxxxxxxxxxxxxxxxxxxxxxxxxxxxxxxxxxxxxxxxxxxxxxxxxxxxxxxxxxxxxxxxxxxxxxxxxxxxxxxxxxxxxxxxxxxxxxxxxxxxxxxxxxxxxxxxxxxxxxxxxxxxxxxxxxxxxxxxxxxxxxxxxxxxxxxxxxxxxxxxxxxxxxxxxxxxx</w:t>
      </w:r>
    </w:p>
    <w:p w14:paraId="45058024" w14:textId="12CC181C" w:rsidR="00E725F1" w:rsidRPr="004B62C7" w:rsidRDefault="004B62C7" w:rsidP="002F66B5">
      <w:pPr>
        <w:pStyle w:val="Odstavecseseznamem"/>
        <w:numPr>
          <w:ilvl w:val="0"/>
          <w:numId w:val="18"/>
        </w:numPr>
        <w:overflowPunct/>
        <w:autoSpaceDE/>
        <w:autoSpaceDN/>
        <w:adjustRightInd/>
        <w:contextualSpacing w:val="0"/>
        <w:jc w:val="both"/>
        <w:textAlignment w:val="auto"/>
        <w:rPr>
          <w:sz w:val="24"/>
          <w:szCs w:val="24"/>
          <w:highlight w:val="black"/>
        </w:rPr>
      </w:pPr>
      <w:r w:rsidRPr="004B62C7">
        <w:rPr>
          <w:sz w:val="24"/>
          <w:szCs w:val="24"/>
          <w:highlight w:val="black"/>
        </w:rPr>
        <w:t>xxxxxxxxxxxxxxxxxxxxxxxxxxxxxxxxxxxxxxxxxxxxxxxxxxxxxxxxxxxxxxxxxxxxxxxxxxxxxxxxxxxxxxxxxxxxxxxxxxxx</w:t>
      </w:r>
      <w:r w:rsidR="00E725F1" w:rsidRPr="004B62C7">
        <w:rPr>
          <w:sz w:val="24"/>
          <w:szCs w:val="24"/>
          <w:highlight w:val="black"/>
        </w:rPr>
        <w:t xml:space="preserve"> </w:t>
      </w:r>
    </w:p>
    <w:p w14:paraId="7F11B732" w14:textId="27ED1B4F" w:rsidR="00E725F1" w:rsidRPr="004B62C7" w:rsidRDefault="004B62C7" w:rsidP="002F66B5">
      <w:pPr>
        <w:pStyle w:val="Odstavecseseznamem"/>
        <w:numPr>
          <w:ilvl w:val="0"/>
          <w:numId w:val="18"/>
        </w:numPr>
        <w:overflowPunct/>
        <w:autoSpaceDE/>
        <w:autoSpaceDN/>
        <w:adjustRightInd/>
        <w:contextualSpacing w:val="0"/>
        <w:jc w:val="both"/>
        <w:textAlignment w:val="auto"/>
        <w:rPr>
          <w:sz w:val="24"/>
          <w:szCs w:val="24"/>
          <w:highlight w:val="black"/>
        </w:rPr>
      </w:pPr>
      <w:r w:rsidRPr="004B62C7">
        <w:rPr>
          <w:sz w:val="24"/>
          <w:szCs w:val="24"/>
          <w:highlight w:val="black"/>
        </w:rPr>
        <w:t>xxxxxxxxxxxxxxxxxxxxxxxxxxxxxxxxxxxxxxxxxxxxxxxxxxxxxxxxxxxxxxxxxxxxxxxxxxxxxxxxxxxxxxxxxxxxxxxxxxxxxxxxxxxxxxxxxxxxxxxxxxxxxxxxxxxxxxxxxxxxxxxxxxxxxxxxxxxxxxxxxxxxxxxxxxxxxxxxxxxxxxxxxxxxxxxxxxxxxxxxxxxxxxx</w:t>
      </w:r>
    </w:p>
    <w:p w14:paraId="65ADFC5D" w14:textId="0948CF48" w:rsidR="004B62C7" w:rsidRPr="004B62C7" w:rsidRDefault="004B62C7" w:rsidP="004B62C7">
      <w:pPr>
        <w:pStyle w:val="Odstavecseseznamem"/>
        <w:numPr>
          <w:ilvl w:val="0"/>
          <w:numId w:val="18"/>
        </w:numPr>
        <w:overflowPunct/>
        <w:autoSpaceDE/>
        <w:autoSpaceDN/>
        <w:adjustRightInd/>
        <w:contextualSpacing w:val="0"/>
        <w:jc w:val="both"/>
        <w:textAlignment w:val="auto"/>
        <w:rPr>
          <w:sz w:val="24"/>
          <w:szCs w:val="24"/>
          <w:highlight w:val="black"/>
        </w:rPr>
      </w:pPr>
      <w:r w:rsidRPr="004B62C7">
        <w:rPr>
          <w:sz w:val="24"/>
          <w:szCs w:val="24"/>
          <w:highlight w:val="black"/>
        </w:rPr>
        <w:t>xxxxxxxxxxxxxxxxxxxxxxxxxxxxxxxxxxxxxxxxxxxxxxxxxxxxxxxxxxxxxxxxxxxxxxxxxxxxxxxxxxxxxxxxxxxxxxxxxxxxxxxxxxxxxxxxxxxxxxxxxxxxxxxxxxxxxxxxxxxxxxxxxxxxxxxxxxxxxxxxxxxxxxxxxxxxxxxxxxxxxxxxxxxxxxxxxxxxxxxxxxxxxxxxxxxxxx</w:t>
      </w:r>
    </w:p>
    <w:p w14:paraId="20117C71" w14:textId="567DCEFF" w:rsidR="00E725F1" w:rsidRPr="004B62C7" w:rsidRDefault="004B62C7" w:rsidP="004B62C7">
      <w:pPr>
        <w:pStyle w:val="Odstavecseseznamem"/>
        <w:numPr>
          <w:ilvl w:val="0"/>
          <w:numId w:val="18"/>
        </w:numPr>
        <w:overflowPunct/>
        <w:autoSpaceDE/>
        <w:autoSpaceDN/>
        <w:adjustRightInd/>
        <w:contextualSpacing w:val="0"/>
        <w:jc w:val="both"/>
        <w:textAlignment w:val="auto"/>
        <w:rPr>
          <w:sz w:val="24"/>
          <w:szCs w:val="24"/>
          <w:highlight w:val="black"/>
        </w:rPr>
      </w:pPr>
      <w:r w:rsidRPr="004B62C7">
        <w:rPr>
          <w:sz w:val="24"/>
          <w:szCs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9B7974" w:rsidRPr="004B62C7">
        <w:rPr>
          <w:sz w:val="24"/>
          <w:szCs w:val="24"/>
          <w:highlight w:val="black"/>
        </w:rPr>
        <w:t>xxxxxxxxxxxxxxxxxxxxxxxxxxxxxxxxxxxxxxxxxxxxxxxxxxxxxxxxxxxxxxxxxxxxxxxxxxxxxxxxxxxxxxxxxxxxxxxxxxxxxxxxxxxxxxxxxxxxxxxxxxxxxxxxxxxxxxxxxxxxxxxxxxxxxxxxxxxxxxxxxxxxxxxxxxxxxxxxxxxxxxxxxxxxx</w:t>
      </w:r>
    </w:p>
    <w:p w14:paraId="292EA9B1" w14:textId="3699BB0B" w:rsidR="00305DDC" w:rsidRDefault="00305DDC" w:rsidP="006F4769">
      <w:pPr>
        <w:tabs>
          <w:tab w:val="left" w:pos="5245"/>
        </w:tabs>
        <w:spacing w:before="120"/>
        <w:rPr>
          <w:sz w:val="24"/>
          <w:szCs w:val="24"/>
        </w:rPr>
      </w:pPr>
    </w:p>
    <w:p w14:paraId="42A95476" w14:textId="751A06EF" w:rsidR="008F139E" w:rsidRDefault="008F139E" w:rsidP="006F4769">
      <w:pPr>
        <w:tabs>
          <w:tab w:val="left" w:pos="5245"/>
        </w:tabs>
        <w:spacing w:before="120"/>
        <w:rPr>
          <w:sz w:val="24"/>
          <w:szCs w:val="24"/>
        </w:rPr>
      </w:pPr>
    </w:p>
    <w:p w14:paraId="0288F763" w14:textId="5B874E7B" w:rsidR="008F139E" w:rsidRDefault="008F139E" w:rsidP="006F4769">
      <w:pPr>
        <w:tabs>
          <w:tab w:val="left" w:pos="5245"/>
        </w:tabs>
        <w:spacing w:before="120"/>
        <w:rPr>
          <w:sz w:val="24"/>
          <w:szCs w:val="24"/>
        </w:rPr>
      </w:pPr>
    </w:p>
    <w:p w14:paraId="70DAA365" w14:textId="31F02AFD" w:rsidR="008F139E" w:rsidRDefault="008F139E" w:rsidP="006F4769">
      <w:pPr>
        <w:tabs>
          <w:tab w:val="left" w:pos="5245"/>
        </w:tabs>
        <w:spacing w:before="120"/>
        <w:rPr>
          <w:sz w:val="24"/>
          <w:szCs w:val="24"/>
        </w:rPr>
      </w:pPr>
    </w:p>
    <w:p w14:paraId="65ADF796" w14:textId="5E0020DD" w:rsidR="000551FF" w:rsidRDefault="000551FF" w:rsidP="006F4769">
      <w:pPr>
        <w:tabs>
          <w:tab w:val="left" w:pos="5245"/>
        </w:tabs>
        <w:spacing w:before="120"/>
        <w:rPr>
          <w:sz w:val="24"/>
          <w:szCs w:val="24"/>
        </w:rPr>
      </w:pPr>
    </w:p>
    <w:p w14:paraId="45F9A34A" w14:textId="14FA2208" w:rsidR="000551FF" w:rsidRDefault="000551FF" w:rsidP="006F4769">
      <w:pPr>
        <w:tabs>
          <w:tab w:val="left" w:pos="5245"/>
        </w:tabs>
        <w:spacing w:before="120"/>
        <w:rPr>
          <w:sz w:val="24"/>
          <w:szCs w:val="24"/>
        </w:rPr>
      </w:pPr>
    </w:p>
    <w:p w14:paraId="5AF83FB5" w14:textId="77777777" w:rsidR="000551FF" w:rsidRPr="00307F73" w:rsidRDefault="000551FF" w:rsidP="006F4769">
      <w:pPr>
        <w:tabs>
          <w:tab w:val="left" w:pos="5245"/>
        </w:tabs>
        <w:spacing w:before="120"/>
        <w:rPr>
          <w:sz w:val="24"/>
          <w:szCs w:val="24"/>
        </w:rPr>
      </w:pPr>
    </w:p>
    <w:p w14:paraId="10DFB0F5" w14:textId="6EA30862" w:rsidR="006F4769" w:rsidRPr="009B7974" w:rsidRDefault="009B7974" w:rsidP="006F4769">
      <w:pPr>
        <w:tabs>
          <w:tab w:val="left" w:pos="5245"/>
        </w:tabs>
        <w:spacing w:before="120"/>
        <w:rPr>
          <w:sz w:val="24"/>
          <w:szCs w:val="24"/>
          <w:highlight w:val="black"/>
        </w:rPr>
      </w:pPr>
      <w:proofErr w:type="spellStart"/>
      <w:r w:rsidRPr="009B7974">
        <w:rPr>
          <w:sz w:val="24"/>
          <w:szCs w:val="24"/>
          <w:highlight w:val="black"/>
        </w:rPr>
        <w:lastRenderedPageBreak/>
        <w:t>xxxxxxxxxxxxxxx</w:t>
      </w:r>
      <w:proofErr w:type="spellEnd"/>
    </w:p>
    <w:p w14:paraId="70946319" w14:textId="22FE4540" w:rsidR="006F4769" w:rsidRPr="004B62C7" w:rsidRDefault="009B7974" w:rsidP="006F4769">
      <w:pPr>
        <w:numPr>
          <w:ilvl w:val="0"/>
          <w:numId w:val="14"/>
        </w:numPr>
        <w:overflowPunct/>
        <w:autoSpaceDE/>
        <w:autoSpaceDN/>
        <w:adjustRightInd/>
        <w:spacing w:before="120"/>
        <w:jc w:val="both"/>
        <w:textAlignment w:val="auto"/>
        <w:rPr>
          <w:bCs/>
          <w:sz w:val="24"/>
          <w:szCs w:val="24"/>
          <w:highlight w:val="black"/>
        </w:rPr>
      </w:pPr>
      <w:r w:rsidRPr="004B62C7">
        <w:rPr>
          <w:bCs/>
          <w:sz w:val="24"/>
          <w:szCs w:val="24"/>
          <w:highlight w:val="black"/>
        </w:rPr>
        <w:t>xxxxxxxxxxxxxxxxxxxxxxxxxxxxxxxxxxxxxxxxxxxxxxxxxxxxxxxxxxxxxxxxxxxxxxxxxxxxxxxxxxxxxxxxxxxxxxxxxxxxxxxxxxxxxxxxxxxxxxxxxxxxxx</w:t>
      </w:r>
    </w:p>
    <w:p w14:paraId="07AA9A7D" w14:textId="07AE7C57" w:rsidR="006F4769" w:rsidRPr="004B62C7" w:rsidRDefault="009B7974" w:rsidP="006F4769">
      <w:pPr>
        <w:numPr>
          <w:ilvl w:val="0"/>
          <w:numId w:val="14"/>
        </w:numPr>
        <w:overflowPunct/>
        <w:autoSpaceDE/>
        <w:autoSpaceDN/>
        <w:adjustRightInd/>
        <w:spacing w:before="120"/>
        <w:jc w:val="both"/>
        <w:textAlignment w:val="auto"/>
        <w:rPr>
          <w:bCs/>
          <w:sz w:val="24"/>
          <w:szCs w:val="24"/>
          <w:highlight w:val="black"/>
        </w:rPr>
      </w:pPr>
      <w:r w:rsidRPr="004B62C7">
        <w:rPr>
          <w:bCs/>
          <w:sz w:val="24"/>
          <w:szCs w:val="24"/>
          <w:highlight w:val="black"/>
        </w:rPr>
        <w:t>xxxxxxxxxxxxxxxxxxxxxxxxxxxxxxxxxxxxxxxxxxxxxxxxxxxxxxxxxxxxxxxxxxxxxxxxxxxxxxxxxxxxxxxxxxxxxxxxxxxxxxxxxxxxxxxxxxxxxxxxxxxxxx</w:t>
      </w:r>
    </w:p>
    <w:p w14:paraId="36F5702C" w14:textId="7B2C9029" w:rsidR="006F4769" w:rsidRPr="004B62C7" w:rsidRDefault="009B7974" w:rsidP="006F4769">
      <w:pPr>
        <w:numPr>
          <w:ilvl w:val="0"/>
          <w:numId w:val="14"/>
        </w:numPr>
        <w:overflowPunct/>
        <w:autoSpaceDE/>
        <w:autoSpaceDN/>
        <w:adjustRightInd/>
        <w:spacing w:before="120"/>
        <w:jc w:val="both"/>
        <w:textAlignment w:val="auto"/>
        <w:rPr>
          <w:bCs/>
          <w:sz w:val="24"/>
          <w:szCs w:val="24"/>
          <w:highlight w:val="black"/>
        </w:rPr>
      </w:pPr>
      <w:r w:rsidRPr="004B62C7">
        <w:rPr>
          <w:bCs/>
          <w:sz w:val="24"/>
          <w:szCs w:val="24"/>
          <w:highlight w:val="black"/>
        </w:rPr>
        <w:t>xxxxxxxxxxxxxxxxxxxxxxxxxxxxxxxxxxxxxxxxxxxxxxxxxxxxxxxxxxxxxxxxxxxxxxxxxxxxxxxxxxxxxxxxxxxxxxxxxxxxxxxxxxxxxxxxxxxxxxxxxxxxxx</w:t>
      </w:r>
    </w:p>
    <w:p w14:paraId="00DD1BC2" w14:textId="77777777" w:rsidR="006F4769" w:rsidRPr="004B62C7" w:rsidRDefault="006F4769" w:rsidP="006F4769">
      <w:pPr>
        <w:tabs>
          <w:tab w:val="left" w:pos="5245"/>
        </w:tabs>
        <w:spacing w:before="120"/>
        <w:rPr>
          <w:sz w:val="24"/>
          <w:szCs w:val="24"/>
          <w:highlight w:val="black"/>
        </w:rPr>
      </w:pPr>
    </w:p>
    <w:p w14:paraId="17B8BB44" w14:textId="77777777" w:rsidR="00121A2F" w:rsidRPr="00307F73" w:rsidRDefault="00121A2F" w:rsidP="006F4769">
      <w:pPr>
        <w:tabs>
          <w:tab w:val="left" w:pos="5245"/>
        </w:tabs>
        <w:spacing w:before="120"/>
        <w:rPr>
          <w:sz w:val="24"/>
          <w:szCs w:val="24"/>
        </w:rPr>
      </w:pPr>
    </w:p>
    <w:p w14:paraId="0E3FF35C" w14:textId="77777777" w:rsidR="000F5312" w:rsidRPr="00307F73" w:rsidRDefault="000F5312" w:rsidP="000F5312">
      <w:pPr>
        <w:tabs>
          <w:tab w:val="left" w:pos="5245"/>
        </w:tabs>
        <w:rPr>
          <w:sz w:val="24"/>
          <w:szCs w:val="24"/>
        </w:rPr>
      </w:pPr>
      <w:r w:rsidRPr="00307F73">
        <w:rPr>
          <w:sz w:val="24"/>
          <w:szCs w:val="24"/>
        </w:rPr>
        <w:t>V</w:t>
      </w:r>
      <w:r>
        <w:rPr>
          <w:sz w:val="24"/>
          <w:szCs w:val="24"/>
        </w:rPr>
        <w:t xml:space="preserve"> Praze </w:t>
      </w:r>
      <w:r w:rsidRPr="00307F73">
        <w:rPr>
          <w:sz w:val="24"/>
          <w:szCs w:val="24"/>
        </w:rPr>
        <w:t xml:space="preserve">dne </w:t>
      </w:r>
      <w:r>
        <w:rPr>
          <w:sz w:val="24"/>
          <w:szCs w:val="24"/>
        </w:rPr>
        <w:t>12. 1. 2021</w:t>
      </w:r>
      <w:r w:rsidRPr="00307F73">
        <w:rPr>
          <w:sz w:val="24"/>
          <w:szCs w:val="24"/>
        </w:rPr>
        <w:tab/>
        <w:t>V</w:t>
      </w:r>
      <w:r>
        <w:rPr>
          <w:sz w:val="24"/>
          <w:szCs w:val="24"/>
        </w:rPr>
        <w:t xml:space="preserve"> Praze</w:t>
      </w:r>
      <w:r w:rsidRPr="00307F73">
        <w:rPr>
          <w:sz w:val="24"/>
          <w:szCs w:val="24"/>
        </w:rPr>
        <w:t xml:space="preserve"> dne </w:t>
      </w:r>
      <w:r>
        <w:rPr>
          <w:sz w:val="24"/>
          <w:szCs w:val="24"/>
        </w:rPr>
        <w:t>15. 12. 2020</w:t>
      </w:r>
    </w:p>
    <w:p w14:paraId="29E2B9AE" w14:textId="77777777" w:rsidR="000551FF" w:rsidRPr="00307F73" w:rsidRDefault="000551FF" w:rsidP="000551FF">
      <w:pPr>
        <w:tabs>
          <w:tab w:val="left" w:pos="5245"/>
        </w:tabs>
        <w:spacing w:before="120"/>
        <w:rPr>
          <w:sz w:val="24"/>
          <w:szCs w:val="24"/>
        </w:rPr>
      </w:pPr>
      <w:bookmarkStart w:id="6" w:name="_GoBack"/>
      <w:bookmarkEnd w:id="6"/>
    </w:p>
    <w:p w14:paraId="79FA12B0" w14:textId="77777777" w:rsidR="000551FF" w:rsidRDefault="000551FF" w:rsidP="000551FF">
      <w:pPr>
        <w:tabs>
          <w:tab w:val="left" w:pos="5103"/>
        </w:tabs>
        <w:spacing w:before="120"/>
        <w:rPr>
          <w:sz w:val="24"/>
          <w:szCs w:val="24"/>
        </w:rPr>
      </w:pPr>
      <w:r w:rsidRPr="00307F73">
        <w:rPr>
          <w:sz w:val="24"/>
          <w:szCs w:val="24"/>
        </w:rPr>
        <w:t xml:space="preserve">Za Pojišťovnu: </w:t>
      </w:r>
      <w:r w:rsidRPr="00307F73">
        <w:rPr>
          <w:sz w:val="24"/>
          <w:szCs w:val="24"/>
        </w:rPr>
        <w:tab/>
        <w:t xml:space="preserve">Za Držitele: </w:t>
      </w:r>
    </w:p>
    <w:p w14:paraId="09ABD8E9" w14:textId="77777777" w:rsidR="000551FF" w:rsidRDefault="000551FF" w:rsidP="000551FF">
      <w:pPr>
        <w:tabs>
          <w:tab w:val="left" w:pos="5103"/>
        </w:tabs>
        <w:spacing w:before="120"/>
        <w:rPr>
          <w:sz w:val="24"/>
          <w:szCs w:val="24"/>
        </w:rPr>
      </w:pPr>
    </w:p>
    <w:p w14:paraId="20AD1692" w14:textId="77777777" w:rsidR="000551FF" w:rsidRDefault="000551FF" w:rsidP="000551FF">
      <w:pPr>
        <w:tabs>
          <w:tab w:val="left" w:pos="5103"/>
        </w:tabs>
        <w:spacing w:before="120"/>
        <w:rPr>
          <w:sz w:val="24"/>
          <w:szCs w:val="24"/>
        </w:rPr>
      </w:pPr>
    </w:p>
    <w:p w14:paraId="2B47B429" w14:textId="77777777" w:rsidR="000551FF" w:rsidRDefault="000551FF" w:rsidP="000551FF">
      <w:pPr>
        <w:tabs>
          <w:tab w:val="left" w:pos="5103"/>
        </w:tabs>
        <w:spacing w:before="120"/>
        <w:rPr>
          <w:sz w:val="24"/>
          <w:szCs w:val="24"/>
        </w:rPr>
      </w:pPr>
    </w:p>
    <w:p w14:paraId="78D7498E" w14:textId="77777777" w:rsidR="000551FF" w:rsidRPr="00307F73" w:rsidRDefault="000551FF" w:rsidP="000551FF">
      <w:pPr>
        <w:tabs>
          <w:tab w:val="left" w:pos="5103"/>
        </w:tabs>
        <w:spacing w:before="120"/>
        <w:rPr>
          <w:sz w:val="24"/>
          <w:szCs w:val="24"/>
        </w:rPr>
      </w:pPr>
    </w:p>
    <w:p w14:paraId="3DD89660" w14:textId="510CE128" w:rsidR="00772ED9" w:rsidRPr="00613245" w:rsidRDefault="00613245" w:rsidP="00772ED9">
      <w:pPr>
        <w:spacing w:before="120"/>
        <w:rPr>
          <w:sz w:val="24"/>
          <w:szCs w:val="24"/>
        </w:rPr>
      </w:pPr>
      <w:r>
        <w:rPr>
          <w:b/>
          <w:sz w:val="24"/>
          <w:szCs w:val="24"/>
        </w:rPr>
        <w:t xml:space="preserve"> </w:t>
      </w:r>
      <w:r w:rsidR="00772ED9" w:rsidRPr="000364ED">
        <w:rPr>
          <w:sz w:val="24"/>
          <w:szCs w:val="24"/>
        </w:rPr>
        <w:t>M</w:t>
      </w:r>
      <w:r w:rsidR="00772ED9">
        <w:rPr>
          <w:sz w:val="24"/>
          <w:szCs w:val="24"/>
        </w:rPr>
        <w:t>UD</w:t>
      </w:r>
      <w:r w:rsidR="00772ED9" w:rsidRPr="000364ED">
        <w:rPr>
          <w:sz w:val="24"/>
          <w:szCs w:val="24"/>
        </w:rPr>
        <w:t>r. David Kostka, MBA</w:t>
      </w:r>
      <w:r w:rsidR="00772ED9" w:rsidRPr="008B3E6D">
        <w:rPr>
          <w:sz w:val="24"/>
          <w:szCs w:val="24"/>
        </w:rPr>
        <w:t xml:space="preserve"> </w:t>
      </w:r>
      <w:r w:rsidR="00772ED9">
        <w:rPr>
          <w:sz w:val="24"/>
          <w:szCs w:val="24"/>
        </w:rPr>
        <w:tab/>
      </w:r>
      <w:r w:rsidR="00772ED9">
        <w:rPr>
          <w:sz w:val="24"/>
          <w:szCs w:val="24"/>
        </w:rPr>
        <w:tab/>
      </w:r>
      <w:r w:rsidR="00772ED9">
        <w:rPr>
          <w:sz w:val="24"/>
          <w:szCs w:val="24"/>
        </w:rPr>
        <w:tab/>
        <w:t xml:space="preserve">  </w:t>
      </w:r>
      <w:r w:rsidR="00772ED9" w:rsidRPr="00307F73">
        <w:rPr>
          <w:sz w:val="24"/>
          <w:szCs w:val="24"/>
        </w:rPr>
        <w:t>MUDr. Jolana Kubátová</w:t>
      </w:r>
    </w:p>
    <w:p w14:paraId="390DB997" w14:textId="532B1F74" w:rsidR="00772ED9" w:rsidRPr="00307F73" w:rsidRDefault="00772ED9" w:rsidP="00772ED9">
      <w:pPr>
        <w:tabs>
          <w:tab w:val="left" w:pos="5103"/>
        </w:tabs>
        <w:spacing w:before="240"/>
        <w:ind w:left="5100" w:hanging="5100"/>
        <w:contextualSpacing/>
        <w:rPr>
          <w:sz w:val="24"/>
          <w:szCs w:val="24"/>
        </w:rPr>
      </w:pPr>
      <w:r>
        <w:rPr>
          <w:sz w:val="24"/>
          <w:szCs w:val="24"/>
        </w:rPr>
        <w:t xml:space="preserve">       generální ředitel</w:t>
      </w:r>
      <w:r>
        <w:rPr>
          <w:sz w:val="24"/>
          <w:szCs w:val="24"/>
        </w:rPr>
        <w:tab/>
      </w:r>
      <w:r w:rsidRPr="00307F73">
        <w:rPr>
          <w:sz w:val="24"/>
          <w:szCs w:val="24"/>
        </w:rPr>
        <w:t xml:space="preserve">MCO CZ&amp;SK </w:t>
      </w:r>
      <w:proofErr w:type="spellStart"/>
      <w:r w:rsidRPr="00307F73">
        <w:rPr>
          <w:sz w:val="24"/>
          <w:szCs w:val="24"/>
        </w:rPr>
        <w:t>Head</w:t>
      </w:r>
      <w:proofErr w:type="spellEnd"/>
      <w:r w:rsidRPr="00307F73">
        <w:rPr>
          <w:sz w:val="24"/>
          <w:szCs w:val="24"/>
        </w:rPr>
        <w:t xml:space="preserve"> </w:t>
      </w:r>
      <w:proofErr w:type="spellStart"/>
      <w:r w:rsidRPr="00307F73">
        <w:rPr>
          <w:sz w:val="24"/>
          <w:szCs w:val="24"/>
        </w:rPr>
        <w:t>of</w:t>
      </w:r>
      <w:proofErr w:type="spellEnd"/>
      <w:r w:rsidRPr="00307F73">
        <w:rPr>
          <w:sz w:val="24"/>
          <w:szCs w:val="24"/>
        </w:rPr>
        <w:t xml:space="preserve"> Market Access &amp; Public Affairs</w:t>
      </w:r>
    </w:p>
    <w:p w14:paraId="5E95B217" w14:textId="77777777" w:rsidR="00772ED9" w:rsidRPr="00307F73" w:rsidRDefault="00772ED9" w:rsidP="00772ED9">
      <w:pPr>
        <w:tabs>
          <w:tab w:val="left" w:pos="5103"/>
        </w:tabs>
        <w:spacing w:before="240"/>
        <w:contextualSpacing/>
        <w:rPr>
          <w:sz w:val="24"/>
          <w:szCs w:val="24"/>
        </w:rPr>
      </w:pPr>
      <w:r w:rsidRPr="00307F73">
        <w:rPr>
          <w:sz w:val="24"/>
          <w:szCs w:val="24"/>
        </w:rPr>
        <w:tab/>
      </w:r>
      <w:proofErr w:type="spellStart"/>
      <w:r w:rsidRPr="00307F73">
        <w:rPr>
          <w:sz w:val="24"/>
          <w:szCs w:val="24"/>
        </w:rPr>
        <w:t>sanofi-aventis</w:t>
      </w:r>
      <w:proofErr w:type="spellEnd"/>
      <w:r w:rsidRPr="00307F73">
        <w:rPr>
          <w:sz w:val="24"/>
          <w:szCs w:val="24"/>
        </w:rPr>
        <w:t>, s.r.o.</w:t>
      </w:r>
    </w:p>
    <w:p w14:paraId="2FDE0D33" w14:textId="77777777" w:rsidR="00772ED9" w:rsidRDefault="00772ED9" w:rsidP="00772ED9">
      <w:pPr>
        <w:tabs>
          <w:tab w:val="left" w:pos="5245"/>
        </w:tabs>
        <w:spacing w:before="120"/>
        <w:jc w:val="center"/>
        <w:rPr>
          <w:sz w:val="24"/>
          <w:szCs w:val="24"/>
        </w:rPr>
      </w:pPr>
    </w:p>
    <w:p w14:paraId="545584F5" w14:textId="3862886C" w:rsidR="000551FF" w:rsidRPr="00307F73" w:rsidRDefault="00772ED9" w:rsidP="00772ED9">
      <w:pPr>
        <w:spacing w:before="1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ab/>
      </w:r>
      <w:r>
        <w:rPr>
          <w:b/>
          <w:sz w:val="24"/>
          <w:szCs w:val="24"/>
        </w:rPr>
        <w:tab/>
      </w:r>
      <w:r>
        <w:rPr>
          <w:b/>
          <w:sz w:val="24"/>
          <w:szCs w:val="24"/>
        </w:rPr>
        <w:tab/>
        <w:t xml:space="preserve">  </w:t>
      </w:r>
    </w:p>
    <w:p w14:paraId="2A90E85D" w14:textId="77777777" w:rsidR="00C35446" w:rsidRDefault="00C35446" w:rsidP="006F4769">
      <w:pPr>
        <w:tabs>
          <w:tab w:val="left" w:pos="5245"/>
        </w:tabs>
        <w:spacing w:before="120"/>
        <w:jc w:val="center"/>
        <w:rPr>
          <w:sz w:val="24"/>
          <w:szCs w:val="24"/>
        </w:rPr>
      </w:pPr>
    </w:p>
    <w:sectPr w:rsidR="00C35446" w:rsidSect="009414B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4EB86" w14:textId="77777777" w:rsidR="007A035A" w:rsidRDefault="007A035A">
      <w:r>
        <w:separator/>
      </w:r>
    </w:p>
  </w:endnote>
  <w:endnote w:type="continuationSeparator" w:id="0">
    <w:p w14:paraId="01DAAC94" w14:textId="77777777" w:rsidR="007A035A" w:rsidRDefault="007A035A">
      <w:r>
        <w:continuationSeparator/>
      </w:r>
    </w:p>
  </w:endnote>
  <w:endnote w:type="continuationNotice" w:id="1">
    <w:p w14:paraId="5BF7BAAA" w14:textId="77777777" w:rsidR="007A035A" w:rsidRDefault="007A0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945D3" w14:textId="4525EC5D" w:rsidR="009E5FFE" w:rsidRDefault="00BA2FD6">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6D38D8">
      <w:rPr>
        <w:rStyle w:val="slostrnky"/>
        <w:noProof/>
      </w:rPr>
      <w:t>6</w:t>
    </w:r>
    <w:r>
      <w:rPr>
        <w:rStyle w:val="slostrnky"/>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2E38B" w14:textId="77777777" w:rsidR="007A035A" w:rsidRDefault="007A035A">
      <w:r>
        <w:separator/>
      </w:r>
    </w:p>
  </w:footnote>
  <w:footnote w:type="continuationSeparator" w:id="0">
    <w:p w14:paraId="6E669B0C" w14:textId="77777777" w:rsidR="007A035A" w:rsidRDefault="007A035A">
      <w:r>
        <w:continuationSeparator/>
      </w:r>
    </w:p>
  </w:footnote>
  <w:footnote w:type="continuationNotice" w:id="1">
    <w:p w14:paraId="35957763" w14:textId="77777777" w:rsidR="007A035A" w:rsidRDefault="007A03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F1167" w14:textId="77777777"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0707EB1"/>
    <w:multiLevelType w:val="hybridMultilevel"/>
    <w:tmpl w:val="FBFC782E"/>
    <w:lvl w:ilvl="0" w:tplc="04050017">
      <w:start w:val="1"/>
      <w:numFmt w:val="lowerLetter"/>
      <w:lvlText w:val="%1)"/>
      <w:lvlJc w:val="left"/>
      <w:pPr>
        <w:ind w:left="643" w:hanging="360"/>
      </w:pPr>
    </w:lvl>
    <w:lvl w:ilvl="1" w:tplc="04050019">
      <w:start w:val="1"/>
      <w:numFmt w:val="lowerLetter"/>
      <w:lvlText w:val="%2."/>
      <w:lvlJc w:val="left"/>
      <w:pPr>
        <w:ind w:left="1363" w:hanging="360"/>
      </w:pPr>
    </w:lvl>
    <w:lvl w:ilvl="2" w:tplc="0405001B">
      <w:start w:val="1"/>
      <w:numFmt w:val="lowerRoman"/>
      <w:lvlText w:val="%3."/>
      <w:lvlJc w:val="right"/>
      <w:pPr>
        <w:ind w:left="2083" w:hanging="180"/>
      </w:pPr>
    </w:lvl>
    <w:lvl w:ilvl="3" w:tplc="0405000F">
      <w:start w:val="1"/>
      <w:numFmt w:val="decimal"/>
      <w:lvlText w:val="%4."/>
      <w:lvlJc w:val="left"/>
      <w:pPr>
        <w:ind w:left="2803" w:hanging="360"/>
      </w:pPr>
    </w:lvl>
    <w:lvl w:ilvl="4" w:tplc="04050019">
      <w:start w:val="1"/>
      <w:numFmt w:val="lowerLetter"/>
      <w:lvlText w:val="%5."/>
      <w:lvlJc w:val="left"/>
      <w:pPr>
        <w:ind w:left="3523" w:hanging="360"/>
      </w:pPr>
    </w:lvl>
    <w:lvl w:ilvl="5" w:tplc="0405001B">
      <w:start w:val="1"/>
      <w:numFmt w:val="lowerRoman"/>
      <w:lvlText w:val="%6."/>
      <w:lvlJc w:val="right"/>
      <w:pPr>
        <w:ind w:left="4243" w:hanging="180"/>
      </w:pPr>
    </w:lvl>
    <w:lvl w:ilvl="6" w:tplc="0405000F">
      <w:start w:val="1"/>
      <w:numFmt w:val="decimal"/>
      <w:lvlText w:val="%7."/>
      <w:lvlJc w:val="left"/>
      <w:pPr>
        <w:ind w:left="4963" w:hanging="360"/>
      </w:pPr>
    </w:lvl>
    <w:lvl w:ilvl="7" w:tplc="04050019">
      <w:start w:val="1"/>
      <w:numFmt w:val="lowerLetter"/>
      <w:lvlText w:val="%8."/>
      <w:lvlJc w:val="left"/>
      <w:pPr>
        <w:ind w:left="5683" w:hanging="360"/>
      </w:pPr>
    </w:lvl>
    <w:lvl w:ilvl="8" w:tplc="0405001B">
      <w:start w:val="1"/>
      <w:numFmt w:val="lowerRoman"/>
      <w:lvlText w:val="%9."/>
      <w:lvlJc w:val="right"/>
      <w:pPr>
        <w:ind w:left="6403"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EC9E1AD2"/>
    <w:lvl w:ilvl="0">
      <w:start w:val="1"/>
      <w:numFmt w:val="decimal"/>
      <w:lvlText w:val="%1."/>
      <w:lvlJc w:val="left"/>
      <w:pPr>
        <w:ind w:left="283" w:hanging="283"/>
      </w:pPr>
      <w:rPr>
        <w:rFonts w:ascii="Times New Roman" w:hAnsi="Times New Roman" w:cs="Times New Roman" w:hint="default"/>
        <w:b w:val="0"/>
        <w:sz w:val="24"/>
        <w:szCs w:val="24"/>
      </w:rPr>
    </w:lvl>
  </w:abstractNum>
  <w:abstractNum w:abstractNumId="7"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6"/>
  </w:num>
  <w:num w:numId="2">
    <w:abstractNumId w:val="16"/>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8"/>
  </w:num>
  <w:num w:numId="6">
    <w:abstractNumId w:val="6"/>
  </w:num>
  <w:num w:numId="7">
    <w:abstractNumId w:val="12"/>
  </w:num>
  <w:num w:numId="8">
    <w:abstractNumId w:val="9"/>
  </w:num>
  <w:num w:numId="9">
    <w:abstractNumId w:val="10"/>
  </w:num>
  <w:num w:numId="10">
    <w:abstractNumId w:val="13"/>
  </w:num>
  <w:num w:numId="11">
    <w:abstractNumId w:val="11"/>
  </w:num>
  <w:num w:numId="12">
    <w:abstractNumId w:val="14"/>
  </w:num>
  <w:num w:numId="13">
    <w:abstractNumId w:val="7"/>
  </w:num>
  <w:num w:numId="14">
    <w:abstractNumId w:val="3"/>
  </w:num>
  <w:num w:numId="15">
    <w:abstractNumId w:val="15"/>
  </w:num>
  <w:num w:numId="16">
    <w:abstractNumId w:val="2"/>
  </w:num>
  <w:num w:numId="17">
    <w:abstractNumId w:val="6"/>
    <w:lvlOverride w:ilvl="0">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40502"/>
    <w:rsid w:val="000408A0"/>
    <w:rsid w:val="000443DD"/>
    <w:rsid w:val="00047E3D"/>
    <w:rsid w:val="00051396"/>
    <w:rsid w:val="00054275"/>
    <w:rsid w:val="000551FF"/>
    <w:rsid w:val="0005778D"/>
    <w:rsid w:val="000642C0"/>
    <w:rsid w:val="00064789"/>
    <w:rsid w:val="000660C9"/>
    <w:rsid w:val="000706C4"/>
    <w:rsid w:val="00074803"/>
    <w:rsid w:val="00091628"/>
    <w:rsid w:val="00095CF5"/>
    <w:rsid w:val="000A2BE1"/>
    <w:rsid w:val="000A70F2"/>
    <w:rsid w:val="000B7E3D"/>
    <w:rsid w:val="000C1708"/>
    <w:rsid w:val="000C4313"/>
    <w:rsid w:val="000C6732"/>
    <w:rsid w:val="000D35F1"/>
    <w:rsid w:val="000D4CB5"/>
    <w:rsid w:val="000D64E9"/>
    <w:rsid w:val="000D70FD"/>
    <w:rsid w:val="000E16CE"/>
    <w:rsid w:val="000E21C9"/>
    <w:rsid w:val="000E4F64"/>
    <w:rsid w:val="000E55DB"/>
    <w:rsid w:val="000E7013"/>
    <w:rsid w:val="000F2B95"/>
    <w:rsid w:val="000F4FCA"/>
    <w:rsid w:val="000F5312"/>
    <w:rsid w:val="000F5C64"/>
    <w:rsid w:val="00100BFD"/>
    <w:rsid w:val="001038B8"/>
    <w:rsid w:val="00103E0F"/>
    <w:rsid w:val="001054DC"/>
    <w:rsid w:val="001105BF"/>
    <w:rsid w:val="00111C38"/>
    <w:rsid w:val="00112C0A"/>
    <w:rsid w:val="00120603"/>
    <w:rsid w:val="00121A2F"/>
    <w:rsid w:val="0012222F"/>
    <w:rsid w:val="00125A50"/>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02DE"/>
    <w:rsid w:val="00163D3A"/>
    <w:rsid w:val="00166FC7"/>
    <w:rsid w:val="0016777C"/>
    <w:rsid w:val="00170CB9"/>
    <w:rsid w:val="00170F44"/>
    <w:rsid w:val="00172396"/>
    <w:rsid w:val="001746F5"/>
    <w:rsid w:val="0017586E"/>
    <w:rsid w:val="00177A63"/>
    <w:rsid w:val="001816C3"/>
    <w:rsid w:val="001825A6"/>
    <w:rsid w:val="00182C38"/>
    <w:rsid w:val="001857E7"/>
    <w:rsid w:val="001861B7"/>
    <w:rsid w:val="001875A3"/>
    <w:rsid w:val="00191577"/>
    <w:rsid w:val="00191F1F"/>
    <w:rsid w:val="00192421"/>
    <w:rsid w:val="001925B7"/>
    <w:rsid w:val="001A1C74"/>
    <w:rsid w:val="001A23B4"/>
    <w:rsid w:val="001A29CD"/>
    <w:rsid w:val="001A50E1"/>
    <w:rsid w:val="001A5DB0"/>
    <w:rsid w:val="001A6D6C"/>
    <w:rsid w:val="001B2165"/>
    <w:rsid w:val="001B27E8"/>
    <w:rsid w:val="001B3047"/>
    <w:rsid w:val="001B4B25"/>
    <w:rsid w:val="001B55CB"/>
    <w:rsid w:val="001C025B"/>
    <w:rsid w:val="001C0E44"/>
    <w:rsid w:val="001C14DE"/>
    <w:rsid w:val="001D2AF4"/>
    <w:rsid w:val="001D4D39"/>
    <w:rsid w:val="001D56C6"/>
    <w:rsid w:val="001E0159"/>
    <w:rsid w:val="001E15EE"/>
    <w:rsid w:val="001E573E"/>
    <w:rsid w:val="001F0A55"/>
    <w:rsid w:val="00201BDB"/>
    <w:rsid w:val="0020204C"/>
    <w:rsid w:val="002035F4"/>
    <w:rsid w:val="0020380B"/>
    <w:rsid w:val="00206A9D"/>
    <w:rsid w:val="00214C8F"/>
    <w:rsid w:val="002170A1"/>
    <w:rsid w:val="002238FE"/>
    <w:rsid w:val="0022520E"/>
    <w:rsid w:val="00226E89"/>
    <w:rsid w:val="00233315"/>
    <w:rsid w:val="0023615E"/>
    <w:rsid w:val="00240311"/>
    <w:rsid w:val="00241C51"/>
    <w:rsid w:val="00243B9F"/>
    <w:rsid w:val="00245038"/>
    <w:rsid w:val="002503ED"/>
    <w:rsid w:val="00250A5E"/>
    <w:rsid w:val="00256DF9"/>
    <w:rsid w:val="00262AA7"/>
    <w:rsid w:val="002659EE"/>
    <w:rsid w:val="00265AB5"/>
    <w:rsid w:val="0026764A"/>
    <w:rsid w:val="0027018F"/>
    <w:rsid w:val="0027029D"/>
    <w:rsid w:val="002708DF"/>
    <w:rsid w:val="00272CF1"/>
    <w:rsid w:val="00274342"/>
    <w:rsid w:val="00274E3E"/>
    <w:rsid w:val="00276D38"/>
    <w:rsid w:val="00280F1A"/>
    <w:rsid w:val="00281985"/>
    <w:rsid w:val="00283A2B"/>
    <w:rsid w:val="0028468C"/>
    <w:rsid w:val="00287F7A"/>
    <w:rsid w:val="002917AD"/>
    <w:rsid w:val="00294C1D"/>
    <w:rsid w:val="002973B9"/>
    <w:rsid w:val="00297959"/>
    <w:rsid w:val="002A1230"/>
    <w:rsid w:val="002A1E7A"/>
    <w:rsid w:val="002A3AD6"/>
    <w:rsid w:val="002B0D9C"/>
    <w:rsid w:val="002B1C96"/>
    <w:rsid w:val="002B47F0"/>
    <w:rsid w:val="002C1408"/>
    <w:rsid w:val="002C33D2"/>
    <w:rsid w:val="002C3AFB"/>
    <w:rsid w:val="002C6537"/>
    <w:rsid w:val="002C6CB1"/>
    <w:rsid w:val="002C7ACF"/>
    <w:rsid w:val="002D0B8E"/>
    <w:rsid w:val="002D2A24"/>
    <w:rsid w:val="002D4607"/>
    <w:rsid w:val="002D71C9"/>
    <w:rsid w:val="002E1E0C"/>
    <w:rsid w:val="002E202A"/>
    <w:rsid w:val="002E34BC"/>
    <w:rsid w:val="002E6A26"/>
    <w:rsid w:val="002E7C2A"/>
    <w:rsid w:val="002F0308"/>
    <w:rsid w:val="002F46CB"/>
    <w:rsid w:val="002F66B5"/>
    <w:rsid w:val="002F6CB9"/>
    <w:rsid w:val="00300D83"/>
    <w:rsid w:val="0030229E"/>
    <w:rsid w:val="00305D34"/>
    <w:rsid w:val="00305DDC"/>
    <w:rsid w:val="00306F37"/>
    <w:rsid w:val="00307F73"/>
    <w:rsid w:val="00313100"/>
    <w:rsid w:val="00314128"/>
    <w:rsid w:val="00314E0B"/>
    <w:rsid w:val="00316016"/>
    <w:rsid w:val="0031759E"/>
    <w:rsid w:val="00327225"/>
    <w:rsid w:val="00335DF0"/>
    <w:rsid w:val="00340443"/>
    <w:rsid w:val="003410DD"/>
    <w:rsid w:val="003414D5"/>
    <w:rsid w:val="00342AA3"/>
    <w:rsid w:val="003443C0"/>
    <w:rsid w:val="00346DD6"/>
    <w:rsid w:val="00347DAC"/>
    <w:rsid w:val="00354002"/>
    <w:rsid w:val="00354AA6"/>
    <w:rsid w:val="00354AC2"/>
    <w:rsid w:val="0036214C"/>
    <w:rsid w:val="00366D55"/>
    <w:rsid w:val="003679D6"/>
    <w:rsid w:val="003701D9"/>
    <w:rsid w:val="003713A4"/>
    <w:rsid w:val="00372E8D"/>
    <w:rsid w:val="00375839"/>
    <w:rsid w:val="0038189A"/>
    <w:rsid w:val="003818BB"/>
    <w:rsid w:val="00381DEF"/>
    <w:rsid w:val="0038474A"/>
    <w:rsid w:val="00385AD9"/>
    <w:rsid w:val="00386164"/>
    <w:rsid w:val="00392054"/>
    <w:rsid w:val="00393BDC"/>
    <w:rsid w:val="003A42E7"/>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4886"/>
    <w:rsid w:val="003D62AA"/>
    <w:rsid w:val="003D78D5"/>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32B4"/>
    <w:rsid w:val="0042646A"/>
    <w:rsid w:val="00427681"/>
    <w:rsid w:val="004347B6"/>
    <w:rsid w:val="00436685"/>
    <w:rsid w:val="00441639"/>
    <w:rsid w:val="00441E0C"/>
    <w:rsid w:val="0044532B"/>
    <w:rsid w:val="00446E17"/>
    <w:rsid w:val="004502AD"/>
    <w:rsid w:val="00450905"/>
    <w:rsid w:val="00451A81"/>
    <w:rsid w:val="00451C2E"/>
    <w:rsid w:val="00453BF4"/>
    <w:rsid w:val="00467DAA"/>
    <w:rsid w:val="00473B3A"/>
    <w:rsid w:val="00473F7A"/>
    <w:rsid w:val="00482FCD"/>
    <w:rsid w:val="00484DBC"/>
    <w:rsid w:val="004866BA"/>
    <w:rsid w:val="00491DC5"/>
    <w:rsid w:val="00493ACF"/>
    <w:rsid w:val="00494134"/>
    <w:rsid w:val="00497921"/>
    <w:rsid w:val="004A53AD"/>
    <w:rsid w:val="004A6052"/>
    <w:rsid w:val="004A64ED"/>
    <w:rsid w:val="004A6C83"/>
    <w:rsid w:val="004A763F"/>
    <w:rsid w:val="004B62C7"/>
    <w:rsid w:val="004B6612"/>
    <w:rsid w:val="004B73CA"/>
    <w:rsid w:val="004C053B"/>
    <w:rsid w:val="004C366B"/>
    <w:rsid w:val="004C76D2"/>
    <w:rsid w:val="004D365F"/>
    <w:rsid w:val="004D3B6E"/>
    <w:rsid w:val="004D698E"/>
    <w:rsid w:val="004D6C2C"/>
    <w:rsid w:val="004E3D9B"/>
    <w:rsid w:val="004E54CE"/>
    <w:rsid w:val="004E7104"/>
    <w:rsid w:val="004E7292"/>
    <w:rsid w:val="004F0B53"/>
    <w:rsid w:val="004F5386"/>
    <w:rsid w:val="004F5D4E"/>
    <w:rsid w:val="004F69B1"/>
    <w:rsid w:val="004F6B28"/>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43E1"/>
    <w:rsid w:val="00535D5D"/>
    <w:rsid w:val="00536817"/>
    <w:rsid w:val="00536D21"/>
    <w:rsid w:val="005413F3"/>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25F"/>
    <w:rsid w:val="00587C05"/>
    <w:rsid w:val="00591EAF"/>
    <w:rsid w:val="005927C7"/>
    <w:rsid w:val="00594CDF"/>
    <w:rsid w:val="005A0972"/>
    <w:rsid w:val="005A426F"/>
    <w:rsid w:val="005A460D"/>
    <w:rsid w:val="005A5C08"/>
    <w:rsid w:val="005A5F32"/>
    <w:rsid w:val="005A7181"/>
    <w:rsid w:val="005A75D2"/>
    <w:rsid w:val="005B1136"/>
    <w:rsid w:val="005B1A1C"/>
    <w:rsid w:val="005B552A"/>
    <w:rsid w:val="005C12F1"/>
    <w:rsid w:val="005C2323"/>
    <w:rsid w:val="005C2C30"/>
    <w:rsid w:val="005C2F62"/>
    <w:rsid w:val="005C3A2C"/>
    <w:rsid w:val="005D055F"/>
    <w:rsid w:val="005D0D06"/>
    <w:rsid w:val="005D4451"/>
    <w:rsid w:val="005D7948"/>
    <w:rsid w:val="005E0946"/>
    <w:rsid w:val="005E0B57"/>
    <w:rsid w:val="005E6CCB"/>
    <w:rsid w:val="005F4583"/>
    <w:rsid w:val="005F6257"/>
    <w:rsid w:val="005F69F9"/>
    <w:rsid w:val="00602E97"/>
    <w:rsid w:val="006032EA"/>
    <w:rsid w:val="006111E2"/>
    <w:rsid w:val="00611565"/>
    <w:rsid w:val="00612E82"/>
    <w:rsid w:val="00612F71"/>
    <w:rsid w:val="00613245"/>
    <w:rsid w:val="00613F22"/>
    <w:rsid w:val="0061576C"/>
    <w:rsid w:val="006158F5"/>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5171"/>
    <w:rsid w:val="00657D2C"/>
    <w:rsid w:val="0066045A"/>
    <w:rsid w:val="00661EA0"/>
    <w:rsid w:val="00663351"/>
    <w:rsid w:val="00663DB9"/>
    <w:rsid w:val="00666EDE"/>
    <w:rsid w:val="00671737"/>
    <w:rsid w:val="00672F4B"/>
    <w:rsid w:val="00673FA8"/>
    <w:rsid w:val="00680B68"/>
    <w:rsid w:val="00680C60"/>
    <w:rsid w:val="006848A7"/>
    <w:rsid w:val="0068493A"/>
    <w:rsid w:val="00685EA1"/>
    <w:rsid w:val="00687A9D"/>
    <w:rsid w:val="0069067B"/>
    <w:rsid w:val="006911C3"/>
    <w:rsid w:val="00694C37"/>
    <w:rsid w:val="006A00FF"/>
    <w:rsid w:val="006A2099"/>
    <w:rsid w:val="006A2BA9"/>
    <w:rsid w:val="006B1F1E"/>
    <w:rsid w:val="006B7D1D"/>
    <w:rsid w:val="006C43E3"/>
    <w:rsid w:val="006C5EB2"/>
    <w:rsid w:val="006D0310"/>
    <w:rsid w:val="006D38D8"/>
    <w:rsid w:val="006D3EB2"/>
    <w:rsid w:val="006D4CA4"/>
    <w:rsid w:val="006E3D4E"/>
    <w:rsid w:val="006F0B2A"/>
    <w:rsid w:val="006F1AA8"/>
    <w:rsid w:val="006F27BC"/>
    <w:rsid w:val="006F3D63"/>
    <w:rsid w:val="006F4769"/>
    <w:rsid w:val="006F795C"/>
    <w:rsid w:val="007014C3"/>
    <w:rsid w:val="0070181A"/>
    <w:rsid w:val="00701CC4"/>
    <w:rsid w:val="00702A0A"/>
    <w:rsid w:val="00702E53"/>
    <w:rsid w:val="00703201"/>
    <w:rsid w:val="00706B4B"/>
    <w:rsid w:val="007073E9"/>
    <w:rsid w:val="0071410F"/>
    <w:rsid w:val="00714AD6"/>
    <w:rsid w:val="0072369B"/>
    <w:rsid w:val="00723769"/>
    <w:rsid w:val="00724EBA"/>
    <w:rsid w:val="007250BD"/>
    <w:rsid w:val="007253CC"/>
    <w:rsid w:val="00725EC4"/>
    <w:rsid w:val="00726EF2"/>
    <w:rsid w:val="00727536"/>
    <w:rsid w:val="0073078F"/>
    <w:rsid w:val="00730F53"/>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0A10"/>
    <w:rsid w:val="007728BD"/>
    <w:rsid w:val="00772ED9"/>
    <w:rsid w:val="0077307C"/>
    <w:rsid w:val="00773CC9"/>
    <w:rsid w:val="00781B41"/>
    <w:rsid w:val="00783699"/>
    <w:rsid w:val="007843AC"/>
    <w:rsid w:val="00786632"/>
    <w:rsid w:val="00786B7F"/>
    <w:rsid w:val="007919CD"/>
    <w:rsid w:val="00796707"/>
    <w:rsid w:val="00796F4F"/>
    <w:rsid w:val="007A035A"/>
    <w:rsid w:val="007A3B86"/>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C5470"/>
    <w:rsid w:val="007D049D"/>
    <w:rsid w:val="007D0C07"/>
    <w:rsid w:val="007D0EB9"/>
    <w:rsid w:val="007D3CAF"/>
    <w:rsid w:val="007D3F67"/>
    <w:rsid w:val="007D7052"/>
    <w:rsid w:val="007E21A9"/>
    <w:rsid w:val="007E3D16"/>
    <w:rsid w:val="007E5C8B"/>
    <w:rsid w:val="007E60A5"/>
    <w:rsid w:val="007E720A"/>
    <w:rsid w:val="007E76FE"/>
    <w:rsid w:val="007F07D3"/>
    <w:rsid w:val="007F2645"/>
    <w:rsid w:val="007F34D4"/>
    <w:rsid w:val="008068FC"/>
    <w:rsid w:val="008122F1"/>
    <w:rsid w:val="00814572"/>
    <w:rsid w:val="00817140"/>
    <w:rsid w:val="00817258"/>
    <w:rsid w:val="0082607A"/>
    <w:rsid w:val="008309F7"/>
    <w:rsid w:val="00833D6B"/>
    <w:rsid w:val="00843B69"/>
    <w:rsid w:val="00844DC8"/>
    <w:rsid w:val="00851A71"/>
    <w:rsid w:val="00851F7C"/>
    <w:rsid w:val="00857D3F"/>
    <w:rsid w:val="00860723"/>
    <w:rsid w:val="0086332E"/>
    <w:rsid w:val="00866B7C"/>
    <w:rsid w:val="00867D1C"/>
    <w:rsid w:val="00870242"/>
    <w:rsid w:val="00872575"/>
    <w:rsid w:val="008749D7"/>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A7A88"/>
    <w:rsid w:val="008B21EF"/>
    <w:rsid w:val="008B567E"/>
    <w:rsid w:val="008B65BF"/>
    <w:rsid w:val="008C1D04"/>
    <w:rsid w:val="008C4113"/>
    <w:rsid w:val="008C4E91"/>
    <w:rsid w:val="008C569A"/>
    <w:rsid w:val="008C713B"/>
    <w:rsid w:val="008D3928"/>
    <w:rsid w:val="008D413E"/>
    <w:rsid w:val="008D7C7B"/>
    <w:rsid w:val="008E1AD7"/>
    <w:rsid w:val="008E1F26"/>
    <w:rsid w:val="008E4798"/>
    <w:rsid w:val="008E55B9"/>
    <w:rsid w:val="008E703B"/>
    <w:rsid w:val="008F139E"/>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1181"/>
    <w:rsid w:val="0093555F"/>
    <w:rsid w:val="00935EF0"/>
    <w:rsid w:val="0093622D"/>
    <w:rsid w:val="009400B3"/>
    <w:rsid w:val="00940E33"/>
    <w:rsid w:val="00940F61"/>
    <w:rsid w:val="009414B4"/>
    <w:rsid w:val="00942BAE"/>
    <w:rsid w:val="00947932"/>
    <w:rsid w:val="00947F39"/>
    <w:rsid w:val="00950421"/>
    <w:rsid w:val="00951C19"/>
    <w:rsid w:val="00951F8C"/>
    <w:rsid w:val="00962197"/>
    <w:rsid w:val="00962655"/>
    <w:rsid w:val="0096589C"/>
    <w:rsid w:val="00967E16"/>
    <w:rsid w:val="0097255E"/>
    <w:rsid w:val="009726B6"/>
    <w:rsid w:val="00976E01"/>
    <w:rsid w:val="0098234C"/>
    <w:rsid w:val="00982923"/>
    <w:rsid w:val="00983210"/>
    <w:rsid w:val="00984746"/>
    <w:rsid w:val="00985707"/>
    <w:rsid w:val="009865D4"/>
    <w:rsid w:val="00986A72"/>
    <w:rsid w:val="00986D47"/>
    <w:rsid w:val="00987E59"/>
    <w:rsid w:val="009902E0"/>
    <w:rsid w:val="009912BA"/>
    <w:rsid w:val="00992327"/>
    <w:rsid w:val="00994EF3"/>
    <w:rsid w:val="00995CE2"/>
    <w:rsid w:val="009A00DD"/>
    <w:rsid w:val="009A14BF"/>
    <w:rsid w:val="009A38D3"/>
    <w:rsid w:val="009B24E8"/>
    <w:rsid w:val="009B2B33"/>
    <w:rsid w:val="009B3F95"/>
    <w:rsid w:val="009B56F0"/>
    <w:rsid w:val="009B67CA"/>
    <w:rsid w:val="009B6970"/>
    <w:rsid w:val="009B6BAD"/>
    <w:rsid w:val="009B7974"/>
    <w:rsid w:val="009B7ED7"/>
    <w:rsid w:val="009C1D42"/>
    <w:rsid w:val="009C510F"/>
    <w:rsid w:val="009C6256"/>
    <w:rsid w:val="009C6BAD"/>
    <w:rsid w:val="009C77B9"/>
    <w:rsid w:val="009D1C86"/>
    <w:rsid w:val="009E1FF5"/>
    <w:rsid w:val="009E3530"/>
    <w:rsid w:val="009E4A94"/>
    <w:rsid w:val="009E5FFE"/>
    <w:rsid w:val="009E6E35"/>
    <w:rsid w:val="009F098D"/>
    <w:rsid w:val="009F1026"/>
    <w:rsid w:val="009F1F86"/>
    <w:rsid w:val="009F356F"/>
    <w:rsid w:val="009F799A"/>
    <w:rsid w:val="00A01EE9"/>
    <w:rsid w:val="00A03127"/>
    <w:rsid w:val="00A10273"/>
    <w:rsid w:val="00A13984"/>
    <w:rsid w:val="00A13D8E"/>
    <w:rsid w:val="00A2046F"/>
    <w:rsid w:val="00A23EE6"/>
    <w:rsid w:val="00A24403"/>
    <w:rsid w:val="00A25639"/>
    <w:rsid w:val="00A25995"/>
    <w:rsid w:val="00A25B42"/>
    <w:rsid w:val="00A2631A"/>
    <w:rsid w:val="00A27658"/>
    <w:rsid w:val="00A31DC9"/>
    <w:rsid w:val="00A31E09"/>
    <w:rsid w:val="00A34E02"/>
    <w:rsid w:val="00A354B9"/>
    <w:rsid w:val="00A36AC9"/>
    <w:rsid w:val="00A37A2C"/>
    <w:rsid w:val="00A423CC"/>
    <w:rsid w:val="00A441D5"/>
    <w:rsid w:val="00A45C91"/>
    <w:rsid w:val="00A50E01"/>
    <w:rsid w:val="00A56B0F"/>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D1ACD"/>
    <w:rsid w:val="00AD306E"/>
    <w:rsid w:val="00AD344D"/>
    <w:rsid w:val="00AD6022"/>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5DD0"/>
    <w:rsid w:val="00B06469"/>
    <w:rsid w:val="00B07113"/>
    <w:rsid w:val="00B07284"/>
    <w:rsid w:val="00B10024"/>
    <w:rsid w:val="00B12219"/>
    <w:rsid w:val="00B167E2"/>
    <w:rsid w:val="00B168A4"/>
    <w:rsid w:val="00B1787B"/>
    <w:rsid w:val="00B17ED2"/>
    <w:rsid w:val="00B241A8"/>
    <w:rsid w:val="00B24266"/>
    <w:rsid w:val="00B27677"/>
    <w:rsid w:val="00B30721"/>
    <w:rsid w:val="00B3265F"/>
    <w:rsid w:val="00B32D00"/>
    <w:rsid w:val="00B34AF1"/>
    <w:rsid w:val="00B35695"/>
    <w:rsid w:val="00B36A5B"/>
    <w:rsid w:val="00B37115"/>
    <w:rsid w:val="00B37297"/>
    <w:rsid w:val="00B37782"/>
    <w:rsid w:val="00B416BF"/>
    <w:rsid w:val="00B4298F"/>
    <w:rsid w:val="00B43E25"/>
    <w:rsid w:val="00B44B70"/>
    <w:rsid w:val="00B50EC5"/>
    <w:rsid w:val="00B5185C"/>
    <w:rsid w:val="00B527C1"/>
    <w:rsid w:val="00B52D26"/>
    <w:rsid w:val="00B62CAD"/>
    <w:rsid w:val="00B62CB2"/>
    <w:rsid w:val="00B63EBF"/>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2FD6"/>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E0352"/>
    <w:rsid w:val="00BE0C03"/>
    <w:rsid w:val="00BE2873"/>
    <w:rsid w:val="00BE3B3F"/>
    <w:rsid w:val="00BE4AC1"/>
    <w:rsid w:val="00BE51C5"/>
    <w:rsid w:val="00BE57B9"/>
    <w:rsid w:val="00BE5900"/>
    <w:rsid w:val="00BE6063"/>
    <w:rsid w:val="00BF0186"/>
    <w:rsid w:val="00BF207D"/>
    <w:rsid w:val="00BF60DD"/>
    <w:rsid w:val="00BF6C8A"/>
    <w:rsid w:val="00C0401B"/>
    <w:rsid w:val="00C04984"/>
    <w:rsid w:val="00C12529"/>
    <w:rsid w:val="00C1319A"/>
    <w:rsid w:val="00C220A5"/>
    <w:rsid w:val="00C2287D"/>
    <w:rsid w:val="00C24A16"/>
    <w:rsid w:val="00C26C23"/>
    <w:rsid w:val="00C33180"/>
    <w:rsid w:val="00C341EB"/>
    <w:rsid w:val="00C34F70"/>
    <w:rsid w:val="00C35324"/>
    <w:rsid w:val="00C35446"/>
    <w:rsid w:val="00C43BB6"/>
    <w:rsid w:val="00C44C55"/>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53C6"/>
    <w:rsid w:val="00C87E2E"/>
    <w:rsid w:val="00C9655F"/>
    <w:rsid w:val="00C96788"/>
    <w:rsid w:val="00CA1448"/>
    <w:rsid w:val="00CA1B6B"/>
    <w:rsid w:val="00CA230F"/>
    <w:rsid w:val="00CA34C7"/>
    <w:rsid w:val="00CA4543"/>
    <w:rsid w:val="00CB11EA"/>
    <w:rsid w:val="00CB2DE2"/>
    <w:rsid w:val="00CB3161"/>
    <w:rsid w:val="00CB3A1B"/>
    <w:rsid w:val="00CB5CD0"/>
    <w:rsid w:val="00CB5D0E"/>
    <w:rsid w:val="00CB5D7E"/>
    <w:rsid w:val="00CB6775"/>
    <w:rsid w:val="00CC0646"/>
    <w:rsid w:val="00CC312F"/>
    <w:rsid w:val="00CC6E95"/>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D02096"/>
    <w:rsid w:val="00D029A6"/>
    <w:rsid w:val="00D041A0"/>
    <w:rsid w:val="00D101A5"/>
    <w:rsid w:val="00D1052E"/>
    <w:rsid w:val="00D1244E"/>
    <w:rsid w:val="00D13875"/>
    <w:rsid w:val="00D13D35"/>
    <w:rsid w:val="00D14D55"/>
    <w:rsid w:val="00D178E9"/>
    <w:rsid w:val="00D21080"/>
    <w:rsid w:val="00D23154"/>
    <w:rsid w:val="00D23DF8"/>
    <w:rsid w:val="00D24B81"/>
    <w:rsid w:val="00D26673"/>
    <w:rsid w:val="00D269C2"/>
    <w:rsid w:val="00D2729A"/>
    <w:rsid w:val="00D30F19"/>
    <w:rsid w:val="00D3235E"/>
    <w:rsid w:val="00D3486C"/>
    <w:rsid w:val="00D35037"/>
    <w:rsid w:val="00D424C0"/>
    <w:rsid w:val="00D46E59"/>
    <w:rsid w:val="00D52799"/>
    <w:rsid w:val="00D6447E"/>
    <w:rsid w:val="00D64652"/>
    <w:rsid w:val="00D66B6E"/>
    <w:rsid w:val="00D75BCF"/>
    <w:rsid w:val="00D75E30"/>
    <w:rsid w:val="00D816C8"/>
    <w:rsid w:val="00D86F74"/>
    <w:rsid w:val="00D919E5"/>
    <w:rsid w:val="00D91F09"/>
    <w:rsid w:val="00D92F6D"/>
    <w:rsid w:val="00DA1C3E"/>
    <w:rsid w:val="00DA30DA"/>
    <w:rsid w:val="00DA43A7"/>
    <w:rsid w:val="00DA7DCF"/>
    <w:rsid w:val="00DB03CE"/>
    <w:rsid w:val="00DB1F54"/>
    <w:rsid w:val="00DB6597"/>
    <w:rsid w:val="00DC0A27"/>
    <w:rsid w:val="00DC5005"/>
    <w:rsid w:val="00DC681F"/>
    <w:rsid w:val="00DD28B0"/>
    <w:rsid w:val="00DD39F7"/>
    <w:rsid w:val="00DE05F0"/>
    <w:rsid w:val="00DE3559"/>
    <w:rsid w:val="00DF2AAE"/>
    <w:rsid w:val="00DF3D62"/>
    <w:rsid w:val="00DF4C67"/>
    <w:rsid w:val="00DF6BBD"/>
    <w:rsid w:val="00E00C16"/>
    <w:rsid w:val="00E0586F"/>
    <w:rsid w:val="00E06239"/>
    <w:rsid w:val="00E06B56"/>
    <w:rsid w:val="00E07A81"/>
    <w:rsid w:val="00E20E33"/>
    <w:rsid w:val="00E21C7E"/>
    <w:rsid w:val="00E2501D"/>
    <w:rsid w:val="00E34D2A"/>
    <w:rsid w:val="00E35345"/>
    <w:rsid w:val="00E361AE"/>
    <w:rsid w:val="00E37E3A"/>
    <w:rsid w:val="00E429B2"/>
    <w:rsid w:val="00E4606C"/>
    <w:rsid w:val="00E47D00"/>
    <w:rsid w:val="00E55E7B"/>
    <w:rsid w:val="00E55F41"/>
    <w:rsid w:val="00E56835"/>
    <w:rsid w:val="00E62929"/>
    <w:rsid w:val="00E64209"/>
    <w:rsid w:val="00E64E46"/>
    <w:rsid w:val="00E66325"/>
    <w:rsid w:val="00E7029B"/>
    <w:rsid w:val="00E719BC"/>
    <w:rsid w:val="00E725F1"/>
    <w:rsid w:val="00E75CC6"/>
    <w:rsid w:val="00E7656F"/>
    <w:rsid w:val="00E82BFE"/>
    <w:rsid w:val="00E869C8"/>
    <w:rsid w:val="00E934DF"/>
    <w:rsid w:val="00E9727F"/>
    <w:rsid w:val="00EA26F3"/>
    <w:rsid w:val="00EA3097"/>
    <w:rsid w:val="00EA5DB7"/>
    <w:rsid w:val="00EA71CF"/>
    <w:rsid w:val="00EA7525"/>
    <w:rsid w:val="00EB125A"/>
    <w:rsid w:val="00EB5927"/>
    <w:rsid w:val="00EC091E"/>
    <w:rsid w:val="00EC3037"/>
    <w:rsid w:val="00EC4646"/>
    <w:rsid w:val="00EC4C31"/>
    <w:rsid w:val="00EC6EA0"/>
    <w:rsid w:val="00EC7C8E"/>
    <w:rsid w:val="00ED1518"/>
    <w:rsid w:val="00ED4252"/>
    <w:rsid w:val="00ED47FB"/>
    <w:rsid w:val="00ED5FA6"/>
    <w:rsid w:val="00ED7911"/>
    <w:rsid w:val="00EE0A5C"/>
    <w:rsid w:val="00EE4B77"/>
    <w:rsid w:val="00EE4E1E"/>
    <w:rsid w:val="00EE5A57"/>
    <w:rsid w:val="00EF0774"/>
    <w:rsid w:val="00EF10DF"/>
    <w:rsid w:val="00EF1518"/>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3305A"/>
    <w:rsid w:val="00F40C5E"/>
    <w:rsid w:val="00F41984"/>
    <w:rsid w:val="00F43C57"/>
    <w:rsid w:val="00F45353"/>
    <w:rsid w:val="00F45B6B"/>
    <w:rsid w:val="00F4657B"/>
    <w:rsid w:val="00F466EA"/>
    <w:rsid w:val="00F471DF"/>
    <w:rsid w:val="00F47B7C"/>
    <w:rsid w:val="00F50F08"/>
    <w:rsid w:val="00F5107D"/>
    <w:rsid w:val="00F5363C"/>
    <w:rsid w:val="00F54A2B"/>
    <w:rsid w:val="00F55A91"/>
    <w:rsid w:val="00F562EA"/>
    <w:rsid w:val="00F57B56"/>
    <w:rsid w:val="00F723B3"/>
    <w:rsid w:val="00F734FF"/>
    <w:rsid w:val="00F748FD"/>
    <w:rsid w:val="00F74BCB"/>
    <w:rsid w:val="00F754FA"/>
    <w:rsid w:val="00F7611A"/>
    <w:rsid w:val="00F76BC8"/>
    <w:rsid w:val="00F7735C"/>
    <w:rsid w:val="00F82725"/>
    <w:rsid w:val="00F832E0"/>
    <w:rsid w:val="00F856B5"/>
    <w:rsid w:val="00F903F9"/>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502F"/>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paragraph" w:styleId="Normlnweb">
    <w:name w:val="Normal (Web)"/>
    <w:basedOn w:val="Normln"/>
    <w:uiPriority w:val="99"/>
    <w:unhideWhenUsed/>
    <w:rsid w:val="0020380B"/>
    <w:pPr>
      <w:overflowPunct/>
      <w:autoSpaceDE/>
      <w:autoSpaceDN/>
      <w:adjustRightInd/>
      <w:spacing w:before="96" w:after="96"/>
      <w:textAlignment w:val="auto"/>
    </w:pPr>
    <w:rPr>
      <w:sz w:val="24"/>
      <w:szCs w:val="24"/>
    </w:rPr>
  </w:style>
  <w:style w:type="character" w:styleId="Siln">
    <w:name w:val="Strong"/>
    <w:basedOn w:val="Standardnpsmoodstavce"/>
    <w:uiPriority w:val="22"/>
    <w:qFormat/>
    <w:locked/>
    <w:rsid w:val="00CA4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376907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ofiCZ.Urgentinvoice@recal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4311A38333274990731A219FDDA35E" ma:contentTypeVersion="12" ma:contentTypeDescription="Vytvoří nový dokument" ma:contentTypeScope="" ma:versionID="803507774453a184a91362794abefd39">
  <xsd:schema xmlns:xsd="http://www.w3.org/2001/XMLSchema" xmlns:xs="http://www.w3.org/2001/XMLSchema" xmlns:p="http://schemas.microsoft.com/office/2006/metadata/properties" xmlns:ns2="9f044af0-b758-41a4-880b-e343557cbd5b" xmlns:ns3="f8f9b04e-3e4a-4576-941e-5511bd6db6da" targetNamespace="http://schemas.microsoft.com/office/2006/metadata/properties" ma:root="true" ma:fieldsID="0d183736a45c73eac4bc72947c85aa63" ns2:_="" ns3:_="">
    <xsd:import namespace="9f044af0-b758-41a4-880b-e343557cbd5b"/>
    <xsd:import namespace="f8f9b04e-3e4a-4576-941e-5511bd6db6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44af0-b758-41a4-880b-e343557cb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f9b04e-3e4a-4576-941e-5511bd6db6d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48308-F273-4F16-9C08-4CA6AF865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44af0-b758-41a4-880b-e343557cbd5b"/>
    <ds:schemaRef ds:uri="f8f9b04e-3e4a-4576-941e-5511bd6db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5C8CD9-4FFE-469C-82AB-56506BC79E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123761-91EB-41E6-B9FF-ED260C202158}">
  <ds:schemaRefs>
    <ds:schemaRef ds:uri="http://schemas.microsoft.com/sharepoint/v3/contenttype/forms"/>
  </ds:schemaRefs>
</ds:datastoreItem>
</file>

<file path=customXml/itemProps4.xml><?xml version="1.0" encoding="utf-8"?>
<ds:datastoreItem xmlns:ds="http://schemas.openxmlformats.org/officeDocument/2006/customXml" ds:itemID="{18251F0E-93D2-4C5F-9E73-A22FF46EB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11</Pages>
  <Words>3782</Words>
  <Characters>22316</Characters>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2020-09-10T14:11:00Z</cp:lastPrinted>
  <dcterms:created xsi:type="dcterms:W3CDTF">2020-12-02T11:34:00Z</dcterms:created>
  <dcterms:modified xsi:type="dcterms:W3CDTF">2021-01-26T12:26:00Z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0x0101009D4311A38333274990731A219FDDA35E</vt:lpwstr>
  </property>
</Properties>
</file>