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5CCA" w14:textId="77777777" w:rsidR="00586391" w:rsidRPr="00BF1008" w:rsidRDefault="00586391" w:rsidP="00586391">
      <w:pPr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BF1008">
        <w:rPr>
          <w:rFonts w:ascii="Arial" w:hAnsi="Arial" w:cs="Arial"/>
          <w:b/>
          <w:sz w:val="22"/>
          <w:szCs w:val="22"/>
        </w:rPr>
        <w:t xml:space="preserve">Smlouva </w:t>
      </w:r>
    </w:p>
    <w:p w14:paraId="75AB976F" w14:textId="77777777" w:rsidR="00C579BC" w:rsidRPr="00BF1008" w:rsidRDefault="00C579BC" w:rsidP="00586391">
      <w:pPr>
        <w:rPr>
          <w:rFonts w:ascii="Arial" w:hAnsi="Arial" w:cs="Arial"/>
          <w:b/>
          <w:sz w:val="22"/>
          <w:szCs w:val="22"/>
        </w:rPr>
      </w:pPr>
    </w:p>
    <w:p w14:paraId="52DD664C" w14:textId="77777777" w:rsidR="00586391" w:rsidRPr="00BF1008" w:rsidRDefault="00586391" w:rsidP="00586391">
      <w:pPr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>Městské služby Písek s.r.o.</w:t>
      </w:r>
    </w:p>
    <w:p w14:paraId="12AA5DE2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Pražská 372,39701  Písek</w:t>
      </w:r>
    </w:p>
    <w:p w14:paraId="2CE06CA3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IČ: 26016541, DIČ : CZ 26016541</w:t>
      </w:r>
    </w:p>
    <w:p w14:paraId="38B47245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Zapsaná v OR vedeném Krajským soudem v Českých Budějovicích, oddíl C, vložka 9188</w:t>
      </w:r>
    </w:p>
    <w:p w14:paraId="7D909EB9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zastoupená jednatelem Josefem Hrádkem</w:t>
      </w:r>
    </w:p>
    <w:p w14:paraId="3026215C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</w:p>
    <w:p w14:paraId="41DA8D87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a</w:t>
      </w:r>
    </w:p>
    <w:p w14:paraId="78745C57" w14:textId="77777777" w:rsidR="00586391" w:rsidRPr="00BF1008" w:rsidRDefault="00586391" w:rsidP="00586391">
      <w:pPr>
        <w:rPr>
          <w:rFonts w:ascii="Arial" w:hAnsi="Arial" w:cs="Arial"/>
          <w:sz w:val="22"/>
          <w:szCs w:val="22"/>
        </w:rPr>
      </w:pPr>
    </w:p>
    <w:p w14:paraId="23076FD1" w14:textId="77777777" w:rsidR="00C579BC" w:rsidRPr="00BF1008" w:rsidRDefault="005715BD" w:rsidP="00586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31CA805" w14:textId="7B9CB670" w:rsidR="00586391" w:rsidRDefault="00586391" w:rsidP="00586391">
      <w:pPr>
        <w:rPr>
          <w:rFonts w:ascii="Arial" w:hAnsi="Arial" w:cs="Arial"/>
          <w:b/>
          <w:bCs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název firmy</w:t>
      </w:r>
      <w:r w:rsidR="00FC09DD">
        <w:rPr>
          <w:rFonts w:ascii="Arial" w:hAnsi="Arial" w:cs="Arial"/>
          <w:sz w:val="22"/>
          <w:szCs w:val="22"/>
        </w:rPr>
        <w:t>:                       FLOSMAN a.s.</w:t>
      </w:r>
    </w:p>
    <w:p w14:paraId="1C4078F6" w14:textId="77777777" w:rsidR="00FC09DD" w:rsidRPr="00FC09DD" w:rsidRDefault="00FC09DD" w:rsidP="00586391">
      <w:pPr>
        <w:rPr>
          <w:rFonts w:ascii="Arial" w:hAnsi="Arial" w:cs="Arial"/>
          <w:b/>
          <w:bCs/>
          <w:sz w:val="22"/>
          <w:szCs w:val="22"/>
        </w:rPr>
      </w:pPr>
    </w:p>
    <w:p w14:paraId="276E5083" w14:textId="47F420D7" w:rsidR="00FC09DD" w:rsidRPr="00BF1008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adresa</w:t>
      </w:r>
      <w:r w:rsidR="00107823" w:rsidRPr="00BF1008">
        <w:rPr>
          <w:rFonts w:ascii="Arial" w:hAnsi="Arial" w:cs="Arial"/>
          <w:sz w:val="22"/>
          <w:szCs w:val="22"/>
        </w:rPr>
        <w:t xml:space="preserve">:    </w:t>
      </w:r>
      <w:r w:rsidR="00FC09DD">
        <w:rPr>
          <w:rFonts w:ascii="Arial" w:hAnsi="Arial" w:cs="Arial"/>
          <w:sz w:val="22"/>
          <w:szCs w:val="22"/>
        </w:rPr>
        <w:t xml:space="preserve">                          Chýnovská 1917/9 , 390 02 Tábor</w:t>
      </w:r>
      <w:r w:rsidR="00107823" w:rsidRPr="00BF1008">
        <w:rPr>
          <w:rFonts w:ascii="Arial" w:hAnsi="Arial" w:cs="Arial"/>
          <w:sz w:val="22"/>
          <w:szCs w:val="22"/>
        </w:rPr>
        <w:t xml:space="preserve">  </w:t>
      </w:r>
      <w:r w:rsidR="00980861" w:rsidRPr="00BF1008">
        <w:rPr>
          <w:rFonts w:ascii="Arial" w:hAnsi="Arial" w:cs="Arial"/>
          <w:sz w:val="22"/>
          <w:szCs w:val="22"/>
        </w:rPr>
        <w:t xml:space="preserve">           </w:t>
      </w:r>
      <w:r w:rsidR="00107823" w:rsidRPr="00BF1008">
        <w:rPr>
          <w:rFonts w:ascii="Arial" w:hAnsi="Arial" w:cs="Arial"/>
          <w:sz w:val="22"/>
          <w:szCs w:val="22"/>
        </w:rPr>
        <w:t xml:space="preserve">   </w:t>
      </w:r>
      <w:r w:rsidR="005715BD">
        <w:rPr>
          <w:rFonts w:ascii="Arial" w:hAnsi="Arial" w:cs="Arial"/>
          <w:sz w:val="22"/>
          <w:szCs w:val="22"/>
        </w:rPr>
        <w:t xml:space="preserve">       </w:t>
      </w:r>
      <w:r w:rsidR="00107823" w:rsidRPr="00BF1008">
        <w:rPr>
          <w:rFonts w:ascii="Arial" w:hAnsi="Arial" w:cs="Arial"/>
          <w:sz w:val="22"/>
          <w:szCs w:val="22"/>
        </w:rPr>
        <w:t xml:space="preserve"> </w:t>
      </w:r>
      <w:r w:rsidR="00A83604">
        <w:rPr>
          <w:rFonts w:ascii="Arial" w:hAnsi="Arial" w:cs="Arial"/>
          <w:sz w:val="22"/>
          <w:szCs w:val="22"/>
        </w:rPr>
        <w:t xml:space="preserve"> </w:t>
      </w:r>
    </w:p>
    <w:p w14:paraId="5B824C7E" w14:textId="78FE1EE5" w:rsidR="00FC09DD" w:rsidRDefault="00586391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IČ: </w:t>
      </w:r>
      <w:r w:rsidR="00FC09DD">
        <w:rPr>
          <w:rFonts w:ascii="Arial" w:hAnsi="Arial" w:cs="Arial"/>
          <w:sz w:val="22"/>
          <w:szCs w:val="22"/>
        </w:rPr>
        <w:t xml:space="preserve">                                  </w:t>
      </w:r>
      <w:r w:rsidR="00107823" w:rsidRPr="00BF1008">
        <w:rPr>
          <w:rFonts w:ascii="Arial" w:hAnsi="Arial" w:cs="Arial"/>
          <w:sz w:val="22"/>
          <w:szCs w:val="22"/>
        </w:rPr>
        <w:t xml:space="preserve"> </w:t>
      </w:r>
      <w:r w:rsidR="00FC09DD">
        <w:rPr>
          <w:rFonts w:ascii="Arial" w:hAnsi="Arial" w:cs="Arial"/>
          <w:sz w:val="22"/>
          <w:szCs w:val="22"/>
        </w:rPr>
        <w:t xml:space="preserve"> 251 88 445</w:t>
      </w:r>
      <w:r w:rsidR="00107823" w:rsidRPr="00BF1008">
        <w:rPr>
          <w:rFonts w:ascii="Arial" w:hAnsi="Arial" w:cs="Arial"/>
          <w:sz w:val="22"/>
          <w:szCs w:val="22"/>
        </w:rPr>
        <w:t xml:space="preserve">                </w:t>
      </w:r>
      <w:r w:rsidRPr="00BF1008">
        <w:rPr>
          <w:rFonts w:ascii="Arial" w:hAnsi="Arial" w:cs="Arial"/>
          <w:sz w:val="22"/>
          <w:szCs w:val="22"/>
        </w:rPr>
        <w:t xml:space="preserve"> </w:t>
      </w:r>
    </w:p>
    <w:p w14:paraId="28D81D6F" w14:textId="603F571F" w:rsidR="00586391" w:rsidRPr="00BF1008" w:rsidRDefault="00FC09DD" w:rsidP="00586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                                </w:t>
      </w:r>
      <w:r w:rsidR="00571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CZ25188445</w:t>
      </w:r>
    </w:p>
    <w:p w14:paraId="05EDE685" w14:textId="77777777" w:rsidR="00143E7F" w:rsidRPr="00BF1008" w:rsidRDefault="00143E7F" w:rsidP="00586391">
      <w:pPr>
        <w:rPr>
          <w:rFonts w:ascii="Arial" w:hAnsi="Arial" w:cs="Arial"/>
          <w:sz w:val="22"/>
          <w:szCs w:val="22"/>
        </w:rPr>
      </w:pPr>
    </w:p>
    <w:p w14:paraId="12B142D4" w14:textId="11849C17" w:rsidR="00143E7F" w:rsidRPr="00BF1008" w:rsidRDefault="00143E7F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fakturu zasílat na e-mail:</w:t>
      </w:r>
      <w:r w:rsidR="005715BD">
        <w:rPr>
          <w:rFonts w:ascii="Arial" w:hAnsi="Arial" w:cs="Arial"/>
          <w:sz w:val="22"/>
          <w:szCs w:val="22"/>
        </w:rPr>
        <w:t xml:space="preserve"> </w:t>
      </w:r>
      <w:r w:rsidR="00FC09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6187">
        <w:rPr>
          <w:rFonts w:ascii="Arial" w:hAnsi="Arial" w:cs="Arial"/>
          <w:sz w:val="22"/>
          <w:szCs w:val="22"/>
        </w:rPr>
        <w:t>xxx</w:t>
      </w:r>
      <w:proofErr w:type="spellEnd"/>
    </w:p>
    <w:p w14:paraId="355D6F92" w14:textId="77777777" w:rsidR="00143E7F" w:rsidRPr="00BF1008" w:rsidRDefault="00143E7F" w:rsidP="00586391">
      <w:pPr>
        <w:rPr>
          <w:rFonts w:ascii="Arial" w:hAnsi="Arial" w:cs="Arial"/>
          <w:sz w:val="22"/>
          <w:szCs w:val="22"/>
        </w:rPr>
      </w:pPr>
    </w:p>
    <w:p w14:paraId="5C8E027D" w14:textId="4915FCBE" w:rsidR="00586391" w:rsidRPr="00BF1008" w:rsidRDefault="00143E7F" w:rsidP="00586391">
      <w:pPr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tel: / mob:</w:t>
      </w:r>
      <w:r w:rsidR="005D3F2D" w:rsidRPr="00BF1008">
        <w:rPr>
          <w:rFonts w:ascii="Arial" w:hAnsi="Arial" w:cs="Arial"/>
          <w:sz w:val="22"/>
          <w:szCs w:val="22"/>
        </w:rPr>
        <w:t xml:space="preserve"> </w:t>
      </w:r>
      <w:r w:rsidR="00FC09DD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FA6187">
        <w:rPr>
          <w:rFonts w:ascii="Arial" w:hAnsi="Arial" w:cs="Arial"/>
          <w:sz w:val="22"/>
          <w:szCs w:val="22"/>
        </w:rPr>
        <w:t>xxx</w:t>
      </w:r>
      <w:proofErr w:type="spellEnd"/>
    </w:p>
    <w:p w14:paraId="27ACB028" w14:textId="77777777" w:rsidR="005715BD" w:rsidRPr="00BF1008" w:rsidRDefault="005715BD" w:rsidP="00586391">
      <w:pPr>
        <w:rPr>
          <w:rFonts w:ascii="Arial" w:hAnsi="Arial" w:cs="Arial"/>
          <w:sz w:val="22"/>
          <w:szCs w:val="22"/>
        </w:rPr>
      </w:pPr>
    </w:p>
    <w:p w14:paraId="26EEAA2D" w14:textId="77777777" w:rsidR="00586391" w:rsidRPr="00BF1008" w:rsidRDefault="00586391" w:rsidP="00586391">
      <w:pPr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F1008">
        <w:rPr>
          <w:rFonts w:ascii="Arial" w:hAnsi="Arial" w:cs="Arial"/>
          <w:b/>
          <w:sz w:val="22"/>
          <w:szCs w:val="22"/>
        </w:rPr>
        <w:t>I.</w:t>
      </w:r>
    </w:p>
    <w:p w14:paraId="2D034A4E" w14:textId="77777777" w:rsidR="00586391" w:rsidRPr="00BF1008" w:rsidRDefault="00586391" w:rsidP="00586391">
      <w:pPr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 xml:space="preserve">                                                           Předmět smlouvy</w:t>
      </w:r>
    </w:p>
    <w:p w14:paraId="72465086" w14:textId="77777777" w:rsidR="00586391" w:rsidRPr="00BF1008" w:rsidRDefault="00586391" w:rsidP="00586391">
      <w:pPr>
        <w:jc w:val="both"/>
        <w:rPr>
          <w:rFonts w:ascii="Arial" w:hAnsi="Arial" w:cs="Arial"/>
          <w:b/>
          <w:sz w:val="22"/>
          <w:szCs w:val="22"/>
        </w:rPr>
      </w:pPr>
    </w:p>
    <w:p w14:paraId="0E8C1BBE" w14:textId="77777777" w:rsidR="00586391" w:rsidRPr="00BF1008" w:rsidRDefault="00586391" w:rsidP="00586391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Předmětem smlouvy je  odvoz směsného komunálního odpadu a jeho ukládání na skládku  O</w:t>
      </w:r>
      <w:r w:rsidR="00BF1008">
        <w:rPr>
          <w:rFonts w:ascii="Arial" w:hAnsi="Arial" w:cs="Arial"/>
          <w:sz w:val="22"/>
          <w:szCs w:val="22"/>
        </w:rPr>
        <w:t>DPADY PÍSEK</w:t>
      </w:r>
      <w:r w:rsidRPr="00BF1008">
        <w:rPr>
          <w:rFonts w:ascii="Arial" w:hAnsi="Arial" w:cs="Arial"/>
          <w:sz w:val="22"/>
          <w:szCs w:val="22"/>
        </w:rPr>
        <w:t xml:space="preserve"> s.r.o. u Smrkovic.</w:t>
      </w:r>
    </w:p>
    <w:p w14:paraId="1A2AC588" w14:textId="77777777" w:rsidR="00E24E73" w:rsidRDefault="00E24E73" w:rsidP="00E542C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75E8B52A" w14:textId="77777777" w:rsidR="005715BD" w:rsidRDefault="005715BD" w:rsidP="0078158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14:paraId="7B7B0663" w14:textId="77777777" w:rsidR="00781588" w:rsidRPr="00BF1008" w:rsidRDefault="00781588" w:rsidP="0078158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>II.</w:t>
      </w:r>
    </w:p>
    <w:p w14:paraId="39B1072A" w14:textId="77777777" w:rsidR="00781588" w:rsidRPr="00BF1008" w:rsidRDefault="00781588" w:rsidP="0078158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>Intervaly svozu a místo uložení</w:t>
      </w:r>
    </w:p>
    <w:p w14:paraId="576CB232" w14:textId="77777777" w:rsidR="00586391" w:rsidRPr="00BF1008" w:rsidRDefault="00586391" w:rsidP="00586391">
      <w:pPr>
        <w:jc w:val="both"/>
        <w:rPr>
          <w:rFonts w:ascii="Arial" w:hAnsi="Arial" w:cs="Arial"/>
          <w:sz w:val="22"/>
          <w:szCs w:val="22"/>
        </w:rPr>
      </w:pPr>
    </w:p>
    <w:p w14:paraId="7FFCFD21" w14:textId="47863560" w:rsidR="005D3F2D" w:rsidRPr="00BF1008" w:rsidRDefault="005D3F2D" w:rsidP="0058639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1008">
        <w:rPr>
          <w:rFonts w:ascii="Arial" w:hAnsi="Arial" w:cs="Arial"/>
          <w:b/>
          <w:bCs/>
          <w:sz w:val="22"/>
          <w:szCs w:val="22"/>
        </w:rPr>
        <w:t xml:space="preserve">Počátek svozu </w:t>
      </w:r>
      <w:r w:rsidR="00586391" w:rsidRPr="00BF100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F1008">
        <w:rPr>
          <w:rFonts w:ascii="Arial" w:hAnsi="Arial" w:cs="Arial"/>
          <w:b/>
          <w:bCs/>
          <w:sz w:val="22"/>
          <w:szCs w:val="22"/>
        </w:rPr>
        <w:t>1.1.20</w:t>
      </w:r>
      <w:r w:rsidR="005715BD">
        <w:rPr>
          <w:rFonts w:ascii="Arial" w:hAnsi="Arial" w:cs="Arial"/>
          <w:b/>
          <w:bCs/>
          <w:sz w:val="22"/>
          <w:szCs w:val="22"/>
        </w:rPr>
        <w:t>2</w:t>
      </w:r>
      <w:r w:rsidR="00E542C5">
        <w:rPr>
          <w:rFonts w:ascii="Arial" w:hAnsi="Arial" w:cs="Arial"/>
          <w:b/>
          <w:bCs/>
          <w:sz w:val="22"/>
          <w:szCs w:val="22"/>
        </w:rPr>
        <w:t>1</w:t>
      </w:r>
      <w:r w:rsidR="005715BD">
        <w:rPr>
          <w:rFonts w:ascii="Arial" w:hAnsi="Arial" w:cs="Arial"/>
          <w:b/>
          <w:bCs/>
          <w:sz w:val="22"/>
          <w:szCs w:val="22"/>
        </w:rPr>
        <w:t xml:space="preserve"> – svoz </w:t>
      </w:r>
      <w:r w:rsidR="00A83604">
        <w:rPr>
          <w:rFonts w:ascii="Arial" w:hAnsi="Arial" w:cs="Arial"/>
          <w:b/>
          <w:bCs/>
          <w:sz w:val="22"/>
          <w:szCs w:val="22"/>
        </w:rPr>
        <w:t xml:space="preserve">dle svozu v obci </w:t>
      </w:r>
    </w:p>
    <w:p w14:paraId="2787DA71" w14:textId="77777777" w:rsidR="00586391" w:rsidRPr="00BF1008" w:rsidRDefault="00586391" w:rsidP="00586391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                          </w:t>
      </w:r>
    </w:p>
    <w:p w14:paraId="21D3F9D8" w14:textId="28BD1C00" w:rsidR="00781588" w:rsidRPr="00BF1008" w:rsidRDefault="00586391" w:rsidP="00586391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Místo svozu :  </w:t>
      </w:r>
      <w:r w:rsidR="00FC09DD">
        <w:rPr>
          <w:rFonts w:ascii="Arial" w:hAnsi="Arial" w:cs="Arial"/>
          <w:sz w:val="22"/>
          <w:szCs w:val="22"/>
        </w:rPr>
        <w:t>Prodejna potravin- Náměstí Mikoláše Alše 64, Mirotice</w:t>
      </w:r>
    </w:p>
    <w:p w14:paraId="5C24904F" w14:textId="77777777" w:rsidR="00586391" w:rsidRPr="00BF1008" w:rsidRDefault="00586391" w:rsidP="00586391">
      <w:pPr>
        <w:jc w:val="both"/>
        <w:rPr>
          <w:rFonts w:ascii="Arial" w:hAnsi="Arial" w:cs="Arial"/>
          <w:sz w:val="22"/>
          <w:szCs w:val="22"/>
        </w:rPr>
      </w:pPr>
    </w:p>
    <w:p w14:paraId="503B1865" w14:textId="30CA5D88" w:rsidR="00BF1008" w:rsidRDefault="00586391" w:rsidP="00E542C5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Typ nádoby : 110</w:t>
      </w:r>
      <w:r w:rsidR="005715BD">
        <w:rPr>
          <w:rFonts w:ascii="Arial" w:hAnsi="Arial" w:cs="Arial"/>
          <w:sz w:val="22"/>
          <w:szCs w:val="22"/>
        </w:rPr>
        <w:t>0</w:t>
      </w:r>
      <w:r w:rsidRPr="00BF1008">
        <w:rPr>
          <w:rFonts w:ascii="Arial" w:hAnsi="Arial" w:cs="Arial"/>
          <w:sz w:val="22"/>
          <w:szCs w:val="22"/>
        </w:rPr>
        <w:t xml:space="preserve"> l      počet ks : 1 ks                                   </w:t>
      </w:r>
    </w:p>
    <w:p w14:paraId="0623BEA6" w14:textId="77777777" w:rsidR="00586391" w:rsidRPr="00BF1008" w:rsidRDefault="00586391" w:rsidP="00BF1008">
      <w:pPr>
        <w:jc w:val="center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>II</w:t>
      </w:r>
      <w:r w:rsidR="00781588" w:rsidRPr="00BF1008">
        <w:rPr>
          <w:rFonts w:ascii="Arial" w:hAnsi="Arial" w:cs="Arial"/>
          <w:b/>
          <w:sz w:val="22"/>
          <w:szCs w:val="22"/>
        </w:rPr>
        <w:t>I</w:t>
      </w:r>
      <w:r w:rsidRPr="00BF1008">
        <w:rPr>
          <w:rFonts w:ascii="Arial" w:hAnsi="Arial" w:cs="Arial"/>
          <w:b/>
          <w:sz w:val="22"/>
          <w:szCs w:val="22"/>
        </w:rPr>
        <w:t>.</w:t>
      </w:r>
    </w:p>
    <w:p w14:paraId="397F0F44" w14:textId="77777777" w:rsidR="00980861" w:rsidRDefault="00980861" w:rsidP="00586391">
      <w:pPr>
        <w:jc w:val="both"/>
        <w:rPr>
          <w:rFonts w:ascii="Arial" w:hAnsi="Arial" w:cs="Arial"/>
          <w:sz w:val="22"/>
          <w:szCs w:val="22"/>
        </w:rPr>
      </w:pPr>
    </w:p>
    <w:p w14:paraId="5A796A0F" w14:textId="371F2DCA" w:rsidR="00BF1008" w:rsidRPr="00E542C5" w:rsidRDefault="00E542C5" w:rsidP="00E542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42C5">
        <w:rPr>
          <w:rFonts w:ascii="Arial" w:hAnsi="Arial" w:cs="Arial"/>
          <w:b/>
          <w:bCs/>
          <w:sz w:val="22"/>
          <w:szCs w:val="22"/>
        </w:rPr>
        <w:t>Platební podmínky</w:t>
      </w:r>
    </w:p>
    <w:p w14:paraId="5841AEFF" w14:textId="77777777" w:rsidR="00E542C5" w:rsidRDefault="00E542C5" w:rsidP="00E542C5">
      <w:pPr>
        <w:rPr>
          <w:rFonts w:ascii="Arial" w:hAnsi="Arial" w:cs="Arial"/>
          <w:b/>
          <w:sz w:val="22"/>
          <w:szCs w:val="22"/>
        </w:rPr>
      </w:pPr>
    </w:p>
    <w:p w14:paraId="6AE34892" w14:textId="77777777" w:rsidR="00E542C5" w:rsidRDefault="00E542C5" w:rsidP="00E542C5">
      <w:pPr>
        <w:pStyle w:val="Bezmezer"/>
        <w:rPr>
          <w:rFonts w:ascii="Arial" w:hAnsi="Arial" w:cs="Arial"/>
          <w:u w:val="single"/>
        </w:rPr>
      </w:pPr>
      <w:r>
        <w:rPr>
          <w:rFonts w:ascii="Arial" w:hAnsi="Arial" w:cs="Arial"/>
        </w:rPr>
        <w:t>Objednatel je povinen zaplatit  Dodavateli odměnu za plnění specifikované v čl. 1 smlouvy. Odměna je složena z</w:t>
      </w:r>
      <w:r>
        <w:rPr>
          <w:rFonts w:ascii="Arial" w:hAnsi="Arial" w:cs="Arial"/>
          <w:u w:val="single"/>
        </w:rPr>
        <w:t xml:space="preserve">: </w:t>
      </w:r>
    </w:p>
    <w:p w14:paraId="2C64045F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1)svoz 1 ks nádoby                                                              - stanoven na základě kalkulace skutečných nákladů</w:t>
      </w:r>
    </w:p>
    <w:p w14:paraId="140889C1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2)skládkovné za 1 ks nádoby                                              - stanoveno na základě kalkulace skutečných nákladů</w:t>
      </w:r>
    </w:p>
    <w:p w14:paraId="26997167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3)zákonný poplatek dle zák. č. 541/2020 na 1 ks nádoby - stanoven na základě zákonných předpisů</w:t>
      </w:r>
    </w:p>
    <w:p w14:paraId="67A05069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</w:p>
    <w:p w14:paraId="0C39BDBD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Aktuální cena je vždy zveřejněna v ceníku, který Vám bude vždy koncem předcházejícího  roku zaslán na uvedenou mailovou adresu  Objednavatel ji může jednostranně měnit pouze v případě změny zákonných předpisů nebo v případě změny kalkulace dle bodu 1 a 2 tohoto odstavce.</w:t>
      </w:r>
    </w:p>
    <w:p w14:paraId="1E30BD3A" w14:textId="77777777" w:rsidR="00E542C5" w:rsidRDefault="00E542C5" w:rsidP="00E542C5">
      <w:pPr>
        <w:tabs>
          <w:tab w:val="left" w:pos="284"/>
          <w:tab w:val="left" w:pos="5670"/>
        </w:tabs>
        <w:rPr>
          <w:rFonts w:ascii="Arial" w:hAnsi="Arial" w:cs="Arial"/>
          <w:bCs/>
          <w:sz w:val="22"/>
          <w:szCs w:val="22"/>
          <w:lang w:eastAsia="en-US"/>
        </w:rPr>
      </w:pPr>
    </w:p>
    <w:p w14:paraId="4ED80B13" w14:textId="77777777" w:rsidR="00E542C5" w:rsidRDefault="00E542C5" w:rsidP="00E542C5">
      <w:pPr>
        <w:pStyle w:val="Bezmezer"/>
        <w:rPr>
          <w:rFonts w:ascii="Arial" w:hAnsi="Arial" w:cs="Arial"/>
          <w:bCs/>
          <w:highlight w:val="yellow"/>
          <w:u w:val="single"/>
        </w:rPr>
      </w:pPr>
      <w:r>
        <w:rPr>
          <w:rFonts w:ascii="Arial" w:eastAsia="Times New Roman" w:hAnsi="Arial" w:cs="Arial"/>
          <w:bCs/>
        </w:rPr>
        <w:lastRenderedPageBreak/>
        <w:t>Odměna bude hrazena na základě faktury (daňového dokladu) vystaveného poskytovatelem dle skutečně vyčerpaných služeb, vždy čtvrtletně k poslednímu dni čtvrtletí</w:t>
      </w:r>
    </w:p>
    <w:p w14:paraId="7EE6B0CA" w14:textId="77777777" w:rsidR="00BF1008" w:rsidRDefault="00BF1008" w:rsidP="00586391">
      <w:pPr>
        <w:jc w:val="both"/>
        <w:rPr>
          <w:rFonts w:ascii="Arial" w:hAnsi="Arial" w:cs="Arial"/>
          <w:sz w:val="22"/>
          <w:szCs w:val="22"/>
        </w:rPr>
      </w:pPr>
    </w:p>
    <w:p w14:paraId="7319326F" w14:textId="77777777" w:rsidR="00BF1008" w:rsidRDefault="00BF1008" w:rsidP="00586391">
      <w:pPr>
        <w:jc w:val="both"/>
        <w:rPr>
          <w:rFonts w:ascii="Arial" w:hAnsi="Arial" w:cs="Arial"/>
          <w:sz w:val="22"/>
          <w:szCs w:val="22"/>
        </w:rPr>
      </w:pPr>
    </w:p>
    <w:p w14:paraId="28B0D2AC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</w:p>
    <w:p w14:paraId="228EDE30" w14:textId="77777777" w:rsidR="00586391" w:rsidRPr="00BF1008" w:rsidRDefault="00586391" w:rsidP="00E6036D">
      <w:pPr>
        <w:jc w:val="both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F1008">
        <w:rPr>
          <w:rFonts w:ascii="Arial" w:hAnsi="Arial" w:cs="Arial"/>
          <w:b/>
          <w:sz w:val="22"/>
          <w:szCs w:val="22"/>
        </w:rPr>
        <w:t>III.</w:t>
      </w:r>
    </w:p>
    <w:p w14:paraId="5DEE98C6" w14:textId="77777777" w:rsidR="00586391" w:rsidRPr="00BF1008" w:rsidRDefault="00586391" w:rsidP="00E6036D">
      <w:pPr>
        <w:jc w:val="both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 xml:space="preserve">                                                              Další ujednání</w:t>
      </w:r>
    </w:p>
    <w:p w14:paraId="2567CCC2" w14:textId="77777777" w:rsidR="00586391" w:rsidRPr="00BF1008" w:rsidRDefault="00586391" w:rsidP="00E6036D">
      <w:pPr>
        <w:jc w:val="both"/>
        <w:rPr>
          <w:rFonts w:ascii="Arial" w:hAnsi="Arial" w:cs="Arial"/>
          <w:b/>
          <w:sz w:val="22"/>
          <w:szCs w:val="22"/>
        </w:rPr>
      </w:pPr>
    </w:p>
    <w:p w14:paraId="6160B7AE" w14:textId="5E72E66C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Dodavatel se zavazuje svými prostředky a na své nebezpečí  odvézt a uložit vyprodukovaný směsný komunální odpad objednavatele.</w:t>
      </w:r>
    </w:p>
    <w:p w14:paraId="56738100" w14:textId="77777777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Objednavatel se zavazuje ukládat odpad do dohodnutých typů nádob specifikovaný jako směsný komunální odpad. Dále udržovat okolí odpadových nádob v pořádku a zajistit příjezd ke stanovišti popelových nádob. Pokud je vlastníkem (nájemcem) příjezdové komunikace je povinen zajistit její sjízdnost.</w:t>
      </w:r>
    </w:p>
    <w:p w14:paraId="2828C155" w14:textId="77777777" w:rsidR="00980861" w:rsidRPr="00BF1008" w:rsidRDefault="00980861" w:rsidP="00E6036D">
      <w:pPr>
        <w:jc w:val="both"/>
        <w:rPr>
          <w:rFonts w:ascii="Arial" w:hAnsi="Arial" w:cs="Arial"/>
          <w:sz w:val="22"/>
          <w:szCs w:val="22"/>
        </w:rPr>
      </w:pPr>
    </w:p>
    <w:p w14:paraId="3E8D95AC" w14:textId="77777777" w:rsidR="00980861" w:rsidRPr="00BF1008" w:rsidRDefault="00980861" w:rsidP="00E6036D">
      <w:pPr>
        <w:jc w:val="both"/>
        <w:rPr>
          <w:rFonts w:ascii="Arial" w:hAnsi="Arial" w:cs="Arial"/>
          <w:sz w:val="22"/>
          <w:szCs w:val="22"/>
        </w:rPr>
      </w:pPr>
    </w:p>
    <w:p w14:paraId="58B3BF60" w14:textId="77777777" w:rsidR="00BF1008" w:rsidRPr="00BF1008" w:rsidRDefault="00BF1008" w:rsidP="00E6036D">
      <w:pPr>
        <w:jc w:val="both"/>
        <w:rPr>
          <w:rFonts w:ascii="Arial" w:hAnsi="Arial" w:cs="Arial"/>
          <w:b/>
          <w:sz w:val="22"/>
          <w:szCs w:val="22"/>
        </w:rPr>
      </w:pPr>
      <w:r w:rsidRPr="00BF1008">
        <w:rPr>
          <w:rFonts w:ascii="Arial" w:hAnsi="Arial" w:cs="Arial"/>
          <w:b/>
          <w:sz w:val="22"/>
          <w:szCs w:val="22"/>
        </w:rPr>
        <w:t xml:space="preserve">                                                     Závěrečné ustanovení</w:t>
      </w:r>
    </w:p>
    <w:p w14:paraId="02C1A231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</w:p>
    <w:p w14:paraId="5977DCE2" w14:textId="6646F346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1.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 xml:space="preserve">Smlouva se uzavírá na dobu </w:t>
      </w:r>
      <w:r w:rsidR="00E542C5">
        <w:rPr>
          <w:rFonts w:ascii="Arial" w:hAnsi="Arial" w:cs="Arial"/>
          <w:sz w:val="22"/>
          <w:szCs w:val="22"/>
        </w:rPr>
        <w:t>neurčitou s účinností od 1.1.2021</w:t>
      </w:r>
    </w:p>
    <w:p w14:paraId="6661B4F3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2.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 xml:space="preserve"> Každá ze stran této smlouvy je oprávněna tuto smlouvu vypovědět ve výpovědní lhůtě 2</w:t>
      </w:r>
    </w:p>
    <w:p w14:paraId="4D67BFDE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>měsíců, která počíná běžet prvního dne měsíce následujícího po doručení výpovědi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 xml:space="preserve"> druhé </w:t>
      </w:r>
    </w:p>
    <w:p w14:paraId="20388F94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 xml:space="preserve"> straně.</w:t>
      </w:r>
    </w:p>
    <w:p w14:paraId="2ECD7A1F" w14:textId="69EFFCB0" w:rsidR="00BF1008" w:rsidRPr="00BF1008" w:rsidRDefault="00E542C5" w:rsidP="00E60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F1008" w:rsidRPr="00BF1008">
        <w:rPr>
          <w:rFonts w:ascii="Arial" w:hAnsi="Arial" w:cs="Arial"/>
          <w:sz w:val="22"/>
          <w:szCs w:val="22"/>
        </w:rPr>
        <w:t xml:space="preserve">.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="00BF1008" w:rsidRPr="00BF1008">
        <w:rPr>
          <w:rFonts w:ascii="Arial" w:hAnsi="Arial" w:cs="Arial"/>
          <w:sz w:val="22"/>
          <w:szCs w:val="22"/>
        </w:rPr>
        <w:t>Tato smlouva je vyhotovena ve dvou stejnopisech, z</w:t>
      </w:r>
      <w:r w:rsidR="00E6036D">
        <w:rPr>
          <w:rFonts w:ascii="Arial" w:hAnsi="Arial" w:cs="Arial"/>
          <w:sz w:val="22"/>
          <w:szCs w:val="22"/>
        </w:rPr>
        <w:t> </w:t>
      </w:r>
      <w:r w:rsidR="00BF1008" w:rsidRPr="00BF1008">
        <w:rPr>
          <w:rFonts w:ascii="Arial" w:hAnsi="Arial" w:cs="Arial"/>
          <w:sz w:val="22"/>
          <w:szCs w:val="22"/>
        </w:rPr>
        <w:t>nichž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="00BF1008" w:rsidRPr="00BF1008">
        <w:rPr>
          <w:rFonts w:ascii="Arial" w:hAnsi="Arial" w:cs="Arial"/>
          <w:sz w:val="22"/>
          <w:szCs w:val="22"/>
        </w:rPr>
        <w:t xml:space="preserve"> po jednom obdrží každá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="00BF1008" w:rsidRPr="00BF1008">
        <w:rPr>
          <w:rFonts w:ascii="Arial" w:hAnsi="Arial" w:cs="Arial"/>
          <w:sz w:val="22"/>
          <w:szCs w:val="22"/>
        </w:rPr>
        <w:t xml:space="preserve"> ze</w:t>
      </w:r>
    </w:p>
    <w:p w14:paraId="1BD2C424" w14:textId="1EE7DBD5" w:rsidR="00BF1008" w:rsidRDefault="00E6036D" w:rsidP="00E60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F1008" w:rsidRPr="00BF1008">
        <w:rPr>
          <w:rFonts w:ascii="Arial" w:hAnsi="Arial" w:cs="Arial"/>
          <w:sz w:val="22"/>
          <w:szCs w:val="22"/>
        </w:rPr>
        <w:t>smluvních stran.</w:t>
      </w:r>
    </w:p>
    <w:p w14:paraId="2BBD796C" w14:textId="14B9E9A4" w:rsidR="00E542C5" w:rsidRDefault="00E542C5" w:rsidP="00E542C5">
      <w:pPr>
        <w:pStyle w:val="Bezmezer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 S osobními údaji, které jsou shromažďovány a následně zpracovány v souladu s uzavřením a plněním této smlouvy, Městské služby Písek s.r.o. nakládají dle Nařízení Evropského parlamentu a Rady (EU) 2016/679 ze dne 27. 4. 2016 o ochraně osobních údajů a o volném pohybu těchto údajů a o zrušení směrnice 95/46/ES (dále jen „nařízení GDPR“ a dle zákona č. 110/2019 Sb., o zpracování osobních údajů, ve znění pozdějších předpisů (dále jen „</w:t>
      </w:r>
      <w:proofErr w:type="spellStart"/>
      <w:r>
        <w:rPr>
          <w:rFonts w:ascii="Arial" w:hAnsi="Arial" w:cs="Arial"/>
        </w:rPr>
        <w:t>Zzoú</w:t>
      </w:r>
      <w:proofErr w:type="spellEnd"/>
      <w:r>
        <w:rPr>
          <w:rFonts w:ascii="Arial" w:hAnsi="Arial" w:cs="Arial"/>
        </w:rPr>
        <w:t xml:space="preserve">“). Městské služby Písek s.r.o. dále činí, v souladu s článkem 13 nařízení GDPR a    ustanovením § 8 </w:t>
      </w:r>
      <w:proofErr w:type="spellStart"/>
      <w:r>
        <w:rPr>
          <w:rFonts w:ascii="Arial" w:hAnsi="Arial" w:cs="Arial"/>
        </w:rPr>
        <w:t>Zzoú</w:t>
      </w:r>
      <w:proofErr w:type="spellEnd"/>
      <w:r>
        <w:rPr>
          <w:rFonts w:ascii="Arial" w:hAnsi="Arial" w:cs="Arial"/>
        </w:rPr>
        <w:t xml:space="preserve">, informační povinnost prostřednictvím Zásad ochrany osobních údajů, které jsou dostupné na webových stránkách společnosti </w:t>
      </w:r>
      <w:hyperlink r:id="rId6" w:history="1">
        <w:r w:rsidR="00AF7C0F" w:rsidRPr="001F1570">
          <w:rPr>
            <w:rStyle w:val="Hypertextovodkaz"/>
            <w:rFonts w:ascii="Arial" w:hAnsi="Arial" w:cs="Arial"/>
          </w:rPr>
          <w:t>www.ms-pisek.cz</w:t>
        </w:r>
      </w:hyperlink>
      <w:r>
        <w:rPr>
          <w:rFonts w:ascii="Arial" w:hAnsi="Arial" w:cs="Arial"/>
        </w:rPr>
        <w:t>.</w:t>
      </w:r>
    </w:p>
    <w:p w14:paraId="796B72C9" w14:textId="252E9DE8" w:rsidR="00AF7C0F" w:rsidRPr="00BF1008" w:rsidRDefault="00AF7C0F" w:rsidP="00E542C5">
      <w:pPr>
        <w:pStyle w:val="Bezmezer"/>
        <w:ind w:left="284" w:hanging="284"/>
        <w:jc w:val="both"/>
        <w:rPr>
          <w:rFonts w:ascii="Arial" w:hAnsi="Arial" w:cs="Arial"/>
        </w:rPr>
      </w:pPr>
      <w:r w:rsidRPr="00B54C80">
        <w:rPr>
          <w:rFonts w:ascii="Arial" w:hAnsi="Arial" w:cs="Arial"/>
        </w:rPr>
        <w:t>5.  Objednatel bere na vědomí, že pokud plnění za tuto smlouvu přesáhne částku 50 tis. Kč bez DPH, vztahují se na ni povinnosti uveřejnění dle zákona č. 340/2015 Sb., o zvláštních podmínkách účinnosti některých smluv, uveřejňování těchto smluv a o registru smluv (zákon o registru smluv), v platném znění. Smluvní strany si tímto ujednávají, že uveřejnění dle tohoto zákona zajistí poskytovatel způsobem, v rozsahu a ve lhůtách z něho vyplývajících. Smluvní strany prohlašují, že žádnou část této smlouvy nepovažují za své obchodní tajemství bránící jejímu uveřejnění či poskytnutí. Ujednání dle tohoto odstavce se vztahují i na všechny případné dodatky k této smlouvě, jejichž prostřednictvím je tato smlouva měněna či ukončován</w:t>
      </w:r>
      <w:r w:rsidRPr="00305A98">
        <w:rPr>
          <w:rFonts w:ascii="Arial" w:hAnsi="Arial" w:cs="Arial"/>
        </w:rPr>
        <w:t>a.</w:t>
      </w:r>
    </w:p>
    <w:p w14:paraId="7FBB5A7D" w14:textId="2358620C" w:rsidR="00BF1008" w:rsidRPr="00BF1008" w:rsidRDefault="00AF7C0F" w:rsidP="00E60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F1008" w:rsidRPr="00BF1008">
        <w:rPr>
          <w:rFonts w:ascii="Arial" w:hAnsi="Arial" w:cs="Arial"/>
          <w:sz w:val="22"/>
          <w:szCs w:val="22"/>
        </w:rPr>
        <w:t xml:space="preserve">.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="00BF1008" w:rsidRPr="00BF1008">
        <w:rPr>
          <w:rFonts w:ascii="Arial" w:hAnsi="Arial" w:cs="Arial"/>
          <w:sz w:val="22"/>
          <w:szCs w:val="22"/>
        </w:rPr>
        <w:t xml:space="preserve">Účastníci prohlašují, že tato smlouva je projevem jejich vážné a svobodné vůle prosté </w:t>
      </w:r>
    </w:p>
    <w:p w14:paraId="518B5D34" w14:textId="77777777" w:rsidR="00980861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 xml:space="preserve">   </w:t>
      </w:r>
      <w:r w:rsidR="00E6036D">
        <w:rPr>
          <w:rFonts w:ascii="Arial" w:hAnsi="Arial" w:cs="Arial"/>
          <w:sz w:val="22"/>
          <w:szCs w:val="22"/>
        </w:rPr>
        <w:t xml:space="preserve"> </w:t>
      </w:r>
      <w:r w:rsidRPr="00BF1008">
        <w:rPr>
          <w:rFonts w:ascii="Arial" w:hAnsi="Arial" w:cs="Arial"/>
          <w:sz w:val="22"/>
          <w:szCs w:val="22"/>
        </w:rPr>
        <w:t xml:space="preserve"> omylu a tísně, na důkaz čehož připojují podpisy jejich oprávnění zástup</w:t>
      </w:r>
      <w:r w:rsidR="00E6036D">
        <w:rPr>
          <w:rFonts w:ascii="Arial" w:hAnsi="Arial" w:cs="Arial"/>
          <w:sz w:val="22"/>
          <w:szCs w:val="22"/>
        </w:rPr>
        <w:t>ců.</w:t>
      </w:r>
    </w:p>
    <w:p w14:paraId="6A836E07" w14:textId="77777777" w:rsidR="00980861" w:rsidRPr="00BF1008" w:rsidRDefault="00980861" w:rsidP="00E6036D">
      <w:pPr>
        <w:jc w:val="both"/>
        <w:rPr>
          <w:rFonts w:ascii="Arial" w:hAnsi="Arial" w:cs="Arial"/>
          <w:sz w:val="22"/>
          <w:szCs w:val="22"/>
        </w:rPr>
      </w:pPr>
    </w:p>
    <w:p w14:paraId="4F20F016" w14:textId="77777777" w:rsidR="00980861" w:rsidRPr="00BF1008" w:rsidRDefault="00980861" w:rsidP="00E6036D">
      <w:pPr>
        <w:jc w:val="both"/>
        <w:rPr>
          <w:rFonts w:ascii="Arial" w:hAnsi="Arial" w:cs="Arial"/>
          <w:sz w:val="22"/>
          <w:szCs w:val="22"/>
        </w:rPr>
      </w:pPr>
    </w:p>
    <w:p w14:paraId="3DA76B43" w14:textId="77777777" w:rsidR="00BF1008" w:rsidRPr="00BF1008" w:rsidRDefault="00BF1008" w:rsidP="00E6036D">
      <w:pPr>
        <w:jc w:val="both"/>
        <w:rPr>
          <w:rFonts w:ascii="Arial" w:hAnsi="Arial" w:cs="Arial"/>
          <w:sz w:val="22"/>
          <w:szCs w:val="22"/>
        </w:rPr>
      </w:pPr>
    </w:p>
    <w:p w14:paraId="3044E577" w14:textId="77777777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V Písku dne …………………………….</w:t>
      </w:r>
    </w:p>
    <w:p w14:paraId="5E23D19B" w14:textId="77777777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</w:p>
    <w:p w14:paraId="1F2D1D2C" w14:textId="77777777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</w:p>
    <w:p w14:paraId="3E3C34D1" w14:textId="77777777" w:rsidR="005D3F2D" w:rsidRPr="00BF1008" w:rsidRDefault="005D3F2D" w:rsidP="00E6036D">
      <w:pPr>
        <w:jc w:val="both"/>
        <w:rPr>
          <w:rFonts w:ascii="Arial" w:hAnsi="Arial" w:cs="Arial"/>
          <w:sz w:val="22"/>
          <w:szCs w:val="22"/>
        </w:rPr>
      </w:pPr>
    </w:p>
    <w:p w14:paraId="26C31D2E" w14:textId="77777777" w:rsidR="005D3F2D" w:rsidRPr="00BF1008" w:rsidRDefault="005D3F2D" w:rsidP="00E6036D">
      <w:pPr>
        <w:jc w:val="both"/>
        <w:rPr>
          <w:rFonts w:ascii="Arial" w:hAnsi="Arial" w:cs="Arial"/>
          <w:sz w:val="22"/>
          <w:szCs w:val="22"/>
        </w:rPr>
      </w:pPr>
    </w:p>
    <w:p w14:paraId="26432CBA" w14:textId="77777777" w:rsidR="005D3F2D" w:rsidRPr="00BF1008" w:rsidRDefault="005D3F2D" w:rsidP="00E6036D">
      <w:pPr>
        <w:jc w:val="both"/>
        <w:rPr>
          <w:rFonts w:ascii="Arial" w:hAnsi="Arial" w:cs="Arial"/>
          <w:sz w:val="22"/>
          <w:szCs w:val="22"/>
        </w:rPr>
      </w:pPr>
    </w:p>
    <w:p w14:paraId="7A17AC31" w14:textId="77777777" w:rsidR="00586391" w:rsidRPr="00BF1008" w:rsidRDefault="00586391" w:rsidP="00E6036D">
      <w:pPr>
        <w:jc w:val="both"/>
        <w:rPr>
          <w:rFonts w:ascii="Arial" w:hAnsi="Arial" w:cs="Arial"/>
          <w:sz w:val="22"/>
          <w:szCs w:val="22"/>
        </w:rPr>
      </w:pPr>
      <w:r w:rsidRPr="00BF1008">
        <w:rPr>
          <w:rFonts w:ascii="Arial" w:hAnsi="Arial" w:cs="Arial"/>
          <w:sz w:val="22"/>
          <w:szCs w:val="22"/>
        </w:rPr>
        <w:t>………………………………………                             ………………………………………</w:t>
      </w:r>
    </w:p>
    <w:p w14:paraId="7935BEB8" w14:textId="77777777" w:rsidR="00586391" w:rsidRDefault="00586391" w:rsidP="00E6036D">
      <w:pPr>
        <w:jc w:val="both"/>
      </w:pPr>
      <w:r w:rsidRPr="00E24E73">
        <w:rPr>
          <w:rFonts w:ascii="Arial" w:hAnsi="Arial" w:cs="Arial"/>
          <w:sz w:val="22"/>
          <w:szCs w:val="22"/>
        </w:rPr>
        <w:t xml:space="preserve">                      dodavat</w:t>
      </w:r>
      <w:r w:rsidRPr="00E24E73">
        <w:rPr>
          <w:sz w:val="22"/>
          <w:szCs w:val="22"/>
        </w:rPr>
        <w:t xml:space="preserve">el                                                                  </w:t>
      </w:r>
      <w:r>
        <w:t>objednavatel</w:t>
      </w:r>
    </w:p>
    <w:sectPr w:rsidR="0058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2FEA" w14:textId="77777777" w:rsidR="0081638F" w:rsidRDefault="0081638F" w:rsidP="00586391">
      <w:r>
        <w:separator/>
      </w:r>
    </w:p>
  </w:endnote>
  <w:endnote w:type="continuationSeparator" w:id="0">
    <w:p w14:paraId="22219687" w14:textId="77777777" w:rsidR="0081638F" w:rsidRDefault="0081638F" w:rsidP="0058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B292" w14:textId="77777777" w:rsidR="00586391" w:rsidRDefault="00586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1361" w14:textId="77777777" w:rsidR="00586391" w:rsidRDefault="005863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85E7" w14:textId="77777777" w:rsidR="00586391" w:rsidRDefault="00586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0E23" w14:textId="77777777" w:rsidR="0081638F" w:rsidRDefault="0081638F" w:rsidP="00586391">
      <w:r>
        <w:separator/>
      </w:r>
    </w:p>
  </w:footnote>
  <w:footnote w:type="continuationSeparator" w:id="0">
    <w:p w14:paraId="1B77921B" w14:textId="77777777" w:rsidR="0081638F" w:rsidRDefault="0081638F" w:rsidP="0058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EC9C" w14:textId="77777777" w:rsidR="00586391" w:rsidRDefault="005863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567681"/>
      <w:docPartObj>
        <w:docPartGallery w:val="Page Numbers (Top of Page)"/>
        <w:docPartUnique/>
      </w:docPartObj>
    </w:sdtPr>
    <w:sdtEndPr/>
    <w:sdtContent>
      <w:p w14:paraId="404B0A47" w14:textId="77777777" w:rsidR="00143E7F" w:rsidRDefault="00143E7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626D4" w14:textId="77777777" w:rsidR="00586391" w:rsidRPr="00586391" w:rsidRDefault="00586391" w:rsidP="005863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CDE4" w14:textId="77777777" w:rsidR="00586391" w:rsidRDefault="005863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91"/>
    <w:rsid w:val="00107823"/>
    <w:rsid w:val="00140440"/>
    <w:rsid w:val="00143E7F"/>
    <w:rsid w:val="001D4803"/>
    <w:rsid w:val="002523CD"/>
    <w:rsid w:val="0026683B"/>
    <w:rsid w:val="00267BAD"/>
    <w:rsid w:val="002C1610"/>
    <w:rsid w:val="00305A98"/>
    <w:rsid w:val="00351BD0"/>
    <w:rsid w:val="0039388E"/>
    <w:rsid w:val="00443ECB"/>
    <w:rsid w:val="00450D30"/>
    <w:rsid w:val="004F04E2"/>
    <w:rsid w:val="005615F6"/>
    <w:rsid w:val="005715BD"/>
    <w:rsid w:val="00586391"/>
    <w:rsid w:val="005D3F2D"/>
    <w:rsid w:val="00781588"/>
    <w:rsid w:val="007915A3"/>
    <w:rsid w:val="007F282D"/>
    <w:rsid w:val="0081638F"/>
    <w:rsid w:val="00892ABA"/>
    <w:rsid w:val="008A4E6A"/>
    <w:rsid w:val="00932EB2"/>
    <w:rsid w:val="00963DBC"/>
    <w:rsid w:val="00980861"/>
    <w:rsid w:val="00A83604"/>
    <w:rsid w:val="00AF7C0F"/>
    <w:rsid w:val="00B54C80"/>
    <w:rsid w:val="00B574FC"/>
    <w:rsid w:val="00BF1008"/>
    <w:rsid w:val="00C373BE"/>
    <w:rsid w:val="00C579BC"/>
    <w:rsid w:val="00CB15D9"/>
    <w:rsid w:val="00D10961"/>
    <w:rsid w:val="00DE46DF"/>
    <w:rsid w:val="00E24E73"/>
    <w:rsid w:val="00E542C5"/>
    <w:rsid w:val="00E6036D"/>
    <w:rsid w:val="00EB3C89"/>
    <w:rsid w:val="00EF30E4"/>
    <w:rsid w:val="00FA4A39"/>
    <w:rsid w:val="00FA6187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1554"/>
  <w15:docId w15:val="{B3B477C2-E1FF-4D19-A483-E21396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3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63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3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980861"/>
    <w:pPr>
      <w:spacing w:before="120"/>
      <w:ind w:left="360" w:hanging="360"/>
      <w:jc w:val="both"/>
    </w:pPr>
    <w:rPr>
      <w:rFonts w:ascii="Arial" w:hAnsi="Arial" w:cs="Arial"/>
      <w:sz w:val="18"/>
      <w:szCs w:val="18"/>
    </w:rPr>
  </w:style>
  <w:style w:type="paragraph" w:styleId="Bezmezer">
    <w:name w:val="No Spacing"/>
    <w:uiPriority w:val="99"/>
    <w:qFormat/>
    <w:rsid w:val="00C579B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F7C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pise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Soukupova</dc:creator>
  <cp:lastModifiedBy>Jan Valentik</cp:lastModifiedBy>
  <cp:revision>3</cp:revision>
  <cp:lastPrinted>2021-01-19T10:56:00Z</cp:lastPrinted>
  <dcterms:created xsi:type="dcterms:W3CDTF">2021-01-19T10:58:00Z</dcterms:created>
  <dcterms:modified xsi:type="dcterms:W3CDTF">2021-02-01T08:04:00Z</dcterms:modified>
</cp:coreProperties>
</file>