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562"/>
        <w:tblW w:w="10216" w:type="dxa"/>
        <w:tblCellMar>
          <w:left w:w="70" w:type="dxa"/>
          <w:right w:w="70" w:type="dxa"/>
        </w:tblCellMar>
        <w:tblLook w:val="04A0"/>
      </w:tblPr>
      <w:tblGrid>
        <w:gridCol w:w="1935"/>
        <w:gridCol w:w="720"/>
        <w:gridCol w:w="2455"/>
        <w:gridCol w:w="60"/>
        <w:gridCol w:w="5046"/>
      </w:tblGrid>
      <w:tr w:rsidR="00C82390" w:rsidTr="00AF26A5">
        <w:trPr>
          <w:trHeight w:val="720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82390" w:rsidRDefault="00C82390" w:rsidP="00AF26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SMLOUVA O DÍLO č. </w:t>
            </w:r>
            <w:r w:rsidR="00AF26A5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  <w:p w:rsidR="00C82390" w:rsidRDefault="00C82390" w:rsidP="00AF26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dle zák. 89/2012 Sb.</w:t>
            </w:r>
          </w:p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82390" w:rsidTr="00AF26A5">
        <w:trPr>
          <w:trHeight w:val="340"/>
        </w:trPr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Objednatel :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Zhotovitel:</w:t>
            </w:r>
          </w:p>
        </w:tc>
      </w:tr>
      <w:tr w:rsidR="00C82390" w:rsidTr="00AF26A5">
        <w:trPr>
          <w:trHeight w:val="340"/>
        </w:trPr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82390" w:rsidRDefault="00A27142" w:rsidP="00AF2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Základní škola speciální a Praktická škola, Praha 6, Rooseveltova 8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Petr Šváb</w:t>
            </w:r>
          </w:p>
          <w:p w:rsidR="00C82390" w:rsidRDefault="00C82390" w:rsidP="00AF2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Jemenská 578 Praha 6</w:t>
            </w:r>
          </w:p>
        </w:tc>
      </w:tr>
      <w:tr w:rsidR="00C82390" w:rsidTr="00AF26A5">
        <w:trPr>
          <w:trHeight w:val="340"/>
        </w:trPr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2390" w:rsidRDefault="00A27142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 68407157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47586630  DIČ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:006 6609200488</w:t>
            </w:r>
          </w:p>
        </w:tc>
      </w:tr>
      <w:tr w:rsidR="00C82390" w:rsidTr="00AF26A5">
        <w:trPr>
          <w:trHeight w:val="340"/>
        </w:trPr>
        <w:tc>
          <w:tcPr>
            <w:tcW w:w="5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</w:p>
        </w:tc>
      </w:tr>
      <w:tr w:rsidR="00C82390" w:rsidTr="00AF26A5">
        <w:trPr>
          <w:trHeight w:val="340"/>
        </w:trPr>
        <w:tc>
          <w:tcPr>
            <w:tcW w:w="5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82390" w:rsidRDefault="00A27142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224 322 147.603 578 766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603264682</w:t>
            </w:r>
          </w:p>
        </w:tc>
      </w:tr>
      <w:tr w:rsidR="00C82390" w:rsidTr="00AF26A5">
        <w:trPr>
          <w:trHeight w:val="340"/>
        </w:trPr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390" w:rsidRDefault="00A27142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 PPF Banka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KB </w:t>
            </w:r>
          </w:p>
        </w:tc>
      </w:tr>
      <w:tr w:rsidR="00C82390" w:rsidTr="00AF26A5">
        <w:trPr>
          <w:trHeight w:val="340"/>
        </w:trPr>
        <w:tc>
          <w:tcPr>
            <w:tcW w:w="5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82390" w:rsidRDefault="00A27142" w:rsidP="00AF26A5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č.ú</w:t>
            </w:r>
            <w:proofErr w:type="spellEnd"/>
            <w:r>
              <w:rPr>
                <w:rFonts w:ascii="Arial" w:hAnsi="Arial" w:cs="Arial"/>
              </w:rPr>
              <w:t xml:space="preserve">.: </w:t>
            </w:r>
            <w:r w:rsidR="003734C5">
              <w:rPr>
                <w:rFonts w:ascii="Arial" w:hAnsi="Arial" w:cs="Arial"/>
              </w:rPr>
              <w:t>2002980005/6000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82390" w:rsidRDefault="00A27142" w:rsidP="00AF26A5">
            <w:proofErr w:type="spellStart"/>
            <w:proofErr w:type="gramStart"/>
            <w:r>
              <w:t>č.ú</w:t>
            </w:r>
            <w:proofErr w:type="spellEnd"/>
            <w:r>
              <w:t>.:457841061/</w:t>
            </w:r>
            <w:r w:rsidR="00C82390">
              <w:t>0100</w:t>
            </w:r>
            <w:proofErr w:type="gramEnd"/>
            <w:r w:rsidR="00C82390">
              <w:t xml:space="preserve">  </w:t>
            </w:r>
          </w:p>
        </w:tc>
      </w:tr>
      <w:tr w:rsidR="00C82390" w:rsidTr="00AF26A5">
        <w:trPr>
          <w:trHeight w:val="340"/>
        </w:trPr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2390" w:rsidRDefault="00C82390" w:rsidP="00AF26A5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</w:p>
        </w:tc>
      </w:tr>
      <w:tr w:rsidR="00C82390" w:rsidTr="00AF26A5">
        <w:trPr>
          <w:trHeight w:val="340"/>
        </w:trPr>
        <w:tc>
          <w:tcPr>
            <w:tcW w:w="5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</w:p>
          <w:p w:rsidR="00C82390" w:rsidRDefault="00C82390" w:rsidP="00AF26A5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</w:p>
        </w:tc>
      </w:tr>
      <w:tr w:rsidR="00C82390" w:rsidTr="00AF26A5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Základní údaje: </w:t>
            </w:r>
          </w:p>
        </w:tc>
      </w:tr>
      <w:tr w:rsidR="00C82390" w:rsidTr="00AF26A5">
        <w:trPr>
          <w:trHeight w:val="34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</w:t>
            </w:r>
            <w:r w:rsidR="00AF26A5">
              <w:rPr>
                <w:rFonts w:ascii="Arial" w:hAnsi="Arial" w:cs="Arial"/>
                <w:sz w:val="22"/>
                <w:szCs w:val="22"/>
              </w:rPr>
              <w:t>smlouvy:</w:t>
            </w:r>
          </w:p>
        </w:tc>
        <w:tc>
          <w:tcPr>
            <w:tcW w:w="8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82390" w:rsidRDefault="00A27142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20/280121</w:t>
            </w:r>
          </w:p>
        </w:tc>
      </w:tr>
      <w:tr w:rsidR="00C82390" w:rsidTr="00AF26A5">
        <w:trPr>
          <w:trHeight w:val="34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Předmět a rozsah díla:</w:t>
            </w:r>
          </w:p>
        </w:tc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Výměna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podhřebeno</w:t>
            </w:r>
            <w:r w:rsidR="00A27142">
              <w:rPr>
                <w:rFonts w:ascii="Arial" w:hAnsi="Arial" w:cs="Arial"/>
                <w:bCs/>
                <w:sz w:val="22"/>
                <w:szCs w:val="22"/>
              </w:rPr>
              <w:t>vého</w:t>
            </w:r>
            <w:proofErr w:type="spellEnd"/>
            <w:r w:rsidR="00A27142">
              <w:rPr>
                <w:rFonts w:ascii="Arial" w:hAnsi="Arial" w:cs="Arial"/>
                <w:bCs/>
                <w:sz w:val="22"/>
                <w:szCs w:val="22"/>
              </w:rPr>
              <w:t xml:space="preserve"> větracího pásu – viz nabídka dodaná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fa.Šváb</w:t>
            </w:r>
            <w:proofErr w:type="gramEnd"/>
          </w:p>
        </w:tc>
      </w:tr>
      <w:tr w:rsidR="00C82390" w:rsidTr="00AF26A5">
        <w:trPr>
          <w:trHeight w:val="34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plnění:</w:t>
            </w:r>
          </w:p>
        </w:tc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90" w:rsidRDefault="00A27142" w:rsidP="00AF2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Rooseveltova 169/8, praha 6</w:t>
            </w:r>
          </w:p>
        </w:tc>
      </w:tr>
      <w:tr w:rsidR="00C82390" w:rsidTr="00AF26A5">
        <w:trPr>
          <w:trHeight w:val="34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Termín provedení díla:</w:t>
            </w:r>
          </w:p>
        </w:tc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90" w:rsidRDefault="00A27142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31. 12. 2020</w:t>
            </w:r>
          </w:p>
        </w:tc>
      </w:tr>
      <w:tr w:rsidR="00C82390" w:rsidTr="00AF26A5">
        <w:trPr>
          <w:trHeight w:val="34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díla :</w:t>
            </w:r>
            <w:proofErr w:type="gramEnd"/>
          </w:p>
        </w:tc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390" w:rsidRDefault="00A27142" w:rsidP="00AF2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103.950 Kč</w:t>
            </w:r>
          </w:p>
        </w:tc>
      </w:tr>
      <w:tr w:rsidR="00C82390" w:rsidTr="00AF26A5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Objednatel se zavazuje zhotoviteli zaplatit za provedené dílo smluvní cenu uvedenou v této smlouvě.</w:t>
            </w:r>
          </w:p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díla byla stanovena na základě požadavků objednatele. V případě požadovaných změn provedení montáže proti požadavku, budou tyto zhotovitelem oceněny a promítnuty do ceny díla.</w:t>
            </w:r>
          </w:p>
          <w:p w:rsidR="00C82390" w:rsidRDefault="00C82390" w:rsidP="00AF26A5">
            <w:pPr>
              <w:rPr>
                <w:rFonts w:ascii="Arial" w:hAnsi="Arial" w:cs="Arial"/>
                <w:bCs/>
              </w:rPr>
            </w:pPr>
          </w:p>
        </w:tc>
      </w:tr>
      <w:tr w:rsidR="00C82390" w:rsidTr="00AF26A5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Platební podmínky:</w:t>
            </w:r>
          </w:p>
        </w:tc>
      </w:tr>
      <w:tr w:rsidR="00C82390" w:rsidTr="00AF26A5">
        <w:trPr>
          <w:trHeight w:val="34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Způsob 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platby :</w:t>
            </w:r>
            <w:proofErr w:type="gramEnd"/>
          </w:p>
        </w:tc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Převodním příkazem</w:t>
            </w:r>
          </w:p>
        </w:tc>
      </w:tr>
      <w:tr w:rsidR="00C82390" w:rsidTr="00AF26A5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 uhradí cenu díla po jeho řádném předání na základě daňového dokladu zhotovitele. </w:t>
            </w:r>
          </w:p>
          <w:p w:rsidR="00C82390" w:rsidRDefault="00C82390" w:rsidP="00AF2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V případě prodlení zaplacení má zhotovitel právo požadovat od objednatele poplatek ve výši 0,1% z fakturované částky za každý den prodlení.</w:t>
            </w:r>
          </w:p>
        </w:tc>
      </w:tr>
      <w:tr w:rsidR="00C82390" w:rsidTr="00AF26A5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Záruční podmínky:</w:t>
            </w:r>
          </w:p>
        </w:tc>
      </w:tr>
      <w:tr w:rsidR="00C82390" w:rsidTr="00AF26A5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Zhotovitel zaručuje bezvadnost svých prací po dobu</w:t>
            </w:r>
            <w:r w:rsidR="00A271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36 měsíců. </w:t>
            </w:r>
          </w:p>
        </w:tc>
      </w:tr>
      <w:tr w:rsidR="00C82390" w:rsidTr="00AF26A5">
        <w:trPr>
          <w:trHeight w:val="340"/>
        </w:trPr>
        <w:tc>
          <w:tcPr>
            <w:tcW w:w="102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Další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ujednání :</w:t>
            </w:r>
            <w:proofErr w:type="gramEnd"/>
          </w:p>
        </w:tc>
      </w:tr>
      <w:tr w:rsidR="00C82390" w:rsidTr="00AF26A5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2390" w:rsidRDefault="00C82390" w:rsidP="00AF26A5">
            <w:pPr>
              <w:rPr>
                <w:rFonts w:ascii="Arial" w:hAnsi="Arial" w:cs="Arial"/>
              </w:rPr>
            </w:pPr>
          </w:p>
          <w:p w:rsidR="00C82390" w:rsidRDefault="00C82390" w:rsidP="00AF26A5">
            <w:pPr>
              <w:rPr>
                <w:rFonts w:ascii="Arial" w:hAnsi="Arial" w:cs="Arial"/>
              </w:rPr>
            </w:pPr>
          </w:p>
          <w:p w:rsidR="00C82390" w:rsidRDefault="00C82390" w:rsidP="00AF26A5">
            <w:pPr>
              <w:rPr>
                <w:rFonts w:ascii="Arial" w:hAnsi="Arial" w:cs="Arial"/>
              </w:rPr>
            </w:pPr>
          </w:p>
          <w:p w:rsidR="00C82390" w:rsidRDefault="00C82390" w:rsidP="00AF26A5">
            <w:pPr>
              <w:rPr>
                <w:rFonts w:ascii="Arial" w:hAnsi="Arial" w:cs="Arial"/>
              </w:rPr>
            </w:pPr>
          </w:p>
          <w:p w:rsidR="00C82390" w:rsidRDefault="00C82390" w:rsidP="00AF26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82390" w:rsidTr="00AF26A5">
        <w:trPr>
          <w:trHeight w:val="340"/>
        </w:trPr>
        <w:tc>
          <w:tcPr>
            <w:tcW w:w="102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390" w:rsidRDefault="00C82390" w:rsidP="00AF26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Praze dne</w:t>
            </w:r>
            <w:r w:rsidR="00A27142">
              <w:rPr>
                <w:rFonts w:ascii="Arial" w:hAnsi="Arial" w:cs="Arial"/>
                <w:b/>
                <w:sz w:val="22"/>
                <w:szCs w:val="22"/>
              </w:rPr>
              <w:t xml:space="preserve"> 29. 12. 2020</w:t>
            </w:r>
          </w:p>
        </w:tc>
      </w:tr>
      <w:tr w:rsidR="00C82390" w:rsidTr="00AF26A5">
        <w:trPr>
          <w:trHeight w:val="340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C82390" w:rsidRDefault="00C82390" w:rsidP="00AF26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objednatele:</w:t>
            </w:r>
          </w:p>
          <w:p w:rsidR="00C82390" w:rsidRDefault="00C82390" w:rsidP="00AF26A5">
            <w:pPr>
              <w:rPr>
                <w:rFonts w:ascii="Arial" w:hAnsi="Arial" w:cs="Arial"/>
              </w:rPr>
            </w:pPr>
          </w:p>
          <w:p w:rsidR="00C82390" w:rsidRDefault="00A27142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Eva Klípová, ředitelka školy</w:t>
            </w:r>
          </w:p>
          <w:p w:rsidR="00C82390" w:rsidRDefault="00C82390" w:rsidP="00AF26A5">
            <w:pPr>
              <w:rPr>
                <w:rFonts w:ascii="Arial" w:hAnsi="Arial" w:cs="Arial"/>
              </w:rPr>
            </w:pPr>
          </w:p>
          <w:p w:rsidR="00C82390" w:rsidRDefault="00C82390" w:rsidP="00AF26A5">
            <w:pPr>
              <w:rPr>
                <w:rFonts w:ascii="Arial" w:hAnsi="Arial" w:cs="Arial"/>
              </w:rPr>
            </w:pPr>
          </w:p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Razítko/podpis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2390" w:rsidRDefault="00C82390" w:rsidP="00AF26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zhotovitele:</w:t>
            </w:r>
          </w:p>
          <w:p w:rsidR="00C82390" w:rsidRDefault="00C82390" w:rsidP="00AF26A5">
            <w:pPr>
              <w:rPr>
                <w:rFonts w:ascii="Arial" w:hAnsi="Arial" w:cs="Arial"/>
              </w:rPr>
            </w:pPr>
          </w:p>
          <w:p w:rsidR="00C82390" w:rsidRDefault="00C17DC1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A27142">
              <w:rPr>
                <w:rFonts w:ascii="Arial" w:hAnsi="Arial" w:cs="Arial"/>
                <w:sz w:val="22"/>
                <w:szCs w:val="22"/>
              </w:rPr>
              <w:t>Petr Šváb</w:t>
            </w:r>
          </w:p>
          <w:p w:rsidR="00C82390" w:rsidRDefault="00C82390" w:rsidP="00AF26A5">
            <w:pPr>
              <w:rPr>
                <w:rFonts w:ascii="Arial" w:hAnsi="Arial" w:cs="Arial"/>
              </w:rPr>
            </w:pPr>
          </w:p>
          <w:p w:rsidR="00C82390" w:rsidRDefault="00C82390" w:rsidP="00AF26A5">
            <w:pPr>
              <w:rPr>
                <w:rFonts w:ascii="Arial" w:hAnsi="Arial" w:cs="Arial"/>
              </w:rPr>
            </w:pPr>
          </w:p>
          <w:p w:rsidR="00C82390" w:rsidRDefault="00C82390" w:rsidP="00AF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Razítko/podpis</w:t>
            </w:r>
          </w:p>
        </w:tc>
      </w:tr>
    </w:tbl>
    <w:p w:rsidR="004D5409" w:rsidRDefault="004D5409" w:rsidP="003734C5">
      <w:pPr>
        <w:tabs>
          <w:tab w:val="left" w:pos="2694"/>
        </w:tabs>
      </w:pPr>
    </w:p>
    <w:sectPr w:rsidR="004D5409" w:rsidSect="00A1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390"/>
    <w:rsid w:val="000E0DB7"/>
    <w:rsid w:val="003734C5"/>
    <w:rsid w:val="004D5409"/>
    <w:rsid w:val="00A168AF"/>
    <w:rsid w:val="00A27142"/>
    <w:rsid w:val="00AF26A5"/>
    <w:rsid w:val="00C17DC1"/>
    <w:rsid w:val="00C51C48"/>
    <w:rsid w:val="00C8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sysli</dc:creator>
  <cp:lastModifiedBy>ruzena.bechynova</cp:lastModifiedBy>
  <cp:revision>4</cp:revision>
  <cp:lastPrinted>2021-01-27T14:19:00Z</cp:lastPrinted>
  <dcterms:created xsi:type="dcterms:W3CDTF">2021-01-27T14:20:00Z</dcterms:created>
  <dcterms:modified xsi:type="dcterms:W3CDTF">2021-01-29T10:42:00Z</dcterms:modified>
</cp:coreProperties>
</file>