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3C0" w:rsidRDefault="00A773C0" w:rsidP="00A773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6298">
        <w:rPr>
          <w:rFonts w:ascii="Times New Roman" w:hAnsi="Times New Roman" w:cs="Times New Roman"/>
          <w:sz w:val="24"/>
          <w:szCs w:val="24"/>
        </w:rPr>
        <w:t>Č</w:t>
      </w:r>
      <w:r w:rsidR="00F24A9D">
        <w:rPr>
          <w:rFonts w:ascii="Times New Roman" w:hAnsi="Times New Roman" w:cs="Times New Roman"/>
          <w:sz w:val="24"/>
          <w:szCs w:val="24"/>
        </w:rPr>
        <w:t>íslo jednací</w:t>
      </w:r>
      <w:r w:rsidRPr="00E26298">
        <w:rPr>
          <w:rFonts w:ascii="Times New Roman" w:hAnsi="Times New Roman" w:cs="Times New Roman"/>
          <w:sz w:val="24"/>
          <w:szCs w:val="24"/>
        </w:rPr>
        <w:t>:</w:t>
      </w:r>
      <w:r w:rsidR="00F24A9D">
        <w:rPr>
          <w:rFonts w:ascii="Times New Roman" w:hAnsi="Times New Roman" w:cs="Times New Roman"/>
          <w:sz w:val="24"/>
          <w:szCs w:val="24"/>
        </w:rPr>
        <w:tab/>
      </w:r>
      <w:r w:rsidR="00F24A9D">
        <w:rPr>
          <w:rFonts w:ascii="Times New Roman" w:hAnsi="Times New Roman" w:cs="Times New Roman"/>
          <w:sz w:val="24"/>
          <w:szCs w:val="24"/>
        </w:rPr>
        <w:tab/>
      </w:r>
      <w:r w:rsidR="00F24A9D">
        <w:rPr>
          <w:rFonts w:ascii="Times New Roman" w:hAnsi="Times New Roman" w:cs="Times New Roman"/>
          <w:sz w:val="24"/>
          <w:szCs w:val="24"/>
        </w:rPr>
        <w:tab/>
      </w:r>
      <w:r w:rsidR="0074292F" w:rsidRPr="0074292F">
        <w:rPr>
          <w:rFonts w:ascii="Times New Roman" w:hAnsi="Times New Roman" w:cs="Times New Roman"/>
          <w:sz w:val="24"/>
          <w:szCs w:val="24"/>
        </w:rPr>
        <w:t>ZSM-143-17/OVZ-2016</w:t>
      </w:r>
    </w:p>
    <w:p w:rsidR="00F24A9D" w:rsidRDefault="00F24A9D" w:rsidP="00A773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4A9D">
        <w:rPr>
          <w:rFonts w:ascii="Times New Roman" w:hAnsi="Times New Roman" w:cs="Times New Roman"/>
          <w:sz w:val="24"/>
          <w:szCs w:val="24"/>
        </w:rPr>
        <w:t>Systémové číslo na E-ZAK:</w:t>
      </w:r>
      <w:r w:rsidRPr="00F24A9D">
        <w:rPr>
          <w:rFonts w:ascii="Times New Roman" w:hAnsi="Times New Roman" w:cs="Times New Roman"/>
          <w:sz w:val="24"/>
          <w:szCs w:val="24"/>
        </w:rPr>
        <w:tab/>
        <w:t>P16V00001760</w:t>
      </w:r>
    </w:p>
    <w:p w:rsidR="00F24A9D" w:rsidRPr="00E26298" w:rsidRDefault="00F24A9D" w:rsidP="00A773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3A87" w:rsidRDefault="00D43A87" w:rsidP="00B129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4A9D" w:rsidRDefault="001A11C6" w:rsidP="00F24A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DODATEK č. </w:t>
      </w:r>
      <w:r w:rsidR="00FB4F02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9021C" w:rsidRDefault="001A11C6" w:rsidP="00F24A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</w:t>
      </w:r>
      <w:r w:rsidR="00F51BF8">
        <w:rPr>
          <w:rFonts w:ascii="Times New Roman" w:hAnsi="Times New Roman" w:cs="Times New Roman"/>
          <w:b/>
          <w:sz w:val="24"/>
          <w:szCs w:val="24"/>
        </w:rPr>
        <w:t> </w:t>
      </w:r>
      <w:r w:rsidR="0009021C" w:rsidRPr="0009021C">
        <w:rPr>
          <w:rFonts w:ascii="Times New Roman" w:hAnsi="Times New Roman" w:cs="Times New Roman"/>
          <w:b/>
          <w:sz w:val="24"/>
          <w:szCs w:val="24"/>
        </w:rPr>
        <w:t>SMLOUV</w:t>
      </w:r>
      <w:r w:rsidR="0009021C">
        <w:rPr>
          <w:rFonts w:ascii="Times New Roman" w:hAnsi="Times New Roman" w:cs="Times New Roman"/>
          <w:b/>
          <w:sz w:val="24"/>
          <w:szCs w:val="24"/>
        </w:rPr>
        <w:t>Ě O DÍLO</w:t>
      </w:r>
    </w:p>
    <w:p w:rsidR="00FB4F02" w:rsidRPr="0009021C" w:rsidRDefault="00FB4F02" w:rsidP="001A11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4F02" w:rsidRDefault="00FB4F02" w:rsidP="0074292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F02">
        <w:rPr>
          <w:rFonts w:ascii="Times New Roman" w:hAnsi="Times New Roman" w:cs="Times New Roman"/>
          <w:b/>
          <w:sz w:val="24"/>
          <w:szCs w:val="24"/>
        </w:rPr>
        <w:t>„</w:t>
      </w:r>
      <w:r w:rsidR="0074292F" w:rsidRPr="0074292F">
        <w:rPr>
          <w:rFonts w:ascii="Times New Roman" w:hAnsi="Times New Roman" w:cs="Times New Roman"/>
          <w:b/>
          <w:caps/>
          <w:sz w:val="24"/>
          <w:szCs w:val="24"/>
        </w:rPr>
        <w:t>Rekonstrukce vybraných prostor ÚSČ PČR SVA Pankrác</w:t>
      </w:r>
      <w:r w:rsidRPr="00FB4F02">
        <w:rPr>
          <w:rFonts w:ascii="Times New Roman" w:hAnsi="Times New Roman" w:cs="Times New Roman"/>
          <w:b/>
          <w:sz w:val="24"/>
          <w:szCs w:val="24"/>
        </w:rPr>
        <w:t>“</w:t>
      </w:r>
    </w:p>
    <w:p w:rsidR="00FB4F02" w:rsidRDefault="00FB4F02" w:rsidP="001A11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11C6" w:rsidRPr="001A11C6" w:rsidRDefault="001D44B5" w:rsidP="001A11C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uzavřené mezi smluvními stranami </w:t>
      </w:r>
      <w:r w:rsidR="00311777">
        <w:rPr>
          <w:rFonts w:ascii="Times New Roman" w:hAnsi="Times New Roman" w:cs="Times New Roman"/>
          <w:sz w:val="24"/>
          <w:szCs w:val="24"/>
        </w:rPr>
        <w:t xml:space="preserve">dne </w:t>
      </w:r>
      <w:r w:rsidR="00FB4F02">
        <w:rPr>
          <w:rFonts w:ascii="Times New Roman" w:hAnsi="Times New Roman" w:cs="Times New Roman"/>
          <w:sz w:val="24"/>
          <w:szCs w:val="24"/>
        </w:rPr>
        <w:t>1</w:t>
      </w:r>
      <w:r w:rsidR="0074292F">
        <w:rPr>
          <w:rFonts w:ascii="Times New Roman" w:hAnsi="Times New Roman" w:cs="Times New Roman"/>
          <w:sz w:val="24"/>
          <w:szCs w:val="24"/>
        </w:rPr>
        <w:t>2</w:t>
      </w:r>
      <w:r w:rsidR="0009021C" w:rsidRPr="001A11C6">
        <w:rPr>
          <w:rFonts w:ascii="Times New Roman" w:hAnsi="Times New Roman" w:cs="Times New Roman"/>
          <w:sz w:val="24"/>
          <w:szCs w:val="24"/>
        </w:rPr>
        <w:t>.</w:t>
      </w:r>
      <w:r w:rsidR="00DF7B58" w:rsidRPr="001A11C6">
        <w:rPr>
          <w:rFonts w:ascii="Times New Roman" w:hAnsi="Times New Roman" w:cs="Times New Roman"/>
          <w:sz w:val="24"/>
          <w:szCs w:val="24"/>
        </w:rPr>
        <w:t xml:space="preserve"> </w:t>
      </w:r>
      <w:r w:rsidR="0074292F">
        <w:rPr>
          <w:rFonts w:ascii="Times New Roman" w:hAnsi="Times New Roman" w:cs="Times New Roman"/>
          <w:sz w:val="24"/>
          <w:szCs w:val="24"/>
        </w:rPr>
        <w:t>12</w:t>
      </w:r>
      <w:r w:rsidR="0009021C" w:rsidRPr="001A11C6">
        <w:rPr>
          <w:rFonts w:ascii="Times New Roman" w:hAnsi="Times New Roman" w:cs="Times New Roman"/>
          <w:sz w:val="24"/>
          <w:szCs w:val="24"/>
        </w:rPr>
        <w:t>.</w:t>
      </w:r>
      <w:r w:rsidR="00DF7B58" w:rsidRPr="001A11C6">
        <w:rPr>
          <w:rFonts w:ascii="Times New Roman" w:hAnsi="Times New Roman" w:cs="Times New Roman"/>
          <w:sz w:val="24"/>
          <w:szCs w:val="24"/>
        </w:rPr>
        <w:t xml:space="preserve"> </w:t>
      </w:r>
      <w:r w:rsidR="0009021C" w:rsidRPr="001A11C6">
        <w:rPr>
          <w:rFonts w:ascii="Times New Roman" w:hAnsi="Times New Roman" w:cs="Times New Roman"/>
          <w:sz w:val="24"/>
          <w:szCs w:val="24"/>
        </w:rPr>
        <w:t>2016</w:t>
      </w:r>
      <w:r w:rsidR="001A11C6" w:rsidRPr="001A11C6">
        <w:rPr>
          <w:rFonts w:ascii="Times New Roman" w:hAnsi="Times New Roman" w:cs="Times New Roman"/>
          <w:sz w:val="24"/>
          <w:szCs w:val="24"/>
        </w:rPr>
        <w:t xml:space="preserve"> pod. </w:t>
      </w:r>
      <w:proofErr w:type="gramStart"/>
      <w:r w:rsidR="001A11C6" w:rsidRPr="001A11C6">
        <w:rPr>
          <w:rFonts w:ascii="Times New Roman" w:hAnsi="Times New Roman" w:cs="Times New Roman"/>
          <w:sz w:val="24"/>
          <w:szCs w:val="24"/>
        </w:rPr>
        <w:t>č.j.</w:t>
      </w:r>
      <w:proofErr w:type="gramEnd"/>
      <w:r w:rsidR="001A11C6" w:rsidRPr="001A11C6">
        <w:rPr>
          <w:rFonts w:ascii="Times New Roman" w:hAnsi="Times New Roman" w:cs="Times New Roman"/>
          <w:sz w:val="24"/>
          <w:szCs w:val="24"/>
        </w:rPr>
        <w:t xml:space="preserve">: </w:t>
      </w:r>
      <w:r w:rsidR="0074292F" w:rsidRPr="0074292F">
        <w:rPr>
          <w:rFonts w:ascii="Times New Roman" w:hAnsi="Times New Roman" w:cs="Times New Roman"/>
          <w:sz w:val="24"/>
          <w:szCs w:val="24"/>
        </w:rPr>
        <w:t>ZSM-143-12/OVZ-2016</w:t>
      </w:r>
    </w:p>
    <w:p w:rsidR="00F51BF8" w:rsidRDefault="001A11C6" w:rsidP="00F51B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7115F">
        <w:rPr>
          <w:rFonts w:ascii="Times New Roman" w:hAnsi="Times New Roman" w:cs="Times New Roman"/>
          <w:sz w:val="24"/>
          <w:szCs w:val="24"/>
        </w:rPr>
        <w:t xml:space="preserve"> </w:t>
      </w:r>
      <w:r w:rsidR="0055119D" w:rsidRPr="0037115F">
        <w:rPr>
          <w:rFonts w:ascii="Times New Roman" w:hAnsi="Times New Roman" w:cs="Times New Roman"/>
          <w:sz w:val="24"/>
          <w:szCs w:val="24"/>
        </w:rPr>
        <w:t>(dále jen „</w:t>
      </w:r>
      <w:r w:rsidR="0009021C">
        <w:rPr>
          <w:rFonts w:ascii="Times New Roman" w:hAnsi="Times New Roman" w:cs="Times New Roman"/>
          <w:sz w:val="24"/>
          <w:szCs w:val="24"/>
        </w:rPr>
        <w:t>S</w:t>
      </w:r>
      <w:r w:rsidR="0055119D" w:rsidRPr="0037115F">
        <w:rPr>
          <w:rFonts w:ascii="Times New Roman" w:hAnsi="Times New Roman" w:cs="Times New Roman"/>
          <w:sz w:val="24"/>
          <w:szCs w:val="24"/>
        </w:rPr>
        <w:t>mlouva</w:t>
      </w:r>
      <w:r w:rsidR="0009021C">
        <w:rPr>
          <w:rFonts w:ascii="Times New Roman" w:hAnsi="Times New Roman" w:cs="Times New Roman"/>
          <w:sz w:val="24"/>
          <w:szCs w:val="24"/>
        </w:rPr>
        <w:t xml:space="preserve"> o dílo</w:t>
      </w:r>
      <w:r w:rsidR="0055119D" w:rsidRPr="0037115F">
        <w:rPr>
          <w:rFonts w:ascii="Times New Roman" w:hAnsi="Times New Roman" w:cs="Times New Roman"/>
          <w:sz w:val="24"/>
          <w:szCs w:val="24"/>
        </w:rPr>
        <w:t>“)</w:t>
      </w:r>
    </w:p>
    <w:p w:rsidR="001D44B5" w:rsidRDefault="001D44B5" w:rsidP="00F24A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A11C6" w:rsidRPr="001A11C6" w:rsidRDefault="001A11C6" w:rsidP="00F51B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292F" w:rsidRDefault="009578B6" w:rsidP="0074292F">
      <w:pPr>
        <w:pStyle w:val="Odstavecseseznamem"/>
        <w:widowControl w:val="0"/>
        <w:numPr>
          <w:ilvl w:val="0"/>
          <w:numId w:val="14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42870">
        <w:rPr>
          <w:rFonts w:ascii="Times New Roman" w:eastAsia="Times New Roman" w:hAnsi="Times New Roman" w:cs="Times New Roman"/>
          <w:b/>
          <w:bCs/>
          <w:sz w:val="24"/>
          <w:szCs w:val="24"/>
        </w:rPr>
        <w:t>SMLUVNÍ STRANY</w:t>
      </w:r>
    </w:p>
    <w:p w:rsidR="0074292F" w:rsidRPr="0074292F" w:rsidRDefault="0074292F" w:rsidP="0074292F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4292F">
        <w:rPr>
          <w:rFonts w:ascii="Times New Roman" w:hAnsi="Times New Roman" w:cs="Times New Roman"/>
          <w:b/>
          <w:sz w:val="28"/>
          <w:szCs w:val="28"/>
        </w:rPr>
        <w:t>Zařízení služeb pro Ministerstvo vnitra</w:t>
      </w:r>
    </w:p>
    <w:p w:rsidR="0074292F" w:rsidRPr="0074292F" w:rsidRDefault="0074292F" w:rsidP="0074292F">
      <w:pPr>
        <w:widowControl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4292F">
        <w:rPr>
          <w:rFonts w:ascii="Times New Roman" w:hAnsi="Times New Roman" w:cs="Times New Roman"/>
          <w:sz w:val="24"/>
          <w:szCs w:val="24"/>
        </w:rPr>
        <w:t>se sídlem:</w:t>
      </w:r>
      <w:r w:rsidRPr="0074292F">
        <w:rPr>
          <w:rFonts w:ascii="Times New Roman" w:hAnsi="Times New Roman" w:cs="Times New Roman"/>
          <w:sz w:val="24"/>
          <w:szCs w:val="24"/>
        </w:rPr>
        <w:tab/>
      </w:r>
      <w:r w:rsidRPr="0074292F">
        <w:rPr>
          <w:rFonts w:ascii="Times New Roman" w:hAnsi="Times New Roman" w:cs="Times New Roman"/>
          <w:sz w:val="24"/>
          <w:szCs w:val="24"/>
        </w:rPr>
        <w:tab/>
        <w:t>Přípotoční 300, 101 00 Praha 10</w:t>
      </w:r>
    </w:p>
    <w:p w:rsidR="0074292F" w:rsidRPr="0074292F" w:rsidRDefault="0074292F" w:rsidP="0074292F">
      <w:pPr>
        <w:widowControl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4292F">
        <w:rPr>
          <w:rFonts w:ascii="Times New Roman" w:hAnsi="Times New Roman" w:cs="Times New Roman"/>
          <w:sz w:val="24"/>
          <w:szCs w:val="24"/>
        </w:rPr>
        <w:t xml:space="preserve">IČO: </w:t>
      </w:r>
      <w:r w:rsidRPr="0074292F">
        <w:rPr>
          <w:rFonts w:ascii="Times New Roman" w:hAnsi="Times New Roman" w:cs="Times New Roman"/>
          <w:sz w:val="24"/>
          <w:szCs w:val="24"/>
        </w:rPr>
        <w:tab/>
      </w:r>
      <w:r w:rsidRPr="0074292F">
        <w:rPr>
          <w:rFonts w:ascii="Times New Roman" w:hAnsi="Times New Roman" w:cs="Times New Roman"/>
          <w:sz w:val="24"/>
          <w:szCs w:val="24"/>
        </w:rPr>
        <w:tab/>
      </w:r>
      <w:r w:rsidRPr="0074292F">
        <w:rPr>
          <w:rFonts w:ascii="Times New Roman" w:hAnsi="Times New Roman" w:cs="Times New Roman"/>
          <w:sz w:val="24"/>
          <w:szCs w:val="24"/>
        </w:rPr>
        <w:tab/>
        <w:t>67779999,</w:t>
      </w:r>
    </w:p>
    <w:p w:rsidR="0074292F" w:rsidRPr="0074292F" w:rsidRDefault="0074292F" w:rsidP="0074292F">
      <w:pPr>
        <w:widowControl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4292F">
        <w:rPr>
          <w:rFonts w:ascii="Times New Roman" w:hAnsi="Times New Roman" w:cs="Times New Roman"/>
          <w:sz w:val="24"/>
          <w:szCs w:val="24"/>
        </w:rPr>
        <w:t>DIČ:</w:t>
      </w:r>
      <w:r w:rsidRPr="0074292F">
        <w:rPr>
          <w:rFonts w:ascii="Times New Roman" w:hAnsi="Times New Roman" w:cs="Times New Roman"/>
          <w:sz w:val="24"/>
          <w:szCs w:val="24"/>
        </w:rPr>
        <w:tab/>
      </w:r>
      <w:r w:rsidRPr="0074292F">
        <w:rPr>
          <w:rFonts w:ascii="Times New Roman" w:hAnsi="Times New Roman" w:cs="Times New Roman"/>
          <w:sz w:val="24"/>
          <w:szCs w:val="24"/>
        </w:rPr>
        <w:tab/>
      </w:r>
      <w:r w:rsidRPr="0074292F">
        <w:rPr>
          <w:rFonts w:ascii="Times New Roman" w:hAnsi="Times New Roman" w:cs="Times New Roman"/>
          <w:sz w:val="24"/>
          <w:szCs w:val="24"/>
        </w:rPr>
        <w:tab/>
        <w:t>CZ67779999,</w:t>
      </w:r>
    </w:p>
    <w:p w:rsidR="0074292F" w:rsidRPr="0074292F" w:rsidRDefault="0074292F" w:rsidP="0074292F">
      <w:pPr>
        <w:widowControl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4292F">
        <w:rPr>
          <w:rFonts w:ascii="Times New Roman" w:hAnsi="Times New Roman" w:cs="Times New Roman"/>
          <w:sz w:val="24"/>
          <w:szCs w:val="24"/>
        </w:rPr>
        <w:t>Datová schránka:</w:t>
      </w:r>
      <w:r w:rsidRPr="0074292F">
        <w:rPr>
          <w:rFonts w:ascii="Times New Roman" w:hAnsi="Times New Roman" w:cs="Times New Roman"/>
          <w:sz w:val="24"/>
          <w:szCs w:val="24"/>
        </w:rPr>
        <w:tab/>
        <w:t>iazgiwe</w:t>
      </w:r>
    </w:p>
    <w:p w:rsidR="0074292F" w:rsidRPr="0074292F" w:rsidRDefault="0074292F" w:rsidP="0074292F">
      <w:pPr>
        <w:widowControl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4292F">
        <w:rPr>
          <w:rFonts w:ascii="Times New Roman" w:hAnsi="Times New Roman" w:cs="Times New Roman"/>
          <w:sz w:val="24"/>
          <w:szCs w:val="24"/>
        </w:rPr>
        <w:t>Bankovní spojení:</w:t>
      </w:r>
      <w:r w:rsidRPr="0074292F">
        <w:rPr>
          <w:rFonts w:ascii="Times New Roman" w:hAnsi="Times New Roman" w:cs="Times New Roman"/>
          <w:sz w:val="24"/>
          <w:szCs w:val="24"/>
        </w:rPr>
        <w:tab/>
        <w:t>ČNB Praha,</w:t>
      </w:r>
    </w:p>
    <w:p w:rsidR="0074292F" w:rsidRPr="0074292F" w:rsidRDefault="0074292F" w:rsidP="0074292F">
      <w:pPr>
        <w:widowControl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4292F">
        <w:rPr>
          <w:rFonts w:ascii="Times New Roman" w:hAnsi="Times New Roman" w:cs="Times New Roman"/>
          <w:sz w:val="24"/>
          <w:szCs w:val="24"/>
        </w:rPr>
        <w:t>Číslo účtu:</w:t>
      </w:r>
      <w:r w:rsidRPr="0074292F">
        <w:rPr>
          <w:rFonts w:ascii="Times New Roman" w:hAnsi="Times New Roman" w:cs="Times New Roman"/>
          <w:sz w:val="24"/>
          <w:szCs w:val="24"/>
        </w:rPr>
        <w:tab/>
      </w:r>
      <w:r w:rsidRPr="0074292F">
        <w:rPr>
          <w:rFonts w:ascii="Times New Roman" w:hAnsi="Times New Roman" w:cs="Times New Roman"/>
          <w:sz w:val="24"/>
          <w:szCs w:val="24"/>
        </w:rPr>
        <w:tab/>
        <w:t xml:space="preserve">30320881/0710, </w:t>
      </w:r>
    </w:p>
    <w:p w:rsidR="008F6228" w:rsidRDefault="0074292F" w:rsidP="0074292F">
      <w:pPr>
        <w:widowControl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4292F">
        <w:rPr>
          <w:rFonts w:ascii="Times New Roman" w:hAnsi="Times New Roman" w:cs="Times New Roman"/>
          <w:sz w:val="24"/>
          <w:szCs w:val="24"/>
        </w:rPr>
        <w:t>Zastou</w:t>
      </w:r>
      <w:r w:rsidR="008F6228">
        <w:rPr>
          <w:rFonts w:ascii="Times New Roman" w:hAnsi="Times New Roman" w:cs="Times New Roman"/>
          <w:sz w:val="24"/>
          <w:szCs w:val="24"/>
        </w:rPr>
        <w:t>pené:</w:t>
      </w:r>
      <w:r w:rsidR="008F6228">
        <w:rPr>
          <w:rFonts w:ascii="Times New Roman" w:hAnsi="Times New Roman" w:cs="Times New Roman"/>
          <w:sz w:val="24"/>
          <w:szCs w:val="24"/>
        </w:rPr>
        <w:tab/>
      </w:r>
      <w:r w:rsidR="008F6228">
        <w:rPr>
          <w:rFonts w:ascii="Times New Roman" w:hAnsi="Times New Roman" w:cs="Times New Roman"/>
          <w:sz w:val="24"/>
          <w:szCs w:val="24"/>
        </w:rPr>
        <w:tab/>
        <w:t xml:space="preserve">JUDr. Ladislavem Mácou, </w:t>
      </w:r>
    </w:p>
    <w:p w:rsidR="0074292F" w:rsidRPr="0074292F" w:rsidRDefault="0074292F" w:rsidP="008F6228">
      <w:pPr>
        <w:widowControl w:val="0"/>
        <w:spacing w:after="0" w:line="36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74292F">
        <w:rPr>
          <w:rFonts w:ascii="Times New Roman" w:hAnsi="Times New Roman" w:cs="Times New Roman"/>
          <w:sz w:val="24"/>
          <w:szCs w:val="24"/>
        </w:rPr>
        <w:t>generálním ředitelem Zařízení služeb pro MV</w:t>
      </w:r>
    </w:p>
    <w:p w:rsidR="0074292F" w:rsidRPr="0074292F" w:rsidRDefault="0074292F" w:rsidP="0074292F">
      <w:pPr>
        <w:widowControl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4292F">
        <w:rPr>
          <w:rFonts w:ascii="Times New Roman" w:hAnsi="Times New Roman" w:cs="Times New Roman"/>
          <w:sz w:val="24"/>
          <w:szCs w:val="24"/>
        </w:rPr>
        <w:t>(dále též jen „</w:t>
      </w:r>
      <w:r w:rsidRPr="0074292F">
        <w:rPr>
          <w:rFonts w:ascii="Times New Roman" w:hAnsi="Times New Roman" w:cs="Times New Roman"/>
          <w:b/>
          <w:sz w:val="24"/>
          <w:szCs w:val="24"/>
        </w:rPr>
        <w:t>Objednatel</w:t>
      </w:r>
      <w:r w:rsidRPr="0074292F">
        <w:rPr>
          <w:rFonts w:ascii="Times New Roman" w:hAnsi="Times New Roman" w:cs="Times New Roman"/>
          <w:sz w:val="24"/>
          <w:szCs w:val="24"/>
        </w:rPr>
        <w:t>“)</w:t>
      </w:r>
    </w:p>
    <w:p w:rsidR="0074292F" w:rsidRDefault="0074292F" w:rsidP="0074292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78B6" w:rsidRPr="0074292F" w:rsidRDefault="0074292F" w:rsidP="0074292F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4292F">
        <w:rPr>
          <w:rFonts w:ascii="Times New Roman" w:hAnsi="Times New Roman" w:cs="Times New Roman"/>
          <w:sz w:val="24"/>
          <w:szCs w:val="24"/>
        </w:rPr>
        <w:t>a</w:t>
      </w:r>
      <w:r w:rsidR="009578B6" w:rsidRPr="0074292F">
        <w:rPr>
          <w:rFonts w:ascii="Times New Roman" w:hAnsi="Times New Roman" w:cs="Times New Roman"/>
          <w:sz w:val="24"/>
          <w:szCs w:val="24"/>
        </w:rPr>
        <w:tab/>
      </w:r>
    </w:p>
    <w:p w:rsidR="009578B6" w:rsidRPr="0009021C" w:rsidRDefault="009578B6" w:rsidP="0074292F">
      <w:pPr>
        <w:spacing w:after="0" w:line="240" w:lineRule="auto"/>
        <w:ind w:hanging="28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292F" w:rsidRDefault="0074292F" w:rsidP="0074292F">
      <w:pPr>
        <w:pStyle w:val="Identifikacestran"/>
        <w:widowControl w:val="0"/>
        <w:spacing w:line="360" w:lineRule="auto"/>
        <w:jc w:val="left"/>
        <w:rPr>
          <w:b/>
          <w:bCs/>
          <w:sz w:val="28"/>
          <w:szCs w:val="28"/>
          <w:lang w:val="en-US"/>
        </w:rPr>
      </w:pPr>
      <w:proofErr w:type="gramStart"/>
      <w:r w:rsidRPr="00E53ECA">
        <w:rPr>
          <w:b/>
          <w:bCs/>
          <w:sz w:val="28"/>
          <w:szCs w:val="28"/>
          <w:lang w:val="en-US"/>
        </w:rPr>
        <w:t xml:space="preserve">ADEVITA </w:t>
      </w:r>
      <w:proofErr w:type="spellStart"/>
      <w:r w:rsidRPr="00E53ECA">
        <w:rPr>
          <w:b/>
          <w:bCs/>
          <w:sz w:val="28"/>
          <w:szCs w:val="28"/>
          <w:lang w:val="en-US"/>
        </w:rPr>
        <w:t>s.r.o</w:t>
      </w:r>
      <w:proofErr w:type="spellEnd"/>
      <w:r w:rsidRPr="00E53ECA">
        <w:rPr>
          <w:b/>
          <w:bCs/>
          <w:sz w:val="28"/>
          <w:szCs w:val="28"/>
          <w:lang w:val="en-US"/>
        </w:rPr>
        <w:t>.</w:t>
      </w:r>
      <w:proofErr w:type="gramEnd"/>
      <w:r w:rsidRPr="00E53ECA">
        <w:rPr>
          <w:b/>
          <w:bCs/>
          <w:sz w:val="28"/>
          <w:szCs w:val="28"/>
          <w:lang w:val="en-US"/>
        </w:rPr>
        <w:t xml:space="preserve"> </w:t>
      </w:r>
    </w:p>
    <w:p w:rsidR="0074292F" w:rsidRPr="005A571F" w:rsidRDefault="0074292F" w:rsidP="0074292F">
      <w:pPr>
        <w:pStyle w:val="Identifikacestran"/>
        <w:widowControl w:val="0"/>
        <w:spacing w:line="360" w:lineRule="auto"/>
        <w:jc w:val="left"/>
        <w:rPr>
          <w:szCs w:val="24"/>
        </w:rPr>
      </w:pPr>
      <w:r w:rsidRPr="005A571F">
        <w:rPr>
          <w:szCs w:val="24"/>
        </w:rPr>
        <w:t xml:space="preserve">se  sídlem: </w:t>
      </w:r>
      <w:r>
        <w:rPr>
          <w:szCs w:val="24"/>
        </w:rPr>
        <w:tab/>
      </w:r>
      <w:r>
        <w:rPr>
          <w:szCs w:val="24"/>
        </w:rPr>
        <w:tab/>
      </w:r>
      <w:r w:rsidRPr="00E53ECA">
        <w:rPr>
          <w:szCs w:val="24"/>
        </w:rPr>
        <w:t>Pražská 636, 252 41 Dolní Břežany</w:t>
      </w:r>
    </w:p>
    <w:p w:rsidR="0074292F" w:rsidRPr="005A571F" w:rsidRDefault="0074292F" w:rsidP="0074292F">
      <w:pPr>
        <w:pStyle w:val="Identifikacestran"/>
        <w:widowControl w:val="0"/>
        <w:spacing w:line="360" w:lineRule="auto"/>
        <w:jc w:val="left"/>
        <w:rPr>
          <w:szCs w:val="24"/>
        </w:rPr>
      </w:pPr>
      <w:r w:rsidRPr="005A571F">
        <w:rPr>
          <w:szCs w:val="24"/>
        </w:rPr>
        <w:t xml:space="preserve">IČO: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E53ECA">
        <w:rPr>
          <w:szCs w:val="24"/>
        </w:rPr>
        <w:t>04255071</w:t>
      </w:r>
    </w:p>
    <w:p w:rsidR="0074292F" w:rsidRPr="005A571F" w:rsidRDefault="0074292F" w:rsidP="0074292F">
      <w:pPr>
        <w:pStyle w:val="Identifikacestran"/>
        <w:widowControl w:val="0"/>
        <w:spacing w:line="360" w:lineRule="auto"/>
        <w:jc w:val="left"/>
        <w:rPr>
          <w:szCs w:val="24"/>
        </w:rPr>
      </w:pPr>
      <w:r w:rsidRPr="005A571F">
        <w:rPr>
          <w:szCs w:val="24"/>
        </w:rPr>
        <w:t>společnost zapsaná</w:t>
      </w:r>
      <w:r>
        <w:rPr>
          <w:szCs w:val="24"/>
        </w:rPr>
        <w:t>:</w:t>
      </w:r>
      <w:r>
        <w:rPr>
          <w:szCs w:val="24"/>
        </w:rPr>
        <w:tab/>
      </w:r>
      <w:r w:rsidRPr="005A571F">
        <w:rPr>
          <w:szCs w:val="24"/>
        </w:rPr>
        <w:t>v obchodním rejstříku vedeném Městským soudem v</w:t>
      </w:r>
      <w:r>
        <w:rPr>
          <w:szCs w:val="24"/>
        </w:rPr>
        <w:t> </w:t>
      </w:r>
      <w:r w:rsidRPr="005A571F">
        <w:rPr>
          <w:szCs w:val="24"/>
        </w:rPr>
        <w:t>Praze</w:t>
      </w:r>
      <w:r>
        <w:rPr>
          <w:szCs w:val="24"/>
        </w:rPr>
        <w:t>,</w:t>
      </w:r>
    </w:p>
    <w:p w:rsidR="0074292F" w:rsidRDefault="0074292F" w:rsidP="0074292F">
      <w:pPr>
        <w:pStyle w:val="Identifikacestran"/>
        <w:widowControl w:val="0"/>
        <w:spacing w:line="360" w:lineRule="auto"/>
        <w:ind w:left="1418" w:firstLine="709"/>
        <w:jc w:val="left"/>
        <w:rPr>
          <w:szCs w:val="24"/>
        </w:rPr>
      </w:pPr>
      <w:r w:rsidRPr="005A571F">
        <w:rPr>
          <w:szCs w:val="24"/>
        </w:rPr>
        <w:t>oddíl</w:t>
      </w:r>
      <w:r>
        <w:rPr>
          <w:szCs w:val="24"/>
        </w:rPr>
        <w:t xml:space="preserve"> C</w:t>
      </w:r>
      <w:r w:rsidRPr="005A571F">
        <w:rPr>
          <w:szCs w:val="24"/>
        </w:rPr>
        <w:t xml:space="preserve">, vložka </w:t>
      </w:r>
      <w:r w:rsidRPr="00E53ECA">
        <w:rPr>
          <w:szCs w:val="24"/>
        </w:rPr>
        <w:t>244862</w:t>
      </w:r>
      <w:r w:rsidRPr="005A571F">
        <w:rPr>
          <w:szCs w:val="24"/>
        </w:rPr>
        <w:t>,</w:t>
      </w:r>
    </w:p>
    <w:p w:rsidR="0074292F" w:rsidRPr="002B0DE7" w:rsidRDefault="0074292F" w:rsidP="0074292F">
      <w:pPr>
        <w:pStyle w:val="Identifikacestran"/>
        <w:widowControl w:val="0"/>
        <w:spacing w:line="360" w:lineRule="auto"/>
        <w:jc w:val="left"/>
        <w:rPr>
          <w:szCs w:val="24"/>
        </w:rPr>
      </w:pPr>
      <w:r w:rsidRPr="005A571F">
        <w:t>Datová schránka:</w:t>
      </w:r>
      <w:r>
        <w:t xml:space="preserve"> </w:t>
      </w:r>
      <w:r>
        <w:tab/>
        <w:t>wmg7vhw</w:t>
      </w:r>
    </w:p>
    <w:p w:rsidR="0074292F" w:rsidRPr="005A571F" w:rsidRDefault="0074292F" w:rsidP="0074292F">
      <w:pPr>
        <w:pStyle w:val="Identifikacestran"/>
        <w:widowControl w:val="0"/>
        <w:spacing w:line="360" w:lineRule="auto"/>
        <w:jc w:val="left"/>
        <w:rPr>
          <w:szCs w:val="24"/>
        </w:rPr>
      </w:pPr>
      <w:r w:rsidRPr="005A571F">
        <w:rPr>
          <w:szCs w:val="24"/>
        </w:rPr>
        <w:t xml:space="preserve">Bankovní spojení: </w:t>
      </w:r>
      <w:r>
        <w:rPr>
          <w:szCs w:val="24"/>
        </w:rPr>
        <w:tab/>
      </w:r>
      <w:proofErr w:type="spellStart"/>
      <w:r>
        <w:rPr>
          <w:szCs w:val="24"/>
        </w:rPr>
        <w:t>Raiffeisenbank</w:t>
      </w:r>
      <w:proofErr w:type="spellEnd"/>
      <w:r w:rsidRPr="005A571F">
        <w:rPr>
          <w:szCs w:val="24"/>
        </w:rPr>
        <w:t xml:space="preserve">, číslo účtu: </w:t>
      </w:r>
      <w:r>
        <w:rPr>
          <w:szCs w:val="24"/>
        </w:rPr>
        <w:t>8824446001/5500</w:t>
      </w:r>
      <w:r w:rsidRPr="005A571F">
        <w:rPr>
          <w:szCs w:val="24"/>
        </w:rPr>
        <w:t>,</w:t>
      </w:r>
    </w:p>
    <w:p w:rsidR="0074292F" w:rsidRPr="005A571F" w:rsidRDefault="0074292F" w:rsidP="0074292F">
      <w:pPr>
        <w:pStyle w:val="Identifikacestran"/>
        <w:widowControl w:val="0"/>
        <w:spacing w:line="360" w:lineRule="auto"/>
        <w:jc w:val="left"/>
        <w:rPr>
          <w:szCs w:val="24"/>
        </w:rPr>
      </w:pPr>
      <w:r w:rsidRPr="005A571F">
        <w:rPr>
          <w:szCs w:val="24"/>
        </w:rPr>
        <w:t>Zastoupená</w:t>
      </w:r>
      <w:r>
        <w:rPr>
          <w:szCs w:val="24"/>
        </w:rPr>
        <w:t>:</w:t>
      </w:r>
      <w:r>
        <w:rPr>
          <w:szCs w:val="24"/>
        </w:rPr>
        <w:tab/>
      </w:r>
      <w:r>
        <w:rPr>
          <w:szCs w:val="24"/>
        </w:rPr>
        <w:tab/>
        <w:t xml:space="preserve"> Jozefem </w:t>
      </w:r>
      <w:proofErr w:type="spellStart"/>
      <w:r>
        <w:rPr>
          <w:szCs w:val="24"/>
        </w:rPr>
        <w:t>Potankou</w:t>
      </w:r>
      <w:proofErr w:type="spellEnd"/>
      <w:r w:rsidRPr="005A571F">
        <w:rPr>
          <w:szCs w:val="24"/>
        </w:rPr>
        <w:t>, jednatelem</w:t>
      </w:r>
    </w:p>
    <w:p w:rsidR="0074292F" w:rsidRPr="005A571F" w:rsidRDefault="0074292F" w:rsidP="0074292F">
      <w:pPr>
        <w:pStyle w:val="Identifikacestran"/>
        <w:widowControl w:val="0"/>
        <w:spacing w:line="360" w:lineRule="auto"/>
        <w:jc w:val="left"/>
      </w:pPr>
      <w:r w:rsidRPr="005A571F">
        <w:t>(dále též jen „</w:t>
      </w:r>
      <w:r w:rsidRPr="005A571F">
        <w:rPr>
          <w:b/>
        </w:rPr>
        <w:t>Zhotovitel</w:t>
      </w:r>
      <w:r w:rsidRPr="005A571F">
        <w:t>”)</w:t>
      </w:r>
    </w:p>
    <w:p w:rsidR="009578B6" w:rsidRDefault="009578B6" w:rsidP="00D42870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</w:t>
      </w:r>
      <w:r w:rsidRPr="00DC63D2">
        <w:rPr>
          <w:rFonts w:ascii="Times New Roman" w:hAnsi="Times New Roman" w:cs="Times New Roman"/>
          <w:sz w:val="24"/>
          <w:szCs w:val="24"/>
        </w:rPr>
        <w:t xml:space="preserve">bě výše uvedené strany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DC63D2">
        <w:rPr>
          <w:rFonts w:ascii="Times New Roman" w:hAnsi="Times New Roman" w:cs="Times New Roman"/>
          <w:sz w:val="24"/>
          <w:szCs w:val="24"/>
        </w:rPr>
        <w:t>společně dále jen „Smluvní strany“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C63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uzavřely níže uvedeného dne, měsíce a roku tento Dodatek</w:t>
      </w:r>
      <w:r w:rsidR="008F6228">
        <w:rPr>
          <w:rFonts w:ascii="Times New Roman" w:hAnsi="Times New Roman" w:cs="Times New Roman"/>
          <w:sz w:val="24"/>
          <w:szCs w:val="24"/>
        </w:rPr>
        <w:t xml:space="preserve"> č. 1</w:t>
      </w:r>
      <w:r>
        <w:rPr>
          <w:rFonts w:ascii="Times New Roman" w:hAnsi="Times New Roman" w:cs="Times New Roman"/>
          <w:sz w:val="24"/>
          <w:szCs w:val="24"/>
        </w:rPr>
        <w:t xml:space="preserve"> ke Smlouvě o dílo.</w:t>
      </w:r>
    </w:p>
    <w:p w:rsidR="009578B6" w:rsidRDefault="009578B6" w:rsidP="00D42870">
      <w:pPr>
        <w:pStyle w:val="Odstavecseseznamem"/>
        <w:widowControl w:val="0"/>
        <w:spacing w:after="0" w:line="360" w:lineRule="auto"/>
        <w:ind w:left="1065" w:firstLine="28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578B6" w:rsidRDefault="009578B6" w:rsidP="00D42870">
      <w:pPr>
        <w:pStyle w:val="Odstavecseseznamem"/>
        <w:numPr>
          <w:ilvl w:val="0"/>
          <w:numId w:val="14"/>
        </w:numPr>
        <w:spacing w:line="240" w:lineRule="auto"/>
        <w:ind w:left="426" w:hanging="422"/>
        <w:rPr>
          <w:rFonts w:ascii="Times New Roman" w:hAnsi="Times New Roman" w:cs="Times New Roman"/>
          <w:b/>
          <w:caps/>
          <w:sz w:val="24"/>
          <w:szCs w:val="24"/>
        </w:rPr>
      </w:pPr>
      <w:bookmarkStart w:id="0" w:name="_Toc288828339"/>
      <w:r>
        <w:rPr>
          <w:rFonts w:ascii="Times New Roman" w:hAnsi="Times New Roman" w:cs="Times New Roman"/>
          <w:b/>
          <w:caps/>
          <w:sz w:val="24"/>
          <w:szCs w:val="24"/>
        </w:rPr>
        <w:t>PŘEDMĚT DODATKU a doba plnění</w:t>
      </w:r>
    </w:p>
    <w:p w:rsidR="00424E9D" w:rsidRDefault="00424E9D" w:rsidP="00D42870">
      <w:pPr>
        <w:pStyle w:val="Odstavecseseznamem"/>
        <w:spacing w:line="240" w:lineRule="auto"/>
        <w:ind w:left="426"/>
        <w:rPr>
          <w:rFonts w:ascii="Times New Roman" w:hAnsi="Times New Roman" w:cs="Times New Roman"/>
          <w:b/>
          <w:caps/>
          <w:sz w:val="24"/>
          <w:szCs w:val="24"/>
        </w:rPr>
      </w:pPr>
    </w:p>
    <w:p w:rsidR="002E6BF4" w:rsidRDefault="002E6BF4" w:rsidP="002E6BF4">
      <w:pPr>
        <w:pStyle w:val="Odstavecseseznamem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Smluvní strany se dohodly, že:</w:t>
      </w:r>
    </w:p>
    <w:p w:rsidR="002E6BF4" w:rsidRPr="002E6BF4" w:rsidRDefault="002E6BF4" w:rsidP="002E6BF4">
      <w:pPr>
        <w:pStyle w:val="Odstavecseseznamem"/>
        <w:spacing w:line="240" w:lineRule="auto"/>
        <w:ind w:left="426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0A66F8" w:rsidRPr="000A66F8" w:rsidRDefault="009578B6" w:rsidP="005073C6">
      <w:pPr>
        <w:pStyle w:val="Odstavecseseznamem"/>
        <w:numPr>
          <w:ilvl w:val="1"/>
          <w:numId w:val="15"/>
        </w:numPr>
        <w:spacing w:line="240" w:lineRule="auto"/>
        <w:ind w:left="426" w:hanging="426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D42870">
        <w:rPr>
          <w:rFonts w:ascii="Times New Roman" w:hAnsi="Times New Roman" w:cs="Times New Roman"/>
          <w:sz w:val="24"/>
          <w:szCs w:val="24"/>
        </w:rPr>
        <w:t xml:space="preserve">Předmětem tohoto </w:t>
      </w:r>
      <w:r w:rsidR="0004027E">
        <w:rPr>
          <w:rFonts w:ascii="Times New Roman" w:hAnsi="Times New Roman" w:cs="Times New Roman"/>
          <w:sz w:val="24"/>
          <w:szCs w:val="24"/>
        </w:rPr>
        <w:t>D</w:t>
      </w:r>
      <w:r w:rsidRPr="00D42870">
        <w:rPr>
          <w:rFonts w:ascii="Times New Roman" w:hAnsi="Times New Roman" w:cs="Times New Roman"/>
          <w:sz w:val="24"/>
          <w:szCs w:val="24"/>
        </w:rPr>
        <w:t>odatku</w:t>
      </w:r>
      <w:r w:rsidR="0004027E">
        <w:rPr>
          <w:rFonts w:ascii="Times New Roman" w:hAnsi="Times New Roman" w:cs="Times New Roman"/>
          <w:sz w:val="24"/>
          <w:szCs w:val="24"/>
        </w:rPr>
        <w:t xml:space="preserve"> č. 1</w:t>
      </w:r>
      <w:r w:rsidRPr="00D42870">
        <w:rPr>
          <w:rFonts w:ascii="Times New Roman" w:hAnsi="Times New Roman" w:cs="Times New Roman"/>
          <w:sz w:val="24"/>
          <w:szCs w:val="24"/>
        </w:rPr>
        <w:t xml:space="preserve"> je</w:t>
      </w:r>
      <w:r w:rsidR="00AA39E1">
        <w:rPr>
          <w:rFonts w:ascii="Times New Roman" w:hAnsi="Times New Roman" w:cs="Times New Roman"/>
          <w:sz w:val="24"/>
          <w:szCs w:val="24"/>
        </w:rPr>
        <w:t xml:space="preserve"> o</w:t>
      </w:r>
      <w:r w:rsidR="0074292F" w:rsidRPr="00AA39E1">
        <w:rPr>
          <w:rFonts w:ascii="Times New Roman" w:hAnsi="Times New Roman" w:cs="Times New Roman"/>
          <w:sz w:val="24"/>
          <w:szCs w:val="24"/>
        </w:rPr>
        <w:t>prava matematické chyby v Přílo</w:t>
      </w:r>
      <w:r w:rsidR="00AA39E1" w:rsidRPr="00AA39E1">
        <w:rPr>
          <w:rFonts w:ascii="Times New Roman" w:hAnsi="Times New Roman" w:cs="Times New Roman"/>
          <w:sz w:val="24"/>
          <w:szCs w:val="24"/>
        </w:rPr>
        <w:t>ze</w:t>
      </w:r>
      <w:r w:rsidR="0074292F" w:rsidRPr="00AA39E1">
        <w:rPr>
          <w:rFonts w:ascii="Times New Roman" w:hAnsi="Times New Roman" w:cs="Times New Roman"/>
          <w:sz w:val="24"/>
          <w:szCs w:val="24"/>
        </w:rPr>
        <w:t xml:space="preserve"> č. 1</w:t>
      </w:r>
      <w:r w:rsidR="00AA39E1" w:rsidRPr="00AA39E1">
        <w:rPr>
          <w:rFonts w:ascii="Times New Roman" w:hAnsi="Times New Roman" w:cs="Times New Roman"/>
          <w:sz w:val="24"/>
          <w:szCs w:val="24"/>
        </w:rPr>
        <w:t xml:space="preserve"> Smlouvy o dílo, kterou je </w:t>
      </w:r>
      <w:r w:rsidR="0074292F" w:rsidRPr="00AA39E1">
        <w:rPr>
          <w:rFonts w:ascii="Times New Roman" w:hAnsi="Times New Roman" w:cs="Times New Roman"/>
          <w:sz w:val="24"/>
          <w:szCs w:val="24"/>
        </w:rPr>
        <w:t>Oceněný výkaz výměr - rozpočet akce.</w:t>
      </w:r>
      <w:r w:rsidR="00AA39E1" w:rsidRPr="00AA39E1">
        <w:rPr>
          <w:rFonts w:ascii="Times New Roman" w:hAnsi="Times New Roman" w:cs="Times New Roman"/>
          <w:sz w:val="24"/>
          <w:szCs w:val="24"/>
        </w:rPr>
        <w:t xml:space="preserve"> V tomto výkazu výměr nebyly správně sečteny položky 1 až 9 v části 776: Podlahy povlakové, kdy tyto položky nebyly přičteny k celkové ceně </w:t>
      </w:r>
      <w:r w:rsidR="00AA39E1">
        <w:rPr>
          <w:rFonts w:ascii="Times New Roman" w:hAnsi="Times New Roman" w:cs="Times New Roman"/>
          <w:sz w:val="24"/>
          <w:szCs w:val="24"/>
        </w:rPr>
        <w:t>D</w:t>
      </w:r>
      <w:r w:rsidR="00AA39E1" w:rsidRPr="00AA39E1">
        <w:rPr>
          <w:rFonts w:ascii="Times New Roman" w:hAnsi="Times New Roman" w:cs="Times New Roman"/>
          <w:sz w:val="24"/>
          <w:szCs w:val="24"/>
        </w:rPr>
        <w:t xml:space="preserve">íla. K této chybě došlo na straně Objednatele, kdy se jednalo o chybu </w:t>
      </w:r>
      <w:r w:rsidR="00AA39E1">
        <w:rPr>
          <w:rFonts w:ascii="Times New Roman" w:hAnsi="Times New Roman" w:cs="Times New Roman"/>
          <w:sz w:val="24"/>
          <w:szCs w:val="24"/>
        </w:rPr>
        <w:t xml:space="preserve">již </w:t>
      </w:r>
      <w:r w:rsidR="00AA39E1" w:rsidRPr="00AA39E1">
        <w:rPr>
          <w:rFonts w:ascii="Times New Roman" w:hAnsi="Times New Roman" w:cs="Times New Roman"/>
          <w:sz w:val="24"/>
          <w:szCs w:val="24"/>
        </w:rPr>
        <w:t>v podkladech zadávacího řízení</w:t>
      </w:r>
      <w:r w:rsidR="00AA39E1">
        <w:rPr>
          <w:rFonts w:ascii="Times New Roman" w:hAnsi="Times New Roman" w:cs="Times New Roman"/>
          <w:sz w:val="24"/>
          <w:szCs w:val="24"/>
        </w:rPr>
        <w:t>, kde byly chybně nastaveny součtové vzorce v</w:t>
      </w:r>
      <w:r w:rsidR="003027A2">
        <w:rPr>
          <w:rFonts w:ascii="Times New Roman" w:hAnsi="Times New Roman" w:cs="Times New Roman"/>
          <w:sz w:val="24"/>
          <w:szCs w:val="24"/>
        </w:rPr>
        <w:t> tabulce MS Excel, kterou uchazeči vyplňovali.</w:t>
      </w:r>
      <w:r w:rsidR="00AA39E1" w:rsidRPr="00AA39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66F8" w:rsidRDefault="000A66F8" w:rsidP="000A66F8">
      <w:pPr>
        <w:pStyle w:val="Odstavecseseznamem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073C6" w:rsidRPr="005073C6" w:rsidRDefault="00AA39E1" w:rsidP="000A66F8">
      <w:pPr>
        <w:pStyle w:val="Odstavecseseznamem"/>
        <w:spacing w:line="240" w:lineRule="auto"/>
        <w:ind w:left="426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AA39E1">
        <w:rPr>
          <w:rFonts w:ascii="Times New Roman" w:hAnsi="Times New Roman" w:cs="Times New Roman"/>
          <w:sz w:val="24"/>
          <w:szCs w:val="24"/>
        </w:rPr>
        <w:t>Celková cena za stavební práce, které takto nebyly ve výkazu výměr započteny</w:t>
      </w:r>
      <w:r>
        <w:rPr>
          <w:rFonts w:ascii="Times New Roman" w:hAnsi="Times New Roman" w:cs="Times New Roman"/>
          <w:sz w:val="24"/>
          <w:szCs w:val="24"/>
        </w:rPr>
        <w:t xml:space="preserve">, byť byly </w:t>
      </w:r>
      <w:r w:rsidR="003027A2">
        <w:rPr>
          <w:rFonts w:ascii="Times New Roman" w:hAnsi="Times New Roman" w:cs="Times New Roman"/>
          <w:sz w:val="24"/>
          <w:szCs w:val="24"/>
        </w:rPr>
        <w:t>Zhotovitelem</w:t>
      </w:r>
      <w:r>
        <w:rPr>
          <w:rFonts w:ascii="Times New Roman" w:hAnsi="Times New Roman" w:cs="Times New Roman"/>
          <w:sz w:val="24"/>
          <w:szCs w:val="24"/>
        </w:rPr>
        <w:t xml:space="preserve"> řádně oceněny</w:t>
      </w:r>
      <w:r w:rsidRPr="00AA39E1">
        <w:rPr>
          <w:rFonts w:ascii="Times New Roman" w:hAnsi="Times New Roman" w:cs="Times New Roman"/>
          <w:sz w:val="24"/>
          <w:szCs w:val="24"/>
        </w:rPr>
        <w:t xml:space="preserve">, je </w:t>
      </w:r>
      <w:r w:rsidR="00277DF1">
        <w:rPr>
          <w:rFonts w:ascii="Times New Roman" w:hAnsi="Times New Roman" w:cs="Times New Roman"/>
          <w:sz w:val="24"/>
          <w:szCs w:val="24"/>
        </w:rPr>
        <w:t xml:space="preserve">po zaokrouhlení </w:t>
      </w:r>
      <w:r w:rsidRPr="00AA39E1">
        <w:rPr>
          <w:rFonts w:ascii="Times New Roman" w:hAnsi="Times New Roman" w:cs="Times New Roman"/>
          <w:sz w:val="24"/>
          <w:szCs w:val="24"/>
        </w:rPr>
        <w:t>219.648,</w:t>
      </w:r>
      <w:r w:rsidR="00277DF1">
        <w:rPr>
          <w:rFonts w:ascii="Times New Roman" w:hAnsi="Times New Roman" w:cs="Times New Roman"/>
          <w:sz w:val="24"/>
          <w:szCs w:val="24"/>
        </w:rPr>
        <w:t>-</w:t>
      </w:r>
      <w:r w:rsidRPr="00AA39E1">
        <w:rPr>
          <w:rFonts w:ascii="Times New Roman" w:hAnsi="Times New Roman" w:cs="Times New Roman"/>
          <w:sz w:val="24"/>
          <w:szCs w:val="24"/>
        </w:rPr>
        <w:t xml:space="preserve"> Kč bez DPH. O tuto částku je tímto </w:t>
      </w:r>
      <w:r w:rsidR="0004027E">
        <w:rPr>
          <w:rFonts w:ascii="Times New Roman" w:hAnsi="Times New Roman" w:cs="Times New Roman"/>
          <w:sz w:val="24"/>
          <w:szCs w:val="24"/>
        </w:rPr>
        <w:t>D</w:t>
      </w:r>
      <w:r w:rsidRPr="00AA39E1">
        <w:rPr>
          <w:rFonts w:ascii="Times New Roman" w:hAnsi="Times New Roman" w:cs="Times New Roman"/>
          <w:sz w:val="24"/>
          <w:szCs w:val="24"/>
        </w:rPr>
        <w:t>odatkem</w:t>
      </w:r>
      <w:r w:rsidR="0004027E">
        <w:rPr>
          <w:rFonts w:ascii="Times New Roman" w:hAnsi="Times New Roman" w:cs="Times New Roman"/>
          <w:sz w:val="24"/>
          <w:szCs w:val="24"/>
        </w:rPr>
        <w:t xml:space="preserve"> č. 1</w:t>
      </w:r>
      <w:r w:rsidRPr="00AA39E1">
        <w:rPr>
          <w:rFonts w:ascii="Times New Roman" w:hAnsi="Times New Roman" w:cs="Times New Roman"/>
          <w:sz w:val="24"/>
          <w:szCs w:val="24"/>
        </w:rPr>
        <w:t xml:space="preserve"> navýšena celková cena Díla</w:t>
      </w:r>
      <w:r w:rsidR="000252E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27A2">
        <w:rPr>
          <w:rFonts w:ascii="Times New Roman" w:hAnsi="Times New Roman" w:cs="Times New Roman"/>
          <w:sz w:val="24"/>
          <w:szCs w:val="24"/>
        </w:rPr>
        <w:t xml:space="preserve">Tato oprava </w:t>
      </w:r>
      <w:r w:rsidR="000A66F8">
        <w:rPr>
          <w:rFonts w:ascii="Times New Roman" w:hAnsi="Times New Roman" w:cs="Times New Roman"/>
          <w:sz w:val="24"/>
          <w:szCs w:val="24"/>
        </w:rPr>
        <w:t xml:space="preserve">čistě matematické chyby </w:t>
      </w:r>
      <w:r w:rsidR="003027A2">
        <w:rPr>
          <w:rFonts w:ascii="Times New Roman" w:hAnsi="Times New Roman" w:cs="Times New Roman"/>
          <w:sz w:val="24"/>
          <w:szCs w:val="24"/>
        </w:rPr>
        <w:t xml:space="preserve">nemá vliv na </w:t>
      </w:r>
      <w:r w:rsidRPr="00AA39E1">
        <w:rPr>
          <w:rFonts w:ascii="Times New Roman" w:hAnsi="Times New Roman" w:cs="Times New Roman"/>
          <w:sz w:val="24"/>
          <w:szCs w:val="24"/>
        </w:rPr>
        <w:t xml:space="preserve">rozsah </w:t>
      </w:r>
      <w:r w:rsidR="003027A2">
        <w:rPr>
          <w:rFonts w:ascii="Times New Roman" w:hAnsi="Times New Roman" w:cs="Times New Roman"/>
          <w:sz w:val="24"/>
          <w:szCs w:val="24"/>
        </w:rPr>
        <w:t xml:space="preserve">a dobu realizace </w:t>
      </w:r>
      <w:r w:rsidRPr="00AA39E1">
        <w:rPr>
          <w:rFonts w:ascii="Times New Roman" w:hAnsi="Times New Roman" w:cs="Times New Roman"/>
          <w:sz w:val="24"/>
          <w:szCs w:val="24"/>
        </w:rPr>
        <w:t xml:space="preserve">Díla dle uzavřené </w:t>
      </w:r>
      <w:r w:rsidR="000252E8">
        <w:rPr>
          <w:rFonts w:ascii="Times New Roman" w:hAnsi="Times New Roman" w:cs="Times New Roman"/>
          <w:sz w:val="24"/>
          <w:szCs w:val="24"/>
        </w:rPr>
        <w:t>S</w:t>
      </w:r>
      <w:r w:rsidRPr="00AA39E1">
        <w:rPr>
          <w:rFonts w:ascii="Times New Roman" w:hAnsi="Times New Roman" w:cs="Times New Roman"/>
          <w:sz w:val="24"/>
          <w:szCs w:val="24"/>
        </w:rPr>
        <w:t>mlouvy.</w:t>
      </w:r>
    </w:p>
    <w:p w:rsidR="005073C6" w:rsidRPr="005073C6" w:rsidRDefault="005073C6" w:rsidP="005073C6">
      <w:pPr>
        <w:pStyle w:val="Odstavecseseznamem"/>
        <w:spacing w:line="240" w:lineRule="auto"/>
        <w:ind w:left="426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2E6BF4" w:rsidRPr="00C71709" w:rsidRDefault="00641CDA" w:rsidP="00C71709">
      <w:pPr>
        <w:pStyle w:val="Odstavecseseznamem"/>
        <w:numPr>
          <w:ilvl w:val="1"/>
          <w:numId w:val="15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E6BF4">
        <w:rPr>
          <w:rFonts w:ascii="Times New Roman" w:hAnsi="Times New Roman" w:cs="Times New Roman"/>
          <w:sz w:val="24"/>
          <w:szCs w:val="24"/>
        </w:rPr>
        <w:t xml:space="preserve">Předmětem tohoto </w:t>
      </w:r>
      <w:r w:rsidR="0004027E">
        <w:rPr>
          <w:rFonts w:ascii="Times New Roman" w:hAnsi="Times New Roman" w:cs="Times New Roman"/>
          <w:sz w:val="24"/>
          <w:szCs w:val="24"/>
        </w:rPr>
        <w:t>D</w:t>
      </w:r>
      <w:r w:rsidRPr="002E6BF4">
        <w:rPr>
          <w:rFonts w:ascii="Times New Roman" w:hAnsi="Times New Roman" w:cs="Times New Roman"/>
          <w:sz w:val="24"/>
          <w:szCs w:val="24"/>
        </w:rPr>
        <w:t>odatku</w:t>
      </w:r>
      <w:r w:rsidR="0004027E">
        <w:rPr>
          <w:rFonts w:ascii="Times New Roman" w:hAnsi="Times New Roman" w:cs="Times New Roman"/>
          <w:sz w:val="24"/>
          <w:szCs w:val="24"/>
        </w:rPr>
        <w:t xml:space="preserve"> č. 1</w:t>
      </w:r>
      <w:r w:rsidRPr="002E6BF4">
        <w:rPr>
          <w:rFonts w:ascii="Times New Roman" w:hAnsi="Times New Roman" w:cs="Times New Roman"/>
          <w:sz w:val="24"/>
          <w:szCs w:val="24"/>
        </w:rPr>
        <w:t xml:space="preserve"> je dále sjednání dodatečných stavebních prací</w:t>
      </w:r>
      <w:r w:rsidR="002E6BF4">
        <w:rPr>
          <w:rFonts w:ascii="Times New Roman" w:hAnsi="Times New Roman" w:cs="Times New Roman"/>
          <w:sz w:val="24"/>
          <w:szCs w:val="24"/>
        </w:rPr>
        <w:t xml:space="preserve"> (tzv. „vícepr</w:t>
      </w:r>
      <w:r w:rsidR="0031525E">
        <w:rPr>
          <w:rFonts w:ascii="Times New Roman" w:hAnsi="Times New Roman" w:cs="Times New Roman"/>
          <w:sz w:val="24"/>
          <w:szCs w:val="24"/>
        </w:rPr>
        <w:t>ací</w:t>
      </w:r>
      <w:r w:rsidR="002E6BF4">
        <w:rPr>
          <w:rFonts w:ascii="Times New Roman" w:hAnsi="Times New Roman" w:cs="Times New Roman"/>
          <w:sz w:val="24"/>
          <w:szCs w:val="24"/>
        </w:rPr>
        <w:t>“)</w:t>
      </w:r>
      <w:r w:rsidRPr="002E6BF4">
        <w:rPr>
          <w:rFonts w:ascii="Times New Roman" w:hAnsi="Times New Roman" w:cs="Times New Roman"/>
          <w:sz w:val="24"/>
          <w:szCs w:val="24"/>
        </w:rPr>
        <w:t xml:space="preserve">, které nebyly zahrnuty v původním závazku ze </w:t>
      </w:r>
      <w:r w:rsidR="000252E8">
        <w:rPr>
          <w:rFonts w:ascii="Times New Roman" w:hAnsi="Times New Roman" w:cs="Times New Roman"/>
          <w:sz w:val="24"/>
          <w:szCs w:val="24"/>
        </w:rPr>
        <w:t>S</w:t>
      </w:r>
      <w:r w:rsidRPr="002E6BF4">
        <w:rPr>
          <w:rFonts w:ascii="Times New Roman" w:hAnsi="Times New Roman" w:cs="Times New Roman"/>
          <w:sz w:val="24"/>
          <w:szCs w:val="24"/>
        </w:rPr>
        <w:t>mlouvy na veřejnou zakázku</w:t>
      </w:r>
      <w:r w:rsidR="0031525E">
        <w:rPr>
          <w:rFonts w:ascii="Times New Roman" w:hAnsi="Times New Roman" w:cs="Times New Roman"/>
          <w:sz w:val="24"/>
          <w:szCs w:val="24"/>
        </w:rPr>
        <w:t xml:space="preserve"> a</w:t>
      </w:r>
      <w:r w:rsidRPr="002E6BF4">
        <w:rPr>
          <w:rFonts w:ascii="Times New Roman" w:hAnsi="Times New Roman" w:cs="Times New Roman"/>
          <w:sz w:val="24"/>
          <w:szCs w:val="24"/>
        </w:rPr>
        <w:t xml:space="preserve"> které jsou </w:t>
      </w:r>
      <w:r w:rsidR="002E6BF4" w:rsidRPr="002E6BF4">
        <w:rPr>
          <w:rFonts w:ascii="Times New Roman" w:hAnsi="Times New Roman" w:cs="Times New Roman"/>
          <w:sz w:val="24"/>
          <w:szCs w:val="24"/>
        </w:rPr>
        <w:t xml:space="preserve">zcela </w:t>
      </w:r>
      <w:r w:rsidRPr="002E6BF4">
        <w:rPr>
          <w:rFonts w:ascii="Times New Roman" w:hAnsi="Times New Roman" w:cs="Times New Roman"/>
          <w:sz w:val="24"/>
          <w:szCs w:val="24"/>
        </w:rPr>
        <w:t xml:space="preserve">nezbytné k řádnému dokončení </w:t>
      </w:r>
      <w:r w:rsidR="002E6BF4" w:rsidRPr="002E6BF4">
        <w:rPr>
          <w:rFonts w:ascii="Times New Roman" w:hAnsi="Times New Roman" w:cs="Times New Roman"/>
          <w:sz w:val="24"/>
          <w:szCs w:val="24"/>
        </w:rPr>
        <w:t>D</w:t>
      </w:r>
      <w:r w:rsidRPr="002E6BF4">
        <w:rPr>
          <w:rFonts w:ascii="Times New Roman" w:hAnsi="Times New Roman" w:cs="Times New Roman"/>
          <w:sz w:val="24"/>
          <w:szCs w:val="24"/>
        </w:rPr>
        <w:t>íla</w:t>
      </w:r>
      <w:r w:rsidR="0031525E">
        <w:rPr>
          <w:rFonts w:ascii="Times New Roman" w:hAnsi="Times New Roman" w:cs="Times New Roman"/>
          <w:sz w:val="24"/>
          <w:szCs w:val="24"/>
        </w:rPr>
        <w:t>. P</w:t>
      </w:r>
      <w:r w:rsidR="0031525E" w:rsidRPr="002E6BF4">
        <w:rPr>
          <w:rFonts w:ascii="Times New Roman" w:hAnsi="Times New Roman" w:cs="Times New Roman"/>
          <w:sz w:val="24"/>
          <w:szCs w:val="24"/>
        </w:rPr>
        <w:t>otřeba</w:t>
      </w:r>
      <w:r w:rsidR="0031525E">
        <w:rPr>
          <w:rFonts w:ascii="Times New Roman" w:hAnsi="Times New Roman" w:cs="Times New Roman"/>
          <w:sz w:val="24"/>
          <w:szCs w:val="24"/>
        </w:rPr>
        <w:t xml:space="preserve"> těchto prací </w:t>
      </w:r>
      <w:r w:rsidR="0031525E" w:rsidRPr="002E6BF4">
        <w:rPr>
          <w:rFonts w:ascii="Times New Roman" w:hAnsi="Times New Roman" w:cs="Times New Roman"/>
          <w:sz w:val="24"/>
          <w:szCs w:val="24"/>
        </w:rPr>
        <w:t>vyvstala až při realizací díla</w:t>
      </w:r>
      <w:r w:rsidR="002E6BF4" w:rsidRPr="002E6BF4">
        <w:rPr>
          <w:rFonts w:ascii="Times New Roman" w:hAnsi="Times New Roman" w:cs="Times New Roman"/>
          <w:sz w:val="24"/>
          <w:szCs w:val="24"/>
        </w:rPr>
        <w:t xml:space="preserve"> v důsledku okolností, které </w:t>
      </w:r>
      <w:r w:rsidR="000252E8">
        <w:rPr>
          <w:rFonts w:ascii="Times New Roman" w:hAnsi="Times New Roman" w:cs="Times New Roman"/>
          <w:sz w:val="24"/>
          <w:szCs w:val="24"/>
        </w:rPr>
        <w:t>Objednatel</w:t>
      </w:r>
      <w:r w:rsidR="002E6BF4" w:rsidRPr="002E6BF4">
        <w:rPr>
          <w:rFonts w:ascii="Times New Roman" w:hAnsi="Times New Roman" w:cs="Times New Roman"/>
          <w:sz w:val="24"/>
          <w:szCs w:val="24"/>
        </w:rPr>
        <w:t xml:space="preserve"> jednající s náležitou péčí nemohl </w:t>
      </w:r>
      <w:r w:rsidR="0031525E">
        <w:rPr>
          <w:rFonts w:ascii="Times New Roman" w:hAnsi="Times New Roman" w:cs="Times New Roman"/>
          <w:sz w:val="24"/>
          <w:szCs w:val="24"/>
        </w:rPr>
        <w:t>předvídat.</w:t>
      </w:r>
      <w:r w:rsidRPr="002E6BF4">
        <w:rPr>
          <w:rFonts w:ascii="Times New Roman" w:hAnsi="Times New Roman" w:cs="Times New Roman"/>
          <w:sz w:val="24"/>
          <w:szCs w:val="24"/>
        </w:rPr>
        <w:t xml:space="preserve"> </w:t>
      </w:r>
      <w:r w:rsidR="0031525E" w:rsidRPr="00C71709">
        <w:rPr>
          <w:rFonts w:ascii="Times New Roman" w:hAnsi="Times New Roman" w:cs="Times New Roman"/>
          <w:sz w:val="24"/>
          <w:szCs w:val="24"/>
        </w:rPr>
        <w:t xml:space="preserve">Předmětem tohoto </w:t>
      </w:r>
      <w:r w:rsidR="0004027E">
        <w:rPr>
          <w:rFonts w:ascii="Times New Roman" w:hAnsi="Times New Roman" w:cs="Times New Roman"/>
          <w:sz w:val="24"/>
          <w:szCs w:val="24"/>
        </w:rPr>
        <w:t>D</w:t>
      </w:r>
      <w:r w:rsidR="0031525E" w:rsidRPr="00C71709">
        <w:rPr>
          <w:rFonts w:ascii="Times New Roman" w:hAnsi="Times New Roman" w:cs="Times New Roman"/>
          <w:sz w:val="24"/>
          <w:szCs w:val="24"/>
        </w:rPr>
        <w:t>odatku</w:t>
      </w:r>
      <w:r w:rsidR="0004027E">
        <w:rPr>
          <w:rFonts w:ascii="Times New Roman" w:hAnsi="Times New Roman" w:cs="Times New Roman"/>
          <w:sz w:val="24"/>
          <w:szCs w:val="24"/>
        </w:rPr>
        <w:t xml:space="preserve"> č. 1</w:t>
      </w:r>
      <w:r w:rsidR="0031525E" w:rsidRPr="00C71709">
        <w:rPr>
          <w:rFonts w:ascii="Times New Roman" w:hAnsi="Times New Roman" w:cs="Times New Roman"/>
          <w:sz w:val="24"/>
          <w:szCs w:val="24"/>
        </w:rPr>
        <w:t xml:space="preserve"> je dále sjednání </w:t>
      </w:r>
      <w:r w:rsidR="00277DF1" w:rsidRPr="00C71709">
        <w:rPr>
          <w:rFonts w:ascii="Times New Roman" w:hAnsi="Times New Roman" w:cs="Times New Roman"/>
          <w:sz w:val="24"/>
          <w:szCs w:val="24"/>
        </w:rPr>
        <w:t>dodatečných</w:t>
      </w:r>
      <w:r w:rsidR="0031525E" w:rsidRPr="00C71709">
        <w:rPr>
          <w:rFonts w:ascii="Times New Roman" w:hAnsi="Times New Roman" w:cs="Times New Roman"/>
          <w:sz w:val="24"/>
          <w:szCs w:val="24"/>
        </w:rPr>
        <w:t xml:space="preserve"> </w:t>
      </w:r>
      <w:r w:rsidR="000A66F8" w:rsidRPr="00C71709">
        <w:rPr>
          <w:rFonts w:ascii="Times New Roman" w:hAnsi="Times New Roman" w:cs="Times New Roman"/>
          <w:sz w:val="24"/>
          <w:szCs w:val="24"/>
        </w:rPr>
        <w:t>stavební</w:t>
      </w:r>
      <w:r w:rsidR="0031525E" w:rsidRPr="00C71709">
        <w:rPr>
          <w:rFonts w:ascii="Times New Roman" w:hAnsi="Times New Roman" w:cs="Times New Roman"/>
          <w:sz w:val="24"/>
          <w:szCs w:val="24"/>
        </w:rPr>
        <w:t>ch</w:t>
      </w:r>
      <w:r w:rsidR="000A66F8" w:rsidRPr="00C71709">
        <w:rPr>
          <w:rFonts w:ascii="Times New Roman" w:hAnsi="Times New Roman" w:cs="Times New Roman"/>
          <w:sz w:val="24"/>
          <w:szCs w:val="24"/>
        </w:rPr>
        <w:t xml:space="preserve"> </w:t>
      </w:r>
      <w:r w:rsidRPr="00C71709">
        <w:rPr>
          <w:rFonts w:ascii="Times New Roman" w:hAnsi="Times New Roman" w:cs="Times New Roman"/>
          <w:sz w:val="24"/>
          <w:szCs w:val="24"/>
        </w:rPr>
        <w:t>pr</w:t>
      </w:r>
      <w:r w:rsidR="0031525E" w:rsidRPr="00C71709">
        <w:rPr>
          <w:rFonts w:ascii="Times New Roman" w:hAnsi="Times New Roman" w:cs="Times New Roman"/>
          <w:sz w:val="24"/>
          <w:szCs w:val="24"/>
        </w:rPr>
        <w:t>a</w:t>
      </w:r>
      <w:r w:rsidRPr="00C71709">
        <w:rPr>
          <w:rFonts w:ascii="Times New Roman" w:hAnsi="Times New Roman" w:cs="Times New Roman"/>
          <w:sz w:val="24"/>
          <w:szCs w:val="24"/>
        </w:rPr>
        <w:t>c</w:t>
      </w:r>
      <w:r w:rsidR="0031525E" w:rsidRPr="00C71709">
        <w:rPr>
          <w:rFonts w:ascii="Times New Roman" w:hAnsi="Times New Roman" w:cs="Times New Roman"/>
          <w:sz w:val="24"/>
          <w:szCs w:val="24"/>
        </w:rPr>
        <w:t>í</w:t>
      </w:r>
      <w:r w:rsidR="00277DF1" w:rsidRPr="00C71709">
        <w:rPr>
          <w:rFonts w:ascii="Times New Roman" w:hAnsi="Times New Roman" w:cs="Times New Roman"/>
          <w:sz w:val="24"/>
          <w:szCs w:val="24"/>
        </w:rPr>
        <w:t>, které nemění celkovou povahu veřejné zakázky, a které</w:t>
      </w:r>
      <w:r w:rsidRPr="00C71709">
        <w:rPr>
          <w:rFonts w:ascii="Times New Roman" w:hAnsi="Times New Roman" w:cs="Times New Roman"/>
          <w:sz w:val="24"/>
          <w:szCs w:val="24"/>
        </w:rPr>
        <w:t xml:space="preserve"> </w:t>
      </w:r>
      <w:r w:rsidR="00277DF1" w:rsidRPr="00C71709">
        <w:rPr>
          <w:rFonts w:ascii="Times New Roman" w:hAnsi="Times New Roman" w:cs="Times New Roman"/>
          <w:sz w:val="24"/>
          <w:szCs w:val="24"/>
        </w:rPr>
        <w:t xml:space="preserve">jsou prováděny </w:t>
      </w:r>
      <w:r w:rsidRPr="00C71709">
        <w:rPr>
          <w:rFonts w:ascii="Times New Roman" w:hAnsi="Times New Roman" w:cs="Times New Roman"/>
          <w:sz w:val="24"/>
          <w:szCs w:val="24"/>
        </w:rPr>
        <w:t>na základě dod</w:t>
      </w:r>
      <w:r w:rsidR="00277DF1" w:rsidRPr="00C71709">
        <w:rPr>
          <w:rFonts w:ascii="Times New Roman" w:hAnsi="Times New Roman" w:cs="Times New Roman"/>
          <w:sz w:val="24"/>
          <w:szCs w:val="24"/>
        </w:rPr>
        <w:t>atečného požadavku objednatele.</w:t>
      </w:r>
    </w:p>
    <w:p w:rsidR="002E6BF4" w:rsidRPr="002E6BF4" w:rsidRDefault="002E6BF4" w:rsidP="002E6BF4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2E6BF4" w:rsidRPr="002E6BF4" w:rsidRDefault="00641CDA" w:rsidP="002E6BF4">
      <w:pPr>
        <w:pStyle w:val="Odstavecseseznamem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E6BF4">
        <w:rPr>
          <w:rFonts w:ascii="Times New Roman" w:hAnsi="Times New Roman" w:cs="Times New Roman"/>
          <w:sz w:val="24"/>
          <w:szCs w:val="24"/>
        </w:rPr>
        <w:t xml:space="preserve">Celková cena za tyto </w:t>
      </w:r>
      <w:r w:rsidR="00AA0B2F">
        <w:rPr>
          <w:rFonts w:ascii="Times New Roman" w:hAnsi="Times New Roman" w:cs="Times New Roman"/>
          <w:sz w:val="24"/>
          <w:szCs w:val="24"/>
        </w:rPr>
        <w:t xml:space="preserve">dodatečné </w:t>
      </w:r>
      <w:r w:rsidRPr="002E6BF4">
        <w:rPr>
          <w:rFonts w:ascii="Times New Roman" w:hAnsi="Times New Roman" w:cs="Times New Roman"/>
          <w:sz w:val="24"/>
          <w:szCs w:val="24"/>
        </w:rPr>
        <w:t xml:space="preserve">stavební práce je 149 693,- Kč bez DPH, což je </w:t>
      </w:r>
      <w:r w:rsidR="005073C6" w:rsidRPr="002E6BF4">
        <w:rPr>
          <w:rFonts w:ascii="Times New Roman" w:hAnsi="Times New Roman" w:cs="Times New Roman"/>
          <w:sz w:val="24"/>
          <w:szCs w:val="24"/>
        </w:rPr>
        <w:t xml:space="preserve">14,36 </w:t>
      </w:r>
      <w:r w:rsidRPr="002E6BF4">
        <w:rPr>
          <w:rFonts w:ascii="Times New Roman" w:hAnsi="Times New Roman" w:cs="Times New Roman"/>
          <w:sz w:val="24"/>
          <w:szCs w:val="24"/>
        </w:rPr>
        <w:t>% původní ceny Díla dle Smlouvy o dílo. Těmito pracemi jsou:</w:t>
      </w:r>
      <w:r w:rsidR="005073C6" w:rsidRPr="002E6BF4">
        <w:rPr>
          <w:rFonts w:ascii="Times New Roman" w:hAnsi="Times New Roman" w:cs="Times New Roman"/>
          <w:sz w:val="24"/>
          <w:szCs w:val="24"/>
        </w:rPr>
        <w:t xml:space="preserve"> úpravy povrchů stěn a podlah, přesuny suti a vybouraných hmot</w:t>
      </w:r>
      <w:r w:rsidR="002E6BF4" w:rsidRPr="002E6BF4">
        <w:rPr>
          <w:rFonts w:ascii="Times New Roman" w:hAnsi="Times New Roman" w:cs="Times New Roman"/>
          <w:sz w:val="24"/>
          <w:szCs w:val="24"/>
        </w:rPr>
        <w:t xml:space="preserve"> a práce v oborech </w:t>
      </w:r>
      <w:r w:rsidR="005073C6" w:rsidRPr="005073C6">
        <w:t xml:space="preserve"> </w:t>
      </w:r>
      <w:r w:rsidR="005073C6" w:rsidRPr="002E6BF4">
        <w:rPr>
          <w:rFonts w:ascii="Times New Roman" w:hAnsi="Times New Roman" w:cs="Times New Roman"/>
          <w:sz w:val="24"/>
          <w:szCs w:val="24"/>
        </w:rPr>
        <w:t>ZTI</w:t>
      </w:r>
      <w:r w:rsidR="002E6BF4" w:rsidRPr="002E6BF4">
        <w:rPr>
          <w:rFonts w:ascii="Times New Roman" w:hAnsi="Times New Roman" w:cs="Times New Roman"/>
          <w:sz w:val="24"/>
          <w:szCs w:val="24"/>
        </w:rPr>
        <w:t xml:space="preserve"> a </w:t>
      </w:r>
      <w:r w:rsidR="005073C6" w:rsidRPr="002E6BF4">
        <w:rPr>
          <w:rFonts w:ascii="Times New Roman" w:hAnsi="Times New Roman" w:cs="Times New Roman"/>
          <w:sz w:val="24"/>
          <w:szCs w:val="24"/>
        </w:rPr>
        <w:t>vytápění.</w:t>
      </w:r>
      <w:r w:rsidR="002E6BF4" w:rsidRPr="002E6BF4">
        <w:rPr>
          <w:rFonts w:ascii="Times New Roman" w:hAnsi="Times New Roman" w:cs="Times New Roman"/>
          <w:sz w:val="24"/>
          <w:szCs w:val="24"/>
        </w:rPr>
        <w:t xml:space="preserve"> O tuto částku je tímto </w:t>
      </w:r>
      <w:r w:rsidR="0004027E">
        <w:rPr>
          <w:rFonts w:ascii="Times New Roman" w:hAnsi="Times New Roman" w:cs="Times New Roman"/>
          <w:sz w:val="24"/>
          <w:szCs w:val="24"/>
        </w:rPr>
        <w:t>D</w:t>
      </w:r>
      <w:r w:rsidR="002E6BF4" w:rsidRPr="002E6BF4">
        <w:rPr>
          <w:rFonts w:ascii="Times New Roman" w:hAnsi="Times New Roman" w:cs="Times New Roman"/>
          <w:sz w:val="24"/>
          <w:szCs w:val="24"/>
        </w:rPr>
        <w:t>odatkem</w:t>
      </w:r>
      <w:r w:rsidR="0004027E">
        <w:rPr>
          <w:rFonts w:ascii="Times New Roman" w:hAnsi="Times New Roman" w:cs="Times New Roman"/>
          <w:sz w:val="24"/>
          <w:szCs w:val="24"/>
        </w:rPr>
        <w:t xml:space="preserve"> č. 1</w:t>
      </w:r>
      <w:r w:rsidR="002E6BF4" w:rsidRPr="002E6BF4">
        <w:rPr>
          <w:rFonts w:ascii="Times New Roman" w:hAnsi="Times New Roman" w:cs="Times New Roman"/>
          <w:sz w:val="24"/>
          <w:szCs w:val="24"/>
        </w:rPr>
        <w:t xml:space="preserve"> navýšena celková cena Díla dle uzavřené </w:t>
      </w:r>
      <w:r w:rsidR="000252E8">
        <w:rPr>
          <w:rFonts w:ascii="Times New Roman" w:hAnsi="Times New Roman" w:cs="Times New Roman"/>
          <w:sz w:val="24"/>
          <w:szCs w:val="24"/>
        </w:rPr>
        <w:t>S</w:t>
      </w:r>
      <w:r w:rsidR="002E6BF4" w:rsidRPr="002E6BF4">
        <w:rPr>
          <w:rFonts w:ascii="Times New Roman" w:hAnsi="Times New Roman" w:cs="Times New Roman"/>
          <w:sz w:val="24"/>
          <w:szCs w:val="24"/>
        </w:rPr>
        <w:t xml:space="preserve">mlouvy. </w:t>
      </w:r>
    </w:p>
    <w:p w:rsidR="002E6BF4" w:rsidRPr="002E6BF4" w:rsidRDefault="002E6BF4" w:rsidP="002E6BF4">
      <w:pPr>
        <w:pStyle w:val="Odstavecseseznamem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41CDA" w:rsidRPr="00641CDA" w:rsidRDefault="002E6BF4" w:rsidP="00AA39E1">
      <w:pPr>
        <w:pStyle w:val="Odstavecseseznamem"/>
        <w:numPr>
          <w:ilvl w:val="1"/>
          <w:numId w:val="15"/>
        </w:numPr>
        <w:spacing w:line="240" w:lineRule="auto"/>
        <w:ind w:left="426" w:hanging="426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5073C6">
        <w:rPr>
          <w:rFonts w:ascii="Times New Roman" w:hAnsi="Times New Roman" w:cs="Times New Roman"/>
          <w:sz w:val="24"/>
          <w:szCs w:val="24"/>
        </w:rPr>
        <w:t xml:space="preserve">Předmětem tohoto </w:t>
      </w:r>
      <w:r w:rsidR="0004027E">
        <w:rPr>
          <w:rFonts w:ascii="Times New Roman" w:hAnsi="Times New Roman" w:cs="Times New Roman"/>
          <w:sz w:val="24"/>
          <w:szCs w:val="24"/>
        </w:rPr>
        <w:t>D</w:t>
      </w:r>
      <w:r w:rsidRPr="005073C6">
        <w:rPr>
          <w:rFonts w:ascii="Times New Roman" w:hAnsi="Times New Roman" w:cs="Times New Roman"/>
          <w:sz w:val="24"/>
          <w:szCs w:val="24"/>
        </w:rPr>
        <w:t>odatku</w:t>
      </w:r>
      <w:r w:rsidR="0004027E">
        <w:rPr>
          <w:rFonts w:ascii="Times New Roman" w:hAnsi="Times New Roman" w:cs="Times New Roman"/>
          <w:sz w:val="24"/>
          <w:szCs w:val="24"/>
        </w:rPr>
        <w:t xml:space="preserve"> č. 1</w:t>
      </w:r>
      <w:r w:rsidRPr="005073C6">
        <w:rPr>
          <w:rFonts w:ascii="Times New Roman" w:hAnsi="Times New Roman" w:cs="Times New Roman"/>
          <w:sz w:val="24"/>
          <w:szCs w:val="24"/>
        </w:rPr>
        <w:t xml:space="preserve"> je dále sjednání </w:t>
      </w:r>
      <w:r>
        <w:rPr>
          <w:rFonts w:ascii="Times New Roman" w:hAnsi="Times New Roman" w:cs="Times New Roman"/>
          <w:sz w:val="24"/>
          <w:szCs w:val="24"/>
        </w:rPr>
        <w:t>snížení rozsahu prováděných prací (tzv. „méněpráce“)</w:t>
      </w:r>
      <w:r w:rsidR="000A66F8">
        <w:rPr>
          <w:rFonts w:ascii="Times New Roman" w:hAnsi="Times New Roman" w:cs="Times New Roman"/>
          <w:sz w:val="24"/>
          <w:szCs w:val="24"/>
        </w:rPr>
        <w:t xml:space="preserve"> o práce v oblasti ZTI</w:t>
      </w:r>
      <w:r w:rsidR="00C71709">
        <w:rPr>
          <w:rFonts w:ascii="Times New Roman" w:hAnsi="Times New Roman" w:cs="Times New Roman"/>
          <w:sz w:val="24"/>
          <w:szCs w:val="24"/>
        </w:rPr>
        <w:t xml:space="preserve"> a </w:t>
      </w:r>
      <w:r w:rsidR="000A66F8">
        <w:rPr>
          <w:rFonts w:ascii="Times New Roman" w:hAnsi="Times New Roman" w:cs="Times New Roman"/>
          <w:sz w:val="24"/>
          <w:szCs w:val="24"/>
        </w:rPr>
        <w:t xml:space="preserve">vytápění, které nebudou prováděny. Celková </w:t>
      </w:r>
      <w:r w:rsidR="00AA0B2F">
        <w:rPr>
          <w:rFonts w:ascii="Times New Roman" w:hAnsi="Times New Roman" w:cs="Times New Roman"/>
          <w:sz w:val="24"/>
          <w:szCs w:val="24"/>
        </w:rPr>
        <w:t>odeč</w:t>
      </w:r>
      <w:r w:rsidR="0016771A">
        <w:rPr>
          <w:rFonts w:ascii="Times New Roman" w:hAnsi="Times New Roman" w:cs="Times New Roman"/>
          <w:sz w:val="24"/>
          <w:szCs w:val="24"/>
        </w:rPr>
        <w:t>tená</w:t>
      </w:r>
      <w:r w:rsidR="00AA0B2F">
        <w:rPr>
          <w:rFonts w:ascii="Times New Roman" w:hAnsi="Times New Roman" w:cs="Times New Roman"/>
          <w:sz w:val="24"/>
          <w:szCs w:val="24"/>
        </w:rPr>
        <w:t xml:space="preserve"> </w:t>
      </w:r>
      <w:r w:rsidR="000A66F8">
        <w:rPr>
          <w:rFonts w:ascii="Times New Roman" w:hAnsi="Times New Roman" w:cs="Times New Roman"/>
          <w:sz w:val="24"/>
          <w:szCs w:val="24"/>
        </w:rPr>
        <w:t>cena za tyto ne</w:t>
      </w:r>
      <w:r w:rsidR="0016771A">
        <w:rPr>
          <w:rFonts w:ascii="Times New Roman" w:hAnsi="Times New Roman" w:cs="Times New Roman"/>
          <w:sz w:val="24"/>
          <w:szCs w:val="24"/>
        </w:rPr>
        <w:t>realizované</w:t>
      </w:r>
      <w:r w:rsidR="000A66F8">
        <w:rPr>
          <w:rFonts w:ascii="Times New Roman" w:hAnsi="Times New Roman" w:cs="Times New Roman"/>
          <w:sz w:val="24"/>
          <w:szCs w:val="24"/>
        </w:rPr>
        <w:t xml:space="preserve"> práce je 5 248,- Kč bez DPH, což je 0,50</w:t>
      </w:r>
      <w:r w:rsidR="0016771A">
        <w:rPr>
          <w:rFonts w:ascii="Times New Roman" w:hAnsi="Times New Roman" w:cs="Times New Roman"/>
          <w:sz w:val="24"/>
          <w:szCs w:val="24"/>
        </w:rPr>
        <w:t xml:space="preserve"> </w:t>
      </w:r>
      <w:r w:rsidR="000A66F8">
        <w:rPr>
          <w:rFonts w:ascii="Times New Roman" w:hAnsi="Times New Roman" w:cs="Times New Roman"/>
          <w:sz w:val="24"/>
          <w:szCs w:val="24"/>
        </w:rPr>
        <w:t>% původní ceny Díla dle Smlouvy o dílo.</w:t>
      </w:r>
    </w:p>
    <w:p w:rsidR="00641CDA" w:rsidRPr="00641CDA" w:rsidRDefault="00641CDA" w:rsidP="00641CDA">
      <w:pPr>
        <w:pStyle w:val="Odstavecseseznamem"/>
        <w:rPr>
          <w:rFonts w:ascii="Times New Roman" w:hAnsi="Times New Roman" w:cs="Times New Roman"/>
          <w:b/>
          <w:caps/>
          <w:sz w:val="24"/>
          <w:szCs w:val="24"/>
        </w:rPr>
      </w:pPr>
    </w:p>
    <w:p w:rsidR="000A66F8" w:rsidRPr="000A66F8" w:rsidRDefault="000A66F8" w:rsidP="000A66F8">
      <w:pPr>
        <w:pStyle w:val="Odstavecseseznamem"/>
        <w:numPr>
          <w:ilvl w:val="1"/>
          <w:numId w:val="15"/>
        </w:numPr>
        <w:spacing w:line="240" w:lineRule="auto"/>
        <w:ind w:left="426" w:hanging="426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Výše uvedené změny závazku, které nejsou podstatn</w:t>
      </w:r>
      <w:r w:rsidR="0040596C">
        <w:rPr>
          <w:rFonts w:ascii="Times New Roman" w:hAnsi="Times New Roman" w:cs="Times New Roman"/>
          <w:sz w:val="24"/>
          <w:szCs w:val="24"/>
        </w:rPr>
        <w:t>ými</w:t>
      </w:r>
      <w:r>
        <w:rPr>
          <w:rFonts w:ascii="Times New Roman" w:hAnsi="Times New Roman" w:cs="Times New Roman"/>
          <w:sz w:val="24"/>
          <w:szCs w:val="24"/>
        </w:rPr>
        <w:t xml:space="preserve"> změn</w:t>
      </w:r>
      <w:r w:rsidR="0040596C">
        <w:rPr>
          <w:rFonts w:ascii="Times New Roman" w:hAnsi="Times New Roman" w:cs="Times New Roman"/>
          <w:sz w:val="24"/>
          <w:szCs w:val="24"/>
        </w:rPr>
        <w:t>ami</w:t>
      </w:r>
      <w:r>
        <w:rPr>
          <w:rFonts w:ascii="Times New Roman" w:hAnsi="Times New Roman" w:cs="Times New Roman"/>
          <w:sz w:val="24"/>
          <w:szCs w:val="24"/>
        </w:rPr>
        <w:t xml:space="preserve"> závazku ze </w:t>
      </w:r>
      <w:r w:rsidR="000252E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mlouvy, </w:t>
      </w:r>
      <w:r w:rsidR="006D13C3" w:rsidRPr="006D13C3">
        <w:rPr>
          <w:rFonts w:ascii="Times New Roman" w:hAnsi="Times New Roman" w:cs="Times New Roman"/>
          <w:sz w:val="24"/>
          <w:szCs w:val="24"/>
        </w:rPr>
        <w:t>jsou sjednány v rozsahu dle Změnového listu č. 1 ze dne 1</w:t>
      </w:r>
      <w:r>
        <w:rPr>
          <w:rFonts w:ascii="Times New Roman" w:hAnsi="Times New Roman" w:cs="Times New Roman"/>
          <w:sz w:val="24"/>
          <w:szCs w:val="24"/>
        </w:rPr>
        <w:t>0</w:t>
      </w:r>
      <w:r w:rsidR="006D13C3" w:rsidRPr="006D13C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2</w:t>
      </w:r>
      <w:r w:rsidR="006D13C3" w:rsidRPr="006D13C3">
        <w:rPr>
          <w:rFonts w:ascii="Times New Roman" w:hAnsi="Times New Roman" w:cs="Times New Roman"/>
          <w:sz w:val="24"/>
          <w:szCs w:val="24"/>
        </w:rPr>
        <w:t>. 201</w:t>
      </w:r>
      <w:r>
        <w:rPr>
          <w:rFonts w:ascii="Times New Roman" w:hAnsi="Times New Roman" w:cs="Times New Roman"/>
          <w:sz w:val="24"/>
          <w:szCs w:val="24"/>
        </w:rPr>
        <w:t>7</w:t>
      </w:r>
      <w:r w:rsidR="006D13C3" w:rsidRPr="006D13C3">
        <w:rPr>
          <w:rFonts w:ascii="Times New Roman" w:hAnsi="Times New Roman" w:cs="Times New Roman"/>
          <w:sz w:val="24"/>
          <w:szCs w:val="24"/>
        </w:rPr>
        <w:t xml:space="preserve">, který je </w:t>
      </w:r>
      <w:r>
        <w:rPr>
          <w:rFonts w:ascii="Times New Roman" w:hAnsi="Times New Roman" w:cs="Times New Roman"/>
          <w:sz w:val="24"/>
          <w:szCs w:val="24"/>
        </w:rPr>
        <w:t xml:space="preserve">včetně Zjišťovacího protokolu provedených prací a dodávek </w:t>
      </w:r>
      <w:r w:rsidR="006D13C3" w:rsidRPr="006D13C3">
        <w:rPr>
          <w:rFonts w:ascii="Times New Roman" w:hAnsi="Times New Roman" w:cs="Times New Roman"/>
          <w:sz w:val="24"/>
          <w:szCs w:val="24"/>
        </w:rPr>
        <w:t xml:space="preserve">Přílohou č. 1 tohoto </w:t>
      </w:r>
      <w:r w:rsidR="0004027E">
        <w:rPr>
          <w:rFonts w:ascii="Times New Roman" w:hAnsi="Times New Roman" w:cs="Times New Roman"/>
          <w:sz w:val="24"/>
          <w:szCs w:val="24"/>
        </w:rPr>
        <w:t>D</w:t>
      </w:r>
      <w:r w:rsidR="006D13C3" w:rsidRPr="006D13C3">
        <w:rPr>
          <w:rFonts w:ascii="Times New Roman" w:hAnsi="Times New Roman" w:cs="Times New Roman"/>
          <w:sz w:val="24"/>
          <w:szCs w:val="24"/>
        </w:rPr>
        <w:t>odatku</w:t>
      </w:r>
      <w:r w:rsidR="0004027E">
        <w:rPr>
          <w:rFonts w:ascii="Times New Roman" w:hAnsi="Times New Roman" w:cs="Times New Roman"/>
          <w:sz w:val="24"/>
          <w:szCs w:val="24"/>
        </w:rPr>
        <w:t xml:space="preserve"> č. 1</w:t>
      </w:r>
      <w:r w:rsidR="006D13C3" w:rsidRPr="006D13C3">
        <w:rPr>
          <w:rFonts w:ascii="Times New Roman" w:hAnsi="Times New Roman" w:cs="Times New Roman"/>
          <w:sz w:val="24"/>
          <w:szCs w:val="24"/>
        </w:rPr>
        <w:t>.</w:t>
      </w:r>
      <w:r w:rsidR="00BB7DE2">
        <w:rPr>
          <w:rFonts w:ascii="Times New Roman" w:hAnsi="Times New Roman" w:cs="Times New Roman"/>
          <w:sz w:val="24"/>
          <w:szCs w:val="24"/>
        </w:rPr>
        <w:t xml:space="preserve"> Tyto změny </w:t>
      </w:r>
      <w:r w:rsidR="007E7A6D">
        <w:rPr>
          <w:rFonts w:ascii="Times New Roman" w:hAnsi="Times New Roman" w:cs="Times New Roman"/>
          <w:sz w:val="24"/>
          <w:szCs w:val="24"/>
        </w:rPr>
        <w:t xml:space="preserve">závazku </w:t>
      </w:r>
      <w:r w:rsidR="00BB7DE2">
        <w:rPr>
          <w:rFonts w:ascii="Times New Roman" w:hAnsi="Times New Roman" w:cs="Times New Roman"/>
          <w:sz w:val="24"/>
          <w:szCs w:val="24"/>
        </w:rPr>
        <w:t>nemají vliv na dobu plnění díla dle Smlouvy o dílo.</w:t>
      </w:r>
      <w:r w:rsidR="006D13C3" w:rsidRPr="006D13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66F8" w:rsidRDefault="000A66F8" w:rsidP="000A66F8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2C4B07" w:rsidRDefault="002C4B07" w:rsidP="000A66F8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2C4B07" w:rsidRDefault="002C4B07" w:rsidP="000A66F8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2C4B07" w:rsidRDefault="002C4B07" w:rsidP="000A66F8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bookmarkEnd w:id="0"/>
    <w:p w:rsidR="009578B6" w:rsidRPr="00AA0B2F" w:rsidRDefault="009578B6" w:rsidP="00D42870">
      <w:pPr>
        <w:pStyle w:val="Odstavecseseznamem"/>
        <w:widowControl w:val="0"/>
        <w:numPr>
          <w:ilvl w:val="0"/>
          <w:numId w:val="14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  <w:r w:rsidRPr="00AA0B2F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lastRenderedPageBreak/>
        <w:t xml:space="preserve">ROZSAH A CENA </w:t>
      </w:r>
      <w:r w:rsidR="00AA0B2F" w:rsidRPr="00AA0B2F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>změn závazku ze smlouvy</w:t>
      </w:r>
    </w:p>
    <w:p w:rsidR="009578B6" w:rsidRPr="006D13C3" w:rsidRDefault="006D5152" w:rsidP="0016771A">
      <w:pPr>
        <w:pStyle w:val="Odstavecseseznamem"/>
        <w:numPr>
          <w:ilvl w:val="1"/>
          <w:numId w:val="17"/>
        </w:numPr>
        <w:spacing w:line="240" w:lineRule="auto"/>
        <w:ind w:left="426" w:hanging="426"/>
        <w:jc w:val="both"/>
        <w:rPr>
          <w:b/>
          <w: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AA0B2F">
        <w:rPr>
          <w:rFonts w:ascii="Times New Roman" w:hAnsi="Times New Roman" w:cs="Times New Roman"/>
          <w:sz w:val="24"/>
          <w:szCs w:val="24"/>
        </w:rPr>
        <w:t>ena</w:t>
      </w:r>
      <w:r w:rsidR="009578B6" w:rsidRPr="006D13C3">
        <w:rPr>
          <w:rFonts w:ascii="Times New Roman" w:hAnsi="Times New Roman" w:cs="Times New Roman"/>
          <w:sz w:val="24"/>
          <w:szCs w:val="24"/>
        </w:rPr>
        <w:t xml:space="preserve"> </w:t>
      </w:r>
      <w:r w:rsidR="00C71709">
        <w:rPr>
          <w:rFonts w:ascii="Times New Roman" w:hAnsi="Times New Roman" w:cs="Times New Roman"/>
          <w:sz w:val="24"/>
          <w:szCs w:val="24"/>
        </w:rPr>
        <w:t>výše uveden</w:t>
      </w:r>
      <w:r w:rsidR="0040596C">
        <w:rPr>
          <w:rFonts w:ascii="Times New Roman" w:hAnsi="Times New Roman" w:cs="Times New Roman"/>
          <w:sz w:val="24"/>
          <w:szCs w:val="24"/>
        </w:rPr>
        <w:t>ých</w:t>
      </w:r>
      <w:r w:rsidR="00C71709">
        <w:rPr>
          <w:rFonts w:ascii="Times New Roman" w:hAnsi="Times New Roman" w:cs="Times New Roman"/>
          <w:sz w:val="24"/>
          <w:szCs w:val="24"/>
        </w:rPr>
        <w:t xml:space="preserve"> </w:t>
      </w:r>
      <w:r w:rsidR="00AA0B2F">
        <w:rPr>
          <w:rFonts w:ascii="Times New Roman" w:hAnsi="Times New Roman" w:cs="Times New Roman"/>
          <w:sz w:val="24"/>
          <w:szCs w:val="24"/>
        </w:rPr>
        <w:t xml:space="preserve">změn závazku ze </w:t>
      </w:r>
      <w:r w:rsidR="000252E8">
        <w:rPr>
          <w:rFonts w:ascii="Times New Roman" w:hAnsi="Times New Roman" w:cs="Times New Roman"/>
          <w:sz w:val="24"/>
          <w:szCs w:val="24"/>
        </w:rPr>
        <w:t>S</w:t>
      </w:r>
      <w:r w:rsidR="00AA0B2F">
        <w:rPr>
          <w:rFonts w:ascii="Times New Roman" w:hAnsi="Times New Roman" w:cs="Times New Roman"/>
          <w:sz w:val="24"/>
          <w:szCs w:val="24"/>
        </w:rPr>
        <w:t>mlouvy</w:t>
      </w:r>
      <w:r w:rsidR="009578B6" w:rsidRPr="006D13C3">
        <w:rPr>
          <w:rFonts w:ascii="Times New Roman" w:hAnsi="Times New Roman" w:cs="Times New Roman"/>
          <w:sz w:val="24"/>
          <w:szCs w:val="24"/>
        </w:rPr>
        <w:t xml:space="preserve"> je stanovena dohodou Smluvních stran, vychází </w:t>
      </w:r>
      <w:r w:rsidR="000252E8">
        <w:rPr>
          <w:rFonts w:ascii="Times New Roman" w:hAnsi="Times New Roman" w:cs="Times New Roman"/>
          <w:sz w:val="24"/>
          <w:szCs w:val="24"/>
        </w:rPr>
        <w:t xml:space="preserve">z </w:t>
      </w:r>
      <w:r w:rsidR="009578B6" w:rsidRPr="006D13C3">
        <w:rPr>
          <w:rFonts w:ascii="Times New Roman" w:hAnsi="Times New Roman" w:cs="Times New Roman"/>
          <w:sz w:val="24"/>
          <w:szCs w:val="24"/>
        </w:rPr>
        <w:t>nabídky Zhotovitele</w:t>
      </w:r>
      <w:r w:rsidR="00C71709">
        <w:rPr>
          <w:rFonts w:ascii="Times New Roman" w:hAnsi="Times New Roman" w:cs="Times New Roman"/>
          <w:sz w:val="24"/>
          <w:szCs w:val="24"/>
        </w:rPr>
        <w:t xml:space="preserve">, </w:t>
      </w:r>
      <w:r w:rsidR="009578B6" w:rsidRPr="006D13C3">
        <w:rPr>
          <w:rFonts w:ascii="Times New Roman" w:hAnsi="Times New Roman" w:cs="Times New Roman"/>
          <w:sz w:val="24"/>
          <w:szCs w:val="24"/>
        </w:rPr>
        <w:t>je stanovena ve výše uveden</w:t>
      </w:r>
      <w:r w:rsidR="006D13C3">
        <w:rPr>
          <w:rFonts w:ascii="Times New Roman" w:hAnsi="Times New Roman" w:cs="Times New Roman"/>
          <w:sz w:val="24"/>
          <w:szCs w:val="24"/>
        </w:rPr>
        <w:t>ém</w:t>
      </w:r>
      <w:r w:rsidR="009578B6" w:rsidRPr="006D13C3">
        <w:rPr>
          <w:rFonts w:ascii="Times New Roman" w:hAnsi="Times New Roman" w:cs="Times New Roman"/>
          <w:sz w:val="24"/>
          <w:szCs w:val="24"/>
        </w:rPr>
        <w:t xml:space="preserve"> změnov</w:t>
      </w:r>
      <w:r w:rsidR="006D13C3">
        <w:rPr>
          <w:rFonts w:ascii="Times New Roman" w:hAnsi="Times New Roman" w:cs="Times New Roman"/>
          <w:sz w:val="24"/>
          <w:szCs w:val="24"/>
        </w:rPr>
        <w:t>ém</w:t>
      </w:r>
      <w:r w:rsidR="009578B6" w:rsidRPr="006D13C3">
        <w:rPr>
          <w:rFonts w:ascii="Times New Roman" w:hAnsi="Times New Roman" w:cs="Times New Roman"/>
          <w:sz w:val="24"/>
          <w:szCs w:val="24"/>
        </w:rPr>
        <w:t xml:space="preserve"> list</w:t>
      </w:r>
      <w:r w:rsidR="006D13C3">
        <w:rPr>
          <w:rFonts w:ascii="Times New Roman" w:hAnsi="Times New Roman" w:cs="Times New Roman"/>
          <w:sz w:val="24"/>
          <w:szCs w:val="24"/>
        </w:rPr>
        <w:t>u</w:t>
      </w:r>
      <w:r w:rsidR="009578B6" w:rsidRPr="006D13C3">
        <w:rPr>
          <w:rFonts w:ascii="Times New Roman" w:hAnsi="Times New Roman" w:cs="Times New Roman"/>
          <w:sz w:val="24"/>
          <w:szCs w:val="24"/>
        </w:rPr>
        <w:t xml:space="preserve"> oceněním jednotlivých položek výkazu výměr a činí:</w:t>
      </w:r>
    </w:p>
    <w:p w:rsidR="009578B6" w:rsidRPr="005375D1" w:rsidRDefault="009578B6" w:rsidP="009578B6">
      <w:pPr>
        <w:pStyle w:val="Nadpis2"/>
        <w:numPr>
          <w:ilvl w:val="0"/>
          <w:numId w:val="13"/>
        </w:numPr>
        <w:tabs>
          <w:tab w:val="num" w:pos="1636"/>
        </w:tabs>
        <w:spacing w:after="0"/>
        <w:ind w:left="720"/>
        <w:rPr>
          <w:lang w:val="cs-CZ"/>
        </w:rPr>
      </w:pPr>
      <w:r w:rsidRPr="005375D1">
        <w:rPr>
          <w:lang w:val="cs-CZ"/>
        </w:rPr>
        <w:t xml:space="preserve">celkem bez DPH </w:t>
      </w:r>
      <w:r w:rsidR="00AA0B2F">
        <w:rPr>
          <w:lang w:val="cs-CZ"/>
        </w:rPr>
        <w:t>364 093</w:t>
      </w:r>
      <w:r>
        <w:rPr>
          <w:lang w:val="cs-CZ"/>
        </w:rPr>
        <w:t>,-</w:t>
      </w:r>
      <w:r w:rsidRPr="005375D1">
        <w:rPr>
          <w:lang w:val="cs-CZ"/>
        </w:rPr>
        <w:t xml:space="preserve"> Kč</w:t>
      </w:r>
    </w:p>
    <w:p w:rsidR="009578B6" w:rsidRPr="005375D1" w:rsidRDefault="009578B6" w:rsidP="009578B6">
      <w:pPr>
        <w:pStyle w:val="Nadpis2"/>
        <w:spacing w:after="0"/>
        <w:ind w:left="360" w:firstLine="360"/>
        <w:rPr>
          <w:lang w:val="cs-CZ"/>
        </w:rPr>
      </w:pPr>
      <w:r w:rsidRPr="005375D1">
        <w:rPr>
          <w:lang w:val="cs-CZ"/>
        </w:rPr>
        <w:t>(slovy</w:t>
      </w:r>
      <w:r w:rsidR="00F81371">
        <w:rPr>
          <w:lang w:val="cs-CZ"/>
        </w:rPr>
        <w:t>:</w:t>
      </w:r>
      <w:r w:rsidRPr="005375D1">
        <w:rPr>
          <w:lang w:val="cs-CZ"/>
        </w:rPr>
        <w:t xml:space="preserve"> </w:t>
      </w:r>
      <w:r w:rsidR="00AA0B2F">
        <w:rPr>
          <w:lang w:val="cs-CZ"/>
        </w:rPr>
        <w:t>tří sta šedesát čtyři tisíc devadesát tři</w:t>
      </w:r>
      <w:r>
        <w:rPr>
          <w:lang w:val="cs-CZ"/>
        </w:rPr>
        <w:t xml:space="preserve"> korun českých)</w:t>
      </w:r>
      <w:r w:rsidRPr="005375D1">
        <w:rPr>
          <w:lang w:val="cs-CZ"/>
        </w:rPr>
        <w:t xml:space="preserve">, </w:t>
      </w:r>
    </w:p>
    <w:p w:rsidR="009578B6" w:rsidRPr="005375D1" w:rsidRDefault="009578B6" w:rsidP="009578B6">
      <w:pPr>
        <w:pStyle w:val="Nadpis2"/>
        <w:numPr>
          <w:ilvl w:val="0"/>
          <w:numId w:val="13"/>
        </w:numPr>
        <w:tabs>
          <w:tab w:val="num" w:pos="1276"/>
        </w:tabs>
        <w:spacing w:before="240" w:after="0"/>
        <w:ind w:left="720"/>
        <w:rPr>
          <w:lang w:val="cs-CZ"/>
        </w:rPr>
      </w:pPr>
      <w:r w:rsidRPr="005375D1">
        <w:rPr>
          <w:lang w:val="cs-CZ"/>
        </w:rPr>
        <w:t xml:space="preserve">DPH </w:t>
      </w:r>
      <w:r>
        <w:rPr>
          <w:lang w:val="cs-CZ"/>
        </w:rPr>
        <w:t xml:space="preserve">21 </w:t>
      </w:r>
      <w:r w:rsidRPr="005375D1">
        <w:rPr>
          <w:lang w:val="cs-CZ"/>
        </w:rPr>
        <w:t>% ve výši</w:t>
      </w:r>
      <w:r>
        <w:rPr>
          <w:lang w:val="cs-CZ"/>
        </w:rPr>
        <w:t xml:space="preserve"> </w:t>
      </w:r>
      <w:r w:rsidR="00AA0B2F">
        <w:rPr>
          <w:lang w:val="cs-CZ"/>
        </w:rPr>
        <w:t>76 460,-</w:t>
      </w:r>
      <w:r>
        <w:rPr>
          <w:lang w:val="cs-CZ"/>
        </w:rPr>
        <w:t xml:space="preserve"> </w:t>
      </w:r>
      <w:r w:rsidRPr="005375D1">
        <w:rPr>
          <w:lang w:val="cs-CZ"/>
        </w:rPr>
        <w:t>Kč</w:t>
      </w:r>
    </w:p>
    <w:p w:rsidR="009578B6" w:rsidRPr="005375D1" w:rsidRDefault="009578B6" w:rsidP="009578B6">
      <w:pPr>
        <w:pStyle w:val="Nadpis2"/>
        <w:spacing w:after="0"/>
        <w:ind w:left="360" w:firstLine="360"/>
        <w:rPr>
          <w:lang w:val="cs-CZ"/>
        </w:rPr>
      </w:pPr>
      <w:r w:rsidRPr="005375D1">
        <w:rPr>
          <w:lang w:val="cs-CZ"/>
        </w:rPr>
        <w:t>(slovy</w:t>
      </w:r>
      <w:r w:rsidR="00F81371">
        <w:rPr>
          <w:lang w:val="cs-CZ"/>
        </w:rPr>
        <w:t>:</w:t>
      </w:r>
      <w:r w:rsidRPr="005375D1">
        <w:rPr>
          <w:lang w:val="cs-CZ"/>
        </w:rPr>
        <w:t xml:space="preserve"> </w:t>
      </w:r>
      <w:r w:rsidR="00AA0B2F">
        <w:rPr>
          <w:lang w:val="cs-CZ"/>
        </w:rPr>
        <w:t>sedmdesát šest tisíc čtyři sta šedesát</w:t>
      </w:r>
      <w:r>
        <w:rPr>
          <w:lang w:val="cs-CZ"/>
        </w:rPr>
        <w:t xml:space="preserve"> korun českých</w:t>
      </w:r>
      <w:r w:rsidRPr="005375D1">
        <w:rPr>
          <w:lang w:val="cs-CZ"/>
        </w:rPr>
        <w:t xml:space="preserve">), </w:t>
      </w:r>
    </w:p>
    <w:p w:rsidR="009578B6" w:rsidRPr="005375D1" w:rsidRDefault="009578B6" w:rsidP="009578B6">
      <w:pPr>
        <w:pStyle w:val="Nadpis2"/>
        <w:numPr>
          <w:ilvl w:val="0"/>
          <w:numId w:val="13"/>
        </w:numPr>
        <w:tabs>
          <w:tab w:val="num" w:pos="1276"/>
        </w:tabs>
        <w:spacing w:before="240" w:after="0"/>
        <w:ind w:left="720"/>
        <w:rPr>
          <w:lang w:val="cs-CZ"/>
        </w:rPr>
      </w:pPr>
      <w:r w:rsidRPr="005375D1">
        <w:rPr>
          <w:lang w:val="cs-CZ"/>
        </w:rPr>
        <w:t xml:space="preserve">celkem včetně DPH </w:t>
      </w:r>
      <w:r w:rsidR="00AA0B2F">
        <w:rPr>
          <w:lang w:val="cs-CZ"/>
        </w:rPr>
        <w:t>440 553</w:t>
      </w:r>
      <w:r>
        <w:rPr>
          <w:lang w:val="cs-CZ"/>
        </w:rPr>
        <w:t>,-</w:t>
      </w:r>
      <w:r w:rsidRPr="005375D1">
        <w:rPr>
          <w:lang w:val="cs-CZ"/>
        </w:rPr>
        <w:t xml:space="preserve"> Kč</w:t>
      </w:r>
    </w:p>
    <w:p w:rsidR="009578B6" w:rsidRDefault="009578B6" w:rsidP="009578B6">
      <w:pPr>
        <w:pStyle w:val="Nadpis2"/>
        <w:spacing w:after="0"/>
        <w:ind w:left="360" w:firstLine="360"/>
        <w:rPr>
          <w:lang w:val="cs-CZ"/>
        </w:rPr>
      </w:pPr>
      <w:r w:rsidRPr="005375D1">
        <w:rPr>
          <w:lang w:val="cs-CZ"/>
        </w:rPr>
        <w:t>(slovy</w:t>
      </w:r>
      <w:r w:rsidR="00F81371">
        <w:rPr>
          <w:lang w:val="cs-CZ"/>
        </w:rPr>
        <w:t>:</w:t>
      </w:r>
      <w:r w:rsidRPr="005375D1">
        <w:rPr>
          <w:lang w:val="cs-CZ"/>
        </w:rPr>
        <w:t xml:space="preserve"> </w:t>
      </w:r>
      <w:r w:rsidR="00AA0B2F">
        <w:rPr>
          <w:lang w:val="cs-CZ"/>
        </w:rPr>
        <w:t xml:space="preserve">čtyři sta čtyřicet tisíc pět set padesát tři </w:t>
      </w:r>
      <w:r>
        <w:rPr>
          <w:lang w:val="cs-CZ"/>
        </w:rPr>
        <w:t>korun českých</w:t>
      </w:r>
      <w:r w:rsidRPr="005375D1">
        <w:rPr>
          <w:lang w:val="cs-CZ"/>
        </w:rPr>
        <w:t xml:space="preserve">). </w:t>
      </w:r>
    </w:p>
    <w:p w:rsidR="005E045F" w:rsidRDefault="005E045F" w:rsidP="008E088A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088A" w:rsidRDefault="008E088A" w:rsidP="00D42870">
      <w:pPr>
        <w:widowControl w:val="0"/>
        <w:numPr>
          <w:ilvl w:val="0"/>
          <w:numId w:val="14"/>
        </w:numPr>
        <w:suppressAutoHyphens/>
        <w:overflowPunct w:val="0"/>
        <w:autoSpaceDE w:val="0"/>
        <w:autoSpaceDN w:val="0"/>
        <w:adjustRightInd w:val="0"/>
        <w:spacing w:after="120" w:line="280" w:lineRule="atLeast"/>
        <w:ind w:left="426" w:hanging="426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cap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en-US"/>
        </w:rPr>
        <w:t>ZMĚNA SMLOUVY O DÍLO</w:t>
      </w:r>
    </w:p>
    <w:p w:rsidR="000A3C3F" w:rsidRPr="000A3C3F" w:rsidRDefault="005E045F" w:rsidP="000A3C3F">
      <w:pPr>
        <w:widowControl w:val="0"/>
        <w:suppressAutoHyphens/>
        <w:overflowPunct w:val="0"/>
        <w:autoSpaceDE w:val="0"/>
        <w:autoSpaceDN w:val="0"/>
        <w:adjustRightInd w:val="0"/>
        <w:spacing w:after="120" w:line="280" w:lineRule="atLeast"/>
        <w:ind w:left="426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V souvislosti s výše uveden</w:t>
      </w:r>
      <w:r w:rsidR="0040596C">
        <w:rPr>
          <w:rFonts w:ascii="Times New Roman" w:eastAsia="Times New Roman" w:hAnsi="Times New Roman" w:cs="Times New Roman"/>
          <w:sz w:val="24"/>
          <w:szCs w:val="24"/>
          <w:lang w:eastAsia="en-US"/>
        </w:rPr>
        <w:t>ými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změn</w:t>
      </w:r>
      <w:r w:rsidR="0040596C">
        <w:rPr>
          <w:rFonts w:ascii="Times New Roman" w:eastAsia="Times New Roman" w:hAnsi="Times New Roman" w:cs="Times New Roman"/>
          <w:sz w:val="24"/>
          <w:szCs w:val="24"/>
          <w:lang w:eastAsia="en-US"/>
        </w:rPr>
        <w:t>ami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závazku ze </w:t>
      </w:r>
      <w:r w:rsidR="000252E8">
        <w:rPr>
          <w:rFonts w:ascii="Times New Roman" w:eastAsia="Times New Roman" w:hAnsi="Times New Roman" w:cs="Times New Roman"/>
          <w:sz w:val="24"/>
          <w:szCs w:val="24"/>
          <w:lang w:eastAsia="en-US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mlouvy se článek 4.1 Smlouvy o dílo</w:t>
      </w:r>
      <w:r w:rsidR="000A3C3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mění takto:</w:t>
      </w:r>
    </w:p>
    <w:p w:rsidR="000A3C3F" w:rsidRPr="005375D1" w:rsidRDefault="000A3C3F" w:rsidP="000A3C3F">
      <w:pPr>
        <w:pStyle w:val="Nadpis2"/>
        <w:numPr>
          <w:ilvl w:val="1"/>
          <w:numId w:val="19"/>
        </w:numPr>
        <w:spacing w:after="0"/>
        <w:rPr>
          <w:lang w:val="cs-CZ"/>
        </w:rPr>
      </w:pPr>
      <w:r>
        <w:rPr>
          <w:lang w:val="cs-CZ"/>
        </w:rPr>
        <w:t xml:space="preserve">      </w:t>
      </w:r>
      <w:r w:rsidRPr="005375D1">
        <w:rPr>
          <w:lang w:val="cs-CZ"/>
        </w:rPr>
        <w:t xml:space="preserve">Cena Díla je stanovena dohodou Smluvních stran, vychází z nabídky Zhotovitele </w:t>
      </w:r>
    </w:p>
    <w:p w:rsidR="000A3C3F" w:rsidRPr="005375D1" w:rsidRDefault="000A3C3F" w:rsidP="000A3C3F">
      <w:pPr>
        <w:pStyle w:val="Nadpis2"/>
        <w:ind w:left="1134" w:firstLine="0"/>
        <w:rPr>
          <w:lang w:val="cs-CZ"/>
        </w:rPr>
      </w:pPr>
      <w:r w:rsidRPr="005375D1">
        <w:rPr>
          <w:lang w:val="cs-CZ"/>
        </w:rPr>
        <w:t>učiněné v rámci Veřejné zakázky a činí:</w:t>
      </w:r>
    </w:p>
    <w:p w:rsidR="000A3C3F" w:rsidRDefault="000A3C3F" w:rsidP="000A3C3F">
      <w:pPr>
        <w:pStyle w:val="Nadpis2"/>
        <w:numPr>
          <w:ilvl w:val="0"/>
          <w:numId w:val="13"/>
        </w:numPr>
        <w:tabs>
          <w:tab w:val="num" w:pos="1276"/>
        </w:tabs>
        <w:ind w:left="1560"/>
        <w:rPr>
          <w:lang w:val="cs-CZ"/>
        </w:rPr>
      </w:pPr>
      <w:r w:rsidRPr="005375D1">
        <w:rPr>
          <w:lang w:val="cs-CZ"/>
        </w:rPr>
        <w:t xml:space="preserve">celkem bez DPH </w:t>
      </w:r>
      <w:r w:rsidRPr="000A3C3F">
        <w:rPr>
          <w:lang w:val="cs-CZ"/>
        </w:rPr>
        <w:t>1 406 255,00 Kč</w:t>
      </w:r>
    </w:p>
    <w:p w:rsidR="000A3C3F" w:rsidRDefault="000A3C3F" w:rsidP="000A3C3F">
      <w:pPr>
        <w:pStyle w:val="Nadpis2"/>
        <w:ind w:left="1134" w:firstLine="426"/>
        <w:rPr>
          <w:lang w:val="cs-CZ"/>
        </w:rPr>
      </w:pPr>
      <w:r w:rsidRPr="005375D1">
        <w:rPr>
          <w:lang w:val="cs-CZ"/>
        </w:rPr>
        <w:t>(slovy</w:t>
      </w:r>
      <w:r>
        <w:rPr>
          <w:lang w:val="cs-CZ"/>
        </w:rPr>
        <w:t>:</w:t>
      </w:r>
      <w:r w:rsidRPr="005375D1">
        <w:rPr>
          <w:lang w:val="cs-CZ"/>
        </w:rPr>
        <w:t xml:space="preserve"> </w:t>
      </w:r>
      <w:r>
        <w:rPr>
          <w:lang w:val="cs-CZ"/>
        </w:rPr>
        <w:t>jeden milion čtyři sta šest tisíc dvě stě padesát pět Kč</w:t>
      </w:r>
      <w:r w:rsidRPr="005375D1">
        <w:rPr>
          <w:lang w:val="cs-CZ"/>
        </w:rPr>
        <w:t xml:space="preserve">), </w:t>
      </w:r>
    </w:p>
    <w:p w:rsidR="000A3C3F" w:rsidRDefault="000A3C3F" w:rsidP="000A3C3F">
      <w:pPr>
        <w:pStyle w:val="Nadpis2"/>
        <w:numPr>
          <w:ilvl w:val="0"/>
          <w:numId w:val="13"/>
        </w:numPr>
        <w:tabs>
          <w:tab w:val="num" w:pos="1276"/>
        </w:tabs>
        <w:ind w:left="1560"/>
        <w:rPr>
          <w:lang w:val="cs-CZ"/>
        </w:rPr>
      </w:pPr>
      <w:r w:rsidRPr="005375D1">
        <w:rPr>
          <w:lang w:val="cs-CZ"/>
        </w:rPr>
        <w:t xml:space="preserve">DPH </w:t>
      </w:r>
      <w:r>
        <w:rPr>
          <w:lang w:val="cs-CZ"/>
        </w:rPr>
        <w:t xml:space="preserve">21 </w:t>
      </w:r>
      <w:r w:rsidRPr="005375D1">
        <w:rPr>
          <w:lang w:val="cs-CZ"/>
        </w:rPr>
        <w:t>% ve výši</w:t>
      </w:r>
      <w:r>
        <w:rPr>
          <w:lang w:val="cs-CZ"/>
        </w:rPr>
        <w:t xml:space="preserve"> </w:t>
      </w:r>
      <w:r w:rsidRPr="000A3C3F">
        <w:rPr>
          <w:lang w:val="cs-CZ"/>
        </w:rPr>
        <w:t>295 314,00 Kč</w:t>
      </w:r>
    </w:p>
    <w:p w:rsidR="000A3C3F" w:rsidRDefault="000A3C3F" w:rsidP="00366DE3">
      <w:pPr>
        <w:pStyle w:val="Nadpis2"/>
        <w:ind w:left="1134" w:firstLine="426"/>
        <w:rPr>
          <w:lang w:val="cs-CZ"/>
        </w:rPr>
      </w:pPr>
      <w:r w:rsidRPr="005375D1">
        <w:rPr>
          <w:lang w:val="cs-CZ"/>
        </w:rPr>
        <w:t>(slovy</w:t>
      </w:r>
      <w:r w:rsidR="00C12612">
        <w:rPr>
          <w:lang w:val="cs-CZ"/>
        </w:rPr>
        <w:t>:</w:t>
      </w:r>
      <w:r w:rsidRPr="005375D1">
        <w:rPr>
          <w:lang w:val="cs-CZ"/>
        </w:rPr>
        <w:t xml:space="preserve"> </w:t>
      </w:r>
      <w:r>
        <w:rPr>
          <w:lang w:val="cs-CZ"/>
        </w:rPr>
        <w:t xml:space="preserve">dvě stě </w:t>
      </w:r>
      <w:r w:rsidR="00366DE3">
        <w:rPr>
          <w:lang w:val="cs-CZ"/>
        </w:rPr>
        <w:t>devadesát pět tisíc tři sta čtrnáct</w:t>
      </w:r>
      <w:r>
        <w:rPr>
          <w:lang w:val="cs-CZ"/>
        </w:rPr>
        <w:t xml:space="preserve"> Kč</w:t>
      </w:r>
      <w:r w:rsidRPr="005375D1">
        <w:rPr>
          <w:lang w:val="cs-CZ"/>
        </w:rPr>
        <w:t xml:space="preserve">), </w:t>
      </w:r>
    </w:p>
    <w:p w:rsidR="000A3C3F" w:rsidRDefault="000A3C3F" w:rsidP="00366DE3">
      <w:pPr>
        <w:pStyle w:val="Nadpis2"/>
        <w:numPr>
          <w:ilvl w:val="0"/>
          <w:numId w:val="13"/>
        </w:numPr>
        <w:ind w:left="1560"/>
        <w:rPr>
          <w:lang w:val="cs-CZ"/>
        </w:rPr>
      </w:pPr>
      <w:r w:rsidRPr="005375D1">
        <w:rPr>
          <w:lang w:val="cs-CZ"/>
        </w:rPr>
        <w:t xml:space="preserve">celkem včetně DPH </w:t>
      </w:r>
      <w:r w:rsidR="00366DE3" w:rsidRPr="00366DE3">
        <w:rPr>
          <w:lang w:val="cs-CZ"/>
        </w:rPr>
        <w:t>1 701 569,00 Kč</w:t>
      </w:r>
    </w:p>
    <w:p w:rsidR="000A3C3F" w:rsidRDefault="000A3C3F" w:rsidP="00366DE3">
      <w:pPr>
        <w:pStyle w:val="Nadpis2"/>
        <w:ind w:left="1134" w:firstLine="426"/>
        <w:rPr>
          <w:lang w:val="cs-CZ"/>
        </w:rPr>
      </w:pPr>
      <w:r w:rsidRPr="005375D1">
        <w:rPr>
          <w:lang w:val="cs-CZ"/>
        </w:rPr>
        <w:t>(slovy</w:t>
      </w:r>
      <w:r w:rsidR="00C12612">
        <w:rPr>
          <w:lang w:val="cs-CZ"/>
        </w:rPr>
        <w:t>:</w:t>
      </w:r>
      <w:r w:rsidRPr="005375D1">
        <w:rPr>
          <w:lang w:val="cs-CZ"/>
        </w:rPr>
        <w:t xml:space="preserve"> </w:t>
      </w:r>
      <w:r>
        <w:rPr>
          <w:lang w:val="cs-CZ"/>
        </w:rPr>
        <w:t xml:space="preserve">jeden milion </w:t>
      </w:r>
      <w:r w:rsidR="00366DE3">
        <w:rPr>
          <w:lang w:val="cs-CZ"/>
        </w:rPr>
        <w:t xml:space="preserve">sedm set jedna tisíc pět set šedesát devět </w:t>
      </w:r>
      <w:r>
        <w:rPr>
          <w:lang w:val="cs-CZ"/>
        </w:rPr>
        <w:t>Kč</w:t>
      </w:r>
      <w:r w:rsidRPr="005375D1">
        <w:rPr>
          <w:lang w:val="cs-CZ"/>
        </w:rPr>
        <w:t xml:space="preserve">). </w:t>
      </w:r>
    </w:p>
    <w:p w:rsidR="000A3C3F" w:rsidRPr="005375D1" w:rsidRDefault="000A3C3F" w:rsidP="000A3C3F">
      <w:pPr>
        <w:pStyle w:val="Nadpis2"/>
        <w:ind w:left="1134" w:firstLine="0"/>
        <w:rPr>
          <w:lang w:val="cs-CZ"/>
        </w:rPr>
      </w:pPr>
      <w:r>
        <w:rPr>
          <w:lang w:val="cs-CZ"/>
        </w:rPr>
        <w:t xml:space="preserve">DPH bude k ceně Díla Zhotovitelem účtována ve výši odpovídající zákonné sazbě této daně platné ke dni uskutečnění zdanitelného plnění. </w:t>
      </w:r>
    </w:p>
    <w:p w:rsidR="008E088A" w:rsidRPr="008E088A" w:rsidRDefault="008E088A" w:rsidP="008E088A">
      <w:pPr>
        <w:widowControl w:val="0"/>
        <w:suppressAutoHyphens/>
        <w:overflowPunct w:val="0"/>
        <w:autoSpaceDE w:val="0"/>
        <w:autoSpaceDN w:val="0"/>
        <w:adjustRightInd w:val="0"/>
        <w:spacing w:after="120" w:line="280" w:lineRule="atLeast"/>
        <w:ind w:left="426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caps/>
          <w:sz w:val="24"/>
          <w:szCs w:val="24"/>
          <w:lang w:eastAsia="en-US"/>
        </w:rPr>
      </w:pPr>
    </w:p>
    <w:p w:rsidR="00424E9D" w:rsidRPr="00424E9D" w:rsidRDefault="00424E9D" w:rsidP="00D42870">
      <w:pPr>
        <w:widowControl w:val="0"/>
        <w:numPr>
          <w:ilvl w:val="0"/>
          <w:numId w:val="14"/>
        </w:numPr>
        <w:suppressAutoHyphens/>
        <w:overflowPunct w:val="0"/>
        <w:autoSpaceDE w:val="0"/>
        <w:autoSpaceDN w:val="0"/>
        <w:adjustRightInd w:val="0"/>
        <w:spacing w:after="120" w:line="280" w:lineRule="atLeast"/>
        <w:ind w:left="426" w:hanging="426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caps/>
          <w:sz w:val="24"/>
          <w:szCs w:val="24"/>
          <w:lang w:eastAsia="en-US"/>
        </w:rPr>
      </w:pPr>
      <w:r w:rsidRPr="00424E9D">
        <w:rPr>
          <w:rFonts w:ascii="Times New Roman" w:hAnsi="Times New Roman" w:cs="Times New Roman"/>
          <w:b/>
          <w:caps/>
          <w:sz w:val="24"/>
          <w:szCs w:val="24"/>
        </w:rPr>
        <w:t>Ostatní ustanovení</w:t>
      </w:r>
    </w:p>
    <w:p w:rsidR="00424E9D" w:rsidRPr="00D42870" w:rsidRDefault="00424E9D" w:rsidP="00D42870">
      <w:pPr>
        <w:pStyle w:val="Odstavecseseznamem"/>
        <w:spacing w:line="240" w:lineRule="auto"/>
        <w:ind w:left="426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424E9D" w:rsidRPr="00D42870" w:rsidRDefault="00424E9D" w:rsidP="00D42870">
      <w:pPr>
        <w:pStyle w:val="Odstavecseseznamem"/>
        <w:numPr>
          <w:ilvl w:val="1"/>
          <w:numId w:val="18"/>
        </w:numPr>
        <w:spacing w:line="240" w:lineRule="auto"/>
        <w:ind w:left="426" w:hanging="426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D42870">
        <w:rPr>
          <w:rFonts w:ascii="Times New Roman" w:hAnsi="Times New Roman" w:cs="Times New Roman"/>
          <w:sz w:val="24"/>
          <w:szCs w:val="24"/>
        </w:rPr>
        <w:t xml:space="preserve">Tento </w:t>
      </w:r>
      <w:r w:rsidR="000252E8">
        <w:rPr>
          <w:rFonts w:ascii="Times New Roman" w:hAnsi="Times New Roman" w:cs="Times New Roman"/>
          <w:sz w:val="24"/>
          <w:szCs w:val="24"/>
        </w:rPr>
        <w:t>D</w:t>
      </w:r>
      <w:r w:rsidRPr="00D42870">
        <w:rPr>
          <w:rFonts w:ascii="Times New Roman" w:hAnsi="Times New Roman" w:cs="Times New Roman"/>
          <w:sz w:val="24"/>
          <w:szCs w:val="24"/>
        </w:rPr>
        <w:t>odatek</w:t>
      </w:r>
      <w:r w:rsidR="000252E8">
        <w:rPr>
          <w:rFonts w:ascii="Times New Roman" w:hAnsi="Times New Roman" w:cs="Times New Roman"/>
          <w:sz w:val="24"/>
          <w:szCs w:val="24"/>
        </w:rPr>
        <w:t xml:space="preserve"> č. 1</w:t>
      </w:r>
      <w:r w:rsidRPr="00D42870">
        <w:rPr>
          <w:rFonts w:ascii="Times New Roman" w:hAnsi="Times New Roman" w:cs="Times New Roman"/>
          <w:sz w:val="24"/>
          <w:szCs w:val="24"/>
        </w:rPr>
        <w:t xml:space="preserve"> nabývá </w:t>
      </w:r>
      <w:r w:rsidR="00F24A9D">
        <w:rPr>
          <w:rFonts w:ascii="Times New Roman" w:hAnsi="Times New Roman" w:cs="Times New Roman"/>
          <w:sz w:val="24"/>
          <w:szCs w:val="24"/>
        </w:rPr>
        <w:t xml:space="preserve">platnosti a </w:t>
      </w:r>
      <w:r w:rsidRPr="00D42870">
        <w:rPr>
          <w:rFonts w:ascii="Times New Roman" w:hAnsi="Times New Roman" w:cs="Times New Roman"/>
          <w:sz w:val="24"/>
          <w:szCs w:val="24"/>
        </w:rPr>
        <w:t xml:space="preserve">účinnosti dnem jeho </w:t>
      </w:r>
      <w:r w:rsidR="0016771A">
        <w:rPr>
          <w:rFonts w:ascii="Times New Roman" w:hAnsi="Times New Roman" w:cs="Times New Roman"/>
          <w:sz w:val="24"/>
          <w:szCs w:val="24"/>
        </w:rPr>
        <w:t>uzavření</w:t>
      </w:r>
      <w:r w:rsidRPr="00D42870">
        <w:rPr>
          <w:rFonts w:ascii="Times New Roman" w:hAnsi="Times New Roman" w:cs="Times New Roman"/>
          <w:sz w:val="24"/>
          <w:szCs w:val="24"/>
        </w:rPr>
        <w:t>.</w:t>
      </w:r>
    </w:p>
    <w:p w:rsidR="00424E9D" w:rsidRPr="00D42870" w:rsidRDefault="00424E9D" w:rsidP="00D42870">
      <w:pPr>
        <w:pStyle w:val="Odstavecseseznamem"/>
        <w:rPr>
          <w:rFonts w:ascii="Times New Roman" w:hAnsi="Times New Roman" w:cs="Times New Roman"/>
          <w:b/>
          <w:caps/>
          <w:sz w:val="24"/>
          <w:szCs w:val="24"/>
        </w:rPr>
      </w:pPr>
    </w:p>
    <w:p w:rsidR="00424E9D" w:rsidRPr="00D42870" w:rsidRDefault="00424E9D" w:rsidP="00D42870">
      <w:pPr>
        <w:pStyle w:val="Odstavecseseznamem"/>
        <w:numPr>
          <w:ilvl w:val="1"/>
          <w:numId w:val="18"/>
        </w:numPr>
        <w:spacing w:line="240" w:lineRule="auto"/>
        <w:ind w:left="426" w:hanging="426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D42870">
        <w:rPr>
          <w:rFonts w:ascii="Times New Roman" w:hAnsi="Times New Roman" w:cs="Times New Roman"/>
          <w:sz w:val="24"/>
          <w:szCs w:val="24"/>
        </w:rPr>
        <w:t xml:space="preserve">Ostatní ujednání Smlouvy o dílo </w:t>
      </w:r>
      <w:bookmarkStart w:id="1" w:name="_GoBack"/>
      <w:r w:rsidR="000252E8">
        <w:rPr>
          <w:rFonts w:ascii="Times New Roman" w:hAnsi="Times New Roman" w:cs="Times New Roman"/>
          <w:sz w:val="24"/>
          <w:szCs w:val="24"/>
        </w:rPr>
        <w:t xml:space="preserve">nedotčená tímto Dodatkem č. 1 </w:t>
      </w:r>
      <w:bookmarkEnd w:id="1"/>
      <w:r w:rsidRPr="00D42870">
        <w:rPr>
          <w:rFonts w:ascii="Times New Roman" w:hAnsi="Times New Roman" w:cs="Times New Roman"/>
          <w:sz w:val="24"/>
          <w:szCs w:val="24"/>
        </w:rPr>
        <w:t xml:space="preserve">zůstávají nezměněna a v odpovídajícím rozsahu se vztahují i na plnění dle tohoto </w:t>
      </w:r>
      <w:r w:rsidR="00414716">
        <w:rPr>
          <w:rFonts w:ascii="Times New Roman" w:hAnsi="Times New Roman" w:cs="Times New Roman"/>
          <w:sz w:val="24"/>
          <w:szCs w:val="24"/>
        </w:rPr>
        <w:t>D</w:t>
      </w:r>
      <w:r w:rsidRPr="00D42870">
        <w:rPr>
          <w:rFonts w:ascii="Times New Roman" w:hAnsi="Times New Roman" w:cs="Times New Roman"/>
          <w:sz w:val="24"/>
          <w:szCs w:val="24"/>
        </w:rPr>
        <w:t>odatku</w:t>
      </w:r>
      <w:r w:rsidR="00414716">
        <w:rPr>
          <w:rFonts w:ascii="Times New Roman" w:hAnsi="Times New Roman" w:cs="Times New Roman"/>
          <w:sz w:val="24"/>
          <w:szCs w:val="24"/>
        </w:rPr>
        <w:t xml:space="preserve"> č.</w:t>
      </w:r>
      <w:r w:rsidR="0004027E">
        <w:rPr>
          <w:rFonts w:ascii="Times New Roman" w:hAnsi="Times New Roman" w:cs="Times New Roman"/>
          <w:sz w:val="24"/>
          <w:szCs w:val="24"/>
        </w:rPr>
        <w:t xml:space="preserve"> </w:t>
      </w:r>
      <w:r w:rsidR="00414716">
        <w:rPr>
          <w:rFonts w:ascii="Times New Roman" w:hAnsi="Times New Roman" w:cs="Times New Roman"/>
          <w:sz w:val="24"/>
          <w:szCs w:val="24"/>
        </w:rPr>
        <w:t>1</w:t>
      </w:r>
      <w:r w:rsidRPr="00D42870">
        <w:rPr>
          <w:rFonts w:ascii="Times New Roman" w:hAnsi="Times New Roman" w:cs="Times New Roman"/>
          <w:sz w:val="24"/>
          <w:szCs w:val="24"/>
        </w:rPr>
        <w:t>.</w:t>
      </w:r>
    </w:p>
    <w:p w:rsidR="00424E9D" w:rsidRPr="00D42870" w:rsidRDefault="00424E9D" w:rsidP="00D42870">
      <w:pPr>
        <w:pStyle w:val="Odstavecseseznamem"/>
        <w:rPr>
          <w:rFonts w:ascii="Times New Roman" w:hAnsi="Times New Roman" w:cs="Times New Roman"/>
          <w:b/>
          <w:caps/>
          <w:sz w:val="24"/>
          <w:szCs w:val="24"/>
        </w:rPr>
      </w:pPr>
    </w:p>
    <w:p w:rsidR="00C17875" w:rsidRPr="00C17875" w:rsidRDefault="00424E9D" w:rsidP="00C17875">
      <w:pPr>
        <w:pStyle w:val="Odstavecseseznamem"/>
        <w:numPr>
          <w:ilvl w:val="1"/>
          <w:numId w:val="18"/>
        </w:numPr>
        <w:spacing w:line="240" w:lineRule="auto"/>
        <w:ind w:left="426" w:hanging="426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424E9D">
        <w:rPr>
          <w:rFonts w:ascii="Times New Roman" w:hAnsi="Times New Roman" w:cs="Times New Roman"/>
          <w:sz w:val="24"/>
          <w:szCs w:val="24"/>
        </w:rPr>
        <w:t xml:space="preserve">Tento </w:t>
      </w:r>
      <w:r w:rsidR="0004027E">
        <w:rPr>
          <w:rFonts w:ascii="Times New Roman" w:hAnsi="Times New Roman" w:cs="Times New Roman"/>
          <w:sz w:val="24"/>
          <w:szCs w:val="24"/>
        </w:rPr>
        <w:t>D</w:t>
      </w:r>
      <w:r w:rsidRPr="00424E9D">
        <w:rPr>
          <w:rFonts w:ascii="Times New Roman" w:hAnsi="Times New Roman" w:cs="Times New Roman"/>
          <w:sz w:val="24"/>
          <w:szCs w:val="24"/>
        </w:rPr>
        <w:t>odatek</w:t>
      </w:r>
      <w:r w:rsidR="0004027E">
        <w:rPr>
          <w:rFonts w:ascii="Times New Roman" w:hAnsi="Times New Roman" w:cs="Times New Roman"/>
          <w:sz w:val="24"/>
          <w:szCs w:val="24"/>
        </w:rPr>
        <w:t xml:space="preserve"> č. 1</w:t>
      </w:r>
      <w:r w:rsidRPr="00424E9D">
        <w:rPr>
          <w:rFonts w:ascii="Times New Roman" w:hAnsi="Times New Roman" w:cs="Times New Roman"/>
          <w:sz w:val="24"/>
          <w:szCs w:val="24"/>
        </w:rPr>
        <w:t xml:space="preserve"> je vyhotoven v</w:t>
      </w:r>
      <w:r w:rsidR="00F24A9D">
        <w:rPr>
          <w:rFonts w:ascii="Times New Roman" w:hAnsi="Times New Roman" w:cs="Times New Roman"/>
          <w:sz w:val="24"/>
          <w:szCs w:val="24"/>
        </w:rPr>
        <w:t> </w:t>
      </w:r>
      <w:r w:rsidRPr="00424E9D">
        <w:rPr>
          <w:rFonts w:ascii="Times New Roman" w:hAnsi="Times New Roman" w:cs="Times New Roman"/>
          <w:sz w:val="24"/>
          <w:szCs w:val="24"/>
        </w:rPr>
        <w:t>pěti</w:t>
      </w:r>
      <w:r w:rsidR="00F24A9D">
        <w:rPr>
          <w:rFonts w:ascii="Times New Roman" w:hAnsi="Times New Roman" w:cs="Times New Roman"/>
          <w:sz w:val="24"/>
          <w:szCs w:val="24"/>
        </w:rPr>
        <w:t xml:space="preserve"> (5)</w:t>
      </w:r>
      <w:r w:rsidRPr="00424E9D">
        <w:rPr>
          <w:rFonts w:ascii="Times New Roman" w:hAnsi="Times New Roman" w:cs="Times New Roman"/>
          <w:sz w:val="24"/>
          <w:szCs w:val="24"/>
        </w:rPr>
        <w:t xml:space="preserve"> stejnopisech</w:t>
      </w:r>
      <w:r w:rsidR="00F24A9D">
        <w:rPr>
          <w:rFonts w:ascii="Times New Roman" w:hAnsi="Times New Roman" w:cs="Times New Roman"/>
          <w:sz w:val="24"/>
          <w:szCs w:val="24"/>
        </w:rPr>
        <w:t xml:space="preserve"> s platností originálu</w:t>
      </w:r>
      <w:r w:rsidRPr="00424E9D">
        <w:rPr>
          <w:rFonts w:ascii="Times New Roman" w:hAnsi="Times New Roman" w:cs="Times New Roman"/>
          <w:sz w:val="24"/>
          <w:szCs w:val="24"/>
        </w:rPr>
        <w:t>, z nichž Objednatel obdrží tři</w:t>
      </w:r>
      <w:r w:rsidR="00F24A9D">
        <w:rPr>
          <w:rFonts w:ascii="Times New Roman" w:hAnsi="Times New Roman" w:cs="Times New Roman"/>
          <w:sz w:val="24"/>
          <w:szCs w:val="24"/>
        </w:rPr>
        <w:t xml:space="preserve"> (3)</w:t>
      </w:r>
      <w:r w:rsidRPr="00424E9D">
        <w:rPr>
          <w:rFonts w:ascii="Times New Roman" w:hAnsi="Times New Roman" w:cs="Times New Roman"/>
          <w:sz w:val="24"/>
          <w:szCs w:val="24"/>
        </w:rPr>
        <w:t xml:space="preserve"> vyhotovení a Zhotovitel dvě</w:t>
      </w:r>
      <w:r w:rsidR="00F24A9D">
        <w:rPr>
          <w:rFonts w:ascii="Times New Roman" w:hAnsi="Times New Roman" w:cs="Times New Roman"/>
          <w:sz w:val="24"/>
          <w:szCs w:val="24"/>
        </w:rPr>
        <w:t xml:space="preserve"> (2)</w:t>
      </w:r>
      <w:r w:rsidRPr="00424E9D">
        <w:rPr>
          <w:rFonts w:ascii="Times New Roman" w:hAnsi="Times New Roman" w:cs="Times New Roman"/>
          <w:sz w:val="24"/>
          <w:szCs w:val="24"/>
        </w:rPr>
        <w:t xml:space="preserve"> vyhotovení.</w:t>
      </w:r>
    </w:p>
    <w:p w:rsidR="00C17875" w:rsidRPr="00C17875" w:rsidRDefault="00C17875" w:rsidP="00C17875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31525E" w:rsidRPr="00C17875" w:rsidRDefault="00424E9D" w:rsidP="00C17875">
      <w:pPr>
        <w:pStyle w:val="Odstavecseseznamem"/>
        <w:numPr>
          <w:ilvl w:val="1"/>
          <w:numId w:val="18"/>
        </w:numPr>
        <w:spacing w:line="240" w:lineRule="auto"/>
        <w:ind w:left="426" w:hanging="426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C17875">
        <w:rPr>
          <w:rFonts w:ascii="Times New Roman" w:hAnsi="Times New Roman" w:cs="Times New Roman"/>
          <w:sz w:val="24"/>
          <w:szCs w:val="24"/>
        </w:rPr>
        <w:t xml:space="preserve">Smluvní strany prohlašují, že je jim znám celý obsah tohoto </w:t>
      </w:r>
      <w:r w:rsidR="0004027E">
        <w:rPr>
          <w:rFonts w:ascii="Times New Roman" w:hAnsi="Times New Roman" w:cs="Times New Roman"/>
          <w:sz w:val="24"/>
          <w:szCs w:val="24"/>
        </w:rPr>
        <w:t>D</w:t>
      </w:r>
      <w:r w:rsidRPr="00C17875">
        <w:rPr>
          <w:rFonts w:ascii="Times New Roman" w:hAnsi="Times New Roman" w:cs="Times New Roman"/>
          <w:sz w:val="24"/>
          <w:szCs w:val="24"/>
        </w:rPr>
        <w:t>odatku</w:t>
      </w:r>
      <w:r w:rsidR="0004027E">
        <w:rPr>
          <w:rFonts w:ascii="Times New Roman" w:hAnsi="Times New Roman" w:cs="Times New Roman"/>
          <w:sz w:val="24"/>
          <w:szCs w:val="24"/>
        </w:rPr>
        <w:t xml:space="preserve"> č. 1</w:t>
      </w:r>
      <w:r w:rsidRPr="00C17875">
        <w:rPr>
          <w:rFonts w:ascii="Times New Roman" w:hAnsi="Times New Roman" w:cs="Times New Roman"/>
          <w:sz w:val="24"/>
          <w:szCs w:val="24"/>
        </w:rPr>
        <w:t xml:space="preserve"> a jeho příloh, že tomuto </w:t>
      </w:r>
      <w:r w:rsidR="0004027E">
        <w:rPr>
          <w:rFonts w:ascii="Times New Roman" w:hAnsi="Times New Roman" w:cs="Times New Roman"/>
          <w:sz w:val="24"/>
          <w:szCs w:val="24"/>
        </w:rPr>
        <w:t>D</w:t>
      </w:r>
      <w:r w:rsidRPr="00C17875">
        <w:rPr>
          <w:rFonts w:ascii="Times New Roman" w:hAnsi="Times New Roman" w:cs="Times New Roman"/>
          <w:sz w:val="24"/>
          <w:szCs w:val="24"/>
        </w:rPr>
        <w:t>odatku</w:t>
      </w:r>
      <w:r w:rsidR="0004027E">
        <w:rPr>
          <w:rFonts w:ascii="Times New Roman" w:hAnsi="Times New Roman" w:cs="Times New Roman"/>
          <w:sz w:val="24"/>
          <w:szCs w:val="24"/>
        </w:rPr>
        <w:t xml:space="preserve"> č. 1</w:t>
      </w:r>
      <w:r w:rsidRPr="00C17875">
        <w:rPr>
          <w:rFonts w:ascii="Times New Roman" w:hAnsi="Times New Roman" w:cs="Times New Roman"/>
          <w:sz w:val="24"/>
          <w:szCs w:val="24"/>
        </w:rPr>
        <w:t xml:space="preserve"> i jeho přílohám beze zbytku porozuměly a že </w:t>
      </w:r>
      <w:r w:rsidR="000252E8">
        <w:rPr>
          <w:rFonts w:ascii="Times New Roman" w:hAnsi="Times New Roman" w:cs="Times New Roman"/>
          <w:sz w:val="24"/>
          <w:szCs w:val="24"/>
        </w:rPr>
        <w:t>jej</w:t>
      </w:r>
      <w:r w:rsidRPr="00C17875">
        <w:rPr>
          <w:rFonts w:ascii="Times New Roman" w:hAnsi="Times New Roman" w:cs="Times New Roman"/>
          <w:sz w:val="24"/>
          <w:szCs w:val="24"/>
        </w:rPr>
        <w:t xml:space="preserve"> uzavřely na </w:t>
      </w:r>
      <w:r w:rsidRPr="00C17875">
        <w:rPr>
          <w:rFonts w:ascii="Times New Roman" w:hAnsi="Times New Roman" w:cs="Times New Roman"/>
          <w:sz w:val="24"/>
          <w:szCs w:val="24"/>
        </w:rPr>
        <w:lastRenderedPageBreak/>
        <w:t xml:space="preserve">základě svobodné a vážné vůle. Na důkaz této skutečnosti k tomuto </w:t>
      </w:r>
      <w:r w:rsidR="0004027E">
        <w:rPr>
          <w:rFonts w:ascii="Times New Roman" w:hAnsi="Times New Roman" w:cs="Times New Roman"/>
          <w:sz w:val="24"/>
          <w:szCs w:val="24"/>
        </w:rPr>
        <w:t>D</w:t>
      </w:r>
      <w:r w:rsidRPr="00C17875">
        <w:rPr>
          <w:rFonts w:ascii="Times New Roman" w:hAnsi="Times New Roman" w:cs="Times New Roman"/>
          <w:sz w:val="24"/>
          <w:szCs w:val="24"/>
        </w:rPr>
        <w:t>odatku</w:t>
      </w:r>
      <w:r w:rsidR="0004027E">
        <w:rPr>
          <w:rFonts w:ascii="Times New Roman" w:hAnsi="Times New Roman" w:cs="Times New Roman"/>
          <w:sz w:val="24"/>
          <w:szCs w:val="24"/>
        </w:rPr>
        <w:t xml:space="preserve"> č. 1</w:t>
      </w:r>
      <w:r w:rsidRPr="00C17875">
        <w:rPr>
          <w:rFonts w:ascii="Times New Roman" w:hAnsi="Times New Roman" w:cs="Times New Roman"/>
          <w:sz w:val="24"/>
          <w:szCs w:val="24"/>
        </w:rPr>
        <w:t xml:space="preserve"> níže připojují své vlastnoruční podpisy.</w:t>
      </w:r>
    </w:p>
    <w:p w:rsidR="00C17875" w:rsidRPr="00C17875" w:rsidRDefault="00C17875" w:rsidP="00C17875">
      <w:pPr>
        <w:pStyle w:val="Odstavecseseznamem"/>
        <w:rPr>
          <w:rFonts w:ascii="Times New Roman" w:hAnsi="Times New Roman" w:cs="Times New Roman"/>
          <w:b/>
          <w:caps/>
          <w:sz w:val="24"/>
          <w:szCs w:val="24"/>
        </w:rPr>
      </w:pPr>
    </w:p>
    <w:p w:rsidR="00C17875" w:rsidRPr="00C17875" w:rsidRDefault="00C17875" w:rsidP="00C17875">
      <w:pPr>
        <w:pStyle w:val="Odstavecseseznamem"/>
        <w:numPr>
          <w:ilvl w:val="1"/>
          <w:numId w:val="18"/>
        </w:numPr>
        <w:spacing w:line="240" w:lineRule="auto"/>
        <w:ind w:left="426" w:hanging="426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424E9D">
        <w:rPr>
          <w:rFonts w:ascii="Times New Roman" w:hAnsi="Times New Roman" w:cs="Times New Roman"/>
          <w:sz w:val="24"/>
          <w:szCs w:val="24"/>
        </w:rPr>
        <w:t>Nedílnou součás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424E9D">
        <w:rPr>
          <w:rFonts w:ascii="Times New Roman" w:hAnsi="Times New Roman" w:cs="Times New Roman"/>
          <w:sz w:val="24"/>
          <w:szCs w:val="24"/>
        </w:rPr>
        <w:t xml:space="preserve"> tohoto </w:t>
      </w:r>
      <w:r w:rsidR="0004027E">
        <w:rPr>
          <w:rFonts w:ascii="Times New Roman" w:hAnsi="Times New Roman" w:cs="Times New Roman"/>
          <w:sz w:val="24"/>
          <w:szCs w:val="24"/>
        </w:rPr>
        <w:t>D</w:t>
      </w:r>
      <w:r w:rsidRPr="00424E9D">
        <w:rPr>
          <w:rFonts w:ascii="Times New Roman" w:hAnsi="Times New Roman" w:cs="Times New Roman"/>
          <w:sz w:val="24"/>
          <w:szCs w:val="24"/>
        </w:rPr>
        <w:t>odatku</w:t>
      </w:r>
      <w:r w:rsidR="0004027E">
        <w:rPr>
          <w:rFonts w:ascii="Times New Roman" w:hAnsi="Times New Roman" w:cs="Times New Roman"/>
          <w:sz w:val="24"/>
          <w:szCs w:val="24"/>
        </w:rPr>
        <w:t xml:space="preserve"> č. 1</w:t>
      </w:r>
      <w:r w:rsidRPr="00424E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tvoří jeho příloha:</w:t>
      </w:r>
    </w:p>
    <w:p w:rsidR="00C17875" w:rsidRPr="00C17875" w:rsidRDefault="00C17875" w:rsidP="00C17875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C17875" w:rsidRPr="0016771A" w:rsidRDefault="00C17875" w:rsidP="00C17875">
      <w:pPr>
        <w:pStyle w:val="Odstavecseseznamem"/>
        <w:spacing w:line="240" w:lineRule="auto"/>
        <w:ind w:left="426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16771A">
        <w:rPr>
          <w:rFonts w:ascii="Times New Roman" w:hAnsi="Times New Roman" w:cs="Times New Roman"/>
          <w:sz w:val="24"/>
          <w:szCs w:val="24"/>
        </w:rPr>
        <w:t>Příloha č. 1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6771A">
        <w:rPr>
          <w:rFonts w:ascii="Times New Roman" w:hAnsi="Times New Roman" w:cs="Times New Roman"/>
          <w:sz w:val="24"/>
          <w:szCs w:val="24"/>
        </w:rPr>
        <w:t>Změnový list č.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771A">
        <w:rPr>
          <w:rFonts w:ascii="Times New Roman" w:hAnsi="Times New Roman" w:cs="Times New Roman"/>
          <w:sz w:val="24"/>
          <w:szCs w:val="24"/>
        </w:rPr>
        <w:t>1 ze dne 10. 2. 2017.</w:t>
      </w:r>
    </w:p>
    <w:p w:rsidR="00C17875" w:rsidRDefault="00C17875" w:rsidP="00C17875">
      <w:pPr>
        <w:pStyle w:val="Odstavecseseznamem"/>
        <w:spacing w:line="240" w:lineRule="auto"/>
        <w:ind w:left="426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7E7A6D" w:rsidRDefault="007E7A6D" w:rsidP="00C17875">
      <w:pPr>
        <w:pStyle w:val="Odstavecseseznamem"/>
        <w:spacing w:line="240" w:lineRule="auto"/>
        <w:ind w:left="426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7E7A6D" w:rsidRPr="00C17875" w:rsidRDefault="007E7A6D" w:rsidP="00C17875">
      <w:pPr>
        <w:pStyle w:val="Odstavecseseznamem"/>
        <w:spacing w:line="240" w:lineRule="auto"/>
        <w:ind w:left="426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7"/>
        <w:gridCol w:w="4557"/>
      </w:tblGrid>
      <w:tr w:rsidR="0031525E" w:rsidRPr="0031525E" w:rsidTr="0031525E">
        <w:trPr>
          <w:trHeight w:val="1556"/>
        </w:trPr>
        <w:tc>
          <w:tcPr>
            <w:tcW w:w="4557" w:type="dxa"/>
          </w:tcPr>
          <w:p w:rsidR="0031525E" w:rsidRDefault="0031525E" w:rsidP="0031525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1525E" w:rsidRPr="0031525E" w:rsidRDefault="0031525E" w:rsidP="0031525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52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Zhotovitel</w:t>
            </w:r>
          </w:p>
          <w:p w:rsidR="0031525E" w:rsidRPr="0031525E" w:rsidRDefault="0031525E" w:rsidP="0031525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1525E" w:rsidRPr="0031525E" w:rsidRDefault="0031525E" w:rsidP="0031525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</w:t>
            </w:r>
            <w:r w:rsidRPr="003152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 Praze dne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  <w:p w:rsidR="0031525E" w:rsidRDefault="0031525E" w:rsidP="0031525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16771A" w:rsidRDefault="0016771A" w:rsidP="0031525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16771A" w:rsidRPr="0031525E" w:rsidRDefault="0016771A" w:rsidP="0031525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557" w:type="dxa"/>
          </w:tcPr>
          <w:p w:rsidR="0031525E" w:rsidRDefault="0031525E" w:rsidP="0031525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1525E" w:rsidRPr="0031525E" w:rsidRDefault="0031525E" w:rsidP="0031525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52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Objednatel</w:t>
            </w:r>
          </w:p>
          <w:p w:rsidR="0031525E" w:rsidRPr="0031525E" w:rsidRDefault="0031525E" w:rsidP="0031525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1525E" w:rsidRPr="0031525E" w:rsidRDefault="0031525E" w:rsidP="0031525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</w:t>
            </w:r>
            <w:r w:rsidRPr="0031525E">
              <w:rPr>
                <w:rFonts w:ascii="Times New Roman" w:eastAsia="Times New Roman" w:hAnsi="Times New Roman" w:cs="Times New Roman"/>
                <w:sz w:val="24"/>
                <w:szCs w:val="24"/>
              </w:rPr>
              <w:t>V Praze dne</w:t>
            </w:r>
          </w:p>
          <w:p w:rsidR="0031525E" w:rsidRPr="0031525E" w:rsidRDefault="0031525E" w:rsidP="0031525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1525E" w:rsidRPr="0031525E" w:rsidTr="0031525E">
        <w:trPr>
          <w:trHeight w:val="1023"/>
        </w:trPr>
        <w:tc>
          <w:tcPr>
            <w:tcW w:w="4557" w:type="dxa"/>
          </w:tcPr>
          <w:p w:rsidR="0031525E" w:rsidRPr="0031525E" w:rsidRDefault="0031525E" w:rsidP="0031525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525E">
              <w:rPr>
                <w:rFonts w:ascii="Times New Roman" w:eastAsia="Times New Roman" w:hAnsi="Times New Roman" w:cs="Times New Roman"/>
                <w:sz w:val="24"/>
                <w:szCs w:val="24"/>
              </w:rPr>
              <w:t>.............................................</w:t>
            </w:r>
          </w:p>
          <w:p w:rsidR="0031525E" w:rsidRPr="0031525E" w:rsidRDefault="0031525E" w:rsidP="0031525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525E">
              <w:rPr>
                <w:rFonts w:ascii="Times New Roman" w:eastAsia="Times New Roman" w:hAnsi="Times New Roman" w:cs="Times New Roman"/>
                <w:sz w:val="24"/>
                <w:szCs w:val="24"/>
              </w:rPr>
              <w:t>ADEVITA s.r.o.</w:t>
            </w:r>
          </w:p>
          <w:p w:rsidR="0031525E" w:rsidRPr="0031525E" w:rsidRDefault="0031525E" w:rsidP="0031525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52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Jozef </w:t>
            </w:r>
            <w:proofErr w:type="spellStart"/>
            <w:r w:rsidRPr="0031525E">
              <w:rPr>
                <w:rFonts w:ascii="Times New Roman" w:eastAsia="Times New Roman" w:hAnsi="Times New Roman" w:cs="Times New Roman"/>
                <w:sz w:val="24"/>
                <w:szCs w:val="24"/>
              </w:rPr>
              <w:t>Potanka</w:t>
            </w:r>
            <w:proofErr w:type="spellEnd"/>
            <w:r w:rsidRPr="0031525E">
              <w:rPr>
                <w:rFonts w:ascii="Times New Roman" w:eastAsia="Times New Roman" w:hAnsi="Times New Roman" w:cs="Times New Roman"/>
                <w:sz w:val="24"/>
                <w:szCs w:val="24"/>
              </w:rPr>
              <w:t>, jednatel</w:t>
            </w:r>
          </w:p>
        </w:tc>
        <w:tc>
          <w:tcPr>
            <w:tcW w:w="4557" w:type="dxa"/>
          </w:tcPr>
          <w:p w:rsidR="0031525E" w:rsidRPr="0031525E" w:rsidRDefault="0031525E" w:rsidP="0031525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525E">
              <w:rPr>
                <w:rFonts w:ascii="Times New Roman" w:eastAsia="Times New Roman" w:hAnsi="Times New Roman" w:cs="Times New Roman"/>
                <w:sz w:val="24"/>
                <w:szCs w:val="24"/>
              </w:rPr>
              <w:t>.............................................</w:t>
            </w:r>
          </w:p>
          <w:p w:rsidR="0031525E" w:rsidRPr="0031525E" w:rsidRDefault="0031525E" w:rsidP="0031525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525E">
              <w:rPr>
                <w:rFonts w:ascii="Times New Roman" w:eastAsia="Times New Roman" w:hAnsi="Times New Roman" w:cs="Times New Roman"/>
                <w:sz w:val="24"/>
                <w:szCs w:val="24"/>
              </w:rPr>
              <w:t>Zařízení služeb pro Ministerstvo vnitra</w:t>
            </w:r>
          </w:p>
          <w:p w:rsidR="0031525E" w:rsidRPr="0031525E" w:rsidRDefault="0031525E" w:rsidP="0031525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525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JUDr. Ladislav Máca</w:t>
            </w:r>
            <w:r w:rsidRPr="003152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generální ředitel </w:t>
            </w:r>
          </w:p>
          <w:p w:rsidR="0031525E" w:rsidRPr="0031525E" w:rsidRDefault="0031525E" w:rsidP="0031525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835FA" w:rsidRPr="00424E9D" w:rsidRDefault="000835FA" w:rsidP="003152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835FA" w:rsidRPr="00424E9D" w:rsidSect="00B00A8D">
      <w:headerReference w:type="default" r:id="rId9"/>
      <w:footerReference w:type="default" r:id="rId10"/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74C8" w:rsidRDefault="00BC74C8" w:rsidP="001D44B5">
      <w:pPr>
        <w:spacing w:after="0" w:line="240" w:lineRule="auto"/>
      </w:pPr>
      <w:r>
        <w:separator/>
      </w:r>
    </w:p>
  </w:endnote>
  <w:endnote w:type="continuationSeparator" w:id="0">
    <w:p w:rsidR="00BC74C8" w:rsidRDefault="00BC74C8" w:rsidP="001D4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2084405506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 w:cs="Times New Roman"/>
            <w:sz w:val="24"/>
            <w:szCs w:val="24"/>
          </w:rPr>
          <w:id w:val="-1669238322"/>
          <w:docPartObj>
            <w:docPartGallery w:val="Page Numbers (Top of Page)"/>
            <w:docPartUnique/>
          </w:docPartObj>
        </w:sdtPr>
        <w:sdtContent>
          <w:p w:rsidR="00BC74C8" w:rsidRPr="00297EC1" w:rsidRDefault="00BC74C8">
            <w:pPr>
              <w:pStyle w:val="Zp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97EC1">
              <w:rPr>
                <w:rFonts w:ascii="Times New Roman" w:hAnsi="Times New Roman" w:cs="Times New Roman"/>
                <w:sz w:val="24"/>
                <w:szCs w:val="24"/>
              </w:rPr>
              <w:t xml:space="preserve">Stránka </w:t>
            </w:r>
            <w:proofErr w:type="gramEnd"/>
            <w:r w:rsidRPr="00297EC1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begin"/>
            </w:r>
            <w:r w:rsidRPr="00297EC1">
              <w:rPr>
                <w:rFonts w:ascii="Times New Roman" w:hAnsi="Times New Roman" w:cs="Times New Roman"/>
                <w:bCs/>
                <w:sz w:val="24"/>
                <w:szCs w:val="24"/>
              </w:rPr>
              <w:instrText>PAGE</w:instrText>
            </w:r>
            <w:r w:rsidRPr="00297EC1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separate"/>
            </w:r>
            <w:r w:rsidR="00C67C55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3</w:t>
            </w:r>
            <w:r w:rsidRPr="00297EC1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end"/>
            </w:r>
            <w:proofErr w:type="gramStart"/>
            <w:r w:rsidRPr="00297EC1">
              <w:rPr>
                <w:rFonts w:ascii="Times New Roman" w:hAnsi="Times New Roman" w:cs="Times New Roman"/>
                <w:sz w:val="24"/>
                <w:szCs w:val="24"/>
              </w:rPr>
              <w:t xml:space="preserve"> z </w:t>
            </w:r>
            <w:proofErr w:type="gramEnd"/>
            <w:r w:rsidRPr="00297EC1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begin"/>
            </w:r>
            <w:r w:rsidRPr="00297EC1">
              <w:rPr>
                <w:rFonts w:ascii="Times New Roman" w:hAnsi="Times New Roman" w:cs="Times New Roman"/>
                <w:bCs/>
                <w:sz w:val="24"/>
                <w:szCs w:val="24"/>
              </w:rPr>
              <w:instrText>NUMPAGES</w:instrText>
            </w:r>
            <w:r w:rsidRPr="00297EC1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separate"/>
            </w:r>
            <w:r w:rsidR="00C67C55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4</w:t>
            </w:r>
            <w:r w:rsidRPr="00297EC1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C74C8" w:rsidRDefault="00BC74C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74C8" w:rsidRDefault="00BC74C8" w:rsidP="001D44B5">
      <w:pPr>
        <w:spacing w:after="0" w:line="240" w:lineRule="auto"/>
      </w:pPr>
      <w:r>
        <w:separator/>
      </w:r>
    </w:p>
  </w:footnote>
  <w:footnote w:type="continuationSeparator" w:id="0">
    <w:p w:rsidR="00BC74C8" w:rsidRDefault="00BC74C8" w:rsidP="001D4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74C8" w:rsidRDefault="00BC74C8">
    <w:pPr>
      <w:pStyle w:val="Zhlav"/>
    </w:pPr>
    <w:r>
      <w:rPr>
        <w:noProof/>
      </w:rPr>
      <w:drawing>
        <wp:inline distT="0" distB="0" distL="0" distR="0" wp14:anchorId="6BFAE086" wp14:editId="128467FF">
          <wp:extent cx="1409700" cy="78105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4292F">
      <w:t xml:space="preserve">                         </w:t>
    </w:r>
    <w:r w:rsidRPr="0074292F">
      <w:rPr>
        <w:rFonts w:ascii="Times New Roman" w:hAnsi="Times New Roman" w:cs="Times New Roman"/>
      </w:rPr>
      <w:t>„Rekonstrukce vybraných prostor ÚSČ PČR SVA Pankrác“</w:t>
    </w:r>
  </w:p>
  <w:p w:rsidR="00BC74C8" w:rsidRDefault="00BC74C8">
    <w:pPr>
      <w:pStyle w:val="Zhlav"/>
    </w:pPr>
    <w:r w:rsidRPr="0074292F">
      <w:t>__________________________________________________________________________________</w:t>
    </w:r>
  </w:p>
  <w:p w:rsidR="00BC74C8" w:rsidRDefault="00BC74C8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36FA8"/>
    <w:multiLevelType w:val="hybridMultilevel"/>
    <w:tmpl w:val="E50EDF18"/>
    <w:lvl w:ilvl="0" w:tplc="846ED9E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FFEC85F0">
      <w:start w:val="1"/>
      <w:numFmt w:val="decimal"/>
      <w:lvlText w:val="%2.1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B47B2D"/>
    <w:multiLevelType w:val="hybridMultilevel"/>
    <w:tmpl w:val="68AC03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216D49"/>
    <w:multiLevelType w:val="hybridMultilevel"/>
    <w:tmpl w:val="366C28F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5A70CD"/>
    <w:multiLevelType w:val="multilevel"/>
    <w:tmpl w:val="74DA4D9A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1494" w:hanging="774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DD30494"/>
    <w:multiLevelType w:val="hybridMultilevel"/>
    <w:tmpl w:val="5E86A2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933244"/>
    <w:multiLevelType w:val="hybridMultilevel"/>
    <w:tmpl w:val="4E0EF8C4"/>
    <w:lvl w:ilvl="0" w:tplc="1A1AAD00">
      <w:start w:val="1"/>
      <w:numFmt w:val="upperRoman"/>
      <w:lvlText w:val="%1."/>
      <w:lvlJc w:val="left"/>
      <w:pPr>
        <w:ind w:left="2847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07" w:hanging="360"/>
      </w:pPr>
    </w:lvl>
    <w:lvl w:ilvl="2" w:tplc="0405001B" w:tentative="1">
      <w:start w:val="1"/>
      <w:numFmt w:val="lowerRoman"/>
      <w:lvlText w:val="%3."/>
      <w:lvlJc w:val="right"/>
      <w:pPr>
        <w:ind w:left="3927" w:hanging="180"/>
      </w:pPr>
    </w:lvl>
    <w:lvl w:ilvl="3" w:tplc="0405000F" w:tentative="1">
      <w:start w:val="1"/>
      <w:numFmt w:val="decimal"/>
      <w:lvlText w:val="%4."/>
      <w:lvlJc w:val="left"/>
      <w:pPr>
        <w:ind w:left="4647" w:hanging="360"/>
      </w:pPr>
    </w:lvl>
    <w:lvl w:ilvl="4" w:tplc="04050019" w:tentative="1">
      <w:start w:val="1"/>
      <w:numFmt w:val="lowerLetter"/>
      <w:lvlText w:val="%5."/>
      <w:lvlJc w:val="left"/>
      <w:pPr>
        <w:ind w:left="5367" w:hanging="360"/>
      </w:pPr>
    </w:lvl>
    <w:lvl w:ilvl="5" w:tplc="0405001B" w:tentative="1">
      <w:start w:val="1"/>
      <w:numFmt w:val="lowerRoman"/>
      <w:lvlText w:val="%6."/>
      <w:lvlJc w:val="right"/>
      <w:pPr>
        <w:ind w:left="6087" w:hanging="180"/>
      </w:pPr>
    </w:lvl>
    <w:lvl w:ilvl="6" w:tplc="0405000F" w:tentative="1">
      <w:start w:val="1"/>
      <w:numFmt w:val="decimal"/>
      <w:lvlText w:val="%7."/>
      <w:lvlJc w:val="left"/>
      <w:pPr>
        <w:ind w:left="6807" w:hanging="360"/>
      </w:pPr>
    </w:lvl>
    <w:lvl w:ilvl="7" w:tplc="04050019" w:tentative="1">
      <w:start w:val="1"/>
      <w:numFmt w:val="lowerLetter"/>
      <w:lvlText w:val="%8."/>
      <w:lvlJc w:val="left"/>
      <w:pPr>
        <w:ind w:left="7527" w:hanging="360"/>
      </w:pPr>
    </w:lvl>
    <w:lvl w:ilvl="8" w:tplc="0405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6">
    <w:nsid w:val="237D2AD5"/>
    <w:multiLevelType w:val="hybridMultilevel"/>
    <w:tmpl w:val="03B8E3F6"/>
    <w:lvl w:ilvl="0" w:tplc="3C785C00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461681D"/>
    <w:multiLevelType w:val="hybridMultilevel"/>
    <w:tmpl w:val="82B862AA"/>
    <w:lvl w:ilvl="0" w:tplc="04050017">
      <w:start w:val="7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B5313E"/>
    <w:multiLevelType w:val="multilevel"/>
    <w:tmpl w:val="5C48A80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9">
    <w:nsid w:val="3CD457DB"/>
    <w:multiLevelType w:val="multilevel"/>
    <w:tmpl w:val="442A533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0">
    <w:nsid w:val="4E94399F"/>
    <w:multiLevelType w:val="hybridMultilevel"/>
    <w:tmpl w:val="1B529D14"/>
    <w:lvl w:ilvl="0" w:tplc="9ACC0C3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ABD4574"/>
    <w:multiLevelType w:val="multilevel"/>
    <w:tmpl w:val="B17A14E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5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8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20" w:hanging="1800"/>
      </w:pPr>
      <w:rPr>
        <w:rFonts w:hint="default"/>
      </w:rPr>
    </w:lvl>
  </w:abstractNum>
  <w:abstractNum w:abstractNumId="12">
    <w:nsid w:val="5B017A36"/>
    <w:multiLevelType w:val="multilevel"/>
    <w:tmpl w:val="83DACB4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b w:val="0"/>
      </w:rPr>
    </w:lvl>
  </w:abstractNum>
  <w:abstractNum w:abstractNumId="13">
    <w:nsid w:val="675204CA"/>
    <w:multiLevelType w:val="hybridMultilevel"/>
    <w:tmpl w:val="FA6249E6"/>
    <w:lvl w:ilvl="0" w:tplc="56BC066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3054D94"/>
    <w:multiLevelType w:val="hybridMultilevel"/>
    <w:tmpl w:val="C2D0361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0D7A22"/>
    <w:multiLevelType w:val="hybridMultilevel"/>
    <w:tmpl w:val="B0649A8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1317B4"/>
    <w:multiLevelType w:val="hybridMultilevel"/>
    <w:tmpl w:val="BB5C2F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B14F39"/>
    <w:multiLevelType w:val="hybridMultilevel"/>
    <w:tmpl w:val="291C7B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435EDF"/>
    <w:multiLevelType w:val="hybridMultilevel"/>
    <w:tmpl w:val="E7903270"/>
    <w:lvl w:ilvl="0" w:tplc="2532770E">
      <w:start w:val="1"/>
      <w:numFmt w:val="decimal"/>
      <w:lvlText w:val="%1.1"/>
      <w:lvlJc w:val="left"/>
      <w:pPr>
        <w:ind w:left="1800" w:hanging="360"/>
      </w:pPr>
      <w:rPr>
        <w:rFonts w:hint="default"/>
      </w:rPr>
    </w:lvl>
    <w:lvl w:ilvl="1" w:tplc="FFEC85F0">
      <w:start w:val="1"/>
      <w:numFmt w:val="decimal"/>
      <w:lvlText w:val="%2.1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5"/>
  </w:num>
  <w:num w:numId="3">
    <w:abstractNumId w:val="17"/>
  </w:num>
  <w:num w:numId="4">
    <w:abstractNumId w:val="7"/>
  </w:num>
  <w:num w:numId="5">
    <w:abstractNumId w:val="2"/>
  </w:num>
  <w:num w:numId="6">
    <w:abstractNumId w:val="1"/>
  </w:num>
  <w:num w:numId="7">
    <w:abstractNumId w:val="14"/>
  </w:num>
  <w:num w:numId="8">
    <w:abstractNumId w:val="16"/>
  </w:num>
  <w:num w:numId="9">
    <w:abstractNumId w:val="13"/>
  </w:num>
  <w:num w:numId="10">
    <w:abstractNumId w:val="6"/>
  </w:num>
  <w:num w:numId="11">
    <w:abstractNumId w:val="5"/>
  </w:num>
  <w:num w:numId="12">
    <w:abstractNumId w:val="3"/>
  </w:num>
  <w:num w:numId="13">
    <w:abstractNumId w:val="10"/>
  </w:num>
  <w:num w:numId="14">
    <w:abstractNumId w:val="0"/>
  </w:num>
  <w:num w:numId="15">
    <w:abstractNumId w:val="11"/>
  </w:num>
  <w:num w:numId="16">
    <w:abstractNumId w:val="18"/>
  </w:num>
  <w:num w:numId="17">
    <w:abstractNumId w:val="8"/>
  </w:num>
  <w:num w:numId="18">
    <w:abstractNumId w:val="12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BF8"/>
    <w:rsid w:val="00016AB0"/>
    <w:rsid w:val="000252E8"/>
    <w:rsid w:val="0004027E"/>
    <w:rsid w:val="00051105"/>
    <w:rsid w:val="00062B1F"/>
    <w:rsid w:val="000835FA"/>
    <w:rsid w:val="0009021C"/>
    <w:rsid w:val="000A3C3F"/>
    <w:rsid w:val="000A66F8"/>
    <w:rsid w:val="000C6C60"/>
    <w:rsid w:val="00122677"/>
    <w:rsid w:val="0016771A"/>
    <w:rsid w:val="001A11C6"/>
    <w:rsid w:val="001D44B5"/>
    <w:rsid w:val="001E7A5C"/>
    <w:rsid w:val="00215CE7"/>
    <w:rsid w:val="002258BC"/>
    <w:rsid w:val="00277DF1"/>
    <w:rsid w:val="00284BA3"/>
    <w:rsid w:val="002934D7"/>
    <w:rsid w:val="00297EC1"/>
    <w:rsid w:val="002A2BAD"/>
    <w:rsid w:val="002C4B07"/>
    <w:rsid w:val="002E6BF4"/>
    <w:rsid w:val="003017B5"/>
    <w:rsid w:val="003027A2"/>
    <w:rsid w:val="003033AF"/>
    <w:rsid w:val="00311777"/>
    <w:rsid w:val="00314D89"/>
    <w:rsid w:val="0031525E"/>
    <w:rsid w:val="003618E4"/>
    <w:rsid w:val="00366DE3"/>
    <w:rsid w:val="0037115F"/>
    <w:rsid w:val="0039578D"/>
    <w:rsid w:val="003A4C14"/>
    <w:rsid w:val="003B7A8E"/>
    <w:rsid w:val="003C6C1F"/>
    <w:rsid w:val="003C7A57"/>
    <w:rsid w:val="0040596C"/>
    <w:rsid w:val="00414716"/>
    <w:rsid w:val="00424E9D"/>
    <w:rsid w:val="00484BFC"/>
    <w:rsid w:val="004A18E2"/>
    <w:rsid w:val="004F2E3D"/>
    <w:rsid w:val="005073C6"/>
    <w:rsid w:val="005075BC"/>
    <w:rsid w:val="00540D54"/>
    <w:rsid w:val="005419FD"/>
    <w:rsid w:val="0055119D"/>
    <w:rsid w:val="00587AE4"/>
    <w:rsid w:val="005E045F"/>
    <w:rsid w:val="005F52FB"/>
    <w:rsid w:val="006035A1"/>
    <w:rsid w:val="00614DC8"/>
    <w:rsid w:val="006304DD"/>
    <w:rsid w:val="00641CDA"/>
    <w:rsid w:val="00686BDD"/>
    <w:rsid w:val="006C32FA"/>
    <w:rsid w:val="006D13C3"/>
    <w:rsid w:val="006D5152"/>
    <w:rsid w:val="00716614"/>
    <w:rsid w:val="0074292F"/>
    <w:rsid w:val="0074297E"/>
    <w:rsid w:val="00761955"/>
    <w:rsid w:val="00761EA1"/>
    <w:rsid w:val="00764AB7"/>
    <w:rsid w:val="00773883"/>
    <w:rsid w:val="0078329B"/>
    <w:rsid w:val="007E7A6D"/>
    <w:rsid w:val="00850F78"/>
    <w:rsid w:val="00871A71"/>
    <w:rsid w:val="00894666"/>
    <w:rsid w:val="008E088A"/>
    <w:rsid w:val="008F6228"/>
    <w:rsid w:val="009025D6"/>
    <w:rsid w:val="009578B6"/>
    <w:rsid w:val="009643E9"/>
    <w:rsid w:val="009802DD"/>
    <w:rsid w:val="00985047"/>
    <w:rsid w:val="009E5F16"/>
    <w:rsid w:val="00A055DC"/>
    <w:rsid w:val="00A23979"/>
    <w:rsid w:val="00A24A58"/>
    <w:rsid w:val="00A773C0"/>
    <w:rsid w:val="00AA0B2F"/>
    <w:rsid w:val="00AA3285"/>
    <w:rsid w:val="00AA39E1"/>
    <w:rsid w:val="00AC273D"/>
    <w:rsid w:val="00AE5ECB"/>
    <w:rsid w:val="00B00A8D"/>
    <w:rsid w:val="00B1299B"/>
    <w:rsid w:val="00B14E37"/>
    <w:rsid w:val="00B82CFA"/>
    <w:rsid w:val="00BB7DE2"/>
    <w:rsid w:val="00BC74C8"/>
    <w:rsid w:val="00C12612"/>
    <w:rsid w:val="00C1611D"/>
    <w:rsid w:val="00C17875"/>
    <w:rsid w:val="00C65B27"/>
    <w:rsid w:val="00C67C55"/>
    <w:rsid w:val="00C71709"/>
    <w:rsid w:val="00C77F95"/>
    <w:rsid w:val="00D05AC2"/>
    <w:rsid w:val="00D42870"/>
    <w:rsid w:val="00D43A87"/>
    <w:rsid w:val="00D53BC9"/>
    <w:rsid w:val="00D864FC"/>
    <w:rsid w:val="00DC2D67"/>
    <w:rsid w:val="00DC63D2"/>
    <w:rsid w:val="00DF4A70"/>
    <w:rsid w:val="00DF57BE"/>
    <w:rsid w:val="00DF7B58"/>
    <w:rsid w:val="00E147D0"/>
    <w:rsid w:val="00E26298"/>
    <w:rsid w:val="00E40D79"/>
    <w:rsid w:val="00E543A2"/>
    <w:rsid w:val="00E55B34"/>
    <w:rsid w:val="00E72BFC"/>
    <w:rsid w:val="00E93712"/>
    <w:rsid w:val="00F22117"/>
    <w:rsid w:val="00F24A9D"/>
    <w:rsid w:val="00F324AA"/>
    <w:rsid w:val="00F4350E"/>
    <w:rsid w:val="00F514E4"/>
    <w:rsid w:val="00F51BF8"/>
    <w:rsid w:val="00F81371"/>
    <w:rsid w:val="00FB418F"/>
    <w:rsid w:val="00FB4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qFormat/>
    <w:rsid w:val="00314D89"/>
    <w:pPr>
      <w:overflowPunct w:val="0"/>
      <w:autoSpaceDE w:val="0"/>
      <w:autoSpaceDN w:val="0"/>
      <w:adjustRightInd w:val="0"/>
      <w:spacing w:after="120" w:line="280" w:lineRule="atLeast"/>
      <w:ind w:left="1418" w:hanging="708"/>
      <w:jc w:val="both"/>
      <w:textAlignment w:val="baseline"/>
      <w:outlineLvl w:val="1"/>
    </w:pPr>
    <w:rPr>
      <w:rFonts w:ascii="Times New Roman" w:eastAsia="Times New Roman" w:hAnsi="Times New Roman" w:cs="Times New Roman"/>
      <w:sz w:val="24"/>
      <w:szCs w:val="20"/>
      <w:lang w:val="x-none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51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1BF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51BF8"/>
    <w:pPr>
      <w:ind w:left="720"/>
      <w:contextualSpacing/>
    </w:pPr>
  </w:style>
  <w:style w:type="paragraph" w:styleId="Zkladntext">
    <w:name w:val="Body Text"/>
    <w:basedOn w:val="Normln"/>
    <w:link w:val="ZkladntextChar"/>
    <w:rsid w:val="0055119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ZkladntextChar">
    <w:name w:val="Základní text Char"/>
    <w:basedOn w:val="Standardnpsmoodstavce"/>
    <w:link w:val="Zkladntext"/>
    <w:rsid w:val="0055119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Bezmezer">
    <w:name w:val="No Spacing"/>
    <w:uiPriority w:val="1"/>
    <w:qFormat/>
    <w:rsid w:val="00764AB7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1D44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D44B5"/>
  </w:style>
  <w:style w:type="paragraph" w:styleId="Zpat">
    <w:name w:val="footer"/>
    <w:basedOn w:val="Normln"/>
    <w:link w:val="ZpatChar"/>
    <w:uiPriority w:val="99"/>
    <w:unhideWhenUsed/>
    <w:rsid w:val="001D44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D44B5"/>
  </w:style>
  <w:style w:type="character" w:customStyle="1" w:styleId="Nadpis2Char">
    <w:name w:val="Nadpis 2 Char"/>
    <w:basedOn w:val="Standardnpsmoodstavce"/>
    <w:link w:val="Nadpis2"/>
    <w:rsid w:val="00314D89"/>
    <w:rPr>
      <w:rFonts w:ascii="Times New Roman" w:eastAsia="Times New Roman" w:hAnsi="Times New Roman" w:cs="Times New Roman"/>
      <w:sz w:val="24"/>
      <w:szCs w:val="20"/>
      <w:lang w:val="x-none" w:eastAsia="en-US"/>
    </w:rPr>
  </w:style>
  <w:style w:type="paragraph" w:customStyle="1" w:styleId="Identifikacestran">
    <w:name w:val="Identifikace stran"/>
    <w:basedOn w:val="Normln"/>
    <w:rsid w:val="0074292F"/>
    <w:pPr>
      <w:overflowPunct w:val="0"/>
      <w:autoSpaceDE w:val="0"/>
      <w:autoSpaceDN w:val="0"/>
      <w:adjustRightInd w:val="0"/>
      <w:spacing w:after="0" w:line="28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qFormat/>
    <w:rsid w:val="00314D89"/>
    <w:pPr>
      <w:overflowPunct w:val="0"/>
      <w:autoSpaceDE w:val="0"/>
      <w:autoSpaceDN w:val="0"/>
      <w:adjustRightInd w:val="0"/>
      <w:spacing w:after="120" w:line="280" w:lineRule="atLeast"/>
      <w:ind w:left="1418" w:hanging="708"/>
      <w:jc w:val="both"/>
      <w:textAlignment w:val="baseline"/>
      <w:outlineLvl w:val="1"/>
    </w:pPr>
    <w:rPr>
      <w:rFonts w:ascii="Times New Roman" w:eastAsia="Times New Roman" w:hAnsi="Times New Roman" w:cs="Times New Roman"/>
      <w:sz w:val="24"/>
      <w:szCs w:val="20"/>
      <w:lang w:val="x-none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51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1BF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51BF8"/>
    <w:pPr>
      <w:ind w:left="720"/>
      <w:contextualSpacing/>
    </w:pPr>
  </w:style>
  <w:style w:type="paragraph" w:styleId="Zkladntext">
    <w:name w:val="Body Text"/>
    <w:basedOn w:val="Normln"/>
    <w:link w:val="ZkladntextChar"/>
    <w:rsid w:val="0055119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ZkladntextChar">
    <w:name w:val="Základní text Char"/>
    <w:basedOn w:val="Standardnpsmoodstavce"/>
    <w:link w:val="Zkladntext"/>
    <w:rsid w:val="0055119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Bezmezer">
    <w:name w:val="No Spacing"/>
    <w:uiPriority w:val="1"/>
    <w:qFormat/>
    <w:rsid w:val="00764AB7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1D44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D44B5"/>
  </w:style>
  <w:style w:type="paragraph" w:styleId="Zpat">
    <w:name w:val="footer"/>
    <w:basedOn w:val="Normln"/>
    <w:link w:val="ZpatChar"/>
    <w:uiPriority w:val="99"/>
    <w:unhideWhenUsed/>
    <w:rsid w:val="001D44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D44B5"/>
  </w:style>
  <w:style w:type="character" w:customStyle="1" w:styleId="Nadpis2Char">
    <w:name w:val="Nadpis 2 Char"/>
    <w:basedOn w:val="Standardnpsmoodstavce"/>
    <w:link w:val="Nadpis2"/>
    <w:rsid w:val="00314D89"/>
    <w:rPr>
      <w:rFonts w:ascii="Times New Roman" w:eastAsia="Times New Roman" w:hAnsi="Times New Roman" w:cs="Times New Roman"/>
      <w:sz w:val="24"/>
      <w:szCs w:val="20"/>
      <w:lang w:val="x-none" w:eastAsia="en-US"/>
    </w:rPr>
  </w:style>
  <w:style w:type="paragraph" w:customStyle="1" w:styleId="Identifikacestran">
    <w:name w:val="Identifikace stran"/>
    <w:basedOn w:val="Normln"/>
    <w:rsid w:val="0074292F"/>
    <w:pPr>
      <w:overflowPunct w:val="0"/>
      <w:autoSpaceDE w:val="0"/>
      <w:autoSpaceDN w:val="0"/>
      <w:adjustRightInd w:val="0"/>
      <w:spacing w:after="0" w:line="28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4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A661B7-B88B-4C39-AC56-D5C16D2DE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FECAB135</Template>
  <TotalTime>196</TotalTime>
  <Pages>4</Pages>
  <Words>836</Words>
  <Characters>4933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Radka Pailova</dc:creator>
  <cp:lastModifiedBy>Milan Broz</cp:lastModifiedBy>
  <cp:revision>7</cp:revision>
  <cp:lastPrinted>2017-02-22T09:35:00Z</cp:lastPrinted>
  <dcterms:created xsi:type="dcterms:W3CDTF">2017-02-15T11:08:00Z</dcterms:created>
  <dcterms:modified xsi:type="dcterms:W3CDTF">2017-02-22T10:34:00Z</dcterms:modified>
</cp:coreProperties>
</file>