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05" w:rsidRDefault="00352F05" w:rsidP="00352F05">
      <w:pPr>
        <w:spacing w:after="0" w:line="240" w:lineRule="auto"/>
        <w:jc w:val="center"/>
        <w:rPr>
          <w:b/>
        </w:rPr>
      </w:pPr>
      <w:r>
        <w:rPr>
          <w:b/>
        </w:rPr>
        <w:t>Dodatek č.</w:t>
      </w:r>
      <w:r w:rsidR="004113D3">
        <w:rPr>
          <w:b/>
        </w:rPr>
        <w:t xml:space="preserve"> </w:t>
      </w:r>
      <w:r>
        <w:rPr>
          <w:b/>
        </w:rPr>
        <w:t>1</w:t>
      </w:r>
    </w:p>
    <w:p w:rsidR="00352F05" w:rsidRDefault="00194537" w:rsidP="00352F05">
      <w:pPr>
        <w:spacing w:after="0" w:line="240" w:lineRule="auto"/>
        <w:jc w:val="center"/>
      </w:pPr>
      <w:r>
        <w:t>ke S</w:t>
      </w:r>
      <w:r w:rsidR="0078796E">
        <w:t>MLOUVĚ O POSKYTOVÁNÍ SERVISNÍCH SLUŽEB</w:t>
      </w:r>
    </w:p>
    <w:p w:rsidR="0078796E" w:rsidRDefault="0078796E" w:rsidP="00352F0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</w:t>
      </w:r>
    </w:p>
    <w:p w:rsidR="00352F05" w:rsidRDefault="0078796E" w:rsidP="0078796E">
      <w:pPr>
        <w:spacing w:after="0" w:line="240" w:lineRule="auto"/>
        <w:jc w:val="right"/>
      </w:pPr>
      <w:r>
        <w:t xml:space="preserve">                                                                       </w:t>
      </w:r>
    </w:p>
    <w:p w:rsidR="00352F05" w:rsidRDefault="00352F05" w:rsidP="00352F05">
      <w:pPr>
        <w:spacing w:after="0" w:line="240" w:lineRule="auto"/>
      </w:pPr>
      <w:r>
        <w:t>Smluvní strany:</w:t>
      </w:r>
    </w:p>
    <w:p w:rsidR="00352F05" w:rsidRPr="00352F05" w:rsidRDefault="00352F05" w:rsidP="00352F05">
      <w:pPr>
        <w:spacing w:after="0" w:line="240" w:lineRule="auto"/>
      </w:pPr>
    </w:p>
    <w:p w:rsidR="00352F05" w:rsidRDefault="00352F05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Městské kulturní středisko </w:t>
      </w:r>
      <w:r w:rsidR="00C6134A" w:rsidRPr="00352F05">
        <w:rPr>
          <w:b/>
        </w:rPr>
        <w:t>Nový</w:t>
      </w:r>
      <w:r w:rsidR="004113D3">
        <w:rPr>
          <w:b/>
        </w:rPr>
        <w:t xml:space="preserve"> Jičín, příspěvková</w:t>
      </w:r>
      <w:r>
        <w:rPr>
          <w:b/>
        </w:rPr>
        <w:t xml:space="preserve"> organizace</w:t>
      </w:r>
    </w:p>
    <w:p w:rsidR="00352F05" w:rsidRDefault="00352F05" w:rsidP="00352F05">
      <w:pPr>
        <w:pStyle w:val="Odstavecseseznamem"/>
        <w:spacing w:after="0" w:line="240" w:lineRule="auto"/>
        <w:jc w:val="both"/>
      </w:pPr>
      <w:r>
        <w:t>se sídlem: Masarykovo nám. 20, 741 01 Nový Jičín</w:t>
      </w:r>
    </w:p>
    <w:p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 xml:space="preserve">IČ: </w:t>
      </w:r>
      <w:r w:rsidR="00C6134A" w:rsidRPr="00352F05">
        <w:t>47998261</w:t>
      </w:r>
    </w:p>
    <w:p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>DIČ: CZ47998261</w:t>
      </w:r>
    </w:p>
    <w:p w:rsidR="00352F05" w:rsidRPr="00352F05" w:rsidRDefault="00352F05" w:rsidP="00352F05">
      <w:pPr>
        <w:pStyle w:val="Odstavecseseznamem"/>
        <w:spacing w:after="0" w:line="240" w:lineRule="auto"/>
        <w:jc w:val="both"/>
      </w:pPr>
      <w:r>
        <w:t>z</w:t>
      </w:r>
      <w:r w:rsidRPr="00352F05">
        <w:t>astoupené paní Bc. Ivou Pollakovou, řed</w:t>
      </w:r>
      <w:r w:rsidR="004113D3">
        <w:t>i</w:t>
      </w:r>
      <w:r w:rsidRPr="00352F05">
        <w:t>telkou.</w:t>
      </w:r>
    </w:p>
    <w:p w:rsidR="00352F05" w:rsidRPr="00352F05" w:rsidRDefault="00352F05" w:rsidP="00352F05">
      <w:pPr>
        <w:pStyle w:val="Odstavecseseznamem"/>
        <w:spacing w:after="0" w:line="240" w:lineRule="auto"/>
        <w:jc w:val="both"/>
      </w:pPr>
      <w:r>
        <w:t>b</w:t>
      </w:r>
      <w:r w:rsidRPr="00352F05">
        <w:t xml:space="preserve">ankovní spojení: </w:t>
      </w:r>
      <w:proofErr w:type="spellStart"/>
      <w:r w:rsidR="000B26F2">
        <w:t>xxxxxxxxxxxxxxxxxxxxxxxxxxxxxxxxxxxxxxxxxxxxxxxxxxxxx</w:t>
      </w:r>
      <w:proofErr w:type="spellEnd"/>
    </w:p>
    <w:p w:rsidR="00352F05" w:rsidRPr="00352F05" w:rsidRDefault="00352F05" w:rsidP="00352F05">
      <w:pPr>
        <w:pStyle w:val="Odstavecseseznamem"/>
        <w:spacing w:after="0" w:line="240" w:lineRule="auto"/>
        <w:jc w:val="both"/>
      </w:pPr>
    </w:p>
    <w:p w:rsidR="00352F05" w:rsidRDefault="00352F05" w:rsidP="00352F05">
      <w:pPr>
        <w:pStyle w:val="Odstavecseseznamem"/>
        <w:spacing w:after="0" w:line="240" w:lineRule="auto"/>
        <w:jc w:val="both"/>
        <w:rPr>
          <w:b/>
        </w:rPr>
      </w:pPr>
      <w:r>
        <w:rPr>
          <w:b/>
        </w:rPr>
        <w:t xml:space="preserve">(dále jako </w:t>
      </w:r>
      <w:r w:rsidR="00967B86">
        <w:rPr>
          <w:b/>
        </w:rPr>
        <w:t>objednatel</w:t>
      </w:r>
      <w:r>
        <w:rPr>
          <w:b/>
        </w:rPr>
        <w:t>)</w:t>
      </w:r>
    </w:p>
    <w:p w:rsidR="00352F05" w:rsidRDefault="00352F05" w:rsidP="00352F05">
      <w:pPr>
        <w:pStyle w:val="Odstavecseseznamem"/>
        <w:spacing w:after="0" w:line="240" w:lineRule="auto"/>
        <w:jc w:val="both"/>
        <w:rPr>
          <w:b/>
        </w:rPr>
      </w:pPr>
    </w:p>
    <w:p w:rsidR="00352F05" w:rsidRPr="006E3BCC" w:rsidRDefault="006E3BCC" w:rsidP="00352F05">
      <w:pPr>
        <w:pStyle w:val="Odstavecseseznamem"/>
        <w:spacing w:after="0" w:line="240" w:lineRule="auto"/>
        <w:jc w:val="both"/>
      </w:pPr>
      <w:r w:rsidRPr="006E3BCC">
        <w:t>a</w:t>
      </w:r>
    </w:p>
    <w:p w:rsidR="006E3BCC" w:rsidRDefault="006E3BCC" w:rsidP="00352F05">
      <w:pPr>
        <w:pStyle w:val="Odstavecseseznamem"/>
        <w:spacing w:after="0" w:line="240" w:lineRule="auto"/>
        <w:jc w:val="both"/>
        <w:rPr>
          <w:b/>
        </w:rPr>
      </w:pPr>
    </w:p>
    <w:p w:rsidR="00352F05" w:rsidRDefault="00967B86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KINOSERVIS s.r.o.</w:t>
      </w:r>
    </w:p>
    <w:p w:rsidR="00967B86" w:rsidRPr="00967B86" w:rsidRDefault="00967B86" w:rsidP="00352F05">
      <w:pPr>
        <w:spacing w:after="0" w:line="240" w:lineRule="auto"/>
        <w:ind w:left="720"/>
        <w:jc w:val="both"/>
        <w:rPr>
          <w:sz w:val="18"/>
          <w:szCs w:val="18"/>
        </w:rPr>
      </w:pPr>
      <w:r w:rsidRPr="00967B86">
        <w:rPr>
          <w:sz w:val="18"/>
          <w:szCs w:val="18"/>
        </w:rPr>
        <w:t>(zapsaný u Krajského soudu v Brně, oddíl C, vložka 59613)</w:t>
      </w:r>
    </w:p>
    <w:p w:rsidR="00352F05" w:rsidRPr="006E3BCC" w:rsidRDefault="006E3BCC" w:rsidP="00352F05">
      <w:pPr>
        <w:spacing w:after="0" w:line="240" w:lineRule="auto"/>
        <w:ind w:left="720"/>
        <w:jc w:val="both"/>
      </w:pPr>
      <w:r>
        <w:t>s</w:t>
      </w:r>
      <w:r w:rsidR="00352F05" w:rsidRPr="006E3BCC">
        <w:t xml:space="preserve">e sídlem </w:t>
      </w:r>
      <w:r w:rsidR="00967B86">
        <w:t>Filmová 174, 760 01 Zlín</w:t>
      </w:r>
    </w:p>
    <w:p w:rsidR="00352F05" w:rsidRPr="006E3BCC" w:rsidRDefault="00352F05" w:rsidP="00352F05">
      <w:pPr>
        <w:spacing w:after="0" w:line="240" w:lineRule="auto"/>
        <w:ind w:left="720"/>
        <w:jc w:val="both"/>
      </w:pPr>
      <w:r w:rsidRPr="006E3BCC">
        <w:t xml:space="preserve">IČ: </w:t>
      </w:r>
      <w:r w:rsidR="00967B86">
        <w:t>28299949</w:t>
      </w:r>
    </w:p>
    <w:p w:rsidR="00352F05" w:rsidRDefault="00352F05" w:rsidP="00352F05">
      <w:pPr>
        <w:spacing w:after="0" w:line="240" w:lineRule="auto"/>
        <w:ind w:left="720"/>
        <w:jc w:val="both"/>
      </w:pPr>
      <w:r w:rsidRPr="006E3BCC">
        <w:t>DIČ: CZ</w:t>
      </w:r>
      <w:r w:rsidR="00967B86">
        <w:t>28299949</w:t>
      </w:r>
    </w:p>
    <w:p w:rsidR="0078796E" w:rsidRDefault="0078796E" w:rsidP="00352F05">
      <w:pPr>
        <w:spacing w:after="0" w:line="240" w:lineRule="auto"/>
        <w:ind w:left="720"/>
        <w:jc w:val="both"/>
      </w:pPr>
      <w:r>
        <w:t>zastoupený panem Tomášem Sokolem, jednatelem</w:t>
      </w:r>
    </w:p>
    <w:p w:rsidR="0078796E" w:rsidRPr="006E3BCC" w:rsidRDefault="0078796E" w:rsidP="00352F05">
      <w:pPr>
        <w:spacing w:after="0" w:line="240" w:lineRule="auto"/>
        <w:ind w:left="720"/>
        <w:jc w:val="both"/>
      </w:pPr>
      <w:r>
        <w:t>bankovní spojení:</w:t>
      </w:r>
      <w:r w:rsidR="000B26F2">
        <w:t xml:space="preserve"> </w:t>
      </w:r>
      <w:proofErr w:type="spellStart"/>
      <w:r w:rsidR="000B26F2">
        <w:t>xxxxxxxxxxxxxxxxxxxxxxxxxxxxxxxxxxxxxxxxx</w:t>
      </w:r>
      <w:bookmarkStart w:id="0" w:name="_GoBack"/>
      <w:bookmarkEnd w:id="0"/>
      <w:proofErr w:type="spellEnd"/>
    </w:p>
    <w:p w:rsidR="00352F05" w:rsidRDefault="00352F05" w:rsidP="00352F05">
      <w:pPr>
        <w:spacing w:after="0" w:line="240" w:lineRule="auto"/>
        <w:ind w:left="720"/>
        <w:jc w:val="both"/>
        <w:rPr>
          <w:b/>
        </w:rPr>
      </w:pPr>
    </w:p>
    <w:p w:rsidR="006E3BCC" w:rsidRPr="006E3BCC" w:rsidRDefault="0078796E" w:rsidP="006E3BCC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(dále jako poskytovatel</w:t>
      </w:r>
      <w:r w:rsidR="004113D3">
        <w:rPr>
          <w:b/>
        </w:rPr>
        <w:t>)</w:t>
      </w:r>
    </w:p>
    <w:p w:rsidR="00941867" w:rsidRPr="00352F05" w:rsidRDefault="00941867" w:rsidP="00352F05">
      <w:pPr>
        <w:pStyle w:val="Odstavecseseznamem"/>
        <w:spacing w:after="0" w:line="240" w:lineRule="auto"/>
        <w:jc w:val="both"/>
        <w:rPr>
          <w:b/>
        </w:rPr>
      </w:pPr>
    </w:p>
    <w:p w:rsidR="00941867" w:rsidRDefault="00194537" w:rsidP="00DA2450">
      <w:pPr>
        <w:spacing w:after="0" w:line="240" w:lineRule="auto"/>
        <w:ind w:left="709"/>
        <w:jc w:val="both"/>
      </w:pPr>
      <w:r>
        <w:t xml:space="preserve">Uzavřely </w:t>
      </w:r>
      <w:r w:rsidR="004113D3">
        <w:t>tento D</w:t>
      </w:r>
      <w:r>
        <w:t xml:space="preserve">odatek č. 1 ke Smlouvě o </w:t>
      </w:r>
      <w:r w:rsidR="0078796E">
        <w:t>poskytování servisních služeb, číslo smlouvy KSM10/2020,</w:t>
      </w:r>
      <w:r>
        <w:t xml:space="preserve"> ze dne </w:t>
      </w:r>
      <w:proofErr w:type="gramStart"/>
      <w:r>
        <w:t>1</w:t>
      </w:r>
      <w:r w:rsidR="0078796E">
        <w:t>0.1.</w:t>
      </w:r>
      <w:r>
        <w:t>2020</w:t>
      </w:r>
      <w:proofErr w:type="gramEnd"/>
      <w:r>
        <w:t xml:space="preserve"> ( </w:t>
      </w:r>
      <w:proofErr w:type="gramStart"/>
      <w:r>
        <w:t>dále</w:t>
      </w:r>
      <w:proofErr w:type="gramEnd"/>
      <w:r>
        <w:t xml:space="preserve"> jen „dodatek“)</w:t>
      </w:r>
    </w:p>
    <w:p w:rsidR="00194537" w:rsidRDefault="00194537" w:rsidP="00941867">
      <w:pPr>
        <w:spacing w:after="0" w:line="240" w:lineRule="auto"/>
        <w:jc w:val="both"/>
      </w:pPr>
    </w:p>
    <w:p w:rsidR="00C00D45" w:rsidRDefault="00C00D45" w:rsidP="0094186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Cena za poskytování servisních služeb dle čl. IV, bodu 1</w:t>
      </w:r>
      <w:r w:rsidR="000222DB">
        <w:t xml:space="preserve"> platné smlouvy o poskytování servisních služeb</w:t>
      </w:r>
      <w:r>
        <w:t>,</w:t>
      </w:r>
      <w:r w:rsidR="000222DB">
        <w:t xml:space="preserve"> činí </w:t>
      </w:r>
      <w:r w:rsidR="000222DB" w:rsidRPr="000222DB">
        <w:rPr>
          <w:b/>
        </w:rPr>
        <w:t>30 000,-Kč bez DPH za rok</w:t>
      </w:r>
      <w:r w:rsidR="000222DB">
        <w:t xml:space="preserve">. </w:t>
      </w:r>
      <w:r w:rsidR="00994ECC">
        <w:t xml:space="preserve">Pokud </w:t>
      </w:r>
      <w:r w:rsidR="000222DB">
        <w:t xml:space="preserve">však </w:t>
      </w:r>
      <w:r w:rsidR="00994ECC">
        <w:t xml:space="preserve">objednatel, ani s vynaložením maximálního úsilí, </w:t>
      </w:r>
      <w:r w:rsidR="000222DB">
        <w:t xml:space="preserve">nebude moci </w:t>
      </w:r>
      <w:r w:rsidR="00994ECC">
        <w:t xml:space="preserve">v době od </w:t>
      </w:r>
      <w:proofErr w:type="gramStart"/>
      <w:r w:rsidR="00994ECC">
        <w:t>1.2.2021</w:t>
      </w:r>
      <w:proofErr w:type="gramEnd"/>
      <w:r w:rsidR="00994ECC">
        <w:t xml:space="preserve"> do ukončení platnosti </w:t>
      </w:r>
      <w:r w:rsidR="002B7AD3">
        <w:t xml:space="preserve">uzavřené </w:t>
      </w:r>
      <w:r w:rsidR="00994ECC">
        <w:t>smlouvy o poskytování servisních služeb</w:t>
      </w:r>
      <w:r w:rsidR="002B7AD3">
        <w:t xml:space="preserve"> mezi oběma stranami, </w:t>
      </w:r>
      <w:r w:rsidR="002B7AD3" w:rsidRPr="000222DB">
        <w:t>ať už</w:t>
      </w:r>
      <w:r w:rsidR="00994ECC" w:rsidRPr="000222DB">
        <w:t xml:space="preserve"> z technických důvodů, z důvodů vyšší moci, či z jiných důvodů,</w:t>
      </w:r>
      <w:r w:rsidR="00994ECC">
        <w:t xml:space="preserve"> otevřít provoz Kina Květen Nový Jičín</w:t>
      </w:r>
      <w:r w:rsidR="002B7AD3">
        <w:t xml:space="preserve">, dojde k ponížení </w:t>
      </w:r>
      <w:r w:rsidR="000222DB">
        <w:t xml:space="preserve">této sjednané </w:t>
      </w:r>
      <w:r w:rsidR="002B7AD3">
        <w:t>ceny o poměrnou částku</w:t>
      </w:r>
      <w:r w:rsidR="000222DB">
        <w:t>,</w:t>
      </w:r>
      <w:r w:rsidR="002B7AD3">
        <w:t xml:space="preserve"> odpovídající jedné </w:t>
      </w:r>
      <w:proofErr w:type="spellStart"/>
      <w:r w:rsidR="002B7AD3">
        <w:t>třistapětašedesátině</w:t>
      </w:r>
      <w:proofErr w:type="spellEnd"/>
      <w:r w:rsidR="002B7AD3">
        <w:t>,</w:t>
      </w:r>
      <w:r>
        <w:t xml:space="preserve"> za každý takto</w:t>
      </w:r>
      <w:r w:rsidR="002B7AD3">
        <w:t xml:space="preserve"> uzavřený den</w:t>
      </w:r>
      <w:r w:rsidR="000222DB">
        <w:t xml:space="preserve"> provozu</w:t>
      </w:r>
      <w:r w:rsidR="002B7AD3">
        <w:t xml:space="preserve">, konkrétně tedy o </w:t>
      </w:r>
      <w:r w:rsidR="002B7AD3" w:rsidRPr="002B7AD3">
        <w:rPr>
          <w:b/>
        </w:rPr>
        <w:t>82,-Kč bez DPH</w:t>
      </w:r>
      <w:r w:rsidR="00DA2450">
        <w:rPr>
          <w:b/>
        </w:rPr>
        <w:t xml:space="preserve"> </w:t>
      </w:r>
      <w:r w:rsidR="00DA2450" w:rsidRPr="00E64C1E">
        <w:rPr>
          <w:b/>
        </w:rPr>
        <w:t>/ den</w:t>
      </w:r>
      <w:r w:rsidR="002B7AD3">
        <w:t>.</w:t>
      </w:r>
    </w:p>
    <w:p w:rsidR="000F05AE" w:rsidRDefault="00C00D45" w:rsidP="00472B3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Platební podmínky a termíny podle čl. V, bodu 1 platné smlouvy o poskytování servisních služeb, budou hrazeny pololetně a budou činit </w:t>
      </w:r>
      <w:r w:rsidRPr="005F74E6">
        <w:rPr>
          <w:b/>
        </w:rPr>
        <w:t>15 000,-Kč bez DPH/půlroku</w:t>
      </w:r>
      <w:r>
        <w:t>. Pokud však dojde k uzavření provozu Kina Květen Nový Jičín podle bodu 1 tohoto dodatku smlouvy, dojde vždy</w:t>
      </w:r>
      <w:r w:rsidR="005732A3">
        <w:t xml:space="preserve"> jedenkrát za půl roku, nejpozději k 25</w:t>
      </w:r>
      <w:r w:rsidR="007A7179">
        <w:t xml:space="preserve">. dni </w:t>
      </w:r>
      <w:r w:rsidR="00DA2450" w:rsidRPr="00E64C1E">
        <w:t>posledního měsíce</w:t>
      </w:r>
      <w:r w:rsidR="00DA2450">
        <w:t xml:space="preserve"> </w:t>
      </w:r>
      <w:r w:rsidR="007A7179">
        <w:t>daného pololetí</w:t>
      </w:r>
      <w:r w:rsidR="005732A3">
        <w:t xml:space="preserve"> /červen a prosinec/</w:t>
      </w:r>
      <w:r w:rsidR="005F74E6">
        <w:t>, ze strany poskytovatele</w:t>
      </w:r>
      <w:r w:rsidR="005732A3">
        <w:t xml:space="preserve"> k vyúčtování ceny za poskytování servisních služeb, která bude ponížena o konkrétní počet dnů, po které bylo Kino Květen Nový Jičín uzavřeno a částka, odpovídající násobku počtu uzavřených dnů stanovenou kompenzační cenou </w:t>
      </w:r>
      <w:r w:rsidR="005732A3" w:rsidRPr="005F74E6">
        <w:rPr>
          <w:b/>
        </w:rPr>
        <w:t>82,-Kč bez DPH</w:t>
      </w:r>
      <w:r w:rsidR="00DA2450" w:rsidRPr="00E64C1E">
        <w:rPr>
          <w:b/>
        </w:rPr>
        <w:t>/den</w:t>
      </w:r>
      <w:r w:rsidR="007A7179">
        <w:t xml:space="preserve"> a</w:t>
      </w:r>
      <w:r w:rsidR="005732A3">
        <w:t xml:space="preserve"> bude odeslána</w:t>
      </w:r>
      <w:r w:rsidR="005F74E6">
        <w:t xml:space="preserve"> nejpozději k poslední</w:t>
      </w:r>
      <w:r w:rsidR="007A7179">
        <w:t>mu dni daného pololetí</w:t>
      </w:r>
      <w:r w:rsidR="005F74E6">
        <w:t xml:space="preserve"> na účet objednatele.</w:t>
      </w:r>
      <w:r w:rsidR="007A7179">
        <w:t xml:space="preserve"> Tímto dojde k řádnému vyúčtování cen za poskytování servisních služeb </w:t>
      </w:r>
      <w:r w:rsidR="007A7179" w:rsidRPr="00E64C1E">
        <w:t>za dan</w:t>
      </w:r>
      <w:r w:rsidR="00015D24" w:rsidRPr="00E64C1E">
        <w:t xml:space="preserve">é </w:t>
      </w:r>
      <w:r w:rsidR="007A7179" w:rsidRPr="00E64C1E">
        <w:t xml:space="preserve">kalendářní </w:t>
      </w:r>
      <w:r w:rsidR="00015D24" w:rsidRPr="00E64C1E">
        <w:t>pololetí</w:t>
      </w:r>
      <w:r w:rsidR="007A7179" w:rsidRPr="00E64C1E">
        <w:t>.</w:t>
      </w:r>
    </w:p>
    <w:p w:rsidR="00194537" w:rsidRDefault="00194537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Smluvní strany se dohodly na změně výše </w:t>
      </w:r>
      <w:r w:rsidR="005F74E6">
        <w:t>ceny za poskytování servisních služeb a platebních podmínkách a termínech plateb</w:t>
      </w:r>
      <w:r>
        <w:t>.</w:t>
      </w:r>
    </w:p>
    <w:p w:rsidR="00194537" w:rsidRDefault="00194537" w:rsidP="00F406B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Pro vyloučení případných pochybností, smluvní strany potvrzují, že v ostatním zůstávají</w:t>
      </w:r>
      <w:r w:rsidR="007A7179">
        <w:t xml:space="preserve"> ujednání</w:t>
      </w:r>
      <w:r>
        <w:t xml:space="preserve"> Smlouvy o </w:t>
      </w:r>
      <w:r w:rsidR="005F74E6">
        <w:t>poskytování servisních služeb</w:t>
      </w:r>
      <w:r>
        <w:t xml:space="preserve"> beze změn.</w:t>
      </w:r>
    </w:p>
    <w:p w:rsidR="00194537" w:rsidRDefault="00194537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Tento dodatek je vyhotoven ve dvou </w:t>
      </w:r>
      <w:r w:rsidR="005F74E6">
        <w:t>výtiscích s platností originálu, z nichž jeden výtisk obdrží objednatel a jeden výtisk obdrží poskytovatel.</w:t>
      </w:r>
    </w:p>
    <w:p w:rsidR="005F74E6" w:rsidRDefault="005F74E6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bude v plném rozsahu uveřejněna v informačním systému registru smluv na Portále veřejné správy dle zákona č. 340/2015 Sb., o registru smluv.</w:t>
      </w:r>
    </w:p>
    <w:p w:rsidR="005F74E6" w:rsidRDefault="005F74E6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se stává pro smluvní strany platn</w:t>
      </w:r>
      <w:r w:rsidR="00015D24">
        <w:t>ý</w:t>
      </w:r>
      <w:r>
        <w:t xml:space="preserve"> okamžikem je</w:t>
      </w:r>
      <w:r w:rsidR="00015D24">
        <w:t>h</w:t>
      </w:r>
      <w:r>
        <w:t xml:space="preserve">o uzavření (dnem podpisu smluvních stran nebo jejich oprávněných zástupců, jak jsou uvedeni v záhlaví smlouvy) a </w:t>
      </w:r>
      <w:r w:rsidR="002F63EC">
        <w:t>účinn</w:t>
      </w:r>
      <w:r w:rsidR="00015D24">
        <w:t>ým</w:t>
      </w:r>
      <w:r w:rsidR="002F63EC">
        <w:t xml:space="preserve"> uveřejněním v registru smluv.</w:t>
      </w:r>
    </w:p>
    <w:p w:rsidR="00941867" w:rsidRDefault="00941867" w:rsidP="00941867">
      <w:pPr>
        <w:spacing w:after="0" w:line="240" w:lineRule="auto"/>
      </w:pPr>
    </w:p>
    <w:p w:rsidR="00C6134A" w:rsidRDefault="004113D3" w:rsidP="00941867">
      <w:pPr>
        <w:spacing w:after="0" w:line="240" w:lineRule="auto"/>
      </w:pPr>
      <w:r>
        <w:t xml:space="preserve">       </w:t>
      </w:r>
    </w:p>
    <w:p w:rsidR="004113D3" w:rsidRDefault="004113D3" w:rsidP="00941867">
      <w:pPr>
        <w:spacing w:after="0" w:line="240" w:lineRule="auto"/>
      </w:pPr>
    </w:p>
    <w:p w:rsidR="00941867" w:rsidRDefault="004113D3" w:rsidP="00941867">
      <w:pPr>
        <w:spacing w:after="0" w:line="240" w:lineRule="auto"/>
      </w:pPr>
      <w:r>
        <w:t xml:space="preserve">       </w:t>
      </w:r>
      <w:r w:rsidR="00941867">
        <w:t>V N</w:t>
      </w:r>
      <w:r w:rsidR="002F63EC">
        <w:t xml:space="preserve">ovém Jičíně dne </w:t>
      </w:r>
      <w:r w:rsidR="00BB3C0C">
        <w:t>28. 1. 2021</w:t>
      </w:r>
      <w:r w:rsidR="002F63EC">
        <w:t xml:space="preserve">                                                 </w:t>
      </w:r>
      <w:r w:rsidR="00BB3C0C">
        <w:t xml:space="preserve">   </w:t>
      </w:r>
      <w:r w:rsidR="002F63EC">
        <w:t xml:space="preserve"> </w:t>
      </w:r>
      <w:r w:rsidR="00BB3C0C">
        <w:t xml:space="preserve">    </w:t>
      </w:r>
      <w:r w:rsidR="002F63EC">
        <w:t xml:space="preserve">Ve Zlíně dne </w:t>
      </w:r>
      <w:r w:rsidR="00BB3C0C">
        <w:t>20. 1. 2021</w:t>
      </w:r>
    </w:p>
    <w:p w:rsidR="00941867" w:rsidRDefault="00941867" w:rsidP="00941867">
      <w:pPr>
        <w:spacing w:after="0" w:line="240" w:lineRule="auto"/>
      </w:pPr>
    </w:p>
    <w:p w:rsidR="00941867" w:rsidRDefault="00941867" w:rsidP="00941867">
      <w:pPr>
        <w:spacing w:after="0" w:line="240" w:lineRule="auto"/>
      </w:pPr>
    </w:p>
    <w:p w:rsidR="008F37ED" w:rsidRDefault="008F37ED" w:rsidP="00941867">
      <w:pPr>
        <w:spacing w:after="0" w:line="240" w:lineRule="auto"/>
      </w:pPr>
    </w:p>
    <w:p w:rsidR="00941867" w:rsidRDefault="004113D3" w:rsidP="00941867">
      <w:pPr>
        <w:spacing w:after="0" w:line="240" w:lineRule="auto"/>
      </w:pPr>
      <w:r>
        <w:t xml:space="preserve">         </w:t>
      </w:r>
      <w:r w:rsidR="00941867">
        <w:t>--------------------------------------------                                                  -----------------------------------------------</w:t>
      </w:r>
    </w:p>
    <w:p w:rsidR="00941867" w:rsidRDefault="00941867" w:rsidP="00941867">
      <w:pPr>
        <w:spacing w:after="0" w:line="240" w:lineRule="auto"/>
      </w:pPr>
      <w:r>
        <w:t xml:space="preserve">           </w:t>
      </w:r>
      <w:r w:rsidR="0078796E">
        <w:t xml:space="preserve">     </w:t>
      </w:r>
      <w:r>
        <w:t xml:space="preserve"> </w:t>
      </w:r>
      <w:r w:rsidR="0078796E">
        <w:t xml:space="preserve">    </w:t>
      </w:r>
      <w:r>
        <w:t xml:space="preserve">  za </w:t>
      </w:r>
      <w:r w:rsidR="0078796E">
        <w:t>objednatele</w:t>
      </w:r>
      <w:r>
        <w:t xml:space="preserve">                                                                                      za </w:t>
      </w:r>
      <w:r w:rsidR="0078796E">
        <w:t>poskytovatele</w:t>
      </w:r>
    </w:p>
    <w:p w:rsidR="00941867" w:rsidRPr="00941867" w:rsidRDefault="00941867" w:rsidP="0094186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78796E">
        <w:rPr>
          <w:b/>
        </w:rPr>
        <w:t xml:space="preserve">        </w:t>
      </w:r>
      <w:r w:rsidRPr="00941867">
        <w:rPr>
          <w:b/>
        </w:rPr>
        <w:t xml:space="preserve">Bc. Iva POLLAKOVÁ                                                                           </w:t>
      </w:r>
      <w:r>
        <w:rPr>
          <w:b/>
        </w:rPr>
        <w:t xml:space="preserve">   </w:t>
      </w:r>
      <w:r w:rsidRPr="00941867">
        <w:rPr>
          <w:b/>
        </w:rPr>
        <w:t xml:space="preserve">  </w:t>
      </w:r>
      <w:r w:rsidR="0078796E">
        <w:rPr>
          <w:b/>
        </w:rPr>
        <w:t xml:space="preserve">   Tomáš SOKOL</w:t>
      </w:r>
    </w:p>
    <w:p w:rsidR="00941867" w:rsidRDefault="00941867" w:rsidP="00941867">
      <w:pPr>
        <w:spacing w:after="0" w:line="240" w:lineRule="auto"/>
      </w:pPr>
      <w:r>
        <w:t xml:space="preserve">        </w:t>
      </w:r>
      <w:r w:rsidR="0078796E">
        <w:t xml:space="preserve">       </w:t>
      </w:r>
      <w:r>
        <w:t>ředitelka MKS Nový Jičín</w:t>
      </w:r>
      <w:r w:rsidR="0078796E">
        <w:t xml:space="preserve">                                                                 jednatel spol. KINOSERVIS s.r.o.</w:t>
      </w:r>
    </w:p>
    <w:p w:rsidR="00C6134A" w:rsidRDefault="00C6134A" w:rsidP="00941867">
      <w:pPr>
        <w:spacing w:after="0" w:line="240" w:lineRule="auto"/>
      </w:pPr>
    </w:p>
    <w:p w:rsidR="00941867" w:rsidRDefault="00941867" w:rsidP="00941867">
      <w:pPr>
        <w:spacing w:after="0" w:line="240" w:lineRule="auto"/>
      </w:pPr>
    </w:p>
    <w:sectPr w:rsidR="0094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93E"/>
    <w:multiLevelType w:val="hybridMultilevel"/>
    <w:tmpl w:val="E44CFD9E"/>
    <w:lvl w:ilvl="0" w:tplc="BDFE7018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2E71419"/>
    <w:multiLevelType w:val="hybridMultilevel"/>
    <w:tmpl w:val="EF809162"/>
    <w:lvl w:ilvl="0" w:tplc="0C1AC0FA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0A561F2"/>
    <w:multiLevelType w:val="hybridMultilevel"/>
    <w:tmpl w:val="BBD2F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98C"/>
    <w:multiLevelType w:val="hybridMultilevel"/>
    <w:tmpl w:val="1DEE87D0"/>
    <w:lvl w:ilvl="0" w:tplc="55B0AB52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6C06C51"/>
    <w:multiLevelType w:val="hybridMultilevel"/>
    <w:tmpl w:val="B0902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4A"/>
    <w:rsid w:val="00015D24"/>
    <w:rsid w:val="000222DB"/>
    <w:rsid w:val="000B26F2"/>
    <w:rsid w:val="000F05AE"/>
    <w:rsid w:val="00194537"/>
    <w:rsid w:val="002B7AD3"/>
    <w:rsid w:val="002F63EC"/>
    <w:rsid w:val="00352F05"/>
    <w:rsid w:val="004113D3"/>
    <w:rsid w:val="00561770"/>
    <w:rsid w:val="005732A3"/>
    <w:rsid w:val="005F74E6"/>
    <w:rsid w:val="006E3BCC"/>
    <w:rsid w:val="0078796E"/>
    <w:rsid w:val="007A7179"/>
    <w:rsid w:val="008C75CD"/>
    <w:rsid w:val="008F37ED"/>
    <w:rsid w:val="00941867"/>
    <w:rsid w:val="00967B86"/>
    <w:rsid w:val="00983B3F"/>
    <w:rsid w:val="00994ECC"/>
    <w:rsid w:val="009E04AB"/>
    <w:rsid w:val="00B1209D"/>
    <w:rsid w:val="00BB3C0C"/>
    <w:rsid w:val="00C00D45"/>
    <w:rsid w:val="00C5068D"/>
    <w:rsid w:val="00C6134A"/>
    <w:rsid w:val="00CB5027"/>
    <w:rsid w:val="00D20E97"/>
    <w:rsid w:val="00DA2450"/>
    <w:rsid w:val="00E64C1E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5F42"/>
  <w15:chartTrackingRefBased/>
  <w15:docId w15:val="{3A9BACA1-A445-439B-BBF1-562844E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F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2020-10-06T06:43:00Z</cp:lastPrinted>
  <dcterms:created xsi:type="dcterms:W3CDTF">2021-01-28T13:28:00Z</dcterms:created>
  <dcterms:modified xsi:type="dcterms:W3CDTF">2021-01-28T13:28:00Z</dcterms:modified>
</cp:coreProperties>
</file>