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40962" w14:textId="77777777" w:rsidR="00A17B54" w:rsidRDefault="00A17B54">
      <w:pPr>
        <w:pStyle w:val="Heading11"/>
        <w:spacing w:line="240" w:lineRule="auto"/>
        <w:ind w:left="4320"/>
      </w:pPr>
      <w:bookmarkStart w:id="0" w:name="bookmark0"/>
      <w:bookmarkStart w:id="1" w:name="_GoBack"/>
      <w:bookmarkEnd w:id="1"/>
    </w:p>
    <w:p w14:paraId="12C40963" w14:textId="77777777" w:rsidR="00A83319" w:rsidRDefault="003F005C" w:rsidP="00A17B54">
      <w:pPr>
        <w:pStyle w:val="Heading11"/>
        <w:spacing w:line="240" w:lineRule="auto"/>
        <w:contextualSpacing/>
        <w:rPr>
          <w:rFonts w:ascii="Arial Unicode MS" w:hAnsi="Arial Unicode MS" w:cs="Arial Unicode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C409A8" wp14:editId="12C409A9">
            <wp:simplePos x="0" y="0"/>
            <wp:positionH relativeFrom="column">
              <wp:posOffset>92710</wp:posOffset>
            </wp:positionH>
            <wp:positionV relativeFrom="paragraph">
              <wp:posOffset>-3175</wp:posOffset>
            </wp:positionV>
            <wp:extent cx="1963420" cy="2032000"/>
            <wp:effectExtent l="0" t="0" r="0" b="6350"/>
            <wp:wrapTight wrapText="bothSides">
              <wp:wrapPolygon edited="0">
                <wp:start x="0" y="0"/>
                <wp:lineTo x="0" y="21465"/>
                <wp:lineTo x="21376" y="21465"/>
                <wp:lineTo x="2137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20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B54">
        <w:t xml:space="preserve">          </w:t>
      </w:r>
      <w:r w:rsidR="003F4504">
        <w:t>MINISTERSTVO PRÁCE A SOCIÁLNÍCH VĚCÍ</w:t>
      </w:r>
      <w:bookmarkEnd w:id="0"/>
    </w:p>
    <w:p w14:paraId="12C40964" w14:textId="77777777" w:rsidR="00A17B54" w:rsidRDefault="00A17B54" w:rsidP="00A17B54">
      <w:pPr>
        <w:pStyle w:val="Heading21"/>
        <w:spacing w:line="240" w:lineRule="auto"/>
        <w:ind w:right="80"/>
        <w:contextualSpacing/>
      </w:pPr>
      <w:bookmarkStart w:id="2" w:name="bookmark1"/>
      <w:r>
        <w:t xml:space="preserve">            </w:t>
      </w:r>
      <w:r w:rsidR="003F4504">
        <w:t xml:space="preserve">Na Poříčním právu 376/1 </w:t>
      </w:r>
    </w:p>
    <w:p w14:paraId="12C40965" w14:textId="77777777" w:rsidR="00A83319" w:rsidRDefault="00A17B54" w:rsidP="00A17B54">
      <w:pPr>
        <w:pStyle w:val="Heading21"/>
        <w:spacing w:line="240" w:lineRule="auto"/>
        <w:ind w:right="80"/>
        <w:contextualSpacing/>
        <w:rPr>
          <w:rFonts w:ascii="Arial Unicode MS" w:hAnsi="Arial Unicode MS" w:cs="Arial Unicode MS"/>
        </w:rPr>
      </w:pPr>
      <w:r>
        <w:t xml:space="preserve">           </w:t>
      </w:r>
      <w:r w:rsidR="003F005C">
        <w:t xml:space="preserve"> </w:t>
      </w:r>
      <w:r w:rsidR="003F4504">
        <w:t>128 0 2 Praha 2</w:t>
      </w:r>
      <w:bookmarkEnd w:id="2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6"/>
        <w:gridCol w:w="6990"/>
        <w:gridCol w:w="11262"/>
      </w:tblGrid>
      <w:tr w:rsidR="00A83319" w14:paraId="12C40969" w14:textId="77777777">
        <w:trPr>
          <w:trHeight w:val="738"/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C40966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Objednávka č. :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67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240" w:firstLine="0"/>
              <w:rPr>
                <w:rFonts w:ascii="Arial Unicode MS" w:hAnsi="Arial Unicode MS" w:cs="Arial Unicode MS"/>
              </w:rPr>
            </w:pPr>
            <w:r>
              <w:t>2017300155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68" w14:textId="77777777" w:rsidR="00A83319" w:rsidRDefault="003F4504">
            <w:pPr>
              <w:pStyle w:val="Bodytext51"/>
              <w:framePr w:wrap="notBeside" w:vAnchor="text" w:hAnchor="text" w:xAlign="center"/>
              <w:shd w:val="clear" w:color="auto" w:fill="auto"/>
              <w:spacing w:line="240" w:lineRule="auto"/>
              <w:ind w:left="4080"/>
              <w:rPr>
                <w:rFonts w:ascii="Arial Unicode MS" w:hAnsi="Arial Unicode MS" w:cs="Arial Unicode MS"/>
              </w:rPr>
            </w:pPr>
            <w:r>
              <w:t>DODAVATEL</w:t>
            </w:r>
          </w:p>
        </w:tc>
      </w:tr>
      <w:tr w:rsidR="00A83319" w14:paraId="12C4096F" w14:textId="77777777">
        <w:trPr>
          <w:trHeight w:val="2130"/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C4096A" w14:textId="77777777" w:rsidR="00E6478D" w:rsidRDefault="003F4504">
            <w:pPr>
              <w:pStyle w:val="Bodytext31"/>
              <w:framePr w:wrap="notBeside" w:vAnchor="text" w:hAnchor="text" w:xAlign="center"/>
              <w:shd w:val="clear" w:color="auto" w:fill="auto"/>
              <w:ind w:left="60"/>
              <w:rPr>
                <w:rStyle w:val="Bodytext3TimesNewRoman"/>
              </w:rPr>
            </w:pPr>
            <w:r>
              <w:rPr>
                <w:rStyle w:val="Bodytext3TimesNewRoman"/>
              </w:rPr>
              <w:t>Referent</w:t>
            </w:r>
          </w:p>
          <w:p w14:paraId="12C4096B" w14:textId="77777777" w:rsidR="00A83319" w:rsidRDefault="003F4504" w:rsidP="00E6478D">
            <w:pPr>
              <w:pStyle w:val="Bodytext31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rPr>
                <w:rStyle w:val="Bodytext3TimesNewRoman"/>
              </w:rPr>
              <w:t xml:space="preserve"> 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6C" w14:textId="77777777" w:rsidR="00E6478D" w:rsidRDefault="003F4504" w:rsidP="00E6478D">
            <w:pPr>
              <w:pStyle w:val="Zkladntext"/>
              <w:framePr w:wrap="notBeside" w:vAnchor="text" w:hAnchor="text" w:xAlign="center"/>
              <w:shd w:val="clear" w:color="auto" w:fill="auto"/>
              <w:spacing w:line="360" w:lineRule="auto"/>
              <w:ind w:left="240" w:firstLine="0"/>
            </w:pPr>
            <w:r>
              <w:t xml:space="preserve">Ing.Lobodášová </w:t>
            </w:r>
          </w:p>
          <w:p w14:paraId="12C4096D" w14:textId="77777777" w:rsidR="00A83319" w:rsidRDefault="003F4504" w:rsidP="00E6478D">
            <w:pPr>
              <w:pStyle w:val="Zkladntext"/>
              <w:framePr w:wrap="notBeside" w:vAnchor="text" w:hAnchor="text" w:xAlign="center"/>
              <w:shd w:val="clear" w:color="auto" w:fill="auto"/>
              <w:spacing w:line="360" w:lineRule="auto"/>
              <w:ind w:left="240" w:firstLine="0"/>
              <w:rPr>
                <w:rFonts w:ascii="Arial Unicode MS" w:hAnsi="Arial Unicode MS" w:cs="Arial Unicode MS"/>
              </w:rPr>
            </w:pPr>
            <w:r>
              <w:t>Ing.Bc.Průchová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4096E" w14:textId="77777777" w:rsidR="00A83319" w:rsidRDefault="00A83319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A83319" w14:paraId="12C40973" w14:textId="77777777">
        <w:trPr>
          <w:trHeight w:val="714"/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70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Telefon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71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240" w:firstLine="0"/>
              <w:rPr>
                <w:rFonts w:ascii="Arial Unicode MS" w:hAnsi="Arial Unicode MS" w:cs="Arial Unicode MS"/>
              </w:rPr>
            </w:pPr>
            <w:r>
              <w:t>950 193 245</w:t>
            </w:r>
          </w:p>
        </w:tc>
        <w:tc>
          <w:tcPr>
            <w:tcW w:w="1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40972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360" w:firstLine="0"/>
              <w:rPr>
                <w:rFonts w:ascii="Arial Unicode MS" w:hAnsi="Arial Unicode MS" w:cs="Arial Unicode MS"/>
              </w:rPr>
            </w:pPr>
            <w:r>
              <w:t>XANADU a.S.</w:t>
            </w:r>
          </w:p>
        </w:tc>
      </w:tr>
      <w:tr w:rsidR="00A83319" w14:paraId="12C40977" w14:textId="77777777">
        <w:trPr>
          <w:trHeight w:val="708"/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74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Bankovní spojení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75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240" w:firstLine="0"/>
              <w:rPr>
                <w:rFonts w:ascii="Arial Unicode MS" w:hAnsi="Arial Unicode MS" w:cs="Arial Unicode MS"/>
              </w:rPr>
            </w:pPr>
            <w:r>
              <w:t>0710</w:t>
            </w:r>
          </w:p>
        </w:tc>
        <w:tc>
          <w:tcPr>
            <w:tcW w:w="1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40976" w14:textId="77777777" w:rsidR="00A83319" w:rsidRDefault="00A83319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A83319" w14:paraId="12C4097B" w14:textId="77777777">
        <w:trPr>
          <w:trHeight w:val="708"/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78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Číslo bank. účtu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79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240" w:firstLine="0"/>
              <w:rPr>
                <w:rFonts w:ascii="Arial Unicode MS" w:hAnsi="Arial Unicode MS" w:cs="Arial Unicode MS"/>
              </w:rPr>
            </w:pPr>
            <w:r>
              <w:t>0-2229001</w:t>
            </w:r>
          </w:p>
        </w:tc>
        <w:tc>
          <w:tcPr>
            <w:tcW w:w="1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4097A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360" w:firstLine="0"/>
              <w:rPr>
                <w:rFonts w:ascii="Arial Unicode MS" w:hAnsi="Arial Unicode MS" w:cs="Arial Unicode MS"/>
              </w:rPr>
            </w:pPr>
            <w:r>
              <w:t>Žirovnická 2389</w:t>
            </w:r>
          </w:p>
        </w:tc>
      </w:tr>
      <w:tr w:rsidR="00A83319" w14:paraId="12C40980" w14:textId="77777777">
        <w:trPr>
          <w:trHeight w:val="696"/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7C" w14:textId="77777777" w:rsidR="00A83319" w:rsidRDefault="003F4504">
            <w:pPr>
              <w:pStyle w:val="Bodytext21"/>
              <w:framePr w:wrap="notBeside" w:vAnchor="text" w:hAnchor="text" w:xAlign="center"/>
              <w:shd w:val="clear" w:color="auto" w:fill="auto"/>
              <w:spacing w:line="240" w:lineRule="auto"/>
              <w:ind w:left="580"/>
              <w:rPr>
                <w:rFonts w:ascii="Arial Unicode MS" w:hAnsi="Arial Unicode MS" w:cs="Arial Unicode MS"/>
                <w:noProof w:val="0"/>
              </w:rPr>
            </w:pPr>
            <w:r>
              <w:rPr>
                <w:noProof w:val="0"/>
              </w:rPr>
              <w:t>v</w:t>
            </w:r>
          </w:p>
          <w:p w14:paraId="12C4097D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IC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7E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240" w:firstLine="0"/>
              <w:rPr>
                <w:rFonts w:ascii="Arial Unicode MS" w:hAnsi="Arial Unicode MS" w:cs="Arial Unicode MS"/>
              </w:rPr>
            </w:pPr>
            <w:r>
              <w:t>00551023</w:t>
            </w:r>
          </w:p>
        </w:tc>
        <w:tc>
          <w:tcPr>
            <w:tcW w:w="1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4097F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360" w:firstLine="0"/>
              <w:rPr>
                <w:rFonts w:ascii="Arial Unicode MS" w:hAnsi="Arial Unicode MS" w:cs="Arial Unicode MS"/>
              </w:rPr>
            </w:pPr>
            <w:r>
              <w:t>106 00 Praha 10</w:t>
            </w:r>
          </w:p>
        </w:tc>
      </w:tr>
      <w:tr w:rsidR="00A83319" w14:paraId="12C40984" w14:textId="77777777">
        <w:trPr>
          <w:trHeight w:val="702"/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81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Vystaveno dne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82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240" w:firstLine="0"/>
              <w:rPr>
                <w:rFonts w:ascii="Arial Unicode MS" w:hAnsi="Arial Unicode MS" w:cs="Arial Unicode MS"/>
              </w:rPr>
            </w:pPr>
            <w:r>
              <w:t>21.02.2017</w:t>
            </w:r>
          </w:p>
        </w:tc>
        <w:tc>
          <w:tcPr>
            <w:tcW w:w="1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83" w14:textId="77777777" w:rsidR="00A83319" w:rsidRDefault="00A83319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A83319" w14:paraId="12C40988" w14:textId="77777777">
        <w:trPr>
          <w:trHeight w:val="726"/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85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Číslo PRV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86" w14:textId="77777777" w:rsidR="00A83319" w:rsidRDefault="003F4504">
            <w:pPr>
              <w:pStyle w:val="Zkladntext"/>
              <w:framePr w:wrap="notBeside" w:vAnchor="text" w:hAnchor="text" w:xAlign="center"/>
              <w:shd w:val="clear" w:color="auto" w:fill="auto"/>
              <w:spacing w:line="240" w:lineRule="auto"/>
              <w:ind w:left="240" w:firstLine="0"/>
              <w:rPr>
                <w:rFonts w:ascii="Arial Unicode MS" w:hAnsi="Arial Unicode MS" w:cs="Arial Unicode MS"/>
              </w:rPr>
            </w:pPr>
            <w:r>
              <w:t>2017100429</w:t>
            </w:r>
          </w:p>
        </w:tc>
        <w:tc>
          <w:tcPr>
            <w:tcW w:w="1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0987" w14:textId="77777777" w:rsidR="00A83319" w:rsidRDefault="00A83319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</w:tbl>
    <w:p w14:paraId="12C40989" w14:textId="77777777" w:rsidR="00A83319" w:rsidRDefault="00A83319">
      <w:pPr>
        <w:rPr>
          <w:color w:val="auto"/>
          <w:sz w:val="2"/>
          <w:szCs w:val="2"/>
        </w:rPr>
      </w:pPr>
    </w:p>
    <w:p w14:paraId="12C4098A" w14:textId="77777777" w:rsidR="00353500" w:rsidRDefault="00353500" w:rsidP="00353500">
      <w:pPr>
        <w:pStyle w:val="Tablecaption1"/>
        <w:spacing w:line="240" w:lineRule="auto"/>
      </w:pPr>
    </w:p>
    <w:p w14:paraId="12C4098B" w14:textId="77777777" w:rsidR="00353500" w:rsidRDefault="00353500" w:rsidP="00353500">
      <w:pPr>
        <w:pStyle w:val="Tablecaption1"/>
        <w:spacing w:line="240" w:lineRule="auto"/>
        <w:rPr>
          <w:rFonts w:ascii="Arial Unicode MS" w:hAnsi="Arial Unicode MS" w:cs="Arial Unicode MS"/>
        </w:rPr>
      </w:pPr>
      <w:r>
        <w:t>Objednáváme u Vás</w:t>
      </w:r>
    </w:p>
    <w:p w14:paraId="12C4098C" w14:textId="77777777" w:rsidR="00A83319" w:rsidRDefault="003F4504">
      <w:pPr>
        <w:pStyle w:val="Zkladntext"/>
        <w:spacing w:before="1260" w:line="600" w:lineRule="exact"/>
        <w:ind w:left="80" w:right="80" w:firstLine="0"/>
        <w:rPr>
          <w:rFonts w:ascii="Arial Unicode MS" w:hAnsi="Arial Unicode MS" w:cs="Arial Unicode MS"/>
        </w:rPr>
      </w:pPr>
      <w:r>
        <w:t>dílčí plnění pro projekt" Systémová podpora sociální práce v obcích" - dle "Rámcové kupní smlouvy na dodávku přenosných počítačů a příslušenství pro rezort MPSV</w:t>
      </w:r>
    </w:p>
    <w:p w14:paraId="12C4098D" w14:textId="77777777" w:rsidR="00A83319" w:rsidRDefault="003F4504">
      <w:pPr>
        <w:pStyle w:val="Zkladntext"/>
        <w:spacing w:line="600" w:lineRule="exact"/>
        <w:ind w:left="80" w:firstLine="0"/>
        <w:rPr>
          <w:rFonts w:ascii="Arial Unicode MS" w:hAnsi="Arial Unicode MS" w:cs="Arial Unicode MS"/>
        </w:rPr>
      </w:pPr>
      <w:r>
        <w:t>Jedná se o dodání 6 ks přenosných počítačů S3 HP ProBook 645 Gl, 6 ks dokovací stanice k PP S2 HP Dokovací stanice 2012</w:t>
      </w:r>
    </w:p>
    <w:p w14:paraId="12C4098E" w14:textId="77777777" w:rsidR="00A83319" w:rsidRDefault="003F4504">
      <w:pPr>
        <w:pStyle w:val="Zkladntext"/>
        <w:spacing w:line="600" w:lineRule="exact"/>
        <w:ind w:left="80" w:firstLine="0"/>
        <w:rPr>
          <w:rFonts w:ascii="Arial Unicode MS" w:hAnsi="Arial Unicode MS" w:cs="Arial Unicode MS"/>
        </w:rPr>
      </w:pPr>
      <w:r>
        <w:t>90W, klávesnici, myš, monitor a 4 ks externí modem D-Link DWM-222.</w:t>
      </w:r>
    </w:p>
    <w:p w14:paraId="12C4098F" w14:textId="77777777" w:rsidR="00A83319" w:rsidRDefault="003F4504">
      <w:pPr>
        <w:pStyle w:val="Zkladntext"/>
        <w:spacing w:line="600" w:lineRule="exact"/>
        <w:ind w:left="80" w:firstLine="0"/>
        <w:rPr>
          <w:rFonts w:ascii="Arial Unicode MS" w:hAnsi="Arial Unicode MS" w:cs="Arial Unicode MS"/>
        </w:rPr>
      </w:pPr>
      <w:r>
        <w:t>Místo dodání je Podskalská 19, Praha 2. Kontaktní osoba Bc. Petr Votruba, tel. 778 475 266.</w:t>
      </w:r>
    </w:p>
    <w:p w14:paraId="12C40990" w14:textId="77777777" w:rsidR="00A83319" w:rsidRDefault="003F4504">
      <w:pPr>
        <w:pStyle w:val="Zkladntext"/>
        <w:spacing w:line="600" w:lineRule="exact"/>
        <w:ind w:left="80" w:firstLine="0"/>
        <w:rPr>
          <w:rFonts w:ascii="Arial Unicode MS" w:hAnsi="Arial Unicode MS" w:cs="Arial Unicode MS"/>
        </w:rPr>
      </w:pPr>
      <w:r>
        <w:t>Na fakturu prosím uveďte: Výdaj financován z OPZ projekt " Systémová podpora sociální práce v obcích"</w:t>
      </w:r>
    </w:p>
    <w:p w14:paraId="12C40991" w14:textId="77777777" w:rsidR="00A83319" w:rsidRDefault="003F4504">
      <w:pPr>
        <w:pStyle w:val="Zkladntext"/>
        <w:spacing w:line="600" w:lineRule="exact"/>
        <w:ind w:left="80" w:firstLine="0"/>
        <w:rPr>
          <w:rFonts w:ascii="Arial Unicode MS" w:hAnsi="Arial Unicode MS" w:cs="Arial Unicode MS"/>
        </w:rPr>
      </w:pPr>
      <w:r>
        <w:t>('Z.03.2.63/0.0/0.0/15_017/0003527 a číslo objednávky.</w:t>
      </w:r>
    </w:p>
    <w:p w14:paraId="12C40992" w14:textId="77777777" w:rsidR="00A83319" w:rsidRDefault="003F4504">
      <w:pPr>
        <w:pStyle w:val="Zkladntext"/>
        <w:spacing w:line="600" w:lineRule="exact"/>
        <w:ind w:left="80" w:firstLine="0"/>
      </w:pPr>
      <w:r>
        <w:t>Objednávka je v celkové výši 155 927,86 Kč včetně DPH (128 866 Kč bez DPH).</w:t>
      </w:r>
    </w:p>
    <w:p w14:paraId="12C40993" w14:textId="77777777" w:rsidR="00353500" w:rsidRDefault="00353500">
      <w:pPr>
        <w:pStyle w:val="Zkladntext"/>
        <w:spacing w:line="600" w:lineRule="exact"/>
        <w:ind w:left="80" w:firstLine="0"/>
      </w:pPr>
    </w:p>
    <w:p w14:paraId="12C40994" w14:textId="77777777" w:rsidR="00353500" w:rsidRDefault="00353500">
      <w:pPr>
        <w:pStyle w:val="Zkladntext"/>
        <w:spacing w:line="600" w:lineRule="exact"/>
        <w:ind w:left="80" w:firstLine="0"/>
      </w:pPr>
    </w:p>
    <w:p w14:paraId="12C40995" w14:textId="77777777" w:rsidR="00353500" w:rsidRDefault="00353500">
      <w:pPr>
        <w:pStyle w:val="Zkladntext"/>
        <w:spacing w:line="600" w:lineRule="exact"/>
        <w:ind w:left="80" w:firstLine="0"/>
      </w:pPr>
    </w:p>
    <w:p w14:paraId="12C40996" w14:textId="77777777" w:rsidR="00353500" w:rsidRDefault="00353500">
      <w:pPr>
        <w:pStyle w:val="Zkladntext"/>
        <w:spacing w:line="600" w:lineRule="exact"/>
        <w:ind w:left="80" w:firstLine="0"/>
      </w:pPr>
    </w:p>
    <w:p w14:paraId="12C40997" w14:textId="77777777" w:rsidR="00353500" w:rsidRDefault="00353500">
      <w:pPr>
        <w:pStyle w:val="Zkladntext"/>
        <w:spacing w:line="600" w:lineRule="exact"/>
        <w:ind w:left="80" w:firstLine="0"/>
      </w:pPr>
    </w:p>
    <w:p w14:paraId="12C40998" w14:textId="77777777" w:rsidR="00353500" w:rsidRDefault="00353500">
      <w:pPr>
        <w:pStyle w:val="Zkladntext"/>
        <w:spacing w:line="600" w:lineRule="exact"/>
        <w:ind w:left="80" w:firstLine="0"/>
      </w:pPr>
    </w:p>
    <w:p w14:paraId="12C40999" w14:textId="77777777" w:rsidR="00353500" w:rsidRDefault="00353500">
      <w:pPr>
        <w:pStyle w:val="Zkladntext"/>
        <w:spacing w:line="600" w:lineRule="exact"/>
        <w:ind w:left="80" w:firstLine="0"/>
      </w:pPr>
    </w:p>
    <w:p w14:paraId="12C4099A" w14:textId="77777777" w:rsidR="00353500" w:rsidRDefault="00353500">
      <w:pPr>
        <w:pStyle w:val="Zkladntext"/>
        <w:spacing w:line="600" w:lineRule="exact"/>
        <w:ind w:left="80" w:firstLine="0"/>
      </w:pPr>
    </w:p>
    <w:p w14:paraId="12C4099B" w14:textId="77777777" w:rsidR="00353500" w:rsidRDefault="00353500">
      <w:pPr>
        <w:pStyle w:val="Zkladntext"/>
        <w:spacing w:line="600" w:lineRule="exact"/>
        <w:ind w:left="80" w:firstLine="0"/>
      </w:pPr>
    </w:p>
    <w:p w14:paraId="12C4099C" w14:textId="77777777" w:rsidR="00353500" w:rsidRDefault="00353500">
      <w:pPr>
        <w:pStyle w:val="Zkladntext"/>
        <w:spacing w:line="600" w:lineRule="exact"/>
        <w:ind w:left="80" w:firstLine="0"/>
      </w:pPr>
    </w:p>
    <w:p w14:paraId="12C4099D" w14:textId="77777777" w:rsidR="00353500" w:rsidRDefault="00353500">
      <w:pPr>
        <w:pStyle w:val="Zkladntext"/>
        <w:spacing w:line="600" w:lineRule="exact"/>
        <w:ind w:left="80" w:firstLine="0"/>
      </w:pPr>
    </w:p>
    <w:p w14:paraId="12C4099E" w14:textId="77777777" w:rsidR="00353500" w:rsidRDefault="00353500">
      <w:pPr>
        <w:pStyle w:val="Zkladntext"/>
        <w:spacing w:line="600" w:lineRule="exact"/>
        <w:ind w:left="80" w:firstLine="0"/>
      </w:pPr>
    </w:p>
    <w:p w14:paraId="12C4099F" w14:textId="77777777" w:rsidR="00353500" w:rsidRDefault="00353500">
      <w:pPr>
        <w:pStyle w:val="Zkladntext"/>
        <w:spacing w:line="600" w:lineRule="exact"/>
        <w:ind w:left="80" w:firstLine="0"/>
        <w:rPr>
          <w:rFonts w:ascii="Arial Unicode MS" w:hAnsi="Arial Unicode MS" w:cs="Arial Unicode MS"/>
        </w:rPr>
        <w:sectPr w:rsidR="00353500">
          <w:type w:val="continuous"/>
          <w:pgSz w:w="31680" w:h="31680"/>
          <w:pgMar w:top="0" w:right="2928" w:bottom="0" w:left="3294" w:header="0" w:footer="0" w:gutter="0"/>
          <w:cols w:space="720"/>
          <w:noEndnote/>
          <w:docGrid w:linePitch="360"/>
        </w:sectPr>
      </w:pPr>
    </w:p>
    <w:p w14:paraId="12C409A0" w14:textId="77777777" w:rsidR="00270FED" w:rsidRDefault="003F4504">
      <w:pPr>
        <w:pStyle w:val="Bodytext31"/>
        <w:spacing w:line="600" w:lineRule="exact"/>
        <w:ind w:left="20" w:firstLine="0"/>
      </w:pPr>
      <w:r>
        <w:lastRenderedPageBreak/>
        <w:t xml:space="preserve">Ing. Lada Hlaváčková </w:t>
      </w:r>
    </w:p>
    <w:p w14:paraId="12C409A1" w14:textId="77777777" w:rsidR="00A83319" w:rsidRDefault="003F4504">
      <w:pPr>
        <w:pStyle w:val="Bodytext31"/>
        <w:spacing w:line="600" w:lineRule="exact"/>
        <w:ind w:left="20" w:firstLine="0"/>
        <w:rPr>
          <w:rFonts w:ascii="Arial Unicode MS" w:hAnsi="Arial Unicode MS" w:cs="Arial Unicode MS"/>
        </w:rPr>
      </w:pPr>
      <w:r>
        <w:rPr>
          <w:rStyle w:val="Bodytext3TimesNewRoman"/>
        </w:rPr>
        <w:t>řed. od boru 35</w:t>
      </w:r>
    </w:p>
    <w:p w14:paraId="12C409A2" w14:textId="77777777" w:rsidR="00A83319" w:rsidRDefault="003F4504" w:rsidP="00270FED">
      <w:pPr>
        <w:pStyle w:val="Heading31"/>
        <w:tabs>
          <w:tab w:val="left" w:pos="5684"/>
        </w:tabs>
        <w:rPr>
          <w:rFonts w:ascii="Arial Unicode MS" w:hAnsi="Arial Unicode MS" w:cs="Arial Unicode MS"/>
        </w:rPr>
      </w:pPr>
      <w:bookmarkStart w:id="3" w:name="bookmark2"/>
      <w:r>
        <w:t>Povoleno</w:t>
      </w:r>
      <w:r>
        <w:tab/>
      </w:r>
      <w:r w:rsidR="00270FED">
        <w:t xml:space="preserve">         </w:t>
      </w:r>
      <w:r>
        <w:t>Razítko úřadu</w:t>
      </w:r>
      <w:bookmarkEnd w:id="3"/>
    </w:p>
    <w:p w14:paraId="12C409A3" w14:textId="77777777" w:rsidR="00A83319" w:rsidRDefault="003F4504">
      <w:pPr>
        <w:pStyle w:val="Bodytext51"/>
        <w:spacing w:line="600" w:lineRule="exact"/>
        <w:ind w:left="20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br w:type="column"/>
      </w:r>
      <w:r>
        <w:rPr>
          <w:rStyle w:val="Bodytext5CourierNew"/>
        </w:rPr>
        <w:lastRenderedPageBreak/>
        <w:t xml:space="preserve">Ing. Igor Sládek </w:t>
      </w:r>
      <w:r>
        <w:rPr>
          <w:rStyle w:val="Bodytext5NotBold"/>
        </w:rPr>
        <w:t xml:space="preserve">ved.odd. 352 </w:t>
      </w:r>
      <w:r>
        <w:t>Objednávající</w:t>
      </w:r>
    </w:p>
    <w:p w14:paraId="12C409A4" w14:textId="77777777" w:rsidR="003F4504" w:rsidRDefault="003F4504" w:rsidP="003F4504">
      <w:pPr>
        <w:pStyle w:val="Heading31"/>
        <w:spacing w:line="240" w:lineRule="auto"/>
        <w:ind w:right="-468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br w:type="column"/>
      </w:r>
      <w:bookmarkStart w:id="4" w:name="bookmark3"/>
    </w:p>
    <w:p w14:paraId="12C409A5" w14:textId="77777777" w:rsidR="00A83319" w:rsidRDefault="003F4504" w:rsidP="003F4504">
      <w:pPr>
        <w:pStyle w:val="Heading31"/>
        <w:spacing w:line="240" w:lineRule="auto"/>
        <w:ind w:right="-468"/>
        <w:rPr>
          <w:rFonts w:ascii="Arial Unicode MS" w:hAnsi="Arial Unicode MS" w:cs="Arial Unicode MS"/>
        </w:rPr>
        <w:sectPr w:rsidR="00A83319" w:rsidSect="00270FED">
          <w:type w:val="continuous"/>
          <w:pgSz w:w="31680" w:h="31680"/>
          <w:pgMar w:top="0" w:right="4758" w:bottom="0" w:left="3261" w:header="0" w:footer="0" w:gutter="0"/>
          <w:cols w:num="3" w:space="720" w:equalWidth="0">
            <w:col w:w="10317" w:space="4044"/>
            <w:col w:w="4734" w:space="2340"/>
            <w:col w:w="2226"/>
          </w:cols>
          <w:noEndnote/>
          <w:docGrid w:linePitch="360"/>
        </w:sectPr>
      </w:pPr>
      <w:r>
        <w:t>Dodávající</w:t>
      </w:r>
      <w:bookmarkEnd w:id="4"/>
    </w:p>
    <w:p w14:paraId="12C409A6" w14:textId="77777777" w:rsidR="00A83319" w:rsidRDefault="003F4504">
      <w:pPr>
        <w:pStyle w:val="Zkladntext"/>
        <w:spacing w:line="240" w:lineRule="auto"/>
        <w:ind w:firstLine="0"/>
        <w:rPr>
          <w:rFonts w:ascii="Arial Unicode MS" w:hAnsi="Arial Unicode MS" w:cs="Arial Unicode MS"/>
        </w:rPr>
      </w:pPr>
      <w:r>
        <w:lastRenderedPageBreak/>
        <w:t>Strana 1 z 1</w:t>
      </w:r>
    </w:p>
    <w:p w14:paraId="12C409A7" w14:textId="77777777" w:rsidR="00EF03C4" w:rsidRDefault="003F4504">
      <w:pPr>
        <w:pStyle w:val="Zkladntext"/>
        <w:spacing w:line="240" w:lineRule="auto"/>
        <w:ind w:firstLine="0"/>
        <w:rPr>
          <w:rFonts w:ascii="Arial Unicode MS" w:hAnsi="Arial Unicode MS" w:cs="Arial Unicode MS"/>
        </w:rPr>
      </w:pPr>
      <w:r>
        <w:rPr>
          <w:rFonts w:ascii="Arial Unicode MS" w:hAnsi="Arial Unicode MS" w:cs="Arial Unicode MS"/>
        </w:rPr>
        <w:br w:type="column"/>
      </w:r>
      <w:r>
        <w:lastRenderedPageBreak/>
        <w:t>Vytiskl: M_LOBODASB()l dne 21.02.2017 09:41:05</w:t>
      </w:r>
    </w:p>
    <w:sectPr w:rsidR="00EF03C4">
      <w:type w:val="continuous"/>
      <w:pgSz w:w="31680" w:h="31680"/>
      <w:pgMar w:top="0" w:right="6120" w:bottom="0" w:left="3462" w:header="0" w:footer="0" w:gutter="0"/>
      <w:cols w:num="2" w:space="720" w:equalWidth="0">
        <w:col w:w="2382" w:space="8964"/>
        <w:col w:w="10752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C4"/>
    <w:rsid w:val="00270FED"/>
    <w:rsid w:val="00353500"/>
    <w:rsid w:val="003F005C"/>
    <w:rsid w:val="003F4504"/>
    <w:rsid w:val="005371A2"/>
    <w:rsid w:val="00A17B54"/>
    <w:rsid w:val="00A83319"/>
    <w:rsid w:val="00E6478D"/>
    <w:rsid w:val="00E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4096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"/>
    <w:basedOn w:val="Standardnpsmoodstavce"/>
    <w:link w:val="Heading11"/>
    <w:uiPriority w:val="99"/>
    <w:rPr>
      <w:rFonts w:ascii="Times New Roman" w:hAnsi="Times New Roman" w:cs="Times New Roman"/>
      <w:sz w:val="70"/>
      <w:szCs w:val="70"/>
    </w:rPr>
  </w:style>
  <w:style w:type="character" w:customStyle="1" w:styleId="Heading2">
    <w:name w:val="Heading #2"/>
    <w:basedOn w:val="Standardnpsmoodstavce"/>
    <w:link w:val="Heading21"/>
    <w:uiPriority w:val="99"/>
    <w:rPr>
      <w:rFonts w:ascii="Times New Roman" w:hAnsi="Times New Roman" w:cs="Times New Roman"/>
      <w:sz w:val="58"/>
      <w:szCs w:val="58"/>
    </w:rPr>
  </w:style>
  <w:style w:type="paragraph" w:styleId="Zkladntext">
    <w:name w:val="Body Text"/>
    <w:basedOn w:val="Normln"/>
    <w:link w:val="ZkladntextChar"/>
    <w:uiPriority w:val="99"/>
    <w:pPr>
      <w:shd w:val="clear" w:color="auto" w:fill="FFFFFF"/>
      <w:spacing w:line="240" w:lineRule="atLeast"/>
      <w:ind w:firstLine="240"/>
    </w:pPr>
    <w:rPr>
      <w:rFonts w:ascii="Times New Roman" w:hAnsi="Times New Roman" w:cs="Times New Roman"/>
      <w:color w:val="auto"/>
      <w:sz w:val="50"/>
      <w:szCs w:val="5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cs="Arial Unicode MS"/>
      <w:color w:val="000000"/>
    </w:rPr>
  </w:style>
  <w:style w:type="character" w:customStyle="1" w:styleId="Bodytext5">
    <w:name w:val="Body text (5)"/>
    <w:basedOn w:val="Standardnpsmoodstavce"/>
    <w:link w:val="Bodytext51"/>
    <w:uiPriority w:val="99"/>
    <w:rPr>
      <w:rFonts w:ascii="Times New Roman" w:hAnsi="Times New Roman" w:cs="Times New Roman"/>
      <w:b/>
      <w:bCs/>
      <w:sz w:val="50"/>
      <w:szCs w:val="50"/>
    </w:rPr>
  </w:style>
  <w:style w:type="character" w:customStyle="1" w:styleId="Bodytext3">
    <w:name w:val="Body text (3)"/>
    <w:basedOn w:val="Standardnpsmoodstavce"/>
    <w:link w:val="Bodytext31"/>
    <w:uiPriority w:val="99"/>
    <w:rPr>
      <w:rFonts w:ascii="Courier New" w:hAnsi="Courier New" w:cs="Courier New"/>
      <w:sz w:val="50"/>
      <w:szCs w:val="50"/>
    </w:rPr>
  </w:style>
  <w:style w:type="character" w:customStyle="1" w:styleId="Bodytext3TimesNewRoman">
    <w:name w:val="Body text (3) + Times New Roman"/>
    <w:basedOn w:val="Bodytext3"/>
    <w:uiPriority w:val="99"/>
    <w:rPr>
      <w:rFonts w:ascii="Times New Roman" w:hAnsi="Times New Roman" w:cs="Times New Roman"/>
      <w:sz w:val="50"/>
      <w:szCs w:val="50"/>
    </w:rPr>
  </w:style>
  <w:style w:type="character" w:customStyle="1" w:styleId="Bodytext4">
    <w:name w:val="Body text (4)"/>
    <w:basedOn w:val="Standardnpsmoodstavce"/>
    <w:link w:val="Bodytext41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Bodytext2">
    <w:name w:val="Body text (2)"/>
    <w:basedOn w:val="Standardnpsmoodstavce"/>
    <w:link w:val="Bodytext21"/>
    <w:uiPriority w:val="99"/>
    <w:rPr>
      <w:rFonts w:ascii="Arial" w:hAnsi="Arial" w:cs="Arial"/>
      <w:noProof/>
      <w:w w:val="250"/>
      <w:sz w:val="10"/>
      <w:szCs w:val="10"/>
    </w:rPr>
  </w:style>
  <w:style w:type="character" w:customStyle="1" w:styleId="Tablecaption">
    <w:name w:val="Table caption"/>
    <w:basedOn w:val="Standardnpsmoodstavce"/>
    <w:link w:val="Tablecaption1"/>
    <w:uiPriority w:val="99"/>
    <w:rPr>
      <w:rFonts w:ascii="Times New Roman" w:hAnsi="Times New Roman" w:cs="Times New Roman"/>
      <w:sz w:val="50"/>
      <w:szCs w:val="50"/>
    </w:rPr>
  </w:style>
  <w:style w:type="character" w:customStyle="1" w:styleId="Heading3">
    <w:name w:val="Heading #3"/>
    <w:basedOn w:val="Standardnpsmoodstavce"/>
    <w:link w:val="Heading31"/>
    <w:uiPriority w:val="99"/>
    <w:rPr>
      <w:rFonts w:ascii="Times New Roman" w:hAnsi="Times New Roman" w:cs="Times New Roman"/>
      <w:b/>
      <w:bCs/>
      <w:sz w:val="50"/>
      <w:szCs w:val="50"/>
    </w:rPr>
  </w:style>
  <w:style w:type="character" w:customStyle="1" w:styleId="Bodytext5CourierNew">
    <w:name w:val="Body text (5) + Courier New"/>
    <w:aliases w:val="Not Bold"/>
    <w:basedOn w:val="Bodytext5"/>
    <w:uiPriority w:val="99"/>
    <w:rPr>
      <w:rFonts w:ascii="Courier New" w:hAnsi="Courier New" w:cs="Courier New"/>
      <w:b/>
      <w:bCs/>
      <w:sz w:val="50"/>
      <w:szCs w:val="50"/>
    </w:rPr>
  </w:style>
  <w:style w:type="character" w:customStyle="1" w:styleId="Bodytext5NotBold">
    <w:name w:val="Body text (5) + Not Bold"/>
    <w:basedOn w:val="Bodytext5"/>
    <w:uiPriority w:val="99"/>
    <w:rPr>
      <w:rFonts w:ascii="Times New Roman" w:hAnsi="Times New Roman" w:cs="Times New Roman"/>
      <w:b/>
      <w:bCs/>
      <w:sz w:val="50"/>
      <w:szCs w:val="50"/>
    </w:rPr>
  </w:style>
  <w:style w:type="paragraph" w:customStyle="1" w:styleId="Heading11">
    <w:name w:val="Heading #11"/>
    <w:basedOn w:val="Normln"/>
    <w:link w:val="Heading1"/>
    <w:uiPriority w:val="99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color w:val="auto"/>
      <w:sz w:val="70"/>
      <w:szCs w:val="70"/>
    </w:rPr>
  </w:style>
  <w:style w:type="paragraph" w:customStyle="1" w:styleId="Heading21">
    <w:name w:val="Heading #21"/>
    <w:basedOn w:val="Normln"/>
    <w:link w:val="Heading2"/>
    <w:uiPriority w:val="99"/>
    <w:pPr>
      <w:shd w:val="clear" w:color="auto" w:fill="FFFFFF"/>
      <w:spacing w:before="720" w:after="1740" w:line="588" w:lineRule="exact"/>
      <w:outlineLvl w:val="1"/>
    </w:pPr>
    <w:rPr>
      <w:rFonts w:ascii="Times New Roman" w:hAnsi="Times New Roman" w:cs="Times New Roman"/>
      <w:color w:val="auto"/>
      <w:sz w:val="58"/>
      <w:szCs w:val="58"/>
    </w:rPr>
  </w:style>
  <w:style w:type="paragraph" w:customStyle="1" w:styleId="Bodytext51">
    <w:name w:val="Body text (5)1"/>
    <w:basedOn w:val="Normln"/>
    <w:link w:val="Bodytext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50"/>
      <w:szCs w:val="50"/>
    </w:rPr>
  </w:style>
  <w:style w:type="paragraph" w:customStyle="1" w:styleId="Bodytext31">
    <w:name w:val="Body text (3)1"/>
    <w:basedOn w:val="Normln"/>
    <w:link w:val="Bodytext3"/>
    <w:uiPriority w:val="99"/>
    <w:pPr>
      <w:shd w:val="clear" w:color="auto" w:fill="FFFFFF"/>
      <w:spacing w:line="606" w:lineRule="exact"/>
      <w:ind w:firstLine="240"/>
    </w:pPr>
    <w:rPr>
      <w:rFonts w:ascii="Courier New" w:hAnsi="Courier New" w:cs="Courier New"/>
      <w:color w:val="auto"/>
      <w:sz w:val="50"/>
      <w:szCs w:val="50"/>
    </w:rPr>
  </w:style>
  <w:style w:type="paragraph" w:customStyle="1" w:styleId="Bodytext41">
    <w:name w:val="Body text (4)1"/>
    <w:basedOn w:val="Normln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21">
    <w:name w:val="Body text (2)1"/>
    <w:basedOn w:val="Normln"/>
    <w:link w:val="Bodytext2"/>
    <w:uiPriority w:val="99"/>
    <w:pPr>
      <w:shd w:val="clear" w:color="auto" w:fill="FFFFFF"/>
      <w:spacing w:line="240" w:lineRule="atLeast"/>
    </w:pPr>
    <w:rPr>
      <w:rFonts w:ascii="Arial" w:hAnsi="Arial" w:cs="Arial"/>
      <w:noProof/>
      <w:color w:val="auto"/>
      <w:w w:val="250"/>
      <w:sz w:val="10"/>
      <w:szCs w:val="10"/>
    </w:rPr>
  </w:style>
  <w:style w:type="paragraph" w:customStyle="1" w:styleId="Tablecaption1">
    <w:name w:val="Table caption1"/>
    <w:basedOn w:val="Normln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50"/>
      <w:szCs w:val="50"/>
    </w:rPr>
  </w:style>
  <w:style w:type="paragraph" w:customStyle="1" w:styleId="Heading31">
    <w:name w:val="Heading #31"/>
    <w:basedOn w:val="Normln"/>
    <w:link w:val="Heading3"/>
    <w:uiPriority w:val="99"/>
    <w:pPr>
      <w:shd w:val="clear" w:color="auto" w:fill="FFFFFF"/>
      <w:spacing w:line="600" w:lineRule="exact"/>
      <w:outlineLvl w:val="2"/>
    </w:pPr>
    <w:rPr>
      <w:rFonts w:ascii="Times New Roman" w:hAnsi="Times New Roman" w:cs="Times New Roman"/>
      <w:b/>
      <w:bCs/>
      <w:color w:val="auto"/>
      <w:sz w:val="50"/>
      <w:szCs w:val="5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0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05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"/>
    <w:basedOn w:val="Standardnpsmoodstavce"/>
    <w:link w:val="Heading11"/>
    <w:uiPriority w:val="99"/>
    <w:rPr>
      <w:rFonts w:ascii="Times New Roman" w:hAnsi="Times New Roman" w:cs="Times New Roman"/>
      <w:sz w:val="70"/>
      <w:szCs w:val="70"/>
    </w:rPr>
  </w:style>
  <w:style w:type="character" w:customStyle="1" w:styleId="Heading2">
    <w:name w:val="Heading #2"/>
    <w:basedOn w:val="Standardnpsmoodstavce"/>
    <w:link w:val="Heading21"/>
    <w:uiPriority w:val="99"/>
    <w:rPr>
      <w:rFonts w:ascii="Times New Roman" w:hAnsi="Times New Roman" w:cs="Times New Roman"/>
      <w:sz w:val="58"/>
      <w:szCs w:val="58"/>
    </w:rPr>
  </w:style>
  <w:style w:type="paragraph" w:styleId="Zkladntext">
    <w:name w:val="Body Text"/>
    <w:basedOn w:val="Normln"/>
    <w:link w:val="ZkladntextChar"/>
    <w:uiPriority w:val="99"/>
    <w:pPr>
      <w:shd w:val="clear" w:color="auto" w:fill="FFFFFF"/>
      <w:spacing w:line="240" w:lineRule="atLeast"/>
      <w:ind w:firstLine="240"/>
    </w:pPr>
    <w:rPr>
      <w:rFonts w:ascii="Times New Roman" w:hAnsi="Times New Roman" w:cs="Times New Roman"/>
      <w:color w:val="auto"/>
      <w:sz w:val="50"/>
      <w:szCs w:val="5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cs="Arial Unicode MS"/>
      <w:color w:val="000000"/>
    </w:rPr>
  </w:style>
  <w:style w:type="character" w:customStyle="1" w:styleId="Bodytext5">
    <w:name w:val="Body text (5)"/>
    <w:basedOn w:val="Standardnpsmoodstavce"/>
    <w:link w:val="Bodytext51"/>
    <w:uiPriority w:val="99"/>
    <w:rPr>
      <w:rFonts w:ascii="Times New Roman" w:hAnsi="Times New Roman" w:cs="Times New Roman"/>
      <w:b/>
      <w:bCs/>
      <w:sz w:val="50"/>
      <w:szCs w:val="50"/>
    </w:rPr>
  </w:style>
  <w:style w:type="character" w:customStyle="1" w:styleId="Bodytext3">
    <w:name w:val="Body text (3)"/>
    <w:basedOn w:val="Standardnpsmoodstavce"/>
    <w:link w:val="Bodytext31"/>
    <w:uiPriority w:val="99"/>
    <w:rPr>
      <w:rFonts w:ascii="Courier New" w:hAnsi="Courier New" w:cs="Courier New"/>
      <w:sz w:val="50"/>
      <w:szCs w:val="50"/>
    </w:rPr>
  </w:style>
  <w:style w:type="character" w:customStyle="1" w:styleId="Bodytext3TimesNewRoman">
    <w:name w:val="Body text (3) + Times New Roman"/>
    <w:basedOn w:val="Bodytext3"/>
    <w:uiPriority w:val="99"/>
    <w:rPr>
      <w:rFonts w:ascii="Times New Roman" w:hAnsi="Times New Roman" w:cs="Times New Roman"/>
      <w:sz w:val="50"/>
      <w:szCs w:val="50"/>
    </w:rPr>
  </w:style>
  <w:style w:type="character" w:customStyle="1" w:styleId="Bodytext4">
    <w:name w:val="Body text (4)"/>
    <w:basedOn w:val="Standardnpsmoodstavce"/>
    <w:link w:val="Bodytext41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Bodytext2">
    <w:name w:val="Body text (2)"/>
    <w:basedOn w:val="Standardnpsmoodstavce"/>
    <w:link w:val="Bodytext21"/>
    <w:uiPriority w:val="99"/>
    <w:rPr>
      <w:rFonts w:ascii="Arial" w:hAnsi="Arial" w:cs="Arial"/>
      <w:noProof/>
      <w:w w:val="250"/>
      <w:sz w:val="10"/>
      <w:szCs w:val="10"/>
    </w:rPr>
  </w:style>
  <w:style w:type="character" w:customStyle="1" w:styleId="Tablecaption">
    <w:name w:val="Table caption"/>
    <w:basedOn w:val="Standardnpsmoodstavce"/>
    <w:link w:val="Tablecaption1"/>
    <w:uiPriority w:val="99"/>
    <w:rPr>
      <w:rFonts w:ascii="Times New Roman" w:hAnsi="Times New Roman" w:cs="Times New Roman"/>
      <w:sz w:val="50"/>
      <w:szCs w:val="50"/>
    </w:rPr>
  </w:style>
  <w:style w:type="character" w:customStyle="1" w:styleId="Heading3">
    <w:name w:val="Heading #3"/>
    <w:basedOn w:val="Standardnpsmoodstavce"/>
    <w:link w:val="Heading31"/>
    <w:uiPriority w:val="99"/>
    <w:rPr>
      <w:rFonts w:ascii="Times New Roman" w:hAnsi="Times New Roman" w:cs="Times New Roman"/>
      <w:b/>
      <w:bCs/>
      <w:sz w:val="50"/>
      <w:szCs w:val="50"/>
    </w:rPr>
  </w:style>
  <w:style w:type="character" w:customStyle="1" w:styleId="Bodytext5CourierNew">
    <w:name w:val="Body text (5) + Courier New"/>
    <w:aliases w:val="Not Bold"/>
    <w:basedOn w:val="Bodytext5"/>
    <w:uiPriority w:val="99"/>
    <w:rPr>
      <w:rFonts w:ascii="Courier New" w:hAnsi="Courier New" w:cs="Courier New"/>
      <w:b/>
      <w:bCs/>
      <w:sz w:val="50"/>
      <w:szCs w:val="50"/>
    </w:rPr>
  </w:style>
  <w:style w:type="character" w:customStyle="1" w:styleId="Bodytext5NotBold">
    <w:name w:val="Body text (5) + Not Bold"/>
    <w:basedOn w:val="Bodytext5"/>
    <w:uiPriority w:val="99"/>
    <w:rPr>
      <w:rFonts w:ascii="Times New Roman" w:hAnsi="Times New Roman" w:cs="Times New Roman"/>
      <w:b/>
      <w:bCs/>
      <w:sz w:val="50"/>
      <w:szCs w:val="50"/>
    </w:rPr>
  </w:style>
  <w:style w:type="paragraph" w:customStyle="1" w:styleId="Heading11">
    <w:name w:val="Heading #11"/>
    <w:basedOn w:val="Normln"/>
    <w:link w:val="Heading1"/>
    <w:uiPriority w:val="99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color w:val="auto"/>
      <w:sz w:val="70"/>
      <w:szCs w:val="70"/>
    </w:rPr>
  </w:style>
  <w:style w:type="paragraph" w:customStyle="1" w:styleId="Heading21">
    <w:name w:val="Heading #21"/>
    <w:basedOn w:val="Normln"/>
    <w:link w:val="Heading2"/>
    <w:uiPriority w:val="99"/>
    <w:pPr>
      <w:shd w:val="clear" w:color="auto" w:fill="FFFFFF"/>
      <w:spacing w:before="720" w:after="1740" w:line="588" w:lineRule="exact"/>
      <w:outlineLvl w:val="1"/>
    </w:pPr>
    <w:rPr>
      <w:rFonts w:ascii="Times New Roman" w:hAnsi="Times New Roman" w:cs="Times New Roman"/>
      <w:color w:val="auto"/>
      <w:sz w:val="58"/>
      <w:szCs w:val="58"/>
    </w:rPr>
  </w:style>
  <w:style w:type="paragraph" w:customStyle="1" w:styleId="Bodytext51">
    <w:name w:val="Body text (5)1"/>
    <w:basedOn w:val="Normln"/>
    <w:link w:val="Bodytext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50"/>
      <w:szCs w:val="50"/>
    </w:rPr>
  </w:style>
  <w:style w:type="paragraph" w:customStyle="1" w:styleId="Bodytext31">
    <w:name w:val="Body text (3)1"/>
    <w:basedOn w:val="Normln"/>
    <w:link w:val="Bodytext3"/>
    <w:uiPriority w:val="99"/>
    <w:pPr>
      <w:shd w:val="clear" w:color="auto" w:fill="FFFFFF"/>
      <w:spacing w:line="606" w:lineRule="exact"/>
      <w:ind w:firstLine="240"/>
    </w:pPr>
    <w:rPr>
      <w:rFonts w:ascii="Courier New" w:hAnsi="Courier New" w:cs="Courier New"/>
      <w:color w:val="auto"/>
      <w:sz w:val="50"/>
      <w:szCs w:val="50"/>
    </w:rPr>
  </w:style>
  <w:style w:type="paragraph" w:customStyle="1" w:styleId="Bodytext41">
    <w:name w:val="Body text (4)1"/>
    <w:basedOn w:val="Normln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21">
    <w:name w:val="Body text (2)1"/>
    <w:basedOn w:val="Normln"/>
    <w:link w:val="Bodytext2"/>
    <w:uiPriority w:val="99"/>
    <w:pPr>
      <w:shd w:val="clear" w:color="auto" w:fill="FFFFFF"/>
      <w:spacing w:line="240" w:lineRule="atLeast"/>
    </w:pPr>
    <w:rPr>
      <w:rFonts w:ascii="Arial" w:hAnsi="Arial" w:cs="Arial"/>
      <w:noProof/>
      <w:color w:val="auto"/>
      <w:w w:val="250"/>
      <w:sz w:val="10"/>
      <w:szCs w:val="10"/>
    </w:rPr>
  </w:style>
  <w:style w:type="paragraph" w:customStyle="1" w:styleId="Tablecaption1">
    <w:name w:val="Table caption1"/>
    <w:basedOn w:val="Normln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50"/>
      <w:szCs w:val="50"/>
    </w:rPr>
  </w:style>
  <w:style w:type="paragraph" w:customStyle="1" w:styleId="Heading31">
    <w:name w:val="Heading #31"/>
    <w:basedOn w:val="Normln"/>
    <w:link w:val="Heading3"/>
    <w:uiPriority w:val="99"/>
    <w:pPr>
      <w:shd w:val="clear" w:color="auto" w:fill="FFFFFF"/>
      <w:spacing w:line="600" w:lineRule="exact"/>
      <w:outlineLvl w:val="2"/>
    </w:pPr>
    <w:rPr>
      <w:rFonts w:ascii="Times New Roman" w:hAnsi="Times New Roman" w:cs="Times New Roman"/>
      <w:b/>
      <w:bCs/>
      <w:color w:val="auto"/>
      <w:sz w:val="50"/>
      <w:szCs w:val="5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0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05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D0404-51CC-4CC6-BA33-5281E28AD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E0D735-A821-46C6-A18B-E1A56E862952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65A5B19-42C6-49A5-A81F-CE0446D73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Lobodášová Bronislava Ing. (MPSV)</dc:creator>
  <cp:lastModifiedBy>Kalášková Hana (MPSV)</cp:lastModifiedBy>
  <cp:revision>2</cp:revision>
  <dcterms:created xsi:type="dcterms:W3CDTF">2017-02-28T06:46:00Z</dcterms:created>
  <dcterms:modified xsi:type="dcterms:W3CDTF">2017-02-28T06:46:00Z</dcterms:modified>
</cp:coreProperties>
</file>