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75FC5" w14:textId="77777777" w:rsidR="000D27E9" w:rsidRDefault="000D27E9" w:rsidP="000D27E9">
      <w:pPr>
        <w:pStyle w:val="Default"/>
        <w:rPr>
          <w:color w:val="auto"/>
        </w:rPr>
      </w:pPr>
      <w:bookmarkStart w:id="0" w:name="_GoBack"/>
      <w:bookmarkEnd w:id="0"/>
    </w:p>
    <w:p w14:paraId="1131C70F" w14:textId="1B7DA612" w:rsidR="000D27E9" w:rsidRDefault="000D27E9" w:rsidP="000D27E9">
      <w:pPr>
        <w:pStyle w:val="Default"/>
        <w:jc w:val="center"/>
        <w:rPr>
          <w:b/>
          <w:bCs/>
          <w:color w:val="auto"/>
          <w:sz w:val="36"/>
          <w:szCs w:val="36"/>
        </w:rPr>
      </w:pPr>
      <w:r>
        <w:rPr>
          <w:b/>
          <w:bCs/>
          <w:color w:val="auto"/>
          <w:sz w:val="36"/>
          <w:szCs w:val="36"/>
        </w:rPr>
        <w:t>SMLOUVA</w:t>
      </w:r>
    </w:p>
    <w:p w14:paraId="3E58D249" w14:textId="64EB0CFF" w:rsidR="00F36D1C" w:rsidRDefault="00F36D1C" w:rsidP="000D27E9">
      <w:pPr>
        <w:pStyle w:val="Default"/>
        <w:jc w:val="center"/>
        <w:rPr>
          <w:color w:val="auto"/>
          <w:sz w:val="36"/>
          <w:szCs w:val="36"/>
        </w:rPr>
      </w:pPr>
    </w:p>
    <w:p w14:paraId="285E6CDA" w14:textId="4982B558" w:rsidR="001651CE" w:rsidRDefault="001651CE" w:rsidP="000D27E9">
      <w:pPr>
        <w:pStyle w:val="Default"/>
        <w:jc w:val="center"/>
        <w:rPr>
          <w:color w:val="auto"/>
          <w:sz w:val="36"/>
          <w:szCs w:val="36"/>
        </w:rPr>
      </w:pPr>
    </w:p>
    <w:p w14:paraId="3673DC1E" w14:textId="77777777" w:rsidR="001651CE" w:rsidRDefault="001651CE" w:rsidP="000D27E9">
      <w:pPr>
        <w:pStyle w:val="Default"/>
        <w:jc w:val="center"/>
        <w:rPr>
          <w:color w:val="auto"/>
          <w:sz w:val="36"/>
          <w:szCs w:val="36"/>
        </w:rPr>
      </w:pPr>
    </w:p>
    <w:p w14:paraId="3DAE50A8" w14:textId="77777777" w:rsidR="000D27E9" w:rsidRPr="002E4117" w:rsidRDefault="000D27E9" w:rsidP="00B22FBB">
      <w:pPr>
        <w:pStyle w:val="Default"/>
        <w:spacing w:after="120"/>
        <w:jc w:val="center"/>
        <w:rPr>
          <w:b/>
          <w:bCs/>
          <w:color w:val="auto"/>
          <w:sz w:val="28"/>
          <w:szCs w:val="28"/>
        </w:rPr>
      </w:pPr>
      <w:r>
        <w:rPr>
          <w:b/>
          <w:bCs/>
          <w:color w:val="auto"/>
          <w:sz w:val="28"/>
          <w:szCs w:val="28"/>
        </w:rPr>
        <w:t>I. Smluvní strany</w:t>
      </w:r>
    </w:p>
    <w:p w14:paraId="63591E70" w14:textId="77777777" w:rsidR="000D27E9" w:rsidRPr="009D05BE" w:rsidRDefault="000D27E9" w:rsidP="000D27E9">
      <w:pPr>
        <w:pStyle w:val="Default"/>
        <w:rPr>
          <w:color w:val="auto"/>
          <w:sz w:val="22"/>
          <w:szCs w:val="22"/>
        </w:rPr>
      </w:pPr>
      <w:r w:rsidRPr="009D05BE">
        <w:rPr>
          <w:b/>
          <w:bCs/>
          <w:color w:val="auto"/>
          <w:sz w:val="22"/>
          <w:szCs w:val="22"/>
        </w:rPr>
        <w:t xml:space="preserve">Objednatel: Technické služby Lanškroun, s.r.o. </w:t>
      </w:r>
    </w:p>
    <w:p w14:paraId="6CF18D9F" w14:textId="77777777" w:rsidR="000D27E9" w:rsidRPr="009D05BE" w:rsidRDefault="000D27E9" w:rsidP="000D27E9">
      <w:pPr>
        <w:pStyle w:val="Default"/>
        <w:rPr>
          <w:color w:val="auto"/>
          <w:sz w:val="22"/>
          <w:szCs w:val="22"/>
        </w:rPr>
      </w:pPr>
      <w:r w:rsidRPr="009D05BE">
        <w:rPr>
          <w:color w:val="auto"/>
          <w:sz w:val="22"/>
          <w:szCs w:val="22"/>
        </w:rPr>
        <w:t xml:space="preserve">sídlo: Nádražní 33, 563 01 Lanškroun </w:t>
      </w:r>
    </w:p>
    <w:p w14:paraId="09D2EBED" w14:textId="77777777" w:rsidR="000D27E9" w:rsidRPr="009D05BE" w:rsidRDefault="000D27E9" w:rsidP="000D27E9">
      <w:pPr>
        <w:pStyle w:val="Default"/>
        <w:rPr>
          <w:color w:val="auto"/>
          <w:sz w:val="22"/>
          <w:szCs w:val="22"/>
        </w:rPr>
      </w:pPr>
      <w:r w:rsidRPr="009D05BE">
        <w:rPr>
          <w:color w:val="auto"/>
          <w:sz w:val="22"/>
          <w:szCs w:val="22"/>
        </w:rPr>
        <w:t xml:space="preserve">zastoupený: Ing. Miroslavem </w:t>
      </w:r>
      <w:proofErr w:type="spellStart"/>
      <w:r w:rsidRPr="009D05BE">
        <w:rPr>
          <w:color w:val="auto"/>
          <w:sz w:val="22"/>
          <w:szCs w:val="22"/>
        </w:rPr>
        <w:t>Keprtou</w:t>
      </w:r>
      <w:proofErr w:type="spellEnd"/>
      <w:r w:rsidRPr="009D05BE">
        <w:rPr>
          <w:color w:val="auto"/>
          <w:sz w:val="22"/>
          <w:szCs w:val="22"/>
        </w:rPr>
        <w:t xml:space="preserve">, jednatelem společnosti </w:t>
      </w:r>
    </w:p>
    <w:p w14:paraId="651E6BC4" w14:textId="467068B3" w:rsidR="000D27E9" w:rsidRPr="009D05BE" w:rsidRDefault="000D27E9" w:rsidP="000D27E9">
      <w:pPr>
        <w:pStyle w:val="Default"/>
        <w:rPr>
          <w:color w:val="auto"/>
          <w:sz w:val="22"/>
          <w:szCs w:val="22"/>
        </w:rPr>
      </w:pPr>
      <w:r w:rsidRPr="009D05BE">
        <w:rPr>
          <w:color w:val="auto"/>
          <w:sz w:val="22"/>
          <w:szCs w:val="22"/>
        </w:rPr>
        <w:t>bankovní spojení: KB Ústí nad Orlicí</w:t>
      </w:r>
      <w:r w:rsidR="00A64104">
        <w:rPr>
          <w:color w:val="auto"/>
          <w:sz w:val="22"/>
          <w:szCs w:val="22"/>
        </w:rPr>
        <w:t xml:space="preserve">, </w:t>
      </w:r>
      <w:r w:rsidRPr="009D05BE">
        <w:rPr>
          <w:color w:val="auto"/>
          <w:sz w:val="22"/>
          <w:szCs w:val="22"/>
        </w:rPr>
        <w:t xml:space="preserve">číslo účtu: 86-0625210227/0100 </w:t>
      </w:r>
    </w:p>
    <w:p w14:paraId="6DC4A3C4" w14:textId="41D11A7B" w:rsidR="000D27E9" w:rsidRPr="009D05BE" w:rsidRDefault="000D27E9" w:rsidP="000D27E9">
      <w:pPr>
        <w:pStyle w:val="Default"/>
        <w:rPr>
          <w:color w:val="auto"/>
          <w:sz w:val="22"/>
          <w:szCs w:val="22"/>
        </w:rPr>
      </w:pPr>
      <w:r w:rsidRPr="009D05BE">
        <w:rPr>
          <w:color w:val="auto"/>
          <w:sz w:val="22"/>
          <w:szCs w:val="22"/>
        </w:rPr>
        <w:t>IČ</w:t>
      </w:r>
      <w:r w:rsidR="002E4117" w:rsidRPr="009D05BE">
        <w:rPr>
          <w:color w:val="auto"/>
          <w:sz w:val="22"/>
          <w:szCs w:val="22"/>
        </w:rPr>
        <w:t>O</w:t>
      </w:r>
      <w:r w:rsidRPr="009D05BE">
        <w:rPr>
          <w:color w:val="auto"/>
          <w:sz w:val="22"/>
          <w:szCs w:val="22"/>
        </w:rPr>
        <w:t>: 25951459</w:t>
      </w:r>
      <w:r w:rsidR="009D05BE" w:rsidRPr="009D05BE">
        <w:rPr>
          <w:color w:val="auto"/>
          <w:sz w:val="22"/>
          <w:szCs w:val="22"/>
        </w:rPr>
        <w:t xml:space="preserve">, </w:t>
      </w:r>
      <w:r w:rsidRPr="009D05BE">
        <w:rPr>
          <w:color w:val="auto"/>
          <w:sz w:val="22"/>
          <w:szCs w:val="22"/>
        </w:rPr>
        <w:t xml:space="preserve">DIČ: CZ699003828 </w:t>
      </w:r>
    </w:p>
    <w:p w14:paraId="2BCB9A74" w14:textId="75A632DA" w:rsidR="000D27E9" w:rsidRDefault="000D27E9" w:rsidP="000D27E9">
      <w:pPr>
        <w:pStyle w:val="Default"/>
        <w:rPr>
          <w:color w:val="auto"/>
          <w:sz w:val="22"/>
          <w:szCs w:val="22"/>
        </w:rPr>
      </w:pPr>
      <w:r w:rsidRPr="009D05BE">
        <w:rPr>
          <w:color w:val="auto"/>
          <w:sz w:val="22"/>
          <w:szCs w:val="22"/>
        </w:rPr>
        <w:t xml:space="preserve">(dále jen objednatel) </w:t>
      </w:r>
    </w:p>
    <w:p w14:paraId="03F9C2AB" w14:textId="77777777" w:rsidR="00A64104" w:rsidRPr="009D05BE" w:rsidRDefault="00A64104" w:rsidP="000D27E9">
      <w:pPr>
        <w:pStyle w:val="Default"/>
        <w:rPr>
          <w:color w:val="auto"/>
          <w:sz w:val="22"/>
          <w:szCs w:val="22"/>
        </w:rPr>
      </w:pPr>
    </w:p>
    <w:p w14:paraId="3CF11E8C" w14:textId="1FADDC23" w:rsidR="000D27E9" w:rsidRDefault="000D27E9" w:rsidP="000D27E9">
      <w:pPr>
        <w:pStyle w:val="Default"/>
        <w:rPr>
          <w:color w:val="auto"/>
          <w:sz w:val="22"/>
          <w:szCs w:val="22"/>
        </w:rPr>
      </w:pPr>
      <w:r w:rsidRPr="009D05BE">
        <w:rPr>
          <w:color w:val="auto"/>
          <w:sz w:val="22"/>
          <w:szCs w:val="22"/>
        </w:rPr>
        <w:t xml:space="preserve">a </w:t>
      </w:r>
    </w:p>
    <w:p w14:paraId="6BE2DF2A" w14:textId="77777777" w:rsidR="00A64104" w:rsidRPr="009D05BE" w:rsidRDefault="00A64104" w:rsidP="000D27E9">
      <w:pPr>
        <w:pStyle w:val="Default"/>
        <w:rPr>
          <w:color w:val="auto"/>
          <w:sz w:val="22"/>
          <w:szCs w:val="22"/>
        </w:rPr>
      </w:pPr>
    </w:p>
    <w:p w14:paraId="092DA280" w14:textId="77777777" w:rsidR="000D27E9" w:rsidRPr="009D05BE" w:rsidRDefault="000D27E9" w:rsidP="000D27E9">
      <w:pPr>
        <w:pStyle w:val="Default"/>
        <w:rPr>
          <w:color w:val="auto"/>
          <w:sz w:val="22"/>
          <w:szCs w:val="22"/>
        </w:rPr>
      </w:pPr>
      <w:r w:rsidRPr="009D05BE">
        <w:rPr>
          <w:b/>
          <w:bCs/>
          <w:color w:val="auto"/>
          <w:sz w:val="22"/>
          <w:szCs w:val="22"/>
        </w:rPr>
        <w:t xml:space="preserve">Zhotovitel: Ovocné a okrasné školky Lanškroun s.r.o. </w:t>
      </w:r>
    </w:p>
    <w:p w14:paraId="36BFC079" w14:textId="77777777" w:rsidR="000D27E9" w:rsidRPr="009D05BE" w:rsidRDefault="000D27E9" w:rsidP="000D27E9">
      <w:pPr>
        <w:pStyle w:val="Default"/>
        <w:rPr>
          <w:color w:val="auto"/>
          <w:sz w:val="22"/>
          <w:szCs w:val="22"/>
        </w:rPr>
      </w:pPr>
      <w:r w:rsidRPr="009D05BE">
        <w:rPr>
          <w:color w:val="auto"/>
          <w:sz w:val="22"/>
          <w:szCs w:val="22"/>
        </w:rPr>
        <w:t xml:space="preserve">sídlo: Dobrovského 1158, 563 01 Lanškroun </w:t>
      </w:r>
    </w:p>
    <w:p w14:paraId="7547AFBB" w14:textId="77777777" w:rsidR="000D27E9" w:rsidRPr="009D05BE" w:rsidRDefault="000D27E9" w:rsidP="000D27E9">
      <w:pPr>
        <w:pStyle w:val="Default"/>
        <w:rPr>
          <w:color w:val="auto"/>
          <w:sz w:val="22"/>
          <w:szCs w:val="22"/>
        </w:rPr>
      </w:pPr>
      <w:r w:rsidRPr="009D05BE">
        <w:rPr>
          <w:color w:val="auto"/>
          <w:sz w:val="22"/>
          <w:szCs w:val="22"/>
        </w:rPr>
        <w:t xml:space="preserve">zastoupena: Milanem Michálkem, jednatelem společnosti </w:t>
      </w:r>
    </w:p>
    <w:p w14:paraId="1FB803BA" w14:textId="056FA3CA" w:rsidR="000D27E9" w:rsidRPr="009D05BE" w:rsidRDefault="000D27E9" w:rsidP="000D27E9">
      <w:pPr>
        <w:pStyle w:val="Default"/>
        <w:rPr>
          <w:color w:val="auto"/>
          <w:sz w:val="22"/>
          <w:szCs w:val="22"/>
        </w:rPr>
      </w:pPr>
      <w:r w:rsidRPr="009D05BE">
        <w:rPr>
          <w:color w:val="auto"/>
          <w:sz w:val="22"/>
          <w:szCs w:val="22"/>
        </w:rPr>
        <w:t>bankovní spojení: Československá obchodní banka</w:t>
      </w:r>
      <w:r w:rsidR="00A64104">
        <w:rPr>
          <w:color w:val="auto"/>
          <w:sz w:val="22"/>
          <w:szCs w:val="22"/>
        </w:rPr>
        <w:t>,</w:t>
      </w:r>
      <w:r w:rsidR="00F911FF">
        <w:rPr>
          <w:color w:val="auto"/>
          <w:sz w:val="22"/>
          <w:szCs w:val="22"/>
        </w:rPr>
        <w:t xml:space="preserve"> </w:t>
      </w:r>
      <w:r w:rsidRPr="009D05BE">
        <w:rPr>
          <w:color w:val="auto"/>
          <w:sz w:val="22"/>
          <w:szCs w:val="22"/>
        </w:rPr>
        <w:t xml:space="preserve">číslo účtu: 296002987/0300 </w:t>
      </w:r>
    </w:p>
    <w:p w14:paraId="7F12ABB9" w14:textId="5F2288CB" w:rsidR="000D27E9" w:rsidRPr="009D05BE" w:rsidRDefault="000D27E9" w:rsidP="000D27E9">
      <w:pPr>
        <w:pStyle w:val="Default"/>
        <w:rPr>
          <w:color w:val="auto"/>
          <w:sz w:val="22"/>
          <w:szCs w:val="22"/>
        </w:rPr>
      </w:pPr>
      <w:r w:rsidRPr="009D05BE">
        <w:rPr>
          <w:color w:val="auto"/>
          <w:sz w:val="22"/>
          <w:szCs w:val="22"/>
        </w:rPr>
        <w:t>IČ</w:t>
      </w:r>
      <w:r w:rsidR="002E4117" w:rsidRPr="009D05BE">
        <w:rPr>
          <w:color w:val="auto"/>
          <w:sz w:val="22"/>
          <w:szCs w:val="22"/>
        </w:rPr>
        <w:t>O</w:t>
      </w:r>
      <w:r w:rsidRPr="009D05BE">
        <w:rPr>
          <w:color w:val="auto"/>
          <w:sz w:val="22"/>
          <w:szCs w:val="22"/>
        </w:rPr>
        <w:t>: 09688790</w:t>
      </w:r>
      <w:r w:rsidR="009D05BE" w:rsidRPr="009D05BE">
        <w:rPr>
          <w:color w:val="auto"/>
          <w:sz w:val="22"/>
          <w:szCs w:val="22"/>
        </w:rPr>
        <w:t xml:space="preserve">, </w:t>
      </w:r>
      <w:r w:rsidRPr="009D05BE">
        <w:rPr>
          <w:color w:val="auto"/>
          <w:sz w:val="22"/>
          <w:szCs w:val="22"/>
        </w:rPr>
        <w:t xml:space="preserve">DIČ: CZ09688790 </w:t>
      </w:r>
    </w:p>
    <w:p w14:paraId="0A52DD35" w14:textId="7A3703C6" w:rsidR="000D27E9" w:rsidRPr="009D05BE" w:rsidRDefault="000D27E9" w:rsidP="000D27E9">
      <w:pPr>
        <w:pStyle w:val="Default"/>
        <w:rPr>
          <w:color w:val="auto"/>
          <w:sz w:val="22"/>
          <w:szCs w:val="22"/>
        </w:rPr>
      </w:pPr>
      <w:r w:rsidRPr="009D05BE">
        <w:rPr>
          <w:color w:val="auto"/>
          <w:sz w:val="22"/>
          <w:szCs w:val="22"/>
        </w:rPr>
        <w:t xml:space="preserve">(dále jen zhotovitel) </w:t>
      </w:r>
    </w:p>
    <w:p w14:paraId="2B98BF2A" w14:textId="77777777" w:rsidR="002E4117" w:rsidRPr="009D05BE" w:rsidRDefault="002E4117" w:rsidP="000D27E9">
      <w:pPr>
        <w:pStyle w:val="Default"/>
        <w:rPr>
          <w:color w:val="auto"/>
          <w:sz w:val="22"/>
          <w:szCs w:val="22"/>
        </w:rPr>
      </w:pPr>
    </w:p>
    <w:p w14:paraId="27FCFD9E" w14:textId="4B42B336" w:rsidR="000D27E9" w:rsidRDefault="000D27E9" w:rsidP="009D05BE">
      <w:pPr>
        <w:pStyle w:val="Default"/>
        <w:jc w:val="both"/>
        <w:rPr>
          <w:color w:val="auto"/>
          <w:sz w:val="22"/>
          <w:szCs w:val="22"/>
        </w:rPr>
      </w:pPr>
      <w:r w:rsidRPr="009D05BE">
        <w:rPr>
          <w:color w:val="auto"/>
          <w:sz w:val="22"/>
          <w:szCs w:val="22"/>
        </w:rPr>
        <w:t>se dohodly uzavřít tuto smlouvu ve smyslu zákona č. 89/2012 Sb., občanský zákoník, ve znění změn a doplňků a za podmínek uvedených v</w:t>
      </w:r>
      <w:r w:rsidR="00EB4FD2">
        <w:rPr>
          <w:color w:val="auto"/>
          <w:sz w:val="22"/>
          <w:szCs w:val="22"/>
        </w:rPr>
        <w:t> </w:t>
      </w:r>
      <w:r w:rsidRPr="009D05BE">
        <w:rPr>
          <w:color w:val="auto"/>
          <w:sz w:val="22"/>
          <w:szCs w:val="22"/>
        </w:rPr>
        <w:t>následujících</w:t>
      </w:r>
      <w:r w:rsidR="00EB4FD2">
        <w:rPr>
          <w:color w:val="auto"/>
          <w:sz w:val="22"/>
          <w:szCs w:val="22"/>
        </w:rPr>
        <w:t xml:space="preserve"> ustanoveních</w:t>
      </w:r>
      <w:r w:rsidRPr="009D05BE">
        <w:rPr>
          <w:color w:val="auto"/>
          <w:sz w:val="22"/>
          <w:szCs w:val="22"/>
        </w:rPr>
        <w:t xml:space="preserve">. </w:t>
      </w:r>
    </w:p>
    <w:p w14:paraId="5DBA87A8" w14:textId="77777777" w:rsidR="001651CE" w:rsidRPr="009D05BE" w:rsidRDefault="001651CE" w:rsidP="009D05BE">
      <w:pPr>
        <w:pStyle w:val="Default"/>
        <w:jc w:val="both"/>
        <w:rPr>
          <w:color w:val="auto"/>
          <w:sz w:val="22"/>
          <w:szCs w:val="22"/>
        </w:rPr>
      </w:pPr>
    </w:p>
    <w:p w14:paraId="44A5B01B" w14:textId="77777777" w:rsidR="002E4117" w:rsidRDefault="002E4117" w:rsidP="000D27E9">
      <w:pPr>
        <w:pStyle w:val="Default"/>
        <w:rPr>
          <w:color w:val="auto"/>
          <w:sz w:val="23"/>
          <w:szCs w:val="23"/>
        </w:rPr>
      </w:pPr>
    </w:p>
    <w:p w14:paraId="2F9A5531" w14:textId="77777777" w:rsidR="000D27E9" w:rsidRPr="002E4117" w:rsidRDefault="000D27E9" w:rsidP="00B22FBB">
      <w:pPr>
        <w:pStyle w:val="Default"/>
        <w:spacing w:after="120"/>
        <w:jc w:val="center"/>
        <w:rPr>
          <w:b/>
          <w:bCs/>
          <w:color w:val="auto"/>
          <w:sz w:val="28"/>
          <w:szCs w:val="28"/>
        </w:rPr>
      </w:pPr>
      <w:r>
        <w:rPr>
          <w:b/>
          <w:bCs/>
          <w:color w:val="auto"/>
          <w:sz w:val="28"/>
          <w:szCs w:val="28"/>
        </w:rPr>
        <w:t xml:space="preserve">II. Předmět smlouvy </w:t>
      </w:r>
    </w:p>
    <w:p w14:paraId="4EC2F485" w14:textId="3C838607" w:rsidR="000D27E9" w:rsidRPr="009D05BE" w:rsidRDefault="000D27E9" w:rsidP="009D05BE">
      <w:pPr>
        <w:pStyle w:val="Default"/>
        <w:jc w:val="both"/>
        <w:rPr>
          <w:color w:val="auto"/>
          <w:sz w:val="22"/>
          <w:szCs w:val="22"/>
        </w:rPr>
      </w:pPr>
      <w:r w:rsidRPr="009D05BE">
        <w:rPr>
          <w:color w:val="auto"/>
          <w:sz w:val="22"/>
          <w:szCs w:val="22"/>
        </w:rPr>
        <w:t xml:space="preserve">Předmětem této smlouvy je uložení bioodpadu na kompostárně v Lanškrouně, Dobrovského 1158, Lanškroun v provozovně zhotovitele. </w:t>
      </w:r>
    </w:p>
    <w:p w14:paraId="7B1A554D" w14:textId="57F32D4B" w:rsidR="002E4117" w:rsidRDefault="002E4117" w:rsidP="000D27E9">
      <w:pPr>
        <w:pStyle w:val="Default"/>
        <w:rPr>
          <w:color w:val="auto"/>
          <w:sz w:val="23"/>
          <w:szCs w:val="23"/>
        </w:rPr>
      </w:pPr>
    </w:p>
    <w:p w14:paraId="271D7A5A" w14:textId="77777777" w:rsidR="001651CE" w:rsidRDefault="001651CE" w:rsidP="000D27E9">
      <w:pPr>
        <w:pStyle w:val="Default"/>
        <w:rPr>
          <w:color w:val="auto"/>
          <w:sz w:val="23"/>
          <w:szCs w:val="23"/>
        </w:rPr>
      </w:pPr>
    </w:p>
    <w:p w14:paraId="282B633E" w14:textId="77777777" w:rsidR="000D27E9" w:rsidRPr="002E4117" w:rsidRDefault="000D27E9" w:rsidP="00B22FBB">
      <w:pPr>
        <w:pStyle w:val="Default"/>
        <w:spacing w:after="120"/>
        <w:jc w:val="center"/>
        <w:rPr>
          <w:b/>
          <w:bCs/>
          <w:color w:val="auto"/>
          <w:sz w:val="28"/>
          <w:szCs w:val="28"/>
        </w:rPr>
      </w:pPr>
      <w:r>
        <w:rPr>
          <w:b/>
          <w:bCs/>
          <w:color w:val="auto"/>
          <w:sz w:val="28"/>
          <w:szCs w:val="28"/>
        </w:rPr>
        <w:t xml:space="preserve">III. Práva a povinnosti smluvních stran </w:t>
      </w:r>
    </w:p>
    <w:p w14:paraId="238AFB98" w14:textId="77777777" w:rsidR="000D27E9" w:rsidRPr="009D05BE" w:rsidRDefault="000D27E9" w:rsidP="00C50425">
      <w:pPr>
        <w:pStyle w:val="Default"/>
        <w:spacing w:after="120"/>
        <w:jc w:val="both"/>
        <w:rPr>
          <w:color w:val="auto"/>
          <w:sz w:val="22"/>
          <w:szCs w:val="22"/>
        </w:rPr>
      </w:pPr>
      <w:r w:rsidRPr="009D05BE">
        <w:rPr>
          <w:color w:val="auto"/>
          <w:sz w:val="22"/>
          <w:szCs w:val="22"/>
        </w:rPr>
        <w:t>1) Zhotovitel je oprávněn požadovat od objednatele řádné a včasné zaplacení dohodnuté ceny.</w:t>
      </w:r>
    </w:p>
    <w:p w14:paraId="25E2C74B" w14:textId="6469CB59" w:rsidR="000D27E9" w:rsidRPr="009D05BE" w:rsidRDefault="000D27E9" w:rsidP="00C50425">
      <w:pPr>
        <w:pStyle w:val="Default"/>
        <w:spacing w:after="120"/>
        <w:jc w:val="both"/>
        <w:rPr>
          <w:color w:val="auto"/>
          <w:sz w:val="22"/>
          <w:szCs w:val="22"/>
        </w:rPr>
      </w:pPr>
      <w:r w:rsidRPr="009D05BE">
        <w:rPr>
          <w:color w:val="auto"/>
          <w:sz w:val="22"/>
          <w:szCs w:val="22"/>
        </w:rPr>
        <w:t>2) Zhotovitel se touto smlouvou zavazuje provádět uložení bioodpadu. Zhotovitel pošle objednateli přehled uloženého množství bioodpadu v</w:t>
      </w:r>
      <w:r w:rsidR="00293478" w:rsidRPr="009D05BE">
        <w:rPr>
          <w:color w:val="auto"/>
          <w:sz w:val="22"/>
          <w:szCs w:val="22"/>
        </w:rPr>
        <w:t xml:space="preserve"> </w:t>
      </w:r>
      <w:r w:rsidRPr="009D05BE">
        <w:rPr>
          <w:color w:val="auto"/>
          <w:sz w:val="22"/>
          <w:szCs w:val="22"/>
        </w:rPr>
        <w:t>tunách vždy za uplynulý měsíc</w:t>
      </w:r>
      <w:r w:rsidR="00293478" w:rsidRPr="009D05BE">
        <w:rPr>
          <w:color w:val="auto"/>
          <w:sz w:val="22"/>
          <w:szCs w:val="22"/>
        </w:rPr>
        <w:t>,</w:t>
      </w:r>
      <w:r w:rsidRPr="009D05BE">
        <w:rPr>
          <w:color w:val="auto"/>
          <w:sz w:val="22"/>
          <w:szCs w:val="22"/>
        </w:rPr>
        <w:t xml:space="preserve"> a to nejpozději k10. dni následujícího měsíce. </w:t>
      </w:r>
    </w:p>
    <w:p w14:paraId="08045042" w14:textId="77777777" w:rsidR="000D27E9" w:rsidRPr="009D05BE" w:rsidRDefault="000D27E9" w:rsidP="00C50425">
      <w:pPr>
        <w:pStyle w:val="Default"/>
        <w:spacing w:after="120"/>
        <w:rPr>
          <w:color w:val="auto"/>
          <w:sz w:val="22"/>
          <w:szCs w:val="22"/>
        </w:rPr>
      </w:pPr>
      <w:r w:rsidRPr="009D05BE">
        <w:rPr>
          <w:color w:val="auto"/>
          <w:sz w:val="22"/>
          <w:szCs w:val="22"/>
        </w:rPr>
        <w:t>3) Objednatel je povinen platit cenu za poskytnuté služby.</w:t>
      </w:r>
    </w:p>
    <w:p w14:paraId="28879672" w14:textId="30EB9BF3" w:rsidR="000D27E9" w:rsidRDefault="000D27E9" w:rsidP="009D05BE">
      <w:pPr>
        <w:pStyle w:val="Default"/>
        <w:jc w:val="both"/>
        <w:rPr>
          <w:color w:val="auto"/>
          <w:sz w:val="22"/>
          <w:szCs w:val="22"/>
        </w:rPr>
      </w:pPr>
      <w:r w:rsidRPr="009D05BE">
        <w:rPr>
          <w:color w:val="auto"/>
          <w:sz w:val="22"/>
          <w:szCs w:val="22"/>
        </w:rPr>
        <w:t>4) Objednatel je oprávněn požadovat od zhotovitele řádné a včasné plnění jeho povinností a provádět kontrolu plnění předmětu smlouvy a jednotlivých činností.</w:t>
      </w:r>
    </w:p>
    <w:p w14:paraId="59CA772B" w14:textId="77777777" w:rsidR="001651CE" w:rsidRPr="009D05BE" w:rsidRDefault="001651CE" w:rsidP="009D05BE">
      <w:pPr>
        <w:pStyle w:val="Default"/>
        <w:jc w:val="both"/>
        <w:rPr>
          <w:color w:val="auto"/>
          <w:sz w:val="22"/>
          <w:szCs w:val="22"/>
        </w:rPr>
      </w:pPr>
    </w:p>
    <w:p w14:paraId="74A35C2B" w14:textId="77777777" w:rsidR="000D27E9" w:rsidRDefault="000D27E9" w:rsidP="000D27E9">
      <w:pPr>
        <w:pStyle w:val="Default"/>
        <w:rPr>
          <w:color w:val="auto"/>
          <w:sz w:val="23"/>
          <w:szCs w:val="23"/>
        </w:rPr>
      </w:pPr>
    </w:p>
    <w:p w14:paraId="3A13C5C6" w14:textId="77777777" w:rsidR="000D27E9" w:rsidRPr="002E4117" w:rsidRDefault="000D27E9" w:rsidP="00B22FBB">
      <w:pPr>
        <w:pStyle w:val="Default"/>
        <w:spacing w:after="120"/>
        <w:jc w:val="center"/>
        <w:rPr>
          <w:b/>
          <w:bCs/>
          <w:color w:val="auto"/>
          <w:sz w:val="28"/>
          <w:szCs w:val="28"/>
        </w:rPr>
      </w:pPr>
      <w:r>
        <w:rPr>
          <w:b/>
          <w:bCs/>
          <w:color w:val="auto"/>
          <w:sz w:val="28"/>
          <w:szCs w:val="28"/>
        </w:rPr>
        <w:t xml:space="preserve">IV. Cena a platební podmínky </w:t>
      </w:r>
    </w:p>
    <w:p w14:paraId="239702FD" w14:textId="77777777" w:rsidR="000D27E9" w:rsidRPr="009D05BE" w:rsidRDefault="000D27E9" w:rsidP="00C00899">
      <w:pPr>
        <w:pStyle w:val="Default"/>
        <w:spacing w:after="62"/>
        <w:rPr>
          <w:color w:val="auto"/>
          <w:sz w:val="22"/>
          <w:szCs w:val="22"/>
        </w:rPr>
      </w:pPr>
      <w:r w:rsidRPr="009D05BE">
        <w:rPr>
          <w:color w:val="auto"/>
          <w:sz w:val="22"/>
          <w:szCs w:val="22"/>
        </w:rPr>
        <w:t xml:space="preserve">1) </w:t>
      </w:r>
      <w:r w:rsidRPr="009D05BE">
        <w:rPr>
          <w:b/>
          <w:bCs/>
          <w:color w:val="auto"/>
          <w:sz w:val="22"/>
          <w:szCs w:val="22"/>
        </w:rPr>
        <w:t>Cena</w:t>
      </w:r>
    </w:p>
    <w:p w14:paraId="70A2AB69" w14:textId="77777777" w:rsidR="000D27E9" w:rsidRPr="009D05BE" w:rsidRDefault="000D27E9" w:rsidP="000D27E9">
      <w:pPr>
        <w:pStyle w:val="Default"/>
        <w:rPr>
          <w:color w:val="auto"/>
          <w:sz w:val="22"/>
          <w:szCs w:val="22"/>
        </w:rPr>
      </w:pPr>
      <w:r w:rsidRPr="009D05BE">
        <w:rPr>
          <w:color w:val="auto"/>
          <w:sz w:val="22"/>
          <w:szCs w:val="22"/>
        </w:rPr>
        <w:t>Cena je stanovena dohodou ve výši:</w:t>
      </w:r>
    </w:p>
    <w:p w14:paraId="2B96DFFE" w14:textId="49AB0799" w:rsidR="000D27E9" w:rsidRPr="009D05BE" w:rsidRDefault="000D27E9" w:rsidP="00C50425">
      <w:pPr>
        <w:pStyle w:val="Default"/>
        <w:spacing w:after="120"/>
        <w:jc w:val="both"/>
        <w:rPr>
          <w:color w:val="auto"/>
          <w:sz w:val="22"/>
          <w:szCs w:val="22"/>
        </w:rPr>
      </w:pPr>
      <w:r w:rsidRPr="009D05BE">
        <w:rPr>
          <w:color w:val="auto"/>
          <w:sz w:val="22"/>
          <w:szCs w:val="22"/>
        </w:rPr>
        <w:t>a) BRKO (obsah hnědých popelnic na bioodpad) 350,-Kč za 1 tunu uloženého bioodpadu</w:t>
      </w:r>
      <w:r w:rsidR="00293478" w:rsidRPr="009D05BE">
        <w:rPr>
          <w:color w:val="auto"/>
          <w:sz w:val="22"/>
          <w:szCs w:val="22"/>
        </w:rPr>
        <w:t>,</w:t>
      </w:r>
    </w:p>
    <w:p w14:paraId="561BEF0F" w14:textId="35D06990" w:rsidR="000D27E9" w:rsidRPr="009D05BE" w:rsidRDefault="000D27E9" w:rsidP="00EB4FD2">
      <w:pPr>
        <w:pStyle w:val="Default"/>
        <w:rPr>
          <w:color w:val="auto"/>
          <w:sz w:val="22"/>
          <w:szCs w:val="22"/>
        </w:rPr>
      </w:pPr>
      <w:r w:rsidRPr="009D05BE">
        <w:rPr>
          <w:color w:val="auto"/>
          <w:sz w:val="22"/>
          <w:szCs w:val="22"/>
        </w:rPr>
        <w:t>b) ostatní bioodpad (listí, posekaná tráva apod.) 300,-Kč za 1 tunu uloženého bioodpadu</w:t>
      </w:r>
      <w:r w:rsidR="00293478" w:rsidRPr="009D05BE">
        <w:rPr>
          <w:color w:val="auto"/>
          <w:sz w:val="22"/>
          <w:szCs w:val="22"/>
        </w:rPr>
        <w:t xml:space="preserve">. </w:t>
      </w:r>
    </w:p>
    <w:p w14:paraId="3C99E2CD" w14:textId="15CC0D4B" w:rsidR="000D27E9" w:rsidRPr="009D05BE" w:rsidRDefault="000D27E9" w:rsidP="00EB4FD2">
      <w:pPr>
        <w:pStyle w:val="Default"/>
        <w:rPr>
          <w:color w:val="auto"/>
          <w:sz w:val="22"/>
          <w:szCs w:val="22"/>
        </w:rPr>
      </w:pPr>
      <w:r w:rsidRPr="009D05BE">
        <w:rPr>
          <w:color w:val="auto"/>
          <w:sz w:val="22"/>
          <w:szCs w:val="22"/>
        </w:rPr>
        <w:lastRenderedPageBreak/>
        <w:t>Zhotovitel se</w:t>
      </w:r>
      <w:r w:rsidR="00293478" w:rsidRPr="009D05BE">
        <w:rPr>
          <w:color w:val="auto"/>
          <w:sz w:val="22"/>
          <w:szCs w:val="22"/>
        </w:rPr>
        <w:t xml:space="preserve"> </w:t>
      </w:r>
      <w:r w:rsidRPr="009D05BE">
        <w:rPr>
          <w:color w:val="auto"/>
          <w:sz w:val="22"/>
          <w:szCs w:val="22"/>
        </w:rPr>
        <w:t>také zavazuje dodávat objednateli i Městu Lanškroun kompost za zvýhodněnou cenu 200</w:t>
      </w:r>
      <w:r w:rsidR="0083541A">
        <w:rPr>
          <w:color w:val="auto"/>
          <w:sz w:val="22"/>
          <w:szCs w:val="22"/>
        </w:rPr>
        <w:t>,-</w:t>
      </w:r>
      <w:r w:rsidRPr="009D05BE">
        <w:rPr>
          <w:color w:val="auto"/>
          <w:sz w:val="22"/>
          <w:szCs w:val="22"/>
        </w:rPr>
        <w:t xml:space="preserve"> Kč za 1 tunu.</w:t>
      </w:r>
    </w:p>
    <w:p w14:paraId="769EAA6F" w14:textId="1D6E201B" w:rsidR="000D27E9" w:rsidRDefault="000D27E9" w:rsidP="000D27E9">
      <w:pPr>
        <w:pStyle w:val="Default"/>
        <w:rPr>
          <w:color w:val="auto"/>
          <w:sz w:val="22"/>
          <w:szCs w:val="22"/>
        </w:rPr>
      </w:pPr>
      <w:r w:rsidRPr="009D05BE">
        <w:rPr>
          <w:color w:val="auto"/>
          <w:sz w:val="22"/>
          <w:szCs w:val="22"/>
        </w:rPr>
        <w:t>K</w:t>
      </w:r>
      <w:r w:rsidR="00293478" w:rsidRPr="009D05BE">
        <w:rPr>
          <w:color w:val="auto"/>
          <w:sz w:val="22"/>
          <w:szCs w:val="22"/>
        </w:rPr>
        <w:t xml:space="preserve"> </w:t>
      </w:r>
      <w:r w:rsidRPr="009D05BE">
        <w:rPr>
          <w:color w:val="auto"/>
          <w:sz w:val="22"/>
          <w:szCs w:val="22"/>
        </w:rPr>
        <w:t>cenám bez DPH bude účtován</w:t>
      </w:r>
      <w:r w:rsidR="00D571F9">
        <w:rPr>
          <w:color w:val="auto"/>
          <w:sz w:val="22"/>
          <w:szCs w:val="22"/>
        </w:rPr>
        <w:t>a</w:t>
      </w:r>
      <w:r w:rsidRPr="009D05BE">
        <w:rPr>
          <w:color w:val="auto"/>
          <w:sz w:val="22"/>
          <w:szCs w:val="22"/>
        </w:rPr>
        <w:t xml:space="preserve"> DPH dle platných předpisů.</w:t>
      </w:r>
    </w:p>
    <w:p w14:paraId="41FAB9DC" w14:textId="77777777" w:rsidR="00A64104" w:rsidRPr="009D05BE" w:rsidRDefault="00A64104" w:rsidP="000D27E9">
      <w:pPr>
        <w:pStyle w:val="Default"/>
        <w:rPr>
          <w:color w:val="auto"/>
          <w:sz w:val="22"/>
          <w:szCs w:val="22"/>
        </w:rPr>
      </w:pPr>
    </w:p>
    <w:p w14:paraId="3FFD6DF8" w14:textId="77777777" w:rsidR="000D27E9" w:rsidRPr="009D05BE" w:rsidRDefault="000D27E9" w:rsidP="000D27E9">
      <w:pPr>
        <w:pStyle w:val="Default"/>
        <w:spacing w:after="61"/>
        <w:rPr>
          <w:color w:val="auto"/>
          <w:sz w:val="22"/>
          <w:szCs w:val="22"/>
        </w:rPr>
      </w:pPr>
      <w:r w:rsidRPr="009D05BE">
        <w:rPr>
          <w:color w:val="auto"/>
          <w:sz w:val="22"/>
          <w:szCs w:val="22"/>
        </w:rPr>
        <w:t xml:space="preserve">2) </w:t>
      </w:r>
      <w:r w:rsidRPr="009D05BE">
        <w:rPr>
          <w:b/>
          <w:bCs/>
          <w:color w:val="auto"/>
          <w:sz w:val="22"/>
          <w:szCs w:val="22"/>
        </w:rPr>
        <w:t>Platební podmínky</w:t>
      </w:r>
    </w:p>
    <w:p w14:paraId="7870907E" w14:textId="77777777" w:rsidR="000D27E9" w:rsidRPr="009D05BE" w:rsidRDefault="000D27E9" w:rsidP="00C50425">
      <w:pPr>
        <w:pStyle w:val="Default"/>
        <w:spacing w:after="120"/>
        <w:rPr>
          <w:color w:val="auto"/>
          <w:sz w:val="22"/>
          <w:szCs w:val="22"/>
        </w:rPr>
      </w:pPr>
      <w:r w:rsidRPr="009D05BE">
        <w:rPr>
          <w:color w:val="auto"/>
          <w:sz w:val="22"/>
          <w:szCs w:val="22"/>
        </w:rPr>
        <w:t>a) Platby budou uskutečňovány na základě faktur vystavených zhotovitelem.</w:t>
      </w:r>
    </w:p>
    <w:p w14:paraId="116423F8" w14:textId="77777777" w:rsidR="000D27E9" w:rsidRPr="009D05BE" w:rsidRDefault="000D27E9" w:rsidP="00C50425">
      <w:pPr>
        <w:pStyle w:val="Default"/>
        <w:spacing w:after="120"/>
        <w:rPr>
          <w:color w:val="auto"/>
          <w:sz w:val="22"/>
          <w:szCs w:val="22"/>
        </w:rPr>
      </w:pPr>
      <w:r w:rsidRPr="009D05BE">
        <w:rPr>
          <w:color w:val="auto"/>
          <w:sz w:val="22"/>
          <w:szCs w:val="22"/>
        </w:rPr>
        <w:t xml:space="preserve">b) Faktury budou zhotovitelem vystavovány měsíčně </w:t>
      </w:r>
    </w:p>
    <w:p w14:paraId="49C48DAD" w14:textId="4E20D5E5" w:rsidR="000D27E9" w:rsidRPr="009D05BE" w:rsidRDefault="000D27E9" w:rsidP="00C50425">
      <w:pPr>
        <w:pStyle w:val="Default"/>
        <w:spacing w:after="120"/>
        <w:jc w:val="both"/>
        <w:rPr>
          <w:color w:val="auto"/>
          <w:sz w:val="22"/>
          <w:szCs w:val="22"/>
        </w:rPr>
      </w:pPr>
      <w:r w:rsidRPr="009D05BE">
        <w:rPr>
          <w:color w:val="auto"/>
          <w:sz w:val="22"/>
          <w:szCs w:val="22"/>
        </w:rPr>
        <w:t>c) Faktura bude obsahovat veškeré náležitosti podle</w:t>
      </w:r>
      <w:r w:rsidR="00293478" w:rsidRPr="009D05BE">
        <w:rPr>
          <w:color w:val="auto"/>
          <w:sz w:val="22"/>
          <w:szCs w:val="22"/>
        </w:rPr>
        <w:t xml:space="preserve"> </w:t>
      </w:r>
      <w:r w:rsidRPr="009D05BE">
        <w:rPr>
          <w:color w:val="auto"/>
          <w:sz w:val="22"/>
          <w:szCs w:val="22"/>
        </w:rPr>
        <w:t>obecně závazných právních předpisů a podrobný rozpis účtovaných položek.</w:t>
      </w:r>
    </w:p>
    <w:p w14:paraId="147C029D" w14:textId="77777777" w:rsidR="000D27E9" w:rsidRPr="009D05BE" w:rsidRDefault="000D27E9" w:rsidP="00C50425">
      <w:pPr>
        <w:pStyle w:val="Default"/>
        <w:spacing w:after="120"/>
        <w:rPr>
          <w:color w:val="auto"/>
          <w:sz w:val="22"/>
          <w:szCs w:val="22"/>
        </w:rPr>
      </w:pPr>
      <w:r w:rsidRPr="009D05BE">
        <w:rPr>
          <w:color w:val="auto"/>
          <w:sz w:val="22"/>
          <w:szCs w:val="22"/>
        </w:rPr>
        <w:t>d) Splatnost je stanovena na 14 dnů ode dne jejich doručení.</w:t>
      </w:r>
    </w:p>
    <w:p w14:paraId="747CEF90" w14:textId="4261A025" w:rsidR="000D27E9" w:rsidRPr="009D05BE" w:rsidRDefault="000D27E9" w:rsidP="00A64104">
      <w:pPr>
        <w:pStyle w:val="Default"/>
        <w:spacing w:after="120"/>
        <w:jc w:val="both"/>
        <w:rPr>
          <w:color w:val="auto"/>
          <w:sz w:val="22"/>
          <w:szCs w:val="22"/>
        </w:rPr>
      </w:pPr>
      <w:r w:rsidRPr="009D05BE">
        <w:rPr>
          <w:color w:val="auto"/>
          <w:sz w:val="22"/>
          <w:szCs w:val="22"/>
        </w:rPr>
        <w:t>e) Smluvní strany se dohodly na bezhotovostním placení z</w:t>
      </w:r>
      <w:r w:rsidR="00293478" w:rsidRPr="009D05BE">
        <w:rPr>
          <w:color w:val="auto"/>
          <w:sz w:val="22"/>
          <w:szCs w:val="22"/>
        </w:rPr>
        <w:t xml:space="preserve"> </w:t>
      </w:r>
      <w:r w:rsidRPr="009D05BE">
        <w:rPr>
          <w:color w:val="auto"/>
          <w:sz w:val="22"/>
          <w:szCs w:val="22"/>
        </w:rPr>
        <w:t>účtu objednatele na účet zhotovitele. Za den splnění peněžitého závazku se považuje den, v</w:t>
      </w:r>
      <w:r w:rsidR="00293478" w:rsidRPr="009D05BE">
        <w:rPr>
          <w:color w:val="auto"/>
          <w:sz w:val="22"/>
          <w:szCs w:val="22"/>
        </w:rPr>
        <w:t xml:space="preserve"> </w:t>
      </w:r>
      <w:r w:rsidRPr="009D05BE">
        <w:rPr>
          <w:color w:val="auto"/>
          <w:sz w:val="22"/>
          <w:szCs w:val="22"/>
        </w:rPr>
        <w:t>němž bude placená částka z</w:t>
      </w:r>
      <w:r w:rsidR="00293478" w:rsidRPr="009D05BE">
        <w:rPr>
          <w:color w:val="auto"/>
          <w:sz w:val="22"/>
          <w:szCs w:val="22"/>
        </w:rPr>
        <w:t xml:space="preserve"> </w:t>
      </w:r>
      <w:r w:rsidRPr="009D05BE">
        <w:rPr>
          <w:color w:val="auto"/>
          <w:sz w:val="22"/>
          <w:szCs w:val="22"/>
        </w:rPr>
        <w:t>příslušného účtu odepsána.</w:t>
      </w:r>
    </w:p>
    <w:p w14:paraId="77FF5FCB" w14:textId="36497FE3" w:rsidR="000D27E9" w:rsidRPr="009D05BE" w:rsidRDefault="000D27E9" w:rsidP="00A64104">
      <w:pPr>
        <w:pStyle w:val="Default"/>
        <w:spacing w:after="120"/>
        <w:jc w:val="both"/>
        <w:rPr>
          <w:color w:val="auto"/>
          <w:sz w:val="22"/>
          <w:szCs w:val="22"/>
        </w:rPr>
      </w:pPr>
      <w:r w:rsidRPr="009D05BE">
        <w:rPr>
          <w:color w:val="auto"/>
          <w:sz w:val="22"/>
          <w:szCs w:val="22"/>
        </w:rPr>
        <w:t>f) Objednatel je oprávněn před uplynutím lhůty splatnosti vrátit bez zaplacení fakturu, která neobsahuje některou náležitost, nebo má jiné závady v</w:t>
      </w:r>
      <w:r w:rsidR="00293478" w:rsidRPr="009D05BE">
        <w:rPr>
          <w:color w:val="auto"/>
          <w:sz w:val="22"/>
          <w:szCs w:val="22"/>
        </w:rPr>
        <w:t xml:space="preserve"> </w:t>
      </w:r>
      <w:r w:rsidRPr="009D05BE">
        <w:rPr>
          <w:color w:val="auto"/>
          <w:sz w:val="22"/>
          <w:szCs w:val="22"/>
        </w:rPr>
        <w:t>obsahu. Ve vrácené faktuře musí vyznačit důvod vrácení.</w:t>
      </w:r>
    </w:p>
    <w:p w14:paraId="1B0AF1F3" w14:textId="77777777" w:rsidR="000D27E9" w:rsidRPr="009D05BE" w:rsidRDefault="000D27E9" w:rsidP="00A64104">
      <w:pPr>
        <w:pStyle w:val="Default"/>
        <w:spacing w:after="120"/>
        <w:jc w:val="both"/>
        <w:rPr>
          <w:color w:val="auto"/>
          <w:sz w:val="22"/>
          <w:szCs w:val="22"/>
        </w:rPr>
      </w:pPr>
      <w:r w:rsidRPr="009D05BE">
        <w:rPr>
          <w:color w:val="auto"/>
          <w:sz w:val="22"/>
          <w:szCs w:val="22"/>
        </w:rPr>
        <w:t>g) Zhotovitel je povinen podle povahy nesprávnosti fakturu opravit nebo nově vystavit. Oprávněným vrácením faktury přestávají běžet původní lhůty splatnosti. Celá lhůta běží znovu ode dne doručení (odevzdání) opravné nebo nově vystavené faktury.</w:t>
      </w:r>
    </w:p>
    <w:p w14:paraId="0DF0ACDB" w14:textId="77777777" w:rsidR="000D27E9" w:rsidRPr="009D05BE" w:rsidRDefault="000D27E9" w:rsidP="009D05BE">
      <w:pPr>
        <w:pStyle w:val="Default"/>
        <w:jc w:val="both"/>
        <w:rPr>
          <w:color w:val="auto"/>
          <w:sz w:val="22"/>
          <w:szCs w:val="22"/>
        </w:rPr>
      </w:pPr>
      <w:r w:rsidRPr="009D05BE">
        <w:rPr>
          <w:color w:val="auto"/>
          <w:sz w:val="22"/>
          <w:szCs w:val="22"/>
        </w:rPr>
        <w:t>h) Pokud se zhotovitel stane nespolehlivým plátcem, nebo bude vyžadovat úhradu na jiný než zveřejněný bankovní účet, nebude DPH uhrazena jemu, ale přímo příslušnému správci daně.</w:t>
      </w:r>
    </w:p>
    <w:p w14:paraId="6523FC29" w14:textId="474A87CF" w:rsidR="000D27E9" w:rsidRDefault="000D27E9" w:rsidP="000D27E9">
      <w:pPr>
        <w:pStyle w:val="Default"/>
        <w:rPr>
          <w:color w:val="auto"/>
          <w:sz w:val="23"/>
          <w:szCs w:val="23"/>
        </w:rPr>
      </w:pPr>
    </w:p>
    <w:p w14:paraId="1148EC37" w14:textId="77777777" w:rsidR="001651CE" w:rsidRDefault="001651CE" w:rsidP="000D27E9">
      <w:pPr>
        <w:pStyle w:val="Default"/>
        <w:rPr>
          <w:color w:val="auto"/>
          <w:sz w:val="23"/>
          <w:szCs w:val="23"/>
        </w:rPr>
      </w:pPr>
    </w:p>
    <w:p w14:paraId="308DB059" w14:textId="77777777" w:rsidR="000D27E9" w:rsidRPr="002E4117" w:rsidRDefault="000D27E9" w:rsidP="00B22FBB">
      <w:pPr>
        <w:pStyle w:val="Default"/>
        <w:spacing w:after="120"/>
        <w:jc w:val="center"/>
        <w:rPr>
          <w:b/>
          <w:bCs/>
          <w:color w:val="auto"/>
          <w:sz w:val="28"/>
          <w:szCs w:val="28"/>
        </w:rPr>
      </w:pPr>
      <w:r>
        <w:rPr>
          <w:b/>
          <w:bCs/>
          <w:color w:val="auto"/>
          <w:sz w:val="28"/>
          <w:szCs w:val="28"/>
        </w:rPr>
        <w:t xml:space="preserve">V. Sankce </w:t>
      </w:r>
    </w:p>
    <w:p w14:paraId="46B31F0C" w14:textId="3F110071" w:rsidR="000D27E9" w:rsidRPr="009D05BE" w:rsidRDefault="000D27E9" w:rsidP="00C50425">
      <w:pPr>
        <w:pStyle w:val="Default"/>
        <w:spacing w:after="120"/>
        <w:jc w:val="both"/>
        <w:rPr>
          <w:color w:val="auto"/>
          <w:sz w:val="22"/>
          <w:szCs w:val="22"/>
        </w:rPr>
      </w:pPr>
      <w:r w:rsidRPr="009D05BE">
        <w:rPr>
          <w:color w:val="auto"/>
          <w:sz w:val="22"/>
          <w:szCs w:val="22"/>
        </w:rPr>
        <w:t>1) Smluvní strany se dohodly, že v</w:t>
      </w:r>
      <w:r w:rsidR="00293478" w:rsidRPr="009D05BE">
        <w:rPr>
          <w:color w:val="auto"/>
          <w:sz w:val="22"/>
          <w:szCs w:val="22"/>
        </w:rPr>
        <w:t xml:space="preserve"> </w:t>
      </w:r>
      <w:r w:rsidRPr="009D05BE">
        <w:rPr>
          <w:color w:val="auto"/>
          <w:sz w:val="22"/>
          <w:szCs w:val="22"/>
        </w:rPr>
        <w:t>případě prodlení objednatele se zaplacením peněžitého závazku je zhotovitel oprávněn účtovat úrok z</w:t>
      </w:r>
      <w:r w:rsidR="00293478" w:rsidRPr="009D05BE">
        <w:rPr>
          <w:color w:val="auto"/>
          <w:sz w:val="22"/>
          <w:szCs w:val="22"/>
        </w:rPr>
        <w:t xml:space="preserve"> </w:t>
      </w:r>
      <w:r w:rsidRPr="009D05BE">
        <w:rPr>
          <w:color w:val="auto"/>
          <w:sz w:val="22"/>
          <w:szCs w:val="22"/>
        </w:rPr>
        <w:t>prodlení ve výši dle ob</w:t>
      </w:r>
      <w:r w:rsidR="002C6343">
        <w:rPr>
          <w:color w:val="auto"/>
          <w:sz w:val="22"/>
          <w:szCs w:val="22"/>
        </w:rPr>
        <w:t>čanského</w:t>
      </w:r>
      <w:r w:rsidRPr="009D05BE">
        <w:rPr>
          <w:color w:val="auto"/>
          <w:sz w:val="22"/>
          <w:szCs w:val="22"/>
        </w:rPr>
        <w:t xml:space="preserve"> zákoníku.</w:t>
      </w:r>
    </w:p>
    <w:p w14:paraId="60BAEB98" w14:textId="77777777" w:rsidR="000D27E9" w:rsidRPr="009D05BE" w:rsidRDefault="000D27E9" w:rsidP="000D27E9">
      <w:pPr>
        <w:pStyle w:val="Default"/>
        <w:rPr>
          <w:color w:val="auto"/>
          <w:sz w:val="22"/>
          <w:szCs w:val="22"/>
        </w:rPr>
      </w:pPr>
      <w:r w:rsidRPr="009D05BE">
        <w:rPr>
          <w:color w:val="auto"/>
          <w:sz w:val="22"/>
          <w:szCs w:val="22"/>
        </w:rPr>
        <w:t>2) Smluvní pokuty jsou splatné do 14 dnů od doručení faktury povinné smluvní straně.</w:t>
      </w:r>
    </w:p>
    <w:p w14:paraId="7DED170F" w14:textId="359AAF8E" w:rsidR="000D27E9" w:rsidRDefault="000D27E9" w:rsidP="000D27E9">
      <w:pPr>
        <w:pStyle w:val="Default"/>
        <w:rPr>
          <w:color w:val="auto"/>
          <w:sz w:val="23"/>
          <w:szCs w:val="23"/>
        </w:rPr>
      </w:pPr>
    </w:p>
    <w:p w14:paraId="0A4DAF8F" w14:textId="77777777" w:rsidR="001651CE" w:rsidRDefault="001651CE" w:rsidP="000D27E9">
      <w:pPr>
        <w:pStyle w:val="Default"/>
        <w:rPr>
          <w:color w:val="auto"/>
          <w:sz w:val="23"/>
          <w:szCs w:val="23"/>
        </w:rPr>
      </w:pPr>
    </w:p>
    <w:p w14:paraId="0B9A896C" w14:textId="77777777" w:rsidR="000D27E9" w:rsidRDefault="000D27E9" w:rsidP="00B22FBB">
      <w:pPr>
        <w:pStyle w:val="Default"/>
        <w:spacing w:after="120"/>
        <w:jc w:val="center"/>
        <w:rPr>
          <w:color w:val="auto"/>
          <w:sz w:val="28"/>
          <w:szCs w:val="28"/>
        </w:rPr>
      </w:pPr>
      <w:r>
        <w:rPr>
          <w:b/>
          <w:bCs/>
          <w:color w:val="auto"/>
          <w:sz w:val="28"/>
          <w:szCs w:val="28"/>
        </w:rPr>
        <w:t xml:space="preserve">VI. Vznik, změna, trvání a zánik smlouvy </w:t>
      </w:r>
    </w:p>
    <w:p w14:paraId="4296A829" w14:textId="77777777" w:rsidR="000D27E9" w:rsidRPr="009D05BE" w:rsidRDefault="000D27E9" w:rsidP="000D27E9">
      <w:pPr>
        <w:pStyle w:val="Default"/>
        <w:rPr>
          <w:color w:val="auto"/>
          <w:sz w:val="22"/>
          <w:szCs w:val="22"/>
        </w:rPr>
      </w:pPr>
      <w:r w:rsidRPr="009D05BE">
        <w:rPr>
          <w:color w:val="auto"/>
          <w:sz w:val="22"/>
          <w:szCs w:val="22"/>
        </w:rPr>
        <w:t xml:space="preserve">1) </w:t>
      </w:r>
      <w:r w:rsidRPr="009D05BE">
        <w:rPr>
          <w:b/>
          <w:bCs/>
          <w:color w:val="auto"/>
          <w:sz w:val="22"/>
          <w:szCs w:val="22"/>
        </w:rPr>
        <w:t>Vznik smlouvy</w:t>
      </w:r>
    </w:p>
    <w:p w14:paraId="1C60141E" w14:textId="23002241" w:rsidR="000D27E9" w:rsidRDefault="000D27E9" w:rsidP="009D05BE">
      <w:pPr>
        <w:pStyle w:val="Default"/>
        <w:jc w:val="both"/>
        <w:rPr>
          <w:color w:val="auto"/>
          <w:sz w:val="22"/>
          <w:szCs w:val="22"/>
        </w:rPr>
      </w:pPr>
      <w:r w:rsidRPr="009D05BE">
        <w:rPr>
          <w:color w:val="auto"/>
          <w:sz w:val="22"/>
          <w:szCs w:val="22"/>
        </w:rPr>
        <w:t>Tato</w:t>
      </w:r>
      <w:r w:rsidR="00293478" w:rsidRPr="009D05BE">
        <w:rPr>
          <w:color w:val="auto"/>
          <w:sz w:val="22"/>
          <w:szCs w:val="22"/>
        </w:rPr>
        <w:t xml:space="preserve"> </w:t>
      </w:r>
      <w:r w:rsidRPr="009D05BE">
        <w:rPr>
          <w:color w:val="auto"/>
          <w:sz w:val="22"/>
          <w:szCs w:val="22"/>
        </w:rPr>
        <w:t>smlouva je platná okamžikem jejího podpisu obou smluvních stran a nabývá účinnosti dnem jejího podpisu oběma smluvními stranami.</w:t>
      </w:r>
    </w:p>
    <w:p w14:paraId="572EEA09" w14:textId="77777777" w:rsidR="00C50425" w:rsidRPr="009D05BE" w:rsidRDefault="00C50425" w:rsidP="009D05BE">
      <w:pPr>
        <w:pStyle w:val="Default"/>
        <w:jc w:val="both"/>
        <w:rPr>
          <w:color w:val="auto"/>
          <w:sz w:val="22"/>
          <w:szCs w:val="22"/>
        </w:rPr>
      </w:pPr>
    </w:p>
    <w:p w14:paraId="2CF0935F" w14:textId="77777777" w:rsidR="000D27E9" w:rsidRPr="009D05BE" w:rsidRDefault="000D27E9" w:rsidP="000D27E9">
      <w:pPr>
        <w:pStyle w:val="Default"/>
        <w:rPr>
          <w:color w:val="auto"/>
          <w:sz w:val="22"/>
          <w:szCs w:val="22"/>
        </w:rPr>
      </w:pPr>
      <w:r w:rsidRPr="009D05BE">
        <w:rPr>
          <w:color w:val="auto"/>
          <w:sz w:val="22"/>
          <w:szCs w:val="22"/>
        </w:rPr>
        <w:t xml:space="preserve">2) </w:t>
      </w:r>
      <w:r w:rsidRPr="009D05BE">
        <w:rPr>
          <w:b/>
          <w:bCs/>
          <w:color w:val="auto"/>
          <w:sz w:val="22"/>
          <w:szCs w:val="22"/>
        </w:rPr>
        <w:t>Změna smlouvy</w:t>
      </w:r>
    </w:p>
    <w:p w14:paraId="0C1871F0" w14:textId="3DD52D9E" w:rsidR="000D27E9" w:rsidRDefault="000D27E9" w:rsidP="009D05BE">
      <w:pPr>
        <w:pStyle w:val="Default"/>
        <w:jc w:val="both"/>
        <w:rPr>
          <w:color w:val="auto"/>
          <w:sz w:val="22"/>
          <w:szCs w:val="22"/>
        </w:rPr>
      </w:pPr>
      <w:r w:rsidRPr="009D05BE">
        <w:rPr>
          <w:color w:val="auto"/>
          <w:sz w:val="22"/>
          <w:szCs w:val="22"/>
        </w:rPr>
        <w:t>Jednotlivé články této smlouvy mohou být doplňovány, upravovány nebo ručeny vzájemně dohodnutými písemnými číslovanými dodatky, které budou podepsány zástupci obou stran ve věcech smluvních. Ujednání provedená jinou formou nemají právní význam.</w:t>
      </w:r>
    </w:p>
    <w:p w14:paraId="3643D1C7" w14:textId="77777777" w:rsidR="00C50425" w:rsidRPr="009D05BE" w:rsidRDefault="00C50425" w:rsidP="009D05BE">
      <w:pPr>
        <w:pStyle w:val="Default"/>
        <w:jc w:val="both"/>
        <w:rPr>
          <w:color w:val="auto"/>
          <w:sz w:val="22"/>
          <w:szCs w:val="22"/>
        </w:rPr>
      </w:pPr>
    </w:p>
    <w:p w14:paraId="20D7C9F3" w14:textId="77777777" w:rsidR="000D27E9" w:rsidRPr="009D05BE" w:rsidRDefault="000D27E9" w:rsidP="000D27E9">
      <w:pPr>
        <w:pStyle w:val="Default"/>
        <w:rPr>
          <w:color w:val="auto"/>
          <w:sz w:val="22"/>
          <w:szCs w:val="22"/>
        </w:rPr>
      </w:pPr>
      <w:r w:rsidRPr="009D05BE">
        <w:rPr>
          <w:color w:val="auto"/>
          <w:sz w:val="22"/>
          <w:szCs w:val="22"/>
        </w:rPr>
        <w:t xml:space="preserve">3) </w:t>
      </w:r>
      <w:r w:rsidRPr="009D05BE">
        <w:rPr>
          <w:b/>
          <w:bCs/>
          <w:color w:val="auto"/>
          <w:sz w:val="22"/>
          <w:szCs w:val="22"/>
        </w:rPr>
        <w:t>Trvání a zánik smlouvy</w:t>
      </w:r>
    </w:p>
    <w:p w14:paraId="56BF30AC" w14:textId="77777777" w:rsidR="000D27E9" w:rsidRPr="009D05BE" w:rsidRDefault="000D27E9" w:rsidP="000D27E9">
      <w:pPr>
        <w:pStyle w:val="Default"/>
        <w:rPr>
          <w:color w:val="auto"/>
          <w:sz w:val="22"/>
          <w:szCs w:val="22"/>
        </w:rPr>
      </w:pPr>
      <w:r w:rsidRPr="009D05BE">
        <w:rPr>
          <w:color w:val="auto"/>
          <w:sz w:val="22"/>
          <w:szCs w:val="22"/>
        </w:rPr>
        <w:t>Tato smlouva se uzavírá na dobu neurčitou.</w:t>
      </w:r>
    </w:p>
    <w:p w14:paraId="7FBB1364" w14:textId="600789BB" w:rsidR="000D27E9" w:rsidRPr="009D05BE" w:rsidRDefault="000D27E9" w:rsidP="007D51C5">
      <w:pPr>
        <w:pStyle w:val="Default"/>
        <w:spacing w:after="120"/>
        <w:rPr>
          <w:color w:val="auto"/>
          <w:sz w:val="22"/>
          <w:szCs w:val="22"/>
        </w:rPr>
      </w:pPr>
      <w:r w:rsidRPr="009D05BE">
        <w:rPr>
          <w:color w:val="auto"/>
          <w:sz w:val="22"/>
          <w:szCs w:val="22"/>
        </w:rPr>
        <w:t>Smlouv</w:t>
      </w:r>
      <w:r w:rsidR="007D51C5">
        <w:rPr>
          <w:color w:val="auto"/>
          <w:sz w:val="22"/>
          <w:szCs w:val="22"/>
        </w:rPr>
        <w:t>a</w:t>
      </w:r>
      <w:r w:rsidRPr="009D05BE">
        <w:rPr>
          <w:color w:val="auto"/>
          <w:sz w:val="22"/>
          <w:szCs w:val="22"/>
        </w:rPr>
        <w:t xml:space="preserve"> může být vypovězena:</w:t>
      </w:r>
    </w:p>
    <w:p w14:paraId="2586EF7B" w14:textId="1F9E24F0" w:rsidR="000D27E9" w:rsidRPr="009D05BE" w:rsidRDefault="000D27E9" w:rsidP="00C50425">
      <w:pPr>
        <w:pStyle w:val="Default"/>
        <w:spacing w:after="120"/>
        <w:jc w:val="both"/>
        <w:rPr>
          <w:color w:val="auto"/>
          <w:sz w:val="22"/>
          <w:szCs w:val="22"/>
        </w:rPr>
      </w:pPr>
      <w:r w:rsidRPr="009D05BE">
        <w:rPr>
          <w:color w:val="auto"/>
          <w:sz w:val="22"/>
          <w:szCs w:val="22"/>
        </w:rPr>
        <w:t>a) objednatelem v</w:t>
      </w:r>
      <w:r w:rsidR="00293478" w:rsidRPr="009D05BE">
        <w:rPr>
          <w:color w:val="auto"/>
          <w:sz w:val="22"/>
          <w:szCs w:val="22"/>
        </w:rPr>
        <w:t xml:space="preserve"> </w:t>
      </w:r>
      <w:r w:rsidRPr="009D05BE">
        <w:rPr>
          <w:color w:val="auto"/>
          <w:sz w:val="22"/>
          <w:szCs w:val="22"/>
        </w:rPr>
        <w:t>případě, že zhotovitel opakovan</w:t>
      </w:r>
      <w:r w:rsidR="007D51C5">
        <w:rPr>
          <w:color w:val="auto"/>
          <w:sz w:val="22"/>
          <w:szCs w:val="22"/>
        </w:rPr>
        <w:t>ě</w:t>
      </w:r>
      <w:r w:rsidRPr="009D05BE">
        <w:rPr>
          <w:color w:val="auto"/>
          <w:sz w:val="22"/>
          <w:szCs w:val="22"/>
        </w:rPr>
        <w:t xml:space="preserve"> neplní povinnosti vyplývající pro něj z</w:t>
      </w:r>
      <w:r w:rsidR="00293478" w:rsidRPr="009D05BE">
        <w:rPr>
          <w:color w:val="auto"/>
          <w:sz w:val="22"/>
          <w:szCs w:val="22"/>
        </w:rPr>
        <w:t xml:space="preserve"> </w:t>
      </w:r>
      <w:r w:rsidRPr="009D05BE">
        <w:rPr>
          <w:color w:val="auto"/>
          <w:sz w:val="22"/>
          <w:szCs w:val="22"/>
        </w:rPr>
        <w:t>této smlouvy i přes dvě písemná upozornění nebo</w:t>
      </w:r>
      <w:r w:rsidR="007D51C5">
        <w:rPr>
          <w:color w:val="auto"/>
          <w:sz w:val="22"/>
          <w:szCs w:val="22"/>
        </w:rPr>
        <w:t>,</w:t>
      </w:r>
    </w:p>
    <w:p w14:paraId="449E0D36" w14:textId="0DB0B1DA" w:rsidR="000D27E9" w:rsidRPr="009D05BE" w:rsidRDefault="000D27E9" w:rsidP="009D05BE">
      <w:pPr>
        <w:pStyle w:val="Default"/>
        <w:jc w:val="both"/>
        <w:rPr>
          <w:color w:val="auto"/>
          <w:sz w:val="22"/>
          <w:szCs w:val="22"/>
        </w:rPr>
      </w:pPr>
      <w:r w:rsidRPr="009D05BE">
        <w:rPr>
          <w:color w:val="auto"/>
          <w:sz w:val="22"/>
          <w:szCs w:val="22"/>
        </w:rPr>
        <w:t>b) zhotovitelem v</w:t>
      </w:r>
      <w:r w:rsidR="00293478" w:rsidRPr="009D05BE">
        <w:rPr>
          <w:color w:val="auto"/>
          <w:sz w:val="22"/>
          <w:szCs w:val="22"/>
        </w:rPr>
        <w:t xml:space="preserve"> </w:t>
      </w:r>
      <w:r w:rsidRPr="009D05BE">
        <w:rPr>
          <w:color w:val="auto"/>
          <w:sz w:val="22"/>
          <w:szCs w:val="22"/>
        </w:rPr>
        <w:t>případě, že objednatel neplní povinnosti vymezené čl. IV, odst. 2) smlouvy i přes dvě písemná upozornění nebo je více jak jeden měsíc v</w:t>
      </w:r>
      <w:r w:rsidR="00293478" w:rsidRPr="009D05BE">
        <w:rPr>
          <w:color w:val="auto"/>
          <w:sz w:val="22"/>
          <w:szCs w:val="22"/>
        </w:rPr>
        <w:t xml:space="preserve"> </w:t>
      </w:r>
      <w:r w:rsidRPr="009D05BE">
        <w:rPr>
          <w:color w:val="auto"/>
          <w:sz w:val="22"/>
          <w:szCs w:val="22"/>
        </w:rPr>
        <w:t>prodlení se zaplacením doručené faktury.</w:t>
      </w:r>
    </w:p>
    <w:p w14:paraId="7E6DAE0D" w14:textId="77777777" w:rsidR="000D27E9" w:rsidRPr="009D05BE" w:rsidRDefault="000D27E9" w:rsidP="000D27E9">
      <w:pPr>
        <w:pStyle w:val="Default"/>
        <w:rPr>
          <w:color w:val="auto"/>
          <w:sz w:val="22"/>
          <w:szCs w:val="22"/>
        </w:rPr>
      </w:pPr>
    </w:p>
    <w:p w14:paraId="50BB15F8" w14:textId="6154B3AD" w:rsidR="000D27E9" w:rsidRDefault="000D27E9" w:rsidP="009D05BE">
      <w:pPr>
        <w:pStyle w:val="Default"/>
        <w:jc w:val="both"/>
        <w:rPr>
          <w:color w:val="auto"/>
          <w:sz w:val="22"/>
          <w:szCs w:val="22"/>
        </w:rPr>
      </w:pPr>
      <w:r w:rsidRPr="009D05BE">
        <w:rPr>
          <w:color w:val="auto"/>
          <w:sz w:val="22"/>
          <w:szCs w:val="22"/>
        </w:rPr>
        <w:lastRenderedPageBreak/>
        <w:t xml:space="preserve">Ve výše uvedených případech je výpovědní lhůta jednoměsíční a počíná běžet prvním dnem měsíce následujícího po prokazatelném doručení písemné výpovědi některé ze smluvních stran. </w:t>
      </w:r>
    </w:p>
    <w:p w14:paraId="1A747445" w14:textId="77777777" w:rsidR="002E4117" w:rsidRDefault="002E4117" w:rsidP="000D27E9">
      <w:pPr>
        <w:pStyle w:val="Default"/>
        <w:rPr>
          <w:color w:val="auto"/>
          <w:sz w:val="23"/>
          <w:szCs w:val="23"/>
        </w:rPr>
      </w:pPr>
    </w:p>
    <w:p w14:paraId="34469EA4" w14:textId="77777777" w:rsidR="000D27E9" w:rsidRPr="002E4117" w:rsidRDefault="000D27E9" w:rsidP="00B22FBB">
      <w:pPr>
        <w:pStyle w:val="Default"/>
        <w:spacing w:after="120"/>
        <w:jc w:val="center"/>
        <w:rPr>
          <w:b/>
          <w:bCs/>
          <w:color w:val="auto"/>
          <w:sz w:val="28"/>
          <w:szCs w:val="28"/>
        </w:rPr>
      </w:pPr>
      <w:r>
        <w:rPr>
          <w:b/>
          <w:bCs/>
          <w:color w:val="auto"/>
          <w:sz w:val="28"/>
          <w:szCs w:val="28"/>
        </w:rPr>
        <w:t xml:space="preserve">VII. Ostatní ustanovení </w:t>
      </w:r>
    </w:p>
    <w:p w14:paraId="1440C15D" w14:textId="796DA699" w:rsidR="000D27E9" w:rsidRPr="009D05BE" w:rsidRDefault="000D27E9" w:rsidP="00C50425">
      <w:pPr>
        <w:pStyle w:val="Default"/>
        <w:spacing w:after="120"/>
        <w:jc w:val="both"/>
        <w:rPr>
          <w:color w:val="auto"/>
          <w:sz w:val="22"/>
          <w:szCs w:val="22"/>
        </w:rPr>
      </w:pPr>
      <w:r w:rsidRPr="009D05BE">
        <w:rPr>
          <w:color w:val="auto"/>
          <w:sz w:val="22"/>
          <w:szCs w:val="22"/>
        </w:rPr>
        <w:t>1) Zhotovitel se zavazuje veškeré činnosti upravené touto smlouvou provádět dle platných technických a bezpečnostních předpisů a platných obecně závazných předpisů a v</w:t>
      </w:r>
      <w:r w:rsidR="00293478" w:rsidRPr="009D05BE">
        <w:rPr>
          <w:color w:val="auto"/>
          <w:sz w:val="22"/>
          <w:szCs w:val="22"/>
        </w:rPr>
        <w:t xml:space="preserve"> </w:t>
      </w:r>
      <w:r w:rsidRPr="009D05BE">
        <w:rPr>
          <w:color w:val="auto"/>
          <w:sz w:val="22"/>
          <w:szCs w:val="22"/>
        </w:rPr>
        <w:t>souladu s</w:t>
      </w:r>
      <w:r w:rsidR="00293478" w:rsidRPr="009D05BE">
        <w:rPr>
          <w:color w:val="auto"/>
          <w:sz w:val="22"/>
          <w:szCs w:val="22"/>
        </w:rPr>
        <w:t xml:space="preserve"> </w:t>
      </w:r>
      <w:r w:rsidRPr="009D05BE">
        <w:rPr>
          <w:color w:val="auto"/>
          <w:sz w:val="22"/>
          <w:szCs w:val="22"/>
        </w:rPr>
        <w:t>pokyny objednatele.</w:t>
      </w:r>
    </w:p>
    <w:p w14:paraId="1346C0B7" w14:textId="3A1D8C8D" w:rsidR="000D27E9" w:rsidRDefault="000D27E9" w:rsidP="009D05BE">
      <w:pPr>
        <w:pStyle w:val="Default"/>
        <w:jc w:val="both"/>
        <w:rPr>
          <w:color w:val="auto"/>
          <w:sz w:val="22"/>
          <w:szCs w:val="22"/>
        </w:rPr>
      </w:pPr>
      <w:r w:rsidRPr="009D05BE">
        <w:rPr>
          <w:color w:val="auto"/>
          <w:sz w:val="22"/>
          <w:szCs w:val="22"/>
        </w:rPr>
        <w:t>2) Pro doručování písemností dle této smlouvy se sjednává použití předpisů občanského soudního řádu o doručování včetně fikce doručení.</w:t>
      </w:r>
    </w:p>
    <w:p w14:paraId="1AA5C7B4" w14:textId="77777777" w:rsidR="001651CE" w:rsidRPr="009D05BE" w:rsidRDefault="001651CE" w:rsidP="009D05BE">
      <w:pPr>
        <w:pStyle w:val="Default"/>
        <w:jc w:val="both"/>
        <w:rPr>
          <w:color w:val="auto"/>
          <w:sz w:val="22"/>
          <w:szCs w:val="22"/>
        </w:rPr>
      </w:pPr>
    </w:p>
    <w:p w14:paraId="1C5BDB3D" w14:textId="77777777" w:rsidR="000D27E9" w:rsidRDefault="000D27E9" w:rsidP="000D27E9">
      <w:pPr>
        <w:pStyle w:val="Default"/>
        <w:rPr>
          <w:color w:val="auto"/>
          <w:sz w:val="23"/>
          <w:szCs w:val="23"/>
        </w:rPr>
      </w:pPr>
    </w:p>
    <w:p w14:paraId="0AF673D4" w14:textId="009D4074" w:rsidR="000D27E9" w:rsidRDefault="000D27E9" w:rsidP="00B22FBB">
      <w:pPr>
        <w:pStyle w:val="Default"/>
        <w:spacing w:after="120"/>
        <w:jc w:val="center"/>
        <w:rPr>
          <w:color w:val="auto"/>
          <w:sz w:val="28"/>
          <w:szCs w:val="28"/>
        </w:rPr>
      </w:pPr>
      <w:r>
        <w:rPr>
          <w:b/>
          <w:bCs/>
          <w:color w:val="auto"/>
          <w:sz w:val="28"/>
          <w:szCs w:val="28"/>
        </w:rPr>
        <w:t>VIII. Závěrečná ustanovení</w:t>
      </w:r>
    </w:p>
    <w:p w14:paraId="2BC63620" w14:textId="4BC0E16A" w:rsidR="000D27E9" w:rsidRPr="009D05BE" w:rsidRDefault="000D27E9" w:rsidP="00C50425">
      <w:pPr>
        <w:pStyle w:val="Default"/>
        <w:spacing w:after="120"/>
        <w:jc w:val="both"/>
        <w:rPr>
          <w:color w:val="auto"/>
          <w:sz w:val="22"/>
          <w:szCs w:val="22"/>
        </w:rPr>
      </w:pPr>
      <w:r w:rsidRPr="009D05BE">
        <w:rPr>
          <w:color w:val="auto"/>
          <w:sz w:val="22"/>
          <w:szCs w:val="22"/>
        </w:rPr>
        <w:t>1) Smluvní vztahy neupravené v</w:t>
      </w:r>
      <w:r w:rsidR="00293478" w:rsidRPr="009D05BE">
        <w:rPr>
          <w:color w:val="auto"/>
          <w:sz w:val="22"/>
          <w:szCs w:val="22"/>
        </w:rPr>
        <w:t xml:space="preserve"> </w:t>
      </w:r>
      <w:r w:rsidRPr="009D05BE">
        <w:rPr>
          <w:color w:val="auto"/>
          <w:sz w:val="22"/>
          <w:szCs w:val="22"/>
        </w:rPr>
        <w:t xml:space="preserve">této smlouvě se řídí příslušnými ustanoveními </w:t>
      </w:r>
      <w:r w:rsidR="009D05BE" w:rsidRPr="009D05BE">
        <w:rPr>
          <w:color w:val="auto"/>
          <w:sz w:val="22"/>
          <w:szCs w:val="22"/>
        </w:rPr>
        <w:t>o</w:t>
      </w:r>
      <w:r w:rsidRPr="009D05BE">
        <w:rPr>
          <w:color w:val="auto"/>
          <w:sz w:val="22"/>
          <w:szCs w:val="22"/>
        </w:rPr>
        <w:t>bčanského zákoníku v</w:t>
      </w:r>
      <w:r w:rsidR="00293478" w:rsidRPr="009D05BE">
        <w:rPr>
          <w:color w:val="auto"/>
          <w:sz w:val="22"/>
          <w:szCs w:val="22"/>
        </w:rPr>
        <w:t xml:space="preserve"> </w:t>
      </w:r>
      <w:r w:rsidRPr="009D05BE">
        <w:rPr>
          <w:color w:val="auto"/>
          <w:sz w:val="22"/>
          <w:szCs w:val="22"/>
        </w:rPr>
        <w:t>platném znění.</w:t>
      </w:r>
    </w:p>
    <w:p w14:paraId="6E17469C" w14:textId="10FBC556" w:rsidR="000D27E9" w:rsidRPr="009D05BE" w:rsidRDefault="000D27E9" w:rsidP="00C50425">
      <w:pPr>
        <w:pStyle w:val="Default"/>
        <w:spacing w:after="120"/>
        <w:jc w:val="both"/>
        <w:rPr>
          <w:color w:val="auto"/>
          <w:sz w:val="22"/>
          <w:szCs w:val="22"/>
        </w:rPr>
      </w:pPr>
      <w:r w:rsidRPr="009D05BE">
        <w:rPr>
          <w:color w:val="auto"/>
          <w:sz w:val="22"/>
          <w:szCs w:val="22"/>
        </w:rPr>
        <w:t>2) Tato smlouvy je sepsána ve dvou vyhotoveních, z</w:t>
      </w:r>
      <w:r w:rsidR="00293478" w:rsidRPr="009D05BE">
        <w:rPr>
          <w:color w:val="auto"/>
          <w:sz w:val="22"/>
          <w:szCs w:val="22"/>
        </w:rPr>
        <w:t xml:space="preserve"> </w:t>
      </w:r>
      <w:r w:rsidRPr="009D05BE">
        <w:rPr>
          <w:color w:val="auto"/>
          <w:sz w:val="22"/>
          <w:szCs w:val="22"/>
        </w:rPr>
        <w:t>nich</w:t>
      </w:r>
      <w:r w:rsidR="007D51C5">
        <w:rPr>
          <w:color w:val="auto"/>
          <w:sz w:val="22"/>
          <w:szCs w:val="22"/>
        </w:rPr>
        <w:t>ž</w:t>
      </w:r>
      <w:r w:rsidRPr="009D05BE">
        <w:rPr>
          <w:color w:val="auto"/>
          <w:sz w:val="22"/>
          <w:szCs w:val="22"/>
        </w:rPr>
        <w:t xml:space="preserve"> objednatel a zhotovitel obdrží po jednom stejnopisu.</w:t>
      </w:r>
    </w:p>
    <w:p w14:paraId="0DFCB879" w14:textId="77777777" w:rsidR="000D27E9" w:rsidRPr="009D05BE" w:rsidRDefault="000D27E9" w:rsidP="009D05BE">
      <w:pPr>
        <w:pStyle w:val="Default"/>
        <w:jc w:val="both"/>
        <w:rPr>
          <w:color w:val="auto"/>
          <w:sz w:val="22"/>
          <w:szCs w:val="22"/>
        </w:rPr>
      </w:pPr>
      <w:r w:rsidRPr="009D05BE">
        <w:rPr>
          <w:color w:val="auto"/>
          <w:sz w:val="22"/>
          <w:szCs w:val="22"/>
        </w:rPr>
        <w:t>3) Obě smluvní strany prohlašují, že si tuto smlouvu před jejím podpisem řádně přečetly, že byla uzavřena po jejich vzájemném projednání, podle jejich pravé a svobodné vůle, určitě, vážně a srozumitelně.</w:t>
      </w:r>
    </w:p>
    <w:p w14:paraId="333DBFB7" w14:textId="5ECE06F5" w:rsidR="000D27E9" w:rsidRDefault="000D27E9" w:rsidP="000D27E9">
      <w:pPr>
        <w:pStyle w:val="Default"/>
        <w:rPr>
          <w:color w:val="auto"/>
          <w:sz w:val="22"/>
          <w:szCs w:val="22"/>
        </w:rPr>
      </w:pPr>
    </w:p>
    <w:p w14:paraId="20EDD8B2" w14:textId="77777777" w:rsidR="00591608" w:rsidRPr="009D05BE" w:rsidRDefault="00591608" w:rsidP="000D27E9">
      <w:pPr>
        <w:pStyle w:val="Default"/>
        <w:rPr>
          <w:color w:val="auto"/>
          <w:sz w:val="22"/>
          <w:szCs w:val="22"/>
        </w:rPr>
      </w:pPr>
    </w:p>
    <w:p w14:paraId="62F0AD70" w14:textId="19CEC35C" w:rsidR="000D27E9" w:rsidRPr="009D05BE" w:rsidRDefault="000D27E9" w:rsidP="000D27E9">
      <w:pPr>
        <w:pStyle w:val="Default"/>
        <w:rPr>
          <w:color w:val="auto"/>
          <w:sz w:val="22"/>
          <w:szCs w:val="22"/>
        </w:rPr>
      </w:pPr>
      <w:r w:rsidRPr="009D05BE">
        <w:rPr>
          <w:color w:val="auto"/>
          <w:sz w:val="22"/>
          <w:szCs w:val="22"/>
        </w:rPr>
        <w:t>V</w:t>
      </w:r>
      <w:r w:rsidR="00293478" w:rsidRPr="009D05BE">
        <w:rPr>
          <w:color w:val="auto"/>
          <w:sz w:val="22"/>
          <w:szCs w:val="22"/>
        </w:rPr>
        <w:t xml:space="preserve"> </w:t>
      </w:r>
      <w:r w:rsidRPr="009D05BE">
        <w:rPr>
          <w:color w:val="auto"/>
          <w:sz w:val="22"/>
          <w:szCs w:val="22"/>
        </w:rPr>
        <w:t xml:space="preserve">Lanškrouně dne </w:t>
      </w:r>
      <w:r w:rsidR="009D05BE" w:rsidRPr="009D05BE">
        <w:rPr>
          <w:color w:val="auto"/>
          <w:sz w:val="22"/>
          <w:szCs w:val="22"/>
        </w:rPr>
        <w:t>15. 1. 2021</w:t>
      </w:r>
      <w:r w:rsidRPr="009D05BE">
        <w:rPr>
          <w:color w:val="auto"/>
          <w:sz w:val="22"/>
          <w:szCs w:val="22"/>
        </w:rPr>
        <w:t xml:space="preserve"> </w:t>
      </w:r>
    </w:p>
    <w:p w14:paraId="2C296D60" w14:textId="4C55C441" w:rsidR="009D05BE" w:rsidRPr="009D05BE" w:rsidRDefault="009D05BE" w:rsidP="000D27E9">
      <w:pPr>
        <w:pStyle w:val="Default"/>
        <w:rPr>
          <w:color w:val="auto"/>
          <w:sz w:val="22"/>
          <w:szCs w:val="22"/>
        </w:rPr>
      </w:pPr>
    </w:p>
    <w:p w14:paraId="1156DD4A" w14:textId="77777777" w:rsidR="009D05BE" w:rsidRPr="009D05BE" w:rsidRDefault="009D05BE" w:rsidP="000D27E9">
      <w:pPr>
        <w:pStyle w:val="Default"/>
        <w:rPr>
          <w:color w:val="auto"/>
          <w:sz w:val="22"/>
          <w:szCs w:val="22"/>
        </w:rPr>
      </w:pPr>
    </w:p>
    <w:p w14:paraId="463A9959" w14:textId="1E6ECDA9" w:rsidR="000D27E9" w:rsidRDefault="000D27E9" w:rsidP="000D27E9">
      <w:pPr>
        <w:pStyle w:val="Default"/>
        <w:rPr>
          <w:color w:val="auto"/>
          <w:sz w:val="22"/>
          <w:szCs w:val="22"/>
        </w:rPr>
      </w:pPr>
      <w:r w:rsidRPr="009D05BE">
        <w:rPr>
          <w:color w:val="auto"/>
          <w:sz w:val="22"/>
          <w:szCs w:val="22"/>
        </w:rPr>
        <w:t xml:space="preserve">Za objednatele: </w:t>
      </w:r>
      <w:r w:rsidR="009D05BE" w:rsidRPr="009D05BE">
        <w:rPr>
          <w:color w:val="auto"/>
          <w:sz w:val="22"/>
          <w:szCs w:val="22"/>
        </w:rPr>
        <w:tab/>
      </w:r>
      <w:r w:rsidR="009D05BE" w:rsidRPr="009D05BE">
        <w:rPr>
          <w:color w:val="auto"/>
          <w:sz w:val="22"/>
          <w:szCs w:val="22"/>
        </w:rPr>
        <w:tab/>
      </w:r>
      <w:r w:rsidR="009D05BE" w:rsidRPr="009D05BE">
        <w:rPr>
          <w:color w:val="auto"/>
          <w:sz w:val="22"/>
          <w:szCs w:val="22"/>
        </w:rPr>
        <w:tab/>
      </w:r>
      <w:r w:rsidR="009D05BE" w:rsidRPr="009D05BE">
        <w:rPr>
          <w:color w:val="auto"/>
          <w:sz w:val="22"/>
          <w:szCs w:val="22"/>
        </w:rPr>
        <w:tab/>
      </w:r>
      <w:r w:rsidR="009D05BE" w:rsidRPr="009D05BE">
        <w:rPr>
          <w:color w:val="auto"/>
          <w:sz w:val="22"/>
          <w:szCs w:val="22"/>
        </w:rPr>
        <w:tab/>
      </w:r>
      <w:r w:rsidRPr="009D05BE">
        <w:rPr>
          <w:color w:val="auto"/>
          <w:sz w:val="22"/>
          <w:szCs w:val="22"/>
        </w:rPr>
        <w:t xml:space="preserve">Za zhotovitele: </w:t>
      </w:r>
    </w:p>
    <w:p w14:paraId="1BD48D49" w14:textId="443CE889" w:rsidR="00C50425" w:rsidRDefault="00C50425" w:rsidP="000D27E9">
      <w:pPr>
        <w:pStyle w:val="Default"/>
        <w:rPr>
          <w:color w:val="auto"/>
          <w:sz w:val="22"/>
          <w:szCs w:val="22"/>
        </w:rPr>
      </w:pPr>
    </w:p>
    <w:p w14:paraId="6FB1A064" w14:textId="0C630741" w:rsidR="00C50425" w:rsidRDefault="00C50425" w:rsidP="000D27E9">
      <w:pPr>
        <w:pStyle w:val="Default"/>
        <w:rPr>
          <w:color w:val="auto"/>
          <w:sz w:val="22"/>
          <w:szCs w:val="22"/>
        </w:rPr>
      </w:pPr>
    </w:p>
    <w:p w14:paraId="4E1A03E2" w14:textId="5713C294" w:rsidR="00C50425" w:rsidRDefault="00C50425" w:rsidP="000D27E9">
      <w:pPr>
        <w:pStyle w:val="Default"/>
        <w:rPr>
          <w:color w:val="auto"/>
          <w:sz w:val="22"/>
          <w:szCs w:val="22"/>
        </w:rPr>
      </w:pPr>
    </w:p>
    <w:p w14:paraId="2C1C7A90" w14:textId="77777777" w:rsidR="00C50425" w:rsidRPr="009D05BE" w:rsidRDefault="00C50425" w:rsidP="000D27E9">
      <w:pPr>
        <w:pStyle w:val="Default"/>
        <w:rPr>
          <w:color w:val="auto"/>
          <w:sz w:val="22"/>
          <w:szCs w:val="22"/>
        </w:rPr>
      </w:pPr>
    </w:p>
    <w:p w14:paraId="5119C83E" w14:textId="73F96EAA" w:rsidR="000D27E9" w:rsidRPr="009D05BE" w:rsidRDefault="000D27E9" w:rsidP="000D27E9">
      <w:pPr>
        <w:pStyle w:val="Default"/>
        <w:rPr>
          <w:color w:val="auto"/>
          <w:sz w:val="22"/>
          <w:szCs w:val="22"/>
        </w:rPr>
      </w:pPr>
      <w:r w:rsidRPr="009D05BE">
        <w:rPr>
          <w:color w:val="auto"/>
          <w:sz w:val="22"/>
          <w:szCs w:val="22"/>
        </w:rPr>
        <w:t xml:space="preserve">…………………………………………. </w:t>
      </w:r>
      <w:r w:rsidR="00293478" w:rsidRPr="009D05BE">
        <w:rPr>
          <w:color w:val="auto"/>
          <w:sz w:val="22"/>
          <w:szCs w:val="22"/>
        </w:rPr>
        <w:tab/>
      </w:r>
      <w:r w:rsidR="00293478" w:rsidRPr="009D05BE">
        <w:rPr>
          <w:color w:val="auto"/>
          <w:sz w:val="22"/>
          <w:szCs w:val="22"/>
        </w:rPr>
        <w:tab/>
      </w:r>
      <w:r w:rsidRPr="009D05BE">
        <w:rPr>
          <w:color w:val="auto"/>
          <w:sz w:val="22"/>
          <w:szCs w:val="22"/>
        </w:rPr>
        <w:t xml:space="preserve">…………………………………………. </w:t>
      </w:r>
    </w:p>
    <w:p w14:paraId="6523D55A" w14:textId="0229DB4E" w:rsidR="000D27E9" w:rsidRPr="009D05BE" w:rsidRDefault="00C50425" w:rsidP="000D27E9">
      <w:pPr>
        <w:pStyle w:val="Default"/>
        <w:rPr>
          <w:color w:val="auto"/>
          <w:sz w:val="22"/>
          <w:szCs w:val="22"/>
        </w:rPr>
      </w:pPr>
      <w:r>
        <w:rPr>
          <w:color w:val="auto"/>
          <w:sz w:val="22"/>
          <w:szCs w:val="22"/>
        </w:rPr>
        <w:tab/>
      </w:r>
      <w:r w:rsidR="000D27E9" w:rsidRPr="009D05BE">
        <w:rPr>
          <w:color w:val="auto"/>
          <w:sz w:val="22"/>
          <w:szCs w:val="22"/>
        </w:rPr>
        <w:t xml:space="preserve">Ing. Miroslav Keprta </w:t>
      </w:r>
      <w:r w:rsidR="00293478" w:rsidRPr="009D05BE">
        <w:rPr>
          <w:color w:val="auto"/>
          <w:sz w:val="22"/>
          <w:szCs w:val="22"/>
        </w:rPr>
        <w:tab/>
      </w:r>
      <w:r w:rsidR="00293478" w:rsidRPr="009D05BE">
        <w:rPr>
          <w:color w:val="auto"/>
          <w:sz w:val="22"/>
          <w:szCs w:val="22"/>
        </w:rPr>
        <w:tab/>
      </w:r>
      <w:r w:rsidR="00293478" w:rsidRPr="009D05BE">
        <w:rPr>
          <w:color w:val="auto"/>
          <w:sz w:val="22"/>
          <w:szCs w:val="22"/>
        </w:rPr>
        <w:tab/>
      </w:r>
      <w:r w:rsidR="00293478" w:rsidRPr="009D05BE">
        <w:rPr>
          <w:color w:val="auto"/>
          <w:sz w:val="22"/>
          <w:szCs w:val="22"/>
        </w:rPr>
        <w:tab/>
      </w:r>
      <w:r w:rsidR="00293478" w:rsidRPr="009D05BE">
        <w:rPr>
          <w:color w:val="auto"/>
          <w:sz w:val="22"/>
          <w:szCs w:val="22"/>
        </w:rPr>
        <w:tab/>
      </w:r>
      <w:r w:rsidR="000D27E9" w:rsidRPr="009D05BE">
        <w:rPr>
          <w:color w:val="auto"/>
          <w:sz w:val="22"/>
          <w:szCs w:val="22"/>
        </w:rPr>
        <w:t xml:space="preserve">Milan Michálek </w:t>
      </w:r>
    </w:p>
    <w:p w14:paraId="2ABCCDF1" w14:textId="3177FA90" w:rsidR="00783610" w:rsidRPr="009D05BE" w:rsidRDefault="00C50425" w:rsidP="000D27E9">
      <w:pPr>
        <w:rPr>
          <w:rFonts w:ascii="Arial" w:hAnsi="Arial" w:cs="Arial"/>
        </w:rPr>
      </w:pPr>
      <w:r>
        <w:rPr>
          <w:rFonts w:ascii="Arial" w:hAnsi="Arial" w:cs="Arial"/>
        </w:rPr>
        <w:tab/>
      </w:r>
      <w:r>
        <w:rPr>
          <w:rFonts w:ascii="Arial" w:hAnsi="Arial" w:cs="Arial"/>
        </w:rPr>
        <w:tab/>
      </w:r>
      <w:r w:rsidR="000D27E9" w:rsidRPr="009D05BE">
        <w:rPr>
          <w:rFonts w:ascii="Arial" w:hAnsi="Arial" w:cs="Arial"/>
        </w:rPr>
        <w:t>jednatel</w:t>
      </w:r>
    </w:p>
    <w:sectPr w:rsidR="00783610" w:rsidRPr="009D0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E9"/>
    <w:rsid w:val="000D27E9"/>
    <w:rsid w:val="001651CE"/>
    <w:rsid w:val="00172922"/>
    <w:rsid w:val="00293478"/>
    <w:rsid w:val="002C6343"/>
    <w:rsid w:val="002E4117"/>
    <w:rsid w:val="003E38F0"/>
    <w:rsid w:val="00591608"/>
    <w:rsid w:val="00783610"/>
    <w:rsid w:val="007D51C5"/>
    <w:rsid w:val="0083541A"/>
    <w:rsid w:val="008851C2"/>
    <w:rsid w:val="009D05BE"/>
    <w:rsid w:val="00A64104"/>
    <w:rsid w:val="00B22FBB"/>
    <w:rsid w:val="00B761B0"/>
    <w:rsid w:val="00C00899"/>
    <w:rsid w:val="00C50425"/>
    <w:rsid w:val="00D571F9"/>
    <w:rsid w:val="00EB4FD2"/>
    <w:rsid w:val="00F36D1C"/>
    <w:rsid w:val="00F91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2D30"/>
  <w15:chartTrackingRefBased/>
  <w15:docId w15:val="{6D22AB5E-C90E-458A-85B9-A6E8C281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D27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4611</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dcterms:created xsi:type="dcterms:W3CDTF">2021-01-28T09:23:00Z</dcterms:created>
  <dcterms:modified xsi:type="dcterms:W3CDTF">2021-01-28T09:23:00Z</dcterms:modified>
</cp:coreProperties>
</file>