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A732A" w14:textId="63F8B856" w:rsidR="008E7934" w:rsidRDefault="00416A85" w:rsidP="0054708B">
      <w:pPr>
        <w:pStyle w:val="Zkladntext21"/>
        <w:jc w:val="center"/>
      </w:pPr>
      <w:bookmarkStart w:id="0" w:name="_GoBack"/>
      <w:bookmarkEnd w:id="0"/>
      <w:r>
        <w:t xml:space="preserve">DODATEK č. </w:t>
      </w:r>
      <w:r w:rsidR="00476500">
        <w:t>1</w:t>
      </w:r>
    </w:p>
    <w:p w14:paraId="5D34DF2A" w14:textId="296BBC74" w:rsidR="00C25789" w:rsidRDefault="00661BCE" w:rsidP="0054708B">
      <w:pPr>
        <w:pStyle w:val="Zkladntext21"/>
        <w:jc w:val="center"/>
        <w:rPr>
          <w:szCs w:val="28"/>
        </w:rPr>
      </w:pPr>
      <w:r w:rsidRPr="00642CAF">
        <w:rPr>
          <w:szCs w:val="28"/>
        </w:rPr>
        <w:t>ke</w:t>
      </w:r>
      <w:r w:rsidR="00642CAF" w:rsidRPr="00642CAF">
        <w:rPr>
          <w:szCs w:val="28"/>
        </w:rPr>
        <w:t xml:space="preserve"> </w:t>
      </w:r>
      <w:r w:rsidR="00642CAF">
        <w:rPr>
          <w:szCs w:val="28"/>
        </w:rPr>
        <w:t>s</w:t>
      </w:r>
      <w:r w:rsidRPr="00642CAF">
        <w:rPr>
          <w:szCs w:val="28"/>
        </w:rPr>
        <w:t xml:space="preserve">mlouvě č. </w:t>
      </w:r>
      <w:r w:rsidR="00327770" w:rsidRPr="00327770">
        <w:rPr>
          <w:szCs w:val="28"/>
        </w:rPr>
        <w:t>CZ565867800/191113/QMS</w:t>
      </w:r>
    </w:p>
    <w:p w14:paraId="59B44CCF" w14:textId="337A0F91" w:rsidR="00730893" w:rsidRPr="0054708B" w:rsidRDefault="00C25789" w:rsidP="0054708B">
      <w:pPr>
        <w:pStyle w:val="Zkladntext21"/>
        <w:jc w:val="center"/>
        <w:rPr>
          <w:szCs w:val="28"/>
        </w:rPr>
      </w:pPr>
      <w:r w:rsidRPr="00BA3923">
        <w:rPr>
          <w:szCs w:val="28"/>
        </w:rPr>
        <w:t>o provedení prověrky dokumentace systému managementu kvality, auditu</w:t>
      </w:r>
      <w:r>
        <w:rPr>
          <w:szCs w:val="28"/>
        </w:rPr>
        <w:t xml:space="preserve"> </w:t>
      </w:r>
      <w:r w:rsidRPr="00BA3923">
        <w:rPr>
          <w:szCs w:val="28"/>
        </w:rPr>
        <w:t>pro certifikaci shody systému kvality s normou</w:t>
      </w:r>
      <w:r>
        <w:rPr>
          <w:szCs w:val="28"/>
        </w:rPr>
        <w:t xml:space="preserve"> ISO 9001:2015</w:t>
      </w:r>
      <w:r w:rsidRPr="00BA3923">
        <w:rPr>
          <w:szCs w:val="28"/>
        </w:rPr>
        <w:t xml:space="preserve"> a následných dozorů pro udržení certifikátu</w:t>
      </w:r>
      <w:r>
        <w:rPr>
          <w:szCs w:val="28"/>
        </w:rPr>
        <w:t xml:space="preserve"> </w:t>
      </w:r>
      <w:r w:rsidR="00730893">
        <w:rPr>
          <w:szCs w:val="28"/>
        </w:rPr>
        <w:t>(dále jen „Dodatek“)</w:t>
      </w:r>
    </w:p>
    <w:p w14:paraId="74F38C92" w14:textId="77777777" w:rsidR="00661BCE" w:rsidRPr="00142B2F" w:rsidRDefault="00661BCE" w:rsidP="00661BCE">
      <w:pPr>
        <w:pStyle w:val="Zkladntext23"/>
        <w:jc w:val="both"/>
        <w:rPr>
          <w:bCs/>
          <w:sz w:val="22"/>
          <w:szCs w:val="22"/>
        </w:rPr>
      </w:pPr>
      <w:r w:rsidRPr="00142B2F">
        <w:rPr>
          <w:bCs/>
          <w:sz w:val="22"/>
          <w:szCs w:val="22"/>
        </w:rPr>
        <w:t>Smluvní strany, a to:</w:t>
      </w:r>
    </w:p>
    <w:p w14:paraId="3E64A20B" w14:textId="77777777" w:rsidR="00661BCE" w:rsidRPr="00142B2F" w:rsidRDefault="00661BCE" w:rsidP="00661BCE">
      <w:pPr>
        <w:rPr>
          <w:b/>
          <w:bCs/>
          <w:sz w:val="22"/>
          <w:szCs w:val="22"/>
        </w:rPr>
      </w:pPr>
    </w:p>
    <w:p w14:paraId="7EBE3DD7" w14:textId="2FC02EC0" w:rsidR="00B53D62" w:rsidRPr="00D20FF9" w:rsidRDefault="00661BCE" w:rsidP="00B53D62">
      <w:pPr>
        <w:rPr>
          <w:sz w:val="22"/>
          <w:szCs w:val="22"/>
          <w:highlight w:val="yellow"/>
        </w:rPr>
      </w:pPr>
      <w:r w:rsidRPr="00142B2F">
        <w:rPr>
          <w:b/>
          <w:bCs/>
          <w:sz w:val="22"/>
          <w:szCs w:val="22"/>
        </w:rPr>
        <w:t>1.)</w:t>
      </w:r>
      <w:r w:rsidRPr="00142B2F">
        <w:rPr>
          <w:b/>
          <w:bCs/>
          <w:sz w:val="22"/>
          <w:szCs w:val="22"/>
        </w:rPr>
        <w:tab/>
      </w:r>
      <w:r w:rsidR="00B53D62">
        <w:rPr>
          <w:b/>
          <w:bCs/>
          <w:sz w:val="22"/>
          <w:szCs w:val="22"/>
        </w:rPr>
        <w:t xml:space="preserve">       </w:t>
      </w:r>
      <w:r w:rsidR="00B53D62" w:rsidRPr="001936C7">
        <w:rPr>
          <w:b/>
          <w:sz w:val="22"/>
          <w:szCs w:val="22"/>
        </w:rPr>
        <w:t>Ústav makromolekulární chemie AV ČR, v. v. i.</w:t>
      </w:r>
    </w:p>
    <w:p w14:paraId="63576F64" w14:textId="78A48C78" w:rsidR="00B53D62" w:rsidRPr="001936C7" w:rsidRDefault="00B53D62" w:rsidP="00B53D62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1936C7">
        <w:rPr>
          <w:sz w:val="22"/>
          <w:szCs w:val="22"/>
        </w:rPr>
        <w:t xml:space="preserve">se sídlem: Heyrovského náměstí 1888/2, 162 00 Praha </w:t>
      </w:r>
      <w:r>
        <w:rPr>
          <w:sz w:val="22"/>
          <w:szCs w:val="22"/>
        </w:rPr>
        <w:t xml:space="preserve">6 - </w:t>
      </w:r>
      <w:r w:rsidRPr="001936C7">
        <w:rPr>
          <w:sz w:val="22"/>
          <w:szCs w:val="22"/>
        </w:rPr>
        <w:t>Břevnov</w:t>
      </w:r>
    </w:p>
    <w:p w14:paraId="2C594D22" w14:textId="67E271E5" w:rsidR="00B53D62" w:rsidRDefault="00B53D62" w:rsidP="00B53D62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1936C7">
        <w:rPr>
          <w:sz w:val="22"/>
          <w:szCs w:val="22"/>
        </w:rPr>
        <w:t>IČO: 61389013</w:t>
      </w:r>
    </w:p>
    <w:p w14:paraId="78F0EA37" w14:textId="1AAD4A49" w:rsidR="00B53D62" w:rsidRPr="001936C7" w:rsidRDefault="00B53D62" w:rsidP="00B53D62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DIČ: CZ61389013</w:t>
      </w:r>
    </w:p>
    <w:p w14:paraId="4D562A27" w14:textId="1CD31CDA" w:rsidR="00B53D62" w:rsidRDefault="00B53D62" w:rsidP="00B53D62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047302">
        <w:rPr>
          <w:sz w:val="22"/>
          <w:szCs w:val="22"/>
        </w:rPr>
        <w:t>zastoupena Ing. Jiřím Kotkem, Dr., ředitel</w:t>
      </w:r>
      <w:r w:rsidR="00C246D4">
        <w:rPr>
          <w:sz w:val="22"/>
          <w:szCs w:val="22"/>
        </w:rPr>
        <w:t>em</w:t>
      </w:r>
      <w:r w:rsidRPr="001936C7">
        <w:rPr>
          <w:sz w:val="22"/>
          <w:szCs w:val="22"/>
        </w:rPr>
        <w:br/>
      </w:r>
      <w:r>
        <w:rPr>
          <w:sz w:val="22"/>
          <w:szCs w:val="22"/>
        </w:rPr>
        <w:t xml:space="preserve">       </w:t>
      </w:r>
      <w:r w:rsidRPr="001936C7">
        <w:rPr>
          <w:sz w:val="22"/>
          <w:szCs w:val="22"/>
        </w:rPr>
        <w:t>dále jen „</w:t>
      </w:r>
      <w:r w:rsidRPr="001936C7">
        <w:rPr>
          <w:b/>
          <w:sz w:val="22"/>
          <w:szCs w:val="22"/>
        </w:rPr>
        <w:t>objednatel</w:t>
      </w:r>
      <w:r w:rsidRPr="001936C7">
        <w:rPr>
          <w:sz w:val="22"/>
          <w:szCs w:val="22"/>
        </w:rPr>
        <w:t>“ na straně jedné</w:t>
      </w:r>
    </w:p>
    <w:p w14:paraId="02BB41F1" w14:textId="77777777" w:rsidR="00362E79" w:rsidRPr="00AD6FA0" w:rsidRDefault="00362E79" w:rsidP="00B53D62">
      <w:pPr>
        <w:ind w:left="708"/>
        <w:rPr>
          <w:sz w:val="22"/>
          <w:szCs w:val="22"/>
        </w:rPr>
      </w:pPr>
    </w:p>
    <w:p w14:paraId="6BE63FCD" w14:textId="6C792646" w:rsidR="00661BCE" w:rsidRPr="00730893" w:rsidRDefault="00661BCE" w:rsidP="00B53D62">
      <w:pPr>
        <w:tabs>
          <w:tab w:val="left" w:pos="1134"/>
        </w:tabs>
        <w:jc w:val="both"/>
        <w:rPr>
          <w:sz w:val="22"/>
          <w:szCs w:val="22"/>
        </w:rPr>
      </w:pPr>
      <w:r w:rsidRPr="00730893">
        <w:rPr>
          <w:sz w:val="22"/>
          <w:szCs w:val="22"/>
        </w:rPr>
        <w:t>a</w:t>
      </w:r>
      <w:r w:rsidRPr="00730893">
        <w:rPr>
          <w:sz w:val="22"/>
          <w:szCs w:val="22"/>
        </w:rPr>
        <w:tab/>
      </w:r>
    </w:p>
    <w:p w14:paraId="7B2A9B5F" w14:textId="77777777" w:rsidR="00661BCE" w:rsidRPr="00142B2F" w:rsidRDefault="00661BCE" w:rsidP="00661BCE">
      <w:pPr>
        <w:rPr>
          <w:sz w:val="22"/>
          <w:szCs w:val="22"/>
        </w:rPr>
      </w:pPr>
    </w:p>
    <w:p w14:paraId="2C978E1D" w14:textId="77777777" w:rsidR="00142B2F" w:rsidRPr="00142B2F" w:rsidRDefault="00661BCE" w:rsidP="00142B2F">
      <w:pPr>
        <w:tabs>
          <w:tab w:val="left" w:pos="1134"/>
        </w:tabs>
        <w:rPr>
          <w:sz w:val="22"/>
          <w:szCs w:val="22"/>
        </w:rPr>
      </w:pPr>
      <w:r w:rsidRPr="00142B2F">
        <w:rPr>
          <w:b/>
          <w:sz w:val="22"/>
          <w:szCs w:val="22"/>
        </w:rPr>
        <w:t>2.)</w:t>
      </w:r>
      <w:r w:rsidRPr="00142B2F">
        <w:rPr>
          <w:b/>
          <w:sz w:val="22"/>
          <w:szCs w:val="22"/>
        </w:rPr>
        <w:tab/>
      </w:r>
      <w:r w:rsidR="00142B2F" w:rsidRPr="00142B2F">
        <w:rPr>
          <w:b/>
          <w:bCs/>
          <w:sz w:val="22"/>
          <w:szCs w:val="22"/>
        </w:rPr>
        <w:t>SGS Czech Republic, s.r.o.</w:t>
      </w:r>
    </w:p>
    <w:p w14:paraId="4D33B917" w14:textId="77777777" w:rsidR="00142B2F" w:rsidRPr="00142B2F" w:rsidRDefault="00142B2F" w:rsidP="00142B2F">
      <w:pPr>
        <w:pStyle w:val="Zkladntext"/>
        <w:tabs>
          <w:tab w:val="left" w:pos="1134"/>
        </w:tabs>
        <w:rPr>
          <w:sz w:val="22"/>
          <w:szCs w:val="22"/>
        </w:rPr>
      </w:pPr>
      <w:r w:rsidRPr="00142B2F">
        <w:rPr>
          <w:b/>
          <w:bCs/>
          <w:sz w:val="22"/>
          <w:szCs w:val="22"/>
        </w:rPr>
        <w:t xml:space="preserve">                     </w:t>
      </w:r>
      <w:r w:rsidRPr="00142B2F">
        <w:rPr>
          <w:sz w:val="22"/>
          <w:szCs w:val="22"/>
        </w:rPr>
        <w:t>se sídlem: K Hájům 1233/2</w:t>
      </w:r>
      <w:r>
        <w:rPr>
          <w:sz w:val="22"/>
          <w:szCs w:val="22"/>
        </w:rPr>
        <w:t xml:space="preserve">, </w:t>
      </w:r>
      <w:r w:rsidRPr="00142B2F">
        <w:rPr>
          <w:sz w:val="22"/>
          <w:szCs w:val="22"/>
        </w:rPr>
        <w:t>Stodůlky</w:t>
      </w:r>
      <w:r>
        <w:rPr>
          <w:sz w:val="22"/>
          <w:szCs w:val="22"/>
        </w:rPr>
        <w:t xml:space="preserve">, 155 00 </w:t>
      </w:r>
      <w:r w:rsidRPr="00142B2F">
        <w:rPr>
          <w:sz w:val="22"/>
          <w:szCs w:val="22"/>
        </w:rPr>
        <w:t>Praha 5</w:t>
      </w:r>
    </w:p>
    <w:p w14:paraId="545076EE" w14:textId="77777777" w:rsidR="00142B2F" w:rsidRPr="00142B2F" w:rsidRDefault="00142B2F" w:rsidP="00142B2F">
      <w:pPr>
        <w:pStyle w:val="Zkladntext"/>
        <w:tabs>
          <w:tab w:val="left" w:pos="1134"/>
        </w:tabs>
        <w:rPr>
          <w:sz w:val="22"/>
          <w:szCs w:val="22"/>
        </w:rPr>
      </w:pPr>
      <w:r w:rsidRPr="00142B2F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</w:r>
      <w:r w:rsidRPr="00142B2F">
        <w:rPr>
          <w:sz w:val="22"/>
          <w:szCs w:val="22"/>
        </w:rPr>
        <w:t>IČO: 48589241</w:t>
      </w:r>
    </w:p>
    <w:p w14:paraId="2DEF5E8E" w14:textId="77777777" w:rsidR="00142B2F" w:rsidRPr="00142B2F" w:rsidRDefault="00142B2F" w:rsidP="00142B2F">
      <w:pPr>
        <w:pStyle w:val="Zkladntext"/>
        <w:tabs>
          <w:tab w:val="left" w:pos="1134"/>
        </w:tabs>
        <w:rPr>
          <w:sz w:val="22"/>
          <w:szCs w:val="22"/>
        </w:rPr>
      </w:pPr>
      <w:r w:rsidRPr="00142B2F">
        <w:rPr>
          <w:sz w:val="22"/>
          <w:szCs w:val="22"/>
        </w:rPr>
        <w:tab/>
        <w:t>DIČ: CZ48589241</w:t>
      </w:r>
    </w:p>
    <w:p w14:paraId="530B3C1C" w14:textId="77777777" w:rsidR="00142B2F" w:rsidRPr="00142B2F" w:rsidRDefault="00142B2F" w:rsidP="00EE3C69">
      <w:pPr>
        <w:pStyle w:val="Zkladntext"/>
        <w:tabs>
          <w:tab w:val="left" w:pos="1134"/>
        </w:tabs>
        <w:ind w:left="1134" w:hanging="1134"/>
        <w:rPr>
          <w:sz w:val="22"/>
          <w:szCs w:val="22"/>
        </w:rPr>
      </w:pPr>
      <w:r w:rsidRPr="00142B2F">
        <w:rPr>
          <w:sz w:val="22"/>
          <w:szCs w:val="22"/>
        </w:rPr>
        <w:t xml:space="preserve">                     společnost zapsaná v obchodním rejstříku vedeném Městským soudem v Praze, </w:t>
      </w:r>
      <w:proofErr w:type="spellStart"/>
      <w:r w:rsidRPr="00142B2F">
        <w:rPr>
          <w:sz w:val="22"/>
          <w:szCs w:val="22"/>
        </w:rPr>
        <w:t>sp.zn</w:t>
      </w:r>
      <w:proofErr w:type="spellEnd"/>
      <w:r w:rsidRPr="00142B2F">
        <w:rPr>
          <w:sz w:val="22"/>
          <w:szCs w:val="22"/>
        </w:rPr>
        <w:t>. C 18205</w:t>
      </w:r>
    </w:p>
    <w:p w14:paraId="710DE5CC" w14:textId="77777777" w:rsidR="00142B2F" w:rsidRPr="00142B2F" w:rsidRDefault="00EE3C69" w:rsidP="00EE3C69">
      <w:pPr>
        <w:pStyle w:val="Zkladntext"/>
        <w:tabs>
          <w:tab w:val="left" w:pos="1134"/>
        </w:tabs>
        <w:ind w:left="1134" w:hanging="1134"/>
        <w:rPr>
          <w:sz w:val="22"/>
          <w:szCs w:val="22"/>
        </w:rPr>
      </w:pPr>
      <w:r>
        <w:rPr>
          <w:sz w:val="22"/>
          <w:szCs w:val="22"/>
        </w:rPr>
        <w:tab/>
      </w:r>
      <w:r w:rsidR="00142B2F" w:rsidRPr="00142B2F">
        <w:rPr>
          <w:sz w:val="22"/>
          <w:szCs w:val="22"/>
        </w:rPr>
        <w:t>zastoupená RNDr. Janem Chocholem, jednatelem</w:t>
      </w:r>
    </w:p>
    <w:p w14:paraId="3D35A4F7" w14:textId="77777777" w:rsidR="00142B2F" w:rsidRPr="00142B2F" w:rsidRDefault="00EE3C69" w:rsidP="00EE3C69">
      <w:pPr>
        <w:tabs>
          <w:tab w:val="left" w:pos="1134"/>
        </w:tabs>
        <w:ind w:left="1134" w:hanging="1134"/>
        <w:rPr>
          <w:sz w:val="22"/>
          <w:szCs w:val="22"/>
        </w:rPr>
      </w:pPr>
      <w:r>
        <w:rPr>
          <w:sz w:val="22"/>
          <w:szCs w:val="22"/>
        </w:rPr>
        <w:tab/>
      </w:r>
      <w:r w:rsidR="00142B2F" w:rsidRPr="00142B2F">
        <w:rPr>
          <w:sz w:val="22"/>
          <w:szCs w:val="22"/>
        </w:rPr>
        <w:t>dále jen „</w:t>
      </w:r>
      <w:r w:rsidR="00142B2F" w:rsidRPr="00142B2F">
        <w:rPr>
          <w:b/>
          <w:bCs/>
          <w:sz w:val="22"/>
          <w:szCs w:val="22"/>
        </w:rPr>
        <w:t>společnost SGS</w:t>
      </w:r>
      <w:r w:rsidR="00142B2F" w:rsidRPr="00142B2F">
        <w:rPr>
          <w:sz w:val="22"/>
          <w:szCs w:val="22"/>
        </w:rPr>
        <w:t>“</w:t>
      </w:r>
    </w:p>
    <w:p w14:paraId="4E067A43" w14:textId="77777777" w:rsidR="00142B2F" w:rsidRDefault="00EE3C69" w:rsidP="00142B2F">
      <w:pPr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698D30B5" w14:textId="77777777" w:rsidR="00EE3C69" w:rsidRDefault="00EE3C69" w:rsidP="00142B2F">
      <w:pPr>
        <w:rPr>
          <w:sz w:val="22"/>
          <w:szCs w:val="22"/>
        </w:rPr>
      </w:pPr>
    </w:p>
    <w:p w14:paraId="68927DD2" w14:textId="77777777" w:rsidR="00661BCE" w:rsidRPr="00142B2F" w:rsidRDefault="00142B2F" w:rsidP="00EE3C69">
      <w:pPr>
        <w:pStyle w:val="Zkladntext"/>
        <w:tabs>
          <w:tab w:val="left" w:pos="1134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3.)</w:t>
      </w:r>
      <w:r>
        <w:rPr>
          <w:b/>
          <w:bCs/>
          <w:sz w:val="22"/>
          <w:szCs w:val="22"/>
        </w:rPr>
        <w:tab/>
      </w:r>
      <w:r w:rsidR="00661BCE" w:rsidRPr="00142B2F">
        <w:rPr>
          <w:b/>
          <w:bCs/>
          <w:sz w:val="22"/>
          <w:szCs w:val="22"/>
        </w:rPr>
        <w:t xml:space="preserve">SGS </w:t>
      </w:r>
      <w:r w:rsidR="00A76014" w:rsidRPr="00142B2F">
        <w:rPr>
          <w:b/>
          <w:bCs/>
          <w:sz w:val="22"/>
          <w:szCs w:val="22"/>
        </w:rPr>
        <w:t xml:space="preserve">ICS </w:t>
      </w:r>
      <w:r w:rsidR="00661BCE" w:rsidRPr="00142B2F">
        <w:rPr>
          <w:b/>
          <w:bCs/>
          <w:sz w:val="22"/>
          <w:szCs w:val="22"/>
        </w:rPr>
        <w:t>Czech Republic, s.r.o.</w:t>
      </w:r>
    </w:p>
    <w:p w14:paraId="56F1DAF9" w14:textId="77777777" w:rsidR="00661BCE" w:rsidRPr="00142B2F" w:rsidRDefault="00827F09" w:rsidP="00EE3C69">
      <w:pPr>
        <w:pStyle w:val="Zkladntext"/>
        <w:tabs>
          <w:tab w:val="left" w:pos="1134"/>
        </w:tabs>
        <w:jc w:val="left"/>
        <w:rPr>
          <w:sz w:val="22"/>
          <w:szCs w:val="22"/>
        </w:rPr>
      </w:pPr>
      <w:r w:rsidRPr="00142B2F">
        <w:rPr>
          <w:b/>
          <w:bCs/>
          <w:sz w:val="22"/>
          <w:szCs w:val="22"/>
        </w:rPr>
        <w:tab/>
      </w:r>
      <w:r w:rsidR="00661BCE" w:rsidRPr="00142B2F">
        <w:rPr>
          <w:sz w:val="22"/>
          <w:szCs w:val="22"/>
        </w:rPr>
        <w:t>se sídlem:</w:t>
      </w:r>
      <w:r w:rsidR="00142B2F" w:rsidRPr="00142B2F">
        <w:rPr>
          <w:sz w:val="22"/>
          <w:szCs w:val="22"/>
        </w:rPr>
        <w:t xml:space="preserve"> </w:t>
      </w:r>
      <w:r w:rsidR="00661BCE" w:rsidRPr="00142B2F">
        <w:rPr>
          <w:sz w:val="22"/>
          <w:szCs w:val="22"/>
        </w:rPr>
        <w:t xml:space="preserve">K Hájům 1233/2, </w:t>
      </w:r>
      <w:r w:rsidR="00142B2F" w:rsidRPr="00142B2F">
        <w:rPr>
          <w:sz w:val="22"/>
          <w:szCs w:val="22"/>
        </w:rPr>
        <w:t xml:space="preserve">Stodůlky, </w:t>
      </w:r>
      <w:r w:rsidR="00661BCE" w:rsidRPr="00142B2F">
        <w:rPr>
          <w:sz w:val="22"/>
          <w:szCs w:val="22"/>
        </w:rPr>
        <w:t>155 00</w:t>
      </w:r>
      <w:r w:rsidR="00142B2F" w:rsidRPr="00142B2F">
        <w:rPr>
          <w:sz w:val="22"/>
          <w:szCs w:val="22"/>
        </w:rPr>
        <w:t xml:space="preserve"> Praha 5</w:t>
      </w:r>
    </w:p>
    <w:p w14:paraId="176A5BB3" w14:textId="77777777" w:rsidR="00661BCE" w:rsidRPr="00142B2F" w:rsidRDefault="00827F09" w:rsidP="00EE3C69">
      <w:pPr>
        <w:shd w:val="clear" w:color="auto" w:fill="FFFFFF"/>
        <w:tabs>
          <w:tab w:val="left" w:pos="1134"/>
        </w:tabs>
        <w:textAlignment w:val="baseline"/>
        <w:rPr>
          <w:color w:val="333333"/>
          <w:sz w:val="22"/>
          <w:szCs w:val="22"/>
        </w:rPr>
      </w:pPr>
      <w:r w:rsidRPr="00142B2F">
        <w:rPr>
          <w:sz w:val="22"/>
          <w:szCs w:val="22"/>
        </w:rPr>
        <w:tab/>
      </w:r>
      <w:r w:rsidR="00661BCE" w:rsidRPr="00142B2F">
        <w:rPr>
          <w:sz w:val="22"/>
          <w:szCs w:val="22"/>
        </w:rPr>
        <w:t xml:space="preserve">IČO: </w:t>
      </w:r>
      <w:r w:rsidR="00142B2F" w:rsidRPr="00142B2F">
        <w:rPr>
          <w:color w:val="333333"/>
          <w:sz w:val="22"/>
          <w:szCs w:val="22"/>
          <w:bdr w:val="none" w:sz="0" w:space="0" w:color="auto" w:frame="1"/>
        </w:rPr>
        <w:t>08735531</w:t>
      </w:r>
    </w:p>
    <w:p w14:paraId="664CA250" w14:textId="77777777" w:rsidR="00142B2F" w:rsidRPr="00142B2F" w:rsidRDefault="00661BCE" w:rsidP="00EE3C69">
      <w:pPr>
        <w:shd w:val="clear" w:color="auto" w:fill="FFFFFF"/>
        <w:tabs>
          <w:tab w:val="left" w:pos="1134"/>
        </w:tabs>
        <w:textAlignment w:val="baseline"/>
        <w:rPr>
          <w:color w:val="333333"/>
          <w:sz w:val="22"/>
          <w:szCs w:val="22"/>
        </w:rPr>
      </w:pPr>
      <w:r w:rsidRPr="00142B2F">
        <w:rPr>
          <w:sz w:val="22"/>
          <w:szCs w:val="22"/>
        </w:rPr>
        <w:tab/>
        <w:t>DIČ: CZ</w:t>
      </w:r>
      <w:r w:rsidR="00142B2F" w:rsidRPr="00142B2F">
        <w:rPr>
          <w:color w:val="333333"/>
          <w:sz w:val="22"/>
          <w:szCs w:val="22"/>
          <w:bdr w:val="none" w:sz="0" w:space="0" w:color="auto" w:frame="1"/>
        </w:rPr>
        <w:t>08735531</w:t>
      </w:r>
    </w:p>
    <w:p w14:paraId="24FBD16C" w14:textId="77777777" w:rsidR="00661BCE" w:rsidRPr="00142B2F" w:rsidRDefault="00142B2F" w:rsidP="00EE3C69">
      <w:pPr>
        <w:pStyle w:val="Zkladntext"/>
        <w:tabs>
          <w:tab w:val="left" w:pos="1134"/>
        </w:tabs>
        <w:ind w:left="1134"/>
        <w:rPr>
          <w:sz w:val="22"/>
          <w:szCs w:val="22"/>
        </w:rPr>
      </w:pPr>
      <w:r w:rsidRPr="00142B2F">
        <w:rPr>
          <w:sz w:val="22"/>
          <w:szCs w:val="22"/>
        </w:rPr>
        <w:t>s</w:t>
      </w:r>
      <w:r w:rsidR="00661BCE" w:rsidRPr="00142B2F">
        <w:rPr>
          <w:sz w:val="22"/>
          <w:szCs w:val="22"/>
        </w:rPr>
        <w:t>polečnost zapsaná v obchodním rejstříku vedeném Městským soudem v</w:t>
      </w:r>
      <w:r w:rsidRPr="00142B2F">
        <w:rPr>
          <w:sz w:val="22"/>
          <w:szCs w:val="22"/>
        </w:rPr>
        <w:t> </w:t>
      </w:r>
      <w:r w:rsidR="00661BCE" w:rsidRPr="00142B2F">
        <w:rPr>
          <w:sz w:val="22"/>
          <w:szCs w:val="22"/>
        </w:rPr>
        <w:t>Praze</w:t>
      </w:r>
      <w:r w:rsidRPr="00142B2F">
        <w:rPr>
          <w:sz w:val="22"/>
          <w:szCs w:val="22"/>
        </w:rPr>
        <w:t xml:space="preserve">, </w:t>
      </w:r>
      <w:proofErr w:type="spellStart"/>
      <w:r w:rsidRPr="00142B2F">
        <w:rPr>
          <w:sz w:val="22"/>
          <w:szCs w:val="22"/>
        </w:rPr>
        <w:t>sp.zn</w:t>
      </w:r>
      <w:proofErr w:type="spellEnd"/>
      <w:r w:rsidRPr="00142B2F">
        <w:rPr>
          <w:sz w:val="22"/>
          <w:szCs w:val="22"/>
        </w:rPr>
        <w:t xml:space="preserve">. </w:t>
      </w:r>
      <w:r w:rsidR="00661BCE" w:rsidRPr="00142B2F">
        <w:rPr>
          <w:sz w:val="22"/>
          <w:szCs w:val="22"/>
        </w:rPr>
        <w:t>C</w:t>
      </w:r>
      <w:r w:rsidRPr="00142B2F">
        <w:rPr>
          <w:sz w:val="22"/>
          <w:szCs w:val="22"/>
        </w:rPr>
        <w:t xml:space="preserve"> </w:t>
      </w:r>
      <w:r w:rsidRPr="00142B2F">
        <w:rPr>
          <w:color w:val="333333"/>
          <w:sz w:val="22"/>
          <w:szCs w:val="22"/>
          <w:bdr w:val="none" w:sz="0" w:space="0" w:color="auto" w:frame="1"/>
        </w:rPr>
        <w:t>324253</w:t>
      </w:r>
    </w:p>
    <w:p w14:paraId="6B9DE776" w14:textId="77777777" w:rsidR="00661BCE" w:rsidRPr="00142B2F" w:rsidRDefault="00EE3C69" w:rsidP="00EE3C69">
      <w:pPr>
        <w:pStyle w:val="Zkladntext"/>
        <w:tabs>
          <w:tab w:val="left" w:pos="1134"/>
        </w:tabs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1036F3" w:rsidRPr="00142B2F">
        <w:rPr>
          <w:sz w:val="22"/>
          <w:szCs w:val="22"/>
        </w:rPr>
        <w:t>zastoupená</w:t>
      </w:r>
      <w:r w:rsidR="00661BCE" w:rsidRPr="00142B2F">
        <w:rPr>
          <w:sz w:val="22"/>
          <w:szCs w:val="22"/>
        </w:rPr>
        <w:t xml:space="preserve"> RNDr. Jan</w:t>
      </w:r>
      <w:r w:rsidR="001036F3" w:rsidRPr="00142B2F">
        <w:rPr>
          <w:sz w:val="22"/>
          <w:szCs w:val="22"/>
        </w:rPr>
        <w:t>em</w:t>
      </w:r>
      <w:r w:rsidR="00661BCE" w:rsidRPr="00142B2F">
        <w:rPr>
          <w:sz w:val="22"/>
          <w:szCs w:val="22"/>
        </w:rPr>
        <w:t xml:space="preserve"> Chochol</w:t>
      </w:r>
      <w:r w:rsidR="001036F3" w:rsidRPr="00142B2F">
        <w:rPr>
          <w:sz w:val="22"/>
          <w:szCs w:val="22"/>
        </w:rPr>
        <w:t>em</w:t>
      </w:r>
      <w:r w:rsidR="00661BCE" w:rsidRPr="00142B2F">
        <w:rPr>
          <w:sz w:val="22"/>
          <w:szCs w:val="22"/>
        </w:rPr>
        <w:t>, jednatel</w:t>
      </w:r>
      <w:r w:rsidR="001036F3" w:rsidRPr="00142B2F">
        <w:rPr>
          <w:sz w:val="22"/>
          <w:szCs w:val="22"/>
        </w:rPr>
        <w:t>em</w:t>
      </w:r>
      <w:r w:rsidR="00661BCE" w:rsidRPr="00142B2F">
        <w:rPr>
          <w:sz w:val="22"/>
          <w:szCs w:val="22"/>
        </w:rPr>
        <w:t xml:space="preserve"> </w:t>
      </w:r>
    </w:p>
    <w:p w14:paraId="23C581CB" w14:textId="77777777" w:rsidR="00661BCE" w:rsidRPr="00142B2F" w:rsidRDefault="00827F09" w:rsidP="00EE3C69">
      <w:pPr>
        <w:tabs>
          <w:tab w:val="left" w:pos="1134"/>
        </w:tabs>
        <w:rPr>
          <w:sz w:val="22"/>
          <w:szCs w:val="22"/>
        </w:rPr>
      </w:pPr>
      <w:r w:rsidRPr="00142B2F">
        <w:rPr>
          <w:sz w:val="22"/>
          <w:szCs w:val="22"/>
        </w:rPr>
        <w:tab/>
      </w:r>
      <w:r w:rsidR="00661BCE" w:rsidRPr="00142B2F">
        <w:rPr>
          <w:sz w:val="22"/>
          <w:szCs w:val="22"/>
        </w:rPr>
        <w:t>dále jen „</w:t>
      </w:r>
      <w:r w:rsidR="00661BCE" w:rsidRPr="00142B2F">
        <w:rPr>
          <w:b/>
          <w:bCs/>
          <w:sz w:val="22"/>
          <w:szCs w:val="22"/>
        </w:rPr>
        <w:t>společnost SGS</w:t>
      </w:r>
      <w:r w:rsidR="00142B2F">
        <w:rPr>
          <w:b/>
          <w:bCs/>
          <w:sz w:val="22"/>
          <w:szCs w:val="22"/>
        </w:rPr>
        <w:t xml:space="preserve"> ICS</w:t>
      </w:r>
      <w:r w:rsidR="00661BCE" w:rsidRPr="00142B2F">
        <w:rPr>
          <w:sz w:val="22"/>
          <w:szCs w:val="22"/>
        </w:rPr>
        <w:t xml:space="preserve">“ </w:t>
      </w:r>
    </w:p>
    <w:p w14:paraId="6B11202F" w14:textId="77777777" w:rsidR="000A7A93" w:rsidRDefault="00142B2F" w:rsidP="00142B2F">
      <w:pPr>
        <w:rPr>
          <w:sz w:val="22"/>
          <w:szCs w:val="22"/>
        </w:rPr>
      </w:pPr>
      <w:r w:rsidRPr="00142B2F">
        <w:rPr>
          <w:sz w:val="22"/>
          <w:szCs w:val="22"/>
        </w:rPr>
        <w:tab/>
      </w:r>
      <w:r w:rsidRPr="00142B2F">
        <w:rPr>
          <w:sz w:val="22"/>
          <w:szCs w:val="22"/>
        </w:rPr>
        <w:tab/>
      </w:r>
    </w:p>
    <w:p w14:paraId="0B0CAA4E" w14:textId="47C1BE8B" w:rsidR="00934DB1" w:rsidRPr="00DB1A23" w:rsidRDefault="000A7A93" w:rsidP="00EE3C69">
      <w:pPr>
        <w:shd w:val="clear" w:color="auto" w:fill="FFFFFF"/>
        <w:jc w:val="both"/>
        <w:textAlignment w:val="baseline"/>
        <w:rPr>
          <w:sz w:val="22"/>
          <w:szCs w:val="22"/>
        </w:rPr>
      </w:pPr>
      <w:r w:rsidRPr="00C44C6F">
        <w:rPr>
          <w:sz w:val="22"/>
          <w:szCs w:val="22"/>
        </w:rPr>
        <w:t>objednatel</w:t>
      </w:r>
      <w:r w:rsidR="00EE3C69">
        <w:rPr>
          <w:sz w:val="22"/>
          <w:szCs w:val="22"/>
        </w:rPr>
        <w:t xml:space="preserve">, </w:t>
      </w:r>
      <w:r w:rsidRPr="00C44C6F">
        <w:rPr>
          <w:sz w:val="22"/>
          <w:szCs w:val="22"/>
        </w:rPr>
        <w:t>společnost SGS</w:t>
      </w:r>
      <w:r w:rsidR="00EE3C69">
        <w:rPr>
          <w:sz w:val="22"/>
          <w:szCs w:val="22"/>
        </w:rPr>
        <w:t xml:space="preserve"> a společnost </w:t>
      </w:r>
      <w:r w:rsidR="0036477A" w:rsidRPr="00DB1A23">
        <w:rPr>
          <w:sz w:val="22"/>
          <w:szCs w:val="22"/>
        </w:rPr>
        <w:t xml:space="preserve">SGS </w:t>
      </w:r>
      <w:r w:rsidR="00EE3C69" w:rsidRPr="00DB1A23">
        <w:rPr>
          <w:sz w:val="22"/>
          <w:szCs w:val="22"/>
        </w:rPr>
        <w:t>ICS</w:t>
      </w:r>
      <w:r w:rsidRPr="00DB1A23">
        <w:rPr>
          <w:sz w:val="22"/>
          <w:szCs w:val="22"/>
        </w:rPr>
        <w:t xml:space="preserve"> dále také společně jen „</w:t>
      </w:r>
      <w:r w:rsidRPr="00DB1A23">
        <w:rPr>
          <w:b/>
          <w:sz w:val="22"/>
          <w:szCs w:val="22"/>
        </w:rPr>
        <w:t>smluvní strany</w:t>
      </w:r>
      <w:r w:rsidRPr="004E47E3">
        <w:rPr>
          <w:sz w:val="22"/>
          <w:szCs w:val="22"/>
        </w:rPr>
        <w:t>“</w:t>
      </w:r>
      <w:r w:rsidR="00522755" w:rsidRPr="00DB1A23">
        <w:rPr>
          <w:sz w:val="22"/>
          <w:szCs w:val="22"/>
        </w:rPr>
        <w:t>,</w:t>
      </w:r>
      <w:r w:rsidRPr="00DB1A23">
        <w:rPr>
          <w:sz w:val="22"/>
          <w:szCs w:val="22"/>
        </w:rPr>
        <w:t xml:space="preserve"> nebo jednotlivě též jen „</w:t>
      </w:r>
      <w:r w:rsidRPr="00DB1A23">
        <w:rPr>
          <w:b/>
          <w:sz w:val="22"/>
          <w:szCs w:val="22"/>
        </w:rPr>
        <w:t>smluvní strana</w:t>
      </w:r>
      <w:r w:rsidRPr="00DB1A23">
        <w:rPr>
          <w:sz w:val="22"/>
          <w:szCs w:val="22"/>
        </w:rPr>
        <w:t>“</w:t>
      </w:r>
    </w:p>
    <w:p w14:paraId="7FEE364B" w14:textId="77777777" w:rsidR="00661BCE" w:rsidRDefault="00661BCE" w:rsidP="00661BCE">
      <w:pPr>
        <w:pStyle w:val="Zkladntext23"/>
        <w:jc w:val="both"/>
        <w:rPr>
          <w:b w:val="0"/>
          <w:sz w:val="22"/>
          <w:szCs w:val="22"/>
        </w:rPr>
      </w:pPr>
    </w:p>
    <w:p w14:paraId="70A5D1C8" w14:textId="77777777" w:rsidR="00BF6F4F" w:rsidRPr="00BF6F4F" w:rsidRDefault="00BF6F4F" w:rsidP="00C15463">
      <w:pPr>
        <w:pStyle w:val="Zkladntext21"/>
        <w:jc w:val="both"/>
        <w:rPr>
          <w:bCs/>
          <w:sz w:val="22"/>
          <w:szCs w:val="22"/>
        </w:rPr>
      </w:pPr>
      <w:r w:rsidRPr="00BF6F4F">
        <w:rPr>
          <w:bCs/>
          <w:sz w:val="22"/>
          <w:szCs w:val="22"/>
        </w:rPr>
        <w:t xml:space="preserve">VZHLEDEM K TOMU, ŽE: </w:t>
      </w:r>
    </w:p>
    <w:p w14:paraId="246DCD49" w14:textId="77777777" w:rsidR="00BF6F4F" w:rsidRDefault="00BF6F4F" w:rsidP="00C15463">
      <w:pPr>
        <w:pStyle w:val="Zkladntext21"/>
        <w:jc w:val="both"/>
        <w:rPr>
          <w:b w:val="0"/>
          <w:sz w:val="22"/>
          <w:szCs w:val="22"/>
        </w:rPr>
      </w:pPr>
    </w:p>
    <w:p w14:paraId="23692517" w14:textId="4EBEBF95" w:rsidR="00A71108" w:rsidRPr="00EF5F59" w:rsidRDefault="00A71108" w:rsidP="00EF5F59">
      <w:pPr>
        <w:pStyle w:val="Zkladntext21"/>
        <w:numPr>
          <w:ilvl w:val="0"/>
          <w:numId w:val="16"/>
        </w:numPr>
        <w:jc w:val="both"/>
        <w:rPr>
          <w:b w:val="0"/>
          <w:sz w:val="22"/>
          <w:szCs w:val="22"/>
        </w:rPr>
      </w:pPr>
      <w:r w:rsidRPr="00A71108">
        <w:rPr>
          <w:b w:val="0"/>
          <w:sz w:val="22"/>
          <w:szCs w:val="22"/>
        </w:rPr>
        <w:t xml:space="preserve">Objednatel uzavřel dne </w:t>
      </w:r>
      <w:r w:rsidR="000D3741">
        <w:rPr>
          <w:b w:val="0"/>
          <w:sz w:val="22"/>
          <w:szCs w:val="22"/>
        </w:rPr>
        <w:t>8.1.2020</w:t>
      </w:r>
      <w:r w:rsidRPr="00A71108">
        <w:rPr>
          <w:b w:val="0"/>
          <w:sz w:val="22"/>
          <w:szCs w:val="22"/>
        </w:rPr>
        <w:t xml:space="preserve"> se společností SGS Czech Republic, s.r.o., se sídlem K Hájům 1233/2, Stodůlky, 155 00 Praha 5, IČO: 48589241</w:t>
      </w:r>
      <w:r w:rsidR="00DB1A23">
        <w:rPr>
          <w:b w:val="0"/>
          <w:sz w:val="22"/>
          <w:szCs w:val="22"/>
        </w:rPr>
        <w:t xml:space="preserve"> </w:t>
      </w:r>
      <w:r w:rsidRPr="00A71108">
        <w:rPr>
          <w:b w:val="0"/>
          <w:sz w:val="22"/>
          <w:szCs w:val="22"/>
        </w:rPr>
        <w:t>smlouv</w:t>
      </w:r>
      <w:r w:rsidR="002A397A">
        <w:rPr>
          <w:b w:val="0"/>
          <w:sz w:val="22"/>
          <w:szCs w:val="22"/>
        </w:rPr>
        <w:t xml:space="preserve">u </w:t>
      </w:r>
      <w:r w:rsidRPr="00A71108">
        <w:rPr>
          <w:b w:val="0"/>
          <w:sz w:val="22"/>
          <w:szCs w:val="22"/>
        </w:rPr>
        <w:t xml:space="preserve">č. </w:t>
      </w:r>
      <w:r w:rsidR="00327770" w:rsidRPr="00327770">
        <w:rPr>
          <w:b w:val="0"/>
          <w:sz w:val="22"/>
          <w:szCs w:val="22"/>
        </w:rPr>
        <w:t xml:space="preserve">CZ565867800/191113/QMS </w:t>
      </w:r>
      <w:r w:rsidR="00EF5F59" w:rsidRPr="00EF5F59">
        <w:rPr>
          <w:b w:val="0"/>
          <w:sz w:val="22"/>
          <w:szCs w:val="22"/>
        </w:rPr>
        <w:t>o provedení prověrky dokumentace systému managementu kvality, auditu pro certifikaci shody systému kvality s</w:t>
      </w:r>
      <w:r w:rsidR="00EF5F59">
        <w:rPr>
          <w:b w:val="0"/>
          <w:sz w:val="22"/>
          <w:szCs w:val="22"/>
        </w:rPr>
        <w:t> </w:t>
      </w:r>
      <w:r w:rsidR="00EF5F59" w:rsidRPr="00EF5F59">
        <w:rPr>
          <w:b w:val="0"/>
          <w:sz w:val="22"/>
          <w:szCs w:val="22"/>
        </w:rPr>
        <w:t>normou</w:t>
      </w:r>
      <w:r w:rsidR="00EF5F59">
        <w:rPr>
          <w:b w:val="0"/>
          <w:sz w:val="22"/>
          <w:szCs w:val="22"/>
        </w:rPr>
        <w:t xml:space="preserve"> </w:t>
      </w:r>
      <w:r w:rsidR="00EF5F59" w:rsidRPr="00EF5F59">
        <w:rPr>
          <w:b w:val="0"/>
          <w:sz w:val="22"/>
          <w:szCs w:val="22"/>
        </w:rPr>
        <w:t xml:space="preserve">ISO 9001:2015 a následných dozorů pro udržení certifikátu </w:t>
      </w:r>
      <w:r w:rsidR="002A397A" w:rsidRPr="00EF5F59">
        <w:rPr>
          <w:b w:val="0"/>
          <w:sz w:val="22"/>
          <w:szCs w:val="22"/>
        </w:rPr>
        <w:t>(dále jen „</w:t>
      </w:r>
      <w:r w:rsidR="002A397A" w:rsidRPr="00EF5F59">
        <w:rPr>
          <w:bCs/>
          <w:sz w:val="22"/>
          <w:szCs w:val="22"/>
        </w:rPr>
        <w:t>Smlouva</w:t>
      </w:r>
      <w:r w:rsidR="002A397A" w:rsidRPr="00EF5F59">
        <w:rPr>
          <w:b w:val="0"/>
          <w:sz w:val="22"/>
          <w:szCs w:val="22"/>
        </w:rPr>
        <w:t>“);</w:t>
      </w:r>
    </w:p>
    <w:p w14:paraId="13C0A658" w14:textId="77777777" w:rsidR="00BF6F4F" w:rsidRPr="00A71108" w:rsidRDefault="00BF6F4F" w:rsidP="00730893">
      <w:pPr>
        <w:pStyle w:val="Zkladntext21"/>
        <w:ind w:left="284" w:hanging="284"/>
        <w:jc w:val="both"/>
        <w:rPr>
          <w:b w:val="0"/>
          <w:sz w:val="22"/>
          <w:szCs w:val="28"/>
        </w:rPr>
      </w:pPr>
    </w:p>
    <w:p w14:paraId="60BA4047" w14:textId="2689357B" w:rsidR="00A64D55" w:rsidRPr="00A64D55" w:rsidRDefault="00A64D55" w:rsidP="00730893">
      <w:pPr>
        <w:pStyle w:val="Zkladntext21"/>
        <w:numPr>
          <w:ilvl w:val="0"/>
          <w:numId w:val="16"/>
        </w:numPr>
        <w:ind w:left="284" w:hanging="284"/>
        <w:jc w:val="both"/>
        <w:rPr>
          <w:b w:val="0"/>
          <w:bCs/>
          <w:sz w:val="22"/>
          <w:szCs w:val="22"/>
        </w:rPr>
      </w:pPr>
      <w:r w:rsidRPr="00EE3C69">
        <w:rPr>
          <w:b w:val="0"/>
          <w:bCs/>
          <w:sz w:val="22"/>
          <w:szCs w:val="22"/>
        </w:rPr>
        <w:t>Společnosti SGS ICS bylo ke dni 21.</w:t>
      </w:r>
      <w:r w:rsidR="003E766A">
        <w:rPr>
          <w:b w:val="0"/>
          <w:bCs/>
          <w:sz w:val="22"/>
          <w:szCs w:val="22"/>
        </w:rPr>
        <w:t xml:space="preserve"> </w:t>
      </w:r>
      <w:r w:rsidRPr="00EE3C69">
        <w:rPr>
          <w:b w:val="0"/>
          <w:bCs/>
          <w:sz w:val="22"/>
          <w:szCs w:val="22"/>
        </w:rPr>
        <w:t>5.</w:t>
      </w:r>
      <w:r w:rsidR="003E766A">
        <w:rPr>
          <w:b w:val="0"/>
          <w:bCs/>
          <w:sz w:val="22"/>
          <w:szCs w:val="22"/>
        </w:rPr>
        <w:t xml:space="preserve"> </w:t>
      </w:r>
      <w:r w:rsidRPr="00EE3C69">
        <w:rPr>
          <w:b w:val="0"/>
          <w:bCs/>
          <w:sz w:val="22"/>
          <w:szCs w:val="22"/>
        </w:rPr>
        <w:t>2020 vydán</w:t>
      </w:r>
      <w:r>
        <w:rPr>
          <w:b w:val="0"/>
          <w:bCs/>
          <w:sz w:val="22"/>
          <w:szCs w:val="22"/>
        </w:rPr>
        <w:t>o</w:t>
      </w:r>
      <w:r w:rsidRPr="00EE3C69">
        <w:rPr>
          <w:b w:val="0"/>
          <w:bCs/>
          <w:sz w:val="22"/>
          <w:szCs w:val="22"/>
        </w:rPr>
        <w:t xml:space="preserve"> obecně prospěšnou společností Český institut pro akreditaci, o.p.s. Osvědčení o akreditaci </w:t>
      </w:r>
      <w:r>
        <w:rPr>
          <w:b w:val="0"/>
          <w:bCs/>
          <w:sz w:val="22"/>
          <w:szCs w:val="22"/>
        </w:rPr>
        <w:t xml:space="preserve">č. 327/2020 s rozsahem udělené akreditace: </w:t>
      </w:r>
      <w:r w:rsidRPr="00EE3C69">
        <w:rPr>
          <w:b w:val="0"/>
          <w:bCs/>
          <w:color w:val="333333"/>
          <w:sz w:val="22"/>
          <w:szCs w:val="22"/>
          <w:bdr w:val="none" w:sz="0" w:space="0" w:color="auto" w:frame="1"/>
        </w:rPr>
        <w:t>Certifikace systémů managementu kvality, environmentálního managementu, managementu bezpečnosti a ochrany zdraví při práci a managementu hospodaření s</w:t>
      </w:r>
      <w:r>
        <w:rPr>
          <w:b w:val="0"/>
          <w:bCs/>
          <w:color w:val="333333"/>
          <w:sz w:val="22"/>
          <w:szCs w:val="22"/>
          <w:bdr w:val="none" w:sz="0" w:space="0" w:color="auto" w:frame="1"/>
        </w:rPr>
        <w:t> </w:t>
      </w:r>
      <w:r w:rsidRPr="00EE3C69">
        <w:rPr>
          <w:b w:val="0"/>
          <w:bCs/>
          <w:color w:val="333333"/>
          <w:sz w:val="22"/>
          <w:szCs w:val="22"/>
          <w:bdr w:val="none" w:sz="0" w:space="0" w:color="auto" w:frame="1"/>
        </w:rPr>
        <w:t>energií</w:t>
      </w:r>
      <w:r>
        <w:rPr>
          <w:b w:val="0"/>
          <w:bCs/>
          <w:color w:val="333333"/>
          <w:sz w:val="22"/>
          <w:szCs w:val="22"/>
          <w:bdr w:val="none" w:sz="0" w:space="0" w:color="auto" w:frame="1"/>
        </w:rPr>
        <w:t xml:space="preserve"> vymezená přílohou tohoto osvědčení</w:t>
      </w:r>
      <w:r w:rsidR="00730893">
        <w:rPr>
          <w:b w:val="0"/>
          <w:bCs/>
          <w:color w:val="333333"/>
          <w:sz w:val="22"/>
          <w:szCs w:val="22"/>
          <w:bdr w:val="none" w:sz="0" w:space="0" w:color="auto" w:frame="1"/>
        </w:rPr>
        <w:t xml:space="preserve"> (dále jen „</w:t>
      </w:r>
      <w:r w:rsidR="00730893" w:rsidRPr="00730893">
        <w:rPr>
          <w:color w:val="333333"/>
          <w:sz w:val="22"/>
          <w:szCs w:val="22"/>
          <w:bdr w:val="none" w:sz="0" w:space="0" w:color="auto" w:frame="1"/>
        </w:rPr>
        <w:t>Akreditace</w:t>
      </w:r>
      <w:r w:rsidR="00730893">
        <w:rPr>
          <w:b w:val="0"/>
          <w:bCs/>
          <w:color w:val="333333"/>
          <w:sz w:val="22"/>
          <w:szCs w:val="22"/>
          <w:bdr w:val="none" w:sz="0" w:space="0" w:color="auto" w:frame="1"/>
        </w:rPr>
        <w:t>“)</w:t>
      </w:r>
      <w:r>
        <w:rPr>
          <w:b w:val="0"/>
          <w:bCs/>
          <w:color w:val="333333"/>
          <w:sz w:val="22"/>
          <w:szCs w:val="22"/>
          <w:bdr w:val="none" w:sz="0" w:space="0" w:color="auto" w:frame="1"/>
        </w:rPr>
        <w:t>;</w:t>
      </w:r>
    </w:p>
    <w:p w14:paraId="6440DA7A" w14:textId="2A932163" w:rsidR="00A64D55" w:rsidRPr="00A64D55" w:rsidRDefault="00A64D55" w:rsidP="00730893">
      <w:pPr>
        <w:pStyle w:val="Zkladntext21"/>
        <w:ind w:left="284" w:hanging="284"/>
        <w:jc w:val="both"/>
        <w:rPr>
          <w:b w:val="0"/>
          <w:bCs/>
          <w:sz w:val="22"/>
          <w:szCs w:val="22"/>
        </w:rPr>
      </w:pPr>
    </w:p>
    <w:p w14:paraId="270A6FBC" w14:textId="2FA3A191" w:rsidR="000C04A8" w:rsidRDefault="002A397A" w:rsidP="00730893">
      <w:pPr>
        <w:pStyle w:val="Zkladntext21"/>
        <w:numPr>
          <w:ilvl w:val="0"/>
          <w:numId w:val="16"/>
        </w:numPr>
        <w:ind w:left="284" w:hanging="284"/>
        <w:jc w:val="both"/>
        <w:rPr>
          <w:b w:val="0"/>
          <w:sz w:val="22"/>
          <w:szCs w:val="28"/>
        </w:rPr>
      </w:pPr>
      <w:r>
        <w:rPr>
          <w:b w:val="0"/>
          <w:sz w:val="22"/>
          <w:szCs w:val="28"/>
        </w:rPr>
        <w:t xml:space="preserve">Společnost SGS a společnost SGS </w:t>
      </w:r>
      <w:r w:rsidR="00EE3C69">
        <w:rPr>
          <w:b w:val="0"/>
          <w:sz w:val="22"/>
          <w:szCs w:val="28"/>
        </w:rPr>
        <w:t xml:space="preserve">ICS </w:t>
      </w:r>
      <w:r w:rsidRPr="00DB1A23">
        <w:rPr>
          <w:b w:val="0"/>
          <w:sz w:val="22"/>
          <w:szCs w:val="28"/>
        </w:rPr>
        <w:t>uzavřel</w:t>
      </w:r>
      <w:r w:rsidR="0054708B">
        <w:rPr>
          <w:b w:val="0"/>
          <w:sz w:val="22"/>
          <w:szCs w:val="28"/>
        </w:rPr>
        <w:t>y</w:t>
      </w:r>
      <w:r w:rsidRPr="00DB1A23">
        <w:rPr>
          <w:b w:val="0"/>
          <w:sz w:val="22"/>
          <w:szCs w:val="28"/>
        </w:rPr>
        <w:t xml:space="preserve"> </w:t>
      </w:r>
      <w:r w:rsidR="00F273F0" w:rsidRPr="00726260">
        <w:rPr>
          <w:b w:val="0"/>
          <w:sz w:val="22"/>
          <w:szCs w:val="28"/>
        </w:rPr>
        <w:t xml:space="preserve">dne </w:t>
      </w:r>
      <w:r w:rsidR="00DB1A23" w:rsidRPr="00726260">
        <w:rPr>
          <w:b w:val="0"/>
          <w:sz w:val="22"/>
          <w:szCs w:val="28"/>
        </w:rPr>
        <w:t>13.</w:t>
      </w:r>
      <w:r w:rsidR="00726260" w:rsidRPr="00726260">
        <w:rPr>
          <w:b w:val="0"/>
          <w:sz w:val="22"/>
          <w:szCs w:val="28"/>
        </w:rPr>
        <w:t xml:space="preserve"> </w:t>
      </w:r>
      <w:r w:rsidR="00DB1A23" w:rsidRPr="00726260">
        <w:rPr>
          <w:b w:val="0"/>
          <w:sz w:val="22"/>
          <w:szCs w:val="28"/>
        </w:rPr>
        <w:t>1.</w:t>
      </w:r>
      <w:r w:rsidR="00726260" w:rsidRPr="00726260">
        <w:rPr>
          <w:b w:val="0"/>
          <w:sz w:val="22"/>
          <w:szCs w:val="28"/>
        </w:rPr>
        <w:t xml:space="preserve"> </w:t>
      </w:r>
      <w:r w:rsidR="00DB1A23" w:rsidRPr="00726260">
        <w:rPr>
          <w:b w:val="0"/>
          <w:sz w:val="22"/>
          <w:szCs w:val="28"/>
        </w:rPr>
        <w:t>2020</w:t>
      </w:r>
      <w:r w:rsidR="00DB1A23" w:rsidRPr="00DB1A23">
        <w:rPr>
          <w:b w:val="0"/>
          <w:sz w:val="22"/>
          <w:szCs w:val="28"/>
        </w:rPr>
        <w:t xml:space="preserve"> </w:t>
      </w:r>
      <w:r w:rsidRPr="002A397A">
        <w:rPr>
          <w:b w:val="0"/>
          <w:sz w:val="22"/>
          <w:szCs w:val="28"/>
        </w:rPr>
        <w:t>Dohod</w:t>
      </w:r>
      <w:r>
        <w:rPr>
          <w:b w:val="0"/>
          <w:sz w:val="22"/>
          <w:szCs w:val="28"/>
        </w:rPr>
        <w:t>u</w:t>
      </w:r>
      <w:r w:rsidRPr="002A397A">
        <w:rPr>
          <w:b w:val="0"/>
          <w:sz w:val="22"/>
          <w:szCs w:val="28"/>
        </w:rPr>
        <w:t xml:space="preserve"> o postoupení práv a povinností ze smluv o provedení prověrky dokumentace systému managementu kvality, managementu environmentu a bezpečnosti práce a ochrany zdraví zaměstnanců, managementu energie a auditu pro re/certifikaci shody systému kvality, environmentu, bezpečnosti práce a ochrany zdraví zaměstnanců, energie a následných dozorů pro udržení certifikátu</w:t>
      </w:r>
      <w:r>
        <w:rPr>
          <w:b w:val="0"/>
          <w:sz w:val="22"/>
          <w:szCs w:val="28"/>
        </w:rPr>
        <w:t xml:space="preserve"> (dále jen „</w:t>
      </w:r>
      <w:r w:rsidRPr="00EE3C69">
        <w:rPr>
          <w:bCs/>
          <w:sz w:val="22"/>
          <w:szCs w:val="28"/>
        </w:rPr>
        <w:t>Dohoda o</w:t>
      </w:r>
      <w:r w:rsidR="00726260">
        <w:rPr>
          <w:bCs/>
          <w:sz w:val="22"/>
          <w:szCs w:val="28"/>
        </w:rPr>
        <w:t> </w:t>
      </w:r>
      <w:r w:rsidRPr="00EE3C69">
        <w:rPr>
          <w:bCs/>
          <w:sz w:val="22"/>
          <w:szCs w:val="28"/>
        </w:rPr>
        <w:t>postoupení práv a povinností</w:t>
      </w:r>
      <w:r>
        <w:rPr>
          <w:b w:val="0"/>
          <w:sz w:val="22"/>
          <w:szCs w:val="28"/>
        </w:rPr>
        <w:t>“)</w:t>
      </w:r>
      <w:r w:rsidR="000C04A8">
        <w:rPr>
          <w:b w:val="0"/>
          <w:sz w:val="22"/>
          <w:szCs w:val="28"/>
        </w:rPr>
        <w:t xml:space="preserve">; </w:t>
      </w:r>
    </w:p>
    <w:p w14:paraId="566D4AF9" w14:textId="77777777" w:rsidR="000C04A8" w:rsidRDefault="000C04A8" w:rsidP="00730893">
      <w:pPr>
        <w:pStyle w:val="Odstavecseseznamem"/>
        <w:ind w:left="284" w:hanging="284"/>
        <w:rPr>
          <w:b/>
          <w:sz w:val="22"/>
          <w:szCs w:val="28"/>
        </w:rPr>
      </w:pPr>
    </w:p>
    <w:p w14:paraId="39E21DD4" w14:textId="29F1DFF6" w:rsidR="009A79BF" w:rsidRDefault="000C04A8" w:rsidP="00730893">
      <w:pPr>
        <w:pStyle w:val="Zkladntext21"/>
        <w:numPr>
          <w:ilvl w:val="0"/>
          <w:numId w:val="16"/>
        </w:numPr>
        <w:tabs>
          <w:tab w:val="num" w:pos="1134"/>
        </w:tabs>
        <w:ind w:left="284" w:hanging="284"/>
        <w:jc w:val="both"/>
        <w:rPr>
          <w:b w:val="0"/>
          <w:sz w:val="22"/>
          <w:szCs w:val="28"/>
        </w:rPr>
      </w:pPr>
      <w:r w:rsidRPr="000C04A8">
        <w:rPr>
          <w:b w:val="0"/>
          <w:sz w:val="22"/>
          <w:szCs w:val="28"/>
        </w:rPr>
        <w:t>předmětem Dohod</w:t>
      </w:r>
      <w:r>
        <w:rPr>
          <w:b w:val="0"/>
          <w:sz w:val="22"/>
          <w:szCs w:val="28"/>
        </w:rPr>
        <w:t>y</w:t>
      </w:r>
      <w:r w:rsidRPr="000C04A8">
        <w:rPr>
          <w:b w:val="0"/>
          <w:sz w:val="22"/>
          <w:szCs w:val="28"/>
        </w:rPr>
        <w:t xml:space="preserve"> o postoupení práv a povinností byla dohoda společnosti SGS a společnosti SGS ICS o bezplatném postoupení veškerých práv a povinností společnosti SGS vyplývajících ze smluv uzavřených s klienty o provedení  kontrolní činnosti  za účelem posouzení dosažení a udržení shody auditovaného systému managementu s certifikátem registrovaným příslušným certifikačním orgánem SGS CBE (</w:t>
      </w:r>
      <w:proofErr w:type="spellStart"/>
      <w:r w:rsidRPr="000C04A8">
        <w:rPr>
          <w:b w:val="0"/>
          <w:sz w:val="22"/>
          <w:szCs w:val="28"/>
        </w:rPr>
        <w:t>Certification</w:t>
      </w:r>
      <w:proofErr w:type="spellEnd"/>
      <w:r w:rsidRPr="000C04A8">
        <w:rPr>
          <w:b w:val="0"/>
          <w:sz w:val="22"/>
          <w:szCs w:val="28"/>
        </w:rPr>
        <w:t xml:space="preserve"> &amp; Business </w:t>
      </w:r>
      <w:proofErr w:type="spellStart"/>
      <w:r w:rsidRPr="000C04A8">
        <w:rPr>
          <w:b w:val="0"/>
          <w:sz w:val="22"/>
          <w:szCs w:val="28"/>
        </w:rPr>
        <w:t>Enhancement</w:t>
      </w:r>
      <w:proofErr w:type="spellEnd"/>
      <w:r w:rsidRPr="000C04A8">
        <w:rPr>
          <w:b w:val="0"/>
          <w:sz w:val="22"/>
          <w:szCs w:val="28"/>
        </w:rPr>
        <w:t>) a následných dozorů pro udržení certifikátu (dále jen „</w:t>
      </w:r>
      <w:r w:rsidRPr="000C04A8">
        <w:rPr>
          <w:bCs/>
          <w:sz w:val="22"/>
          <w:szCs w:val="28"/>
        </w:rPr>
        <w:t>Postupované smlouvy</w:t>
      </w:r>
      <w:r w:rsidRPr="000C04A8">
        <w:rPr>
          <w:b w:val="0"/>
          <w:sz w:val="22"/>
          <w:szCs w:val="28"/>
        </w:rPr>
        <w:t>“</w:t>
      </w:r>
      <w:r>
        <w:rPr>
          <w:b w:val="0"/>
          <w:sz w:val="22"/>
          <w:szCs w:val="28"/>
        </w:rPr>
        <w:t xml:space="preserve"> nebo jednotlivě též jen „</w:t>
      </w:r>
      <w:r w:rsidRPr="000C04A8">
        <w:rPr>
          <w:bCs/>
          <w:sz w:val="22"/>
          <w:szCs w:val="28"/>
        </w:rPr>
        <w:t>Postupovaná smlouva</w:t>
      </w:r>
      <w:r>
        <w:rPr>
          <w:b w:val="0"/>
          <w:sz w:val="22"/>
          <w:szCs w:val="28"/>
        </w:rPr>
        <w:t>“) na</w:t>
      </w:r>
      <w:r w:rsidR="00726260">
        <w:rPr>
          <w:b w:val="0"/>
          <w:sz w:val="22"/>
          <w:szCs w:val="28"/>
        </w:rPr>
        <w:t> </w:t>
      </w:r>
      <w:r>
        <w:rPr>
          <w:b w:val="0"/>
          <w:sz w:val="22"/>
          <w:szCs w:val="28"/>
        </w:rPr>
        <w:t xml:space="preserve">společnost SGS ICS; </w:t>
      </w:r>
      <w:r w:rsidRPr="000C04A8">
        <w:rPr>
          <w:b w:val="0"/>
          <w:sz w:val="22"/>
          <w:szCs w:val="28"/>
        </w:rPr>
        <w:t xml:space="preserve"> </w:t>
      </w:r>
    </w:p>
    <w:p w14:paraId="329F3305" w14:textId="77777777" w:rsidR="009A79BF" w:rsidRPr="009A79BF" w:rsidRDefault="009A79BF" w:rsidP="00730893">
      <w:pPr>
        <w:pStyle w:val="Zkladntext21"/>
        <w:ind w:left="284" w:hanging="284"/>
        <w:jc w:val="both"/>
        <w:rPr>
          <w:b w:val="0"/>
          <w:sz w:val="22"/>
          <w:szCs w:val="28"/>
        </w:rPr>
      </w:pPr>
    </w:p>
    <w:p w14:paraId="20751AF7" w14:textId="77777777" w:rsidR="009A79BF" w:rsidRPr="009A79BF" w:rsidRDefault="009A79BF" w:rsidP="00730893">
      <w:pPr>
        <w:pStyle w:val="Text"/>
        <w:numPr>
          <w:ilvl w:val="0"/>
          <w:numId w:val="16"/>
        </w:numPr>
        <w:ind w:left="284" w:hanging="284"/>
        <w:jc w:val="both"/>
      </w:pPr>
      <w:r w:rsidRPr="009A79BF">
        <w:t xml:space="preserve">klienti společnosti SGS </w:t>
      </w:r>
      <w:r w:rsidRPr="009A79BF">
        <w:rPr>
          <w:bCs/>
          <w:szCs w:val="22"/>
        </w:rPr>
        <w:t>coby postupované strany</w:t>
      </w:r>
      <w:r w:rsidRPr="009A79BF">
        <w:rPr>
          <w:b/>
          <w:szCs w:val="22"/>
        </w:rPr>
        <w:t xml:space="preserve"> </w:t>
      </w:r>
      <w:r w:rsidRPr="009A79BF">
        <w:rPr>
          <w:bCs/>
          <w:szCs w:val="22"/>
        </w:rPr>
        <w:t xml:space="preserve">na základě Dohody o postoupení práv a povinností musí </w:t>
      </w:r>
      <w:r w:rsidRPr="009A79BF">
        <w:t xml:space="preserve">s postoupením </w:t>
      </w:r>
      <w:r w:rsidRPr="009A79BF">
        <w:rPr>
          <w:spacing w:val="5"/>
          <w:szCs w:val="22"/>
        </w:rPr>
        <w:t>veškerých práv a povinnost</w:t>
      </w:r>
      <w:r>
        <w:rPr>
          <w:spacing w:val="5"/>
          <w:szCs w:val="22"/>
        </w:rPr>
        <w:t>í</w:t>
      </w:r>
      <w:r w:rsidRPr="009A79BF">
        <w:rPr>
          <w:spacing w:val="5"/>
          <w:szCs w:val="22"/>
        </w:rPr>
        <w:t xml:space="preserve"> vyplývající</w:t>
      </w:r>
      <w:r>
        <w:rPr>
          <w:spacing w:val="5"/>
          <w:szCs w:val="22"/>
        </w:rPr>
        <w:t>ch</w:t>
      </w:r>
      <w:r w:rsidRPr="009A79BF">
        <w:rPr>
          <w:spacing w:val="5"/>
          <w:szCs w:val="22"/>
        </w:rPr>
        <w:t xml:space="preserve"> z</w:t>
      </w:r>
      <w:r w:rsidRPr="009A79BF">
        <w:rPr>
          <w:b/>
          <w:spacing w:val="5"/>
          <w:szCs w:val="22"/>
        </w:rPr>
        <w:t> </w:t>
      </w:r>
      <w:r w:rsidR="000C04A8" w:rsidRPr="000C04A8">
        <w:rPr>
          <w:bCs/>
          <w:spacing w:val="5"/>
          <w:szCs w:val="22"/>
        </w:rPr>
        <w:t>P</w:t>
      </w:r>
      <w:r w:rsidRPr="009A79BF">
        <w:rPr>
          <w:szCs w:val="22"/>
        </w:rPr>
        <w:t>ostupovan</w:t>
      </w:r>
      <w:r w:rsidRPr="009A79BF">
        <w:rPr>
          <w:bCs/>
          <w:szCs w:val="22"/>
        </w:rPr>
        <w:t>ých</w:t>
      </w:r>
      <w:r w:rsidRPr="009A79BF">
        <w:rPr>
          <w:b/>
          <w:szCs w:val="22"/>
        </w:rPr>
        <w:t xml:space="preserve"> </w:t>
      </w:r>
      <w:r w:rsidRPr="009A79BF">
        <w:rPr>
          <w:szCs w:val="22"/>
        </w:rPr>
        <w:t xml:space="preserve">smluv dle Dohody o postoupení práv a povinnosti vyslovit prokazatelně souhlas, přičemž za klientem společnosti SGS udělený souhlas s </w:t>
      </w:r>
      <w:r w:rsidRPr="009A79BF">
        <w:t xml:space="preserve">postoupením </w:t>
      </w:r>
      <w:r w:rsidRPr="009A79BF">
        <w:rPr>
          <w:spacing w:val="5"/>
          <w:szCs w:val="22"/>
        </w:rPr>
        <w:t xml:space="preserve">veškerých práv a povinnosti vyplývajících z postupované smlouvy bude také považováno uzavření smlouvy se společností SGS ICS, jejímž </w:t>
      </w:r>
      <w:r w:rsidRPr="009A79BF">
        <w:rPr>
          <w:szCs w:val="22"/>
        </w:rPr>
        <w:t>předmětem bude provedení kontrolní činnosti za účelem posouzení dosažení a udržení shody auditovaného systému managementu s certifikátem registrovaným příslušným certifikačním orgánem a následných dozorů pro udržení certifikátu</w:t>
      </w:r>
      <w:r w:rsidR="000C04A8">
        <w:rPr>
          <w:szCs w:val="22"/>
        </w:rPr>
        <w:t>;</w:t>
      </w:r>
    </w:p>
    <w:p w14:paraId="47982888" w14:textId="77777777" w:rsidR="00934DB1" w:rsidRPr="004A0799" w:rsidRDefault="00934DB1" w:rsidP="00730893">
      <w:pPr>
        <w:pStyle w:val="Zkladntext21"/>
        <w:ind w:left="284" w:hanging="284"/>
        <w:jc w:val="both"/>
        <w:rPr>
          <w:bCs/>
          <w:sz w:val="18"/>
          <w:szCs w:val="18"/>
        </w:rPr>
      </w:pPr>
    </w:p>
    <w:p w14:paraId="49CA4F79" w14:textId="549B37A0" w:rsidR="000C04A8" w:rsidRPr="000C04A8" w:rsidRDefault="000C04A8" w:rsidP="0001619D">
      <w:pPr>
        <w:pStyle w:val="Zkladntext21"/>
        <w:jc w:val="both"/>
        <w:rPr>
          <w:bCs/>
          <w:sz w:val="22"/>
          <w:szCs w:val="22"/>
        </w:rPr>
      </w:pPr>
      <w:r w:rsidRPr="000C04A8">
        <w:rPr>
          <w:bCs/>
          <w:sz w:val="22"/>
          <w:szCs w:val="22"/>
        </w:rPr>
        <w:t>BYLO DOHODNUTO NÁSLEDUJÍCÍ:</w:t>
      </w:r>
    </w:p>
    <w:p w14:paraId="71579FCF" w14:textId="77777777" w:rsidR="0001619D" w:rsidRPr="005D5592" w:rsidRDefault="0001619D" w:rsidP="0001619D">
      <w:pPr>
        <w:pStyle w:val="Zkladntext21"/>
        <w:jc w:val="center"/>
        <w:rPr>
          <w:sz w:val="22"/>
          <w:szCs w:val="22"/>
        </w:rPr>
      </w:pPr>
      <w:r w:rsidRPr="005D5592">
        <w:rPr>
          <w:sz w:val="22"/>
          <w:szCs w:val="22"/>
        </w:rPr>
        <w:t>Článek 1</w:t>
      </w:r>
    </w:p>
    <w:p w14:paraId="499AB3A5" w14:textId="77777777" w:rsidR="0001619D" w:rsidRPr="005D5592" w:rsidRDefault="0001619D" w:rsidP="0001619D">
      <w:pPr>
        <w:pStyle w:val="Zkladntext21"/>
        <w:jc w:val="center"/>
        <w:rPr>
          <w:sz w:val="22"/>
          <w:szCs w:val="22"/>
        </w:rPr>
      </w:pPr>
      <w:r w:rsidRPr="005D5592">
        <w:rPr>
          <w:sz w:val="22"/>
          <w:szCs w:val="22"/>
        </w:rPr>
        <w:t xml:space="preserve">Předmět </w:t>
      </w:r>
      <w:r w:rsidR="00042C8A">
        <w:rPr>
          <w:sz w:val="22"/>
          <w:szCs w:val="22"/>
        </w:rPr>
        <w:t xml:space="preserve">Dodatku </w:t>
      </w:r>
    </w:p>
    <w:p w14:paraId="4EEAAD10" w14:textId="77777777" w:rsidR="0001619D" w:rsidRPr="005D5592" w:rsidRDefault="0001619D" w:rsidP="0001619D">
      <w:pPr>
        <w:pStyle w:val="Zkladntext21"/>
        <w:jc w:val="both"/>
        <w:rPr>
          <w:b w:val="0"/>
          <w:sz w:val="22"/>
          <w:szCs w:val="22"/>
        </w:rPr>
      </w:pPr>
    </w:p>
    <w:p w14:paraId="1BFE1CC6" w14:textId="77777777" w:rsidR="00730893" w:rsidRDefault="0001619D" w:rsidP="0001619D">
      <w:pPr>
        <w:pStyle w:val="Zkladntext21"/>
        <w:numPr>
          <w:ilvl w:val="0"/>
          <w:numId w:val="11"/>
        </w:numPr>
        <w:jc w:val="both"/>
        <w:rPr>
          <w:b w:val="0"/>
          <w:sz w:val="22"/>
          <w:szCs w:val="22"/>
        </w:rPr>
      </w:pPr>
      <w:r w:rsidRPr="000C04A8">
        <w:rPr>
          <w:b w:val="0"/>
          <w:sz w:val="22"/>
          <w:szCs w:val="22"/>
        </w:rPr>
        <w:t xml:space="preserve">Předmětem </w:t>
      </w:r>
      <w:r w:rsidR="00042C8A" w:rsidRPr="000C04A8">
        <w:rPr>
          <w:b w:val="0"/>
          <w:sz w:val="22"/>
          <w:szCs w:val="22"/>
        </w:rPr>
        <w:t>D</w:t>
      </w:r>
      <w:r w:rsidRPr="000C04A8">
        <w:rPr>
          <w:b w:val="0"/>
          <w:sz w:val="22"/>
          <w:szCs w:val="22"/>
        </w:rPr>
        <w:t xml:space="preserve">odatku je </w:t>
      </w:r>
      <w:r w:rsidR="00C15463" w:rsidRPr="000C04A8">
        <w:rPr>
          <w:b w:val="0"/>
          <w:sz w:val="22"/>
          <w:szCs w:val="22"/>
        </w:rPr>
        <w:t>změna</w:t>
      </w:r>
      <w:r w:rsidR="000C04A8" w:rsidRPr="000C04A8">
        <w:rPr>
          <w:b w:val="0"/>
          <w:sz w:val="22"/>
          <w:szCs w:val="22"/>
        </w:rPr>
        <w:t xml:space="preserve"> subjektu</w:t>
      </w:r>
      <w:r w:rsidR="000C04A8">
        <w:rPr>
          <w:b w:val="0"/>
          <w:sz w:val="22"/>
          <w:szCs w:val="22"/>
        </w:rPr>
        <w:t xml:space="preserve"> provádějícího kontrolní činnost dle Smlouvy v návaznosti na </w:t>
      </w:r>
      <w:r w:rsidR="00730893">
        <w:rPr>
          <w:b w:val="0"/>
          <w:sz w:val="22"/>
          <w:szCs w:val="22"/>
        </w:rPr>
        <w:t xml:space="preserve">Dohodu o postoupení práv a povinností a na získání Akreditace společnosti SGS ICS. </w:t>
      </w:r>
    </w:p>
    <w:p w14:paraId="40706A04" w14:textId="3E156FF3" w:rsidR="00827F09" w:rsidRPr="005C7D42" w:rsidRDefault="00730893" w:rsidP="00730893">
      <w:pPr>
        <w:pStyle w:val="Zkladntext21"/>
        <w:numPr>
          <w:ilvl w:val="0"/>
          <w:numId w:val="1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Objednatel tímto vyslovuje souhlas s postoupením Smlouvy ze společnosti </w:t>
      </w:r>
      <w:r w:rsidR="00C15463" w:rsidRPr="000C04A8">
        <w:rPr>
          <w:b w:val="0"/>
          <w:sz w:val="22"/>
          <w:szCs w:val="22"/>
        </w:rPr>
        <w:t>SGS</w:t>
      </w:r>
      <w:r>
        <w:rPr>
          <w:b w:val="0"/>
          <w:sz w:val="22"/>
          <w:szCs w:val="22"/>
        </w:rPr>
        <w:t xml:space="preserve"> na společnost SGS ICS. </w:t>
      </w:r>
    </w:p>
    <w:p w14:paraId="339FE555" w14:textId="77777777" w:rsidR="006923B3" w:rsidRPr="00827F09" w:rsidRDefault="006923B3" w:rsidP="00827F09">
      <w:pPr>
        <w:jc w:val="center"/>
        <w:rPr>
          <w:sz w:val="22"/>
          <w:szCs w:val="22"/>
        </w:rPr>
      </w:pPr>
      <w:r w:rsidRPr="00042C8A">
        <w:rPr>
          <w:b/>
          <w:sz w:val="22"/>
          <w:szCs w:val="22"/>
        </w:rPr>
        <w:t>Článek 2</w:t>
      </w:r>
    </w:p>
    <w:p w14:paraId="182DCB78" w14:textId="77777777" w:rsidR="006923B3" w:rsidRPr="00042C8A" w:rsidRDefault="006923B3" w:rsidP="006923B3">
      <w:pPr>
        <w:jc w:val="center"/>
        <w:rPr>
          <w:b/>
          <w:sz w:val="22"/>
          <w:szCs w:val="22"/>
        </w:rPr>
      </w:pPr>
      <w:r w:rsidRPr="00042C8A">
        <w:rPr>
          <w:b/>
          <w:sz w:val="22"/>
          <w:szCs w:val="22"/>
        </w:rPr>
        <w:t>Závěrečná ustanovení</w:t>
      </w:r>
    </w:p>
    <w:p w14:paraId="2FE3690D" w14:textId="77777777" w:rsidR="006923B3" w:rsidRPr="00042C8A" w:rsidRDefault="006923B3" w:rsidP="006923B3">
      <w:pPr>
        <w:jc w:val="both"/>
        <w:rPr>
          <w:b/>
          <w:sz w:val="22"/>
          <w:szCs w:val="22"/>
        </w:rPr>
      </w:pPr>
    </w:p>
    <w:p w14:paraId="4241E2E0" w14:textId="56E04321" w:rsidR="006923B3" w:rsidRDefault="006923B3" w:rsidP="006923B3">
      <w:pPr>
        <w:pStyle w:val="Nadpis1"/>
        <w:numPr>
          <w:ilvl w:val="0"/>
          <w:numId w:val="15"/>
        </w:numPr>
        <w:tabs>
          <w:tab w:val="clear" w:pos="1080"/>
          <w:tab w:val="left" w:pos="567"/>
        </w:tabs>
        <w:ind w:left="567" w:hanging="567"/>
        <w:jc w:val="both"/>
        <w:rPr>
          <w:rFonts w:ascii="Times New Roman" w:hAnsi="Times New Roman" w:cs="Times New Roman"/>
          <w:b w:val="0"/>
          <w:sz w:val="22"/>
        </w:rPr>
      </w:pPr>
      <w:r>
        <w:rPr>
          <w:rFonts w:ascii="Times New Roman" w:hAnsi="Times New Roman" w:cs="Times New Roman"/>
          <w:b w:val="0"/>
          <w:sz w:val="22"/>
        </w:rPr>
        <w:t xml:space="preserve">Tento Dodatek nabývá účinnosti dnem </w:t>
      </w:r>
      <w:r w:rsidR="0054708B">
        <w:rPr>
          <w:rFonts w:ascii="Times New Roman" w:hAnsi="Times New Roman" w:cs="Times New Roman"/>
          <w:b w:val="0"/>
          <w:sz w:val="22"/>
        </w:rPr>
        <w:t xml:space="preserve">zveřejněním v registru smluv, dle zákona o registru smluv č.340/2015 </w:t>
      </w:r>
      <w:proofErr w:type="gramStart"/>
      <w:r w:rsidR="0054708B">
        <w:rPr>
          <w:rFonts w:ascii="Times New Roman" w:hAnsi="Times New Roman" w:cs="Times New Roman"/>
          <w:b w:val="0"/>
          <w:sz w:val="22"/>
        </w:rPr>
        <w:t>Sb..</w:t>
      </w:r>
      <w:proofErr w:type="gramEnd"/>
    </w:p>
    <w:p w14:paraId="74A98C54" w14:textId="77777777" w:rsidR="006923B3" w:rsidRPr="00042C8A" w:rsidRDefault="006923B3" w:rsidP="006923B3">
      <w:pPr>
        <w:pStyle w:val="Nadpis1"/>
        <w:numPr>
          <w:ilvl w:val="0"/>
          <w:numId w:val="15"/>
        </w:numPr>
        <w:tabs>
          <w:tab w:val="clear" w:pos="1080"/>
          <w:tab w:val="left" w:pos="567"/>
        </w:tabs>
        <w:ind w:left="567" w:hanging="567"/>
        <w:jc w:val="both"/>
        <w:rPr>
          <w:rFonts w:ascii="Times New Roman" w:hAnsi="Times New Roman" w:cs="Times New Roman"/>
          <w:b w:val="0"/>
          <w:sz w:val="22"/>
        </w:rPr>
      </w:pPr>
      <w:r>
        <w:rPr>
          <w:rFonts w:ascii="Times New Roman" w:hAnsi="Times New Roman" w:cs="Times New Roman"/>
          <w:b w:val="0"/>
          <w:sz w:val="22"/>
        </w:rPr>
        <w:t xml:space="preserve">Tento </w:t>
      </w:r>
      <w:r w:rsidRPr="00042C8A">
        <w:rPr>
          <w:rFonts w:ascii="Times New Roman" w:hAnsi="Times New Roman" w:cs="Times New Roman"/>
          <w:b w:val="0"/>
          <w:sz w:val="22"/>
        </w:rPr>
        <w:t xml:space="preserve">Dodatek je vyhotoven ve </w:t>
      </w:r>
      <w:r w:rsidR="000C04A8">
        <w:rPr>
          <w:rFonts w:ascii="Times New Roman" w:hAnsi="Times New Roman" w:cs="Times New Roman"/>
          <w:b w:val="0"/>
          <w:sz w:val="22"/>
        </w:rPr>
        <w:t xml:space="preserve">třech </w:t>
      </w:r>
      <w:r w:rsidRPr="00042C8A">
        <w:rPr>
          <w:rFonts w:ascii="Times New Roman" w:hAnsi="Times New Roman" w:cs="Times New Roman"/>
          <w:b w:val="0"/>
          <w:sz w:val="22"/>
        </w:rPr>
        <w:t xml:space="preserve">stejnopisech, </w:t>
      </w:r>
      <w:r w:rsidR="00C018C7">
        <w:rPr>
          <w:rFonts w:ascii="Times New Roman" w:hAnsi="Times New Roman" w:cs="Times New Roman"/>
          <w:b w:val="0"/>
          <w:sz w:val="22"/>
        </w:rPr>
        <w:t>přičemž</w:t>
      </w:r>
      <w:r w:rsidRPr="00042C8A">
        <w:rPr>
          <w:rFonts w:ascii="Times New Roman" w:hAnsi="Times New Roman" w:cs="Times New Roman"/>
          <w:b w:val="0"/>
          <w:sz w:val="22"/>
        </w:rPr>
        <w:t xml:space="preserve"> každá </w:t>
      </w:r>
      <w:r w:rsidR="00C018C7">
        <w:rPr>
          <w:rFonts w:ascii="Times New Roman" w:hAnsi="Times New Roman" w:cs="Times New Roman"/>
          <w:b w:val="0"/>
          <w:sz w:val="22"/>
        </w:rPr>
        <w:t>s</w:t>
      </w:r>
      <w:r w:rsidRPr="00042C8A">
        <w:rPr>
          <w:rFonts w:ascii="Times New Roman" w:hAnsi="Times New Roman" w:cs="Times New Roman"/>
          <w:b w:val="0"/>
          <w:sz w:val="22"/>
        </w:rPr>
        <w:t xml:space="preserve">mluvní strana obdrží </w:t>
      </w:r>
      <w:r w:rsidR="00385793">
        <w:rPr>
          <w:rFonts w:ascii="Times New Roman" w:hAnsi="Times New Roman" w:cs="Times New Roman"/>
          <w:b w:val="0"/>
          <w:sz w:val="22"/>
        </w:rPr>
        <w:br/>
      </w:r>
      <w:r w:rsidRPr="00042C8A">
        <w:rPr>
          <w:rFonts w:ascii="Times New Roman" w:hAnsi="Times New Roman" w:cs="Times New Roman"/>
          <w:b w:val="0"/>
          <w:sz w:val="22"/>
        </w:rPr>
        <w:t>po jednom z nich.</w:t>
      </w:r>
    </w:p>
    <w:p w14:paraId="2779745E" w14:textId="77777777" w:rsidR="006923B3" w:rsidRPr="00042C8A" w:rsidRDefault="006923B3" w:rsidP="006923B3">
      <w:pPr>
        <w:numPr>
          <w:ilvl w:val="0"/>
          <w:numId w:val="15"/>
        </w:numPr>
        <w:tabs>
          <w:tab w:val="clear" w:pos="1080"/>
          <w:tab w:val="left" w:pos="567"/>
        </w:tabs>
        <w:ind w:left="567" w:hanging="567"/>
        <w:jc w:val="both"/>
        <w:rPr>
          <w:sz w:val="22"/>
          <w:szCs w:val="22"/>
        </w:rPr>
      </w:pPr>
      <w:r w:rsidRPr="00042C8A">
        <w:rPr>
          <w:sz w:val="22"/>
          <w:szCs w:val="22"/>
        </w:rPr>
        <w:t>Ustanovení Smlouvy nedotčen</w:t>
      </w:r>
      <w:r w:rsidR="00C61E69">
        <w:rPr>
          <w:sz w:val="22"/>
          <w:szCs w:val="22"/>
        </w:rPr>
        <w:t>á</w:t>
      </w:r>
      <w:r w:rsidRPr="00042C8A">
        <w:rPr>
          <w:sz w:val="22"/>
          <w:szCs w:val="22"/>
        </w:rPr>
        <w:t xml:space="preserve"> tímto Dodatkem zůstávají v platnosti </w:t>
      </w:r>
      <w:r w:rsidR="001036F3">
        <w:rPr>
          <w:sz w:val="22"/>
          <w:szCs w:val="22"/>
        </w:rPr>
        <w:t xml:space="preserve">a účinnosti </w:t>
      </w:r>
      <w:r w:rsidRPr="00042C8A">
        <w:rPr>
          <w:sz w:val="22"/>
          <w:szCs w:val="22"/>
        </w:rPr>
        <w:t>beze změny.</w:t>
      </w:r>
    </w:p>
    <w:p w14:paraId="273970CF" w14:textId="5774A221" w:rsidR="001036F3" w:rsidRDefault="006923B3" w:rsidP="006923B3">
      <w:pPr>
        <w:numPr>
          <w:ilvl w:val="0"/>
          <w:numId w:val="15"/>
        </w:numPr>
        <w:tabs>
          <w:tab w:val="clear" w:pos="1080"/>
          <w:tab w:val="left" w:pos="567"/>
        </w:tabs>
        <w:ind w:left="567" w:hanging="567"/>
        <w:jc w:val="both"/>
        <w:rPr>
          <w:sz w:val="22"/>
          <w:szCs w:val="22"/>
        </w:rPr>
      </w:pPr>
      <w:r w:rsidRPr="00042C8A">
        <w:rPr>
          <w:sz w:val="22"/>
          <w:szCs w:val="22"/>
        </w:rPr>
        <w:t xml:space="preserve">Na důkaz svého souhlasu s obsahem Dodatku připojují </w:t>
      </w:r>
      <w:r w:rsidR="00C018C7">
        <w:rPr>
          <w:sz w:val="22"/>
          <w:szCs w:val="22"/>
        </w:rPr>
        <w:t>s</w:t>
      </w:r>
      <w:r w:rsidRPr="00042C8A">
        <w:rPr>
          <w:sz w:val="22"/>
          <w:szCs w:val="22"/>
        </w:rPr>
        <w:t>mluvní strany níže podpisy</w:t>
      </w:r>
      <w:r w:rsidR="002A3FF5">
        <w:rPr>
          <w:sz w:val="22"/>
          <w:szCs w:val="22"/>
        </w:rPr>
        <w:t xml:space="preserve"> svých oprávněných zástupců</w:t>
      </w:r>
      <w:r w:rsidRPr="00042C8A">
        <w:rPr>
          <w:sz w:val="22"/>
          <w:szCs w:val="22"/>
        </w:rPr>
        <w:t>.</w:t>
      </w:r>
    </w:p>
    <w:p w14:paraId="307CB890" w14:textId="77777777" w:rsidR="005C7D42" w:rsidRPr="005C7D42" w:rsidRDefault="005C7D42" w:rsidP="005C7D42">
      <w:pPr>
        <w:tabs>
          <w:tab w:val="left" w:pos="567"/>
        </w:tabs>
        <w:ind w:left="567"/>
        <w:jc w:val="both"/>
        <w:rPr>
          <w:sz w:val="22"/>
          <w:szCs w:val="22"/>
        </w:rPr>
      </w:pPr>
    </w:p>
    <w:p w14:paraId="61A9878B" w14:textId="77777777" w:rsidR="001036F3" w:rsidRPr="00730893" w:rsidRDefault="001036F3" w:rsidP="00730893">
      <w:pPr>
        <w:rPr>
          <w:sz w:val="22"/>
          <w:szCs w:val="22"/>
        </w:rPr>
      </w:pPr>
      <w:r>
        <w:rPr>
          <w:sz w:val="22"/>
          <w:szCs w:val="22"/>
        </w:rPr>
        <w:t>Objednatel: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42CAF">
        <w:rPr>
          <w:sz w:val="22"/>
          <w:szCs w:val="22"/>
        </w:rPr>
        <w:t>S</w:t>
      </w:r>
      <w:r>
        <w:rPr>
          <w:sz w:val="22"/>
          <w:szCs w:val="22"/>
        </w:rPr>
        <w:t>polečnost SGS:</w:t>
      </w:r>
    </w:p>
    <w:p w14:paraId="3FC1D13D" w14:textId="77777777" w:rsidR="001036F3" w:rsidRPr="00434FB5" w:rsidRDefault="001036F3" w:rsidP="001036F3">
      <w:pPr>
        <w:pStyle w:val="Zkladntext23"/>
        <w:rPr>
          <w:b w:val="0"/>
          <w:sz w:val="22"/>
          <w:szCs w:val="22"/>
        </w:rPr>
      </w:pPr>
    </w:p>
    <w:p w14:paraId="0984E0AA" w14:textId="393D1F42" w:rsidR="001036F3" w:rsidRPr="00434FB5" w:rsidRDefault="001036F3" w:rsidP="001036F3">
      <w:pPr>
        <w:rPr>
          <w:sz w:val="22"/>
          <w:szCs w:val="22"/>
        </w:rPr>
      </w:pPr>
      <w:r w:rsidRPr="00434FB5">
        <w:rPr>
          <w:sz w:val="22"/>
          <w:szCs w:val="22"/>
        </w:rPr>
        <w:t>V……………</w:t>
      </w:r>
      <w:r w:rsidR="00642CAF">
        <w:rPr>
          <w:sz w:val="22"/>
          <w:szCs w:val="22"/>
        </w:rPr>
        <w:t>……</w:t>
      </w:r>
      <w:proofErr w:type="gramStart"/>
      <w:r w:rsidR="00642CAF">
        <w:rPr>
          <w:sz w:val="22"/>
          <w:szCs w:val="22"/>
        </w:rPr>
        <w:t>…….</w:t>
      </w:r>
      <w:proofErr w:type="gramEnd"/>
      <w:r w:rsidRPr="00434FB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434FB5">
        <w:rPr>
          <w:sz w:val="22"/>
          <w:szCs w:val="22"/>
        </w:rPr>
        <w:t>dne………</w:t>
      </w:r>
      <w:r w:rsidR="000D3741">
        <w:rPr>
          <w:sz w:val="22"/>
          <w:szCs w:val="22"/>
        </w:rPr>
        <w:tab/>
      </w:r>
      <w:r w:rsidR="000D374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34FB5">
        <w:rPr>
          <w:sz w:val="22"/>
          <w:szCs w:val="22"/>
        </w:rPr>
        <w:t>V Praze,</w:t>
      </w:r>
      <w:r>
        <w:rPr>
          <w:sz w:val="22"/>
          <w:szCs w:val="22"/>
        </w:rPr>
        <w:t xml:space="preserve"> </w:t>
      </w:r>
      <w:r w:rsidRPr="00434FB5">
        <w:rPr>
          <w:sz w:val="22"/>
          <w:szCs w:val="22"/>
        </w:rPr>
        <w:t>dne………</w:t>
      </w:r>
      <w:proofErr w:type="gramStart"/>
      <w:r w:rsidR="00642CAF">
        <w:rPr>
          <w:sz w:val="22"/>
          <w:szCs w:val="22"/>
        </w:rPr>
        <w:t>…….</w:t>
      </w:r>
      <w:proofErr w:type="gramEnd"/>
      <w:r w:rsidRPr="00434FB5">
        <w:rPr>
          <w:sz w:val="22"/>
          <w:szCs w:val="22"/>
        </w:rPr>
        <w:t>….</w:t>
      </w:r>
      <w:r w:rsidR="00642CAF">
        <w:rPr>
          <w:sz w:val="22"/>
          <w:szCs w:val="22"/>
        </w:rPr>
        <w:t>.</w:t>
      </w:r>
    </w:p>
    <w:p w14:paraId="49AB8285" w14:textId="77777777" w:rsidR="001036F3" w:rsidRPr="00434FB5" w:rsidRDefault="001036F3" w:rsidP="001036F3">
      <w:pPr>
        <w:rPr>
          <w:sz w:val="22"/>
          <w:szCs w:val="22"/>
        </w:rPr>
      </w:pPr>
      <w:r w:rsidRPr="00434FB5">
        <w:rPr>
          <w:sz w:val="22"/>
          <w:szCs w:val="22"/>
        </w:rPr>
        <w:t xml:space="preserve">                               </w:t>
      </w:r>
    </w:p>
    <w:p w14:paraId="44E8ECC6" w14:textId="77777777" w:rsidR="004A0799" w:rsidRDefault="004A0799" w:rsidP="001036F3">
      <w:pPr>
        <w:rPr>
          <w:b/>
          <w:sz w:val="22"/>
          <w:szCs w:val="22"/>
        </w:rPr>
      </w:pPr>
    </w:p>
    <w:p w14:paraId="53BAFAF6" w14:textId="36C88025" w:rsidR="001036F3" w:rsidRPr="00434FB5" w:rsidRDefault="001036F3" w:rsidP="001036F3">
      <w:pPr>
        <w:rPr>
          <w:b/>
          <w:sz w:val="22"/>
          <w:szCs w:val="22"/>
        </w:rPr>
      </w:pPr>
      <w:r w:rsidRPr="00434FB5">
        <w:rPr>
          <w:b/>
          <w:sz w:val="22"/>
          <w:szCs w:val="22"/>
        </w:rPr>
        <w:t>_________________________</w:t>
      </w:r>
      <w:r>
        <w:rPr>
          <w:b/>
          <w:sz w:val="22"/>
          <w:szCs w:val="22"/>
        </w:rPr>
        <w:t>___</w:t>
      </w:r>
      <w:r w:rsidR="00642CAF">
        <w:rPr>
          <w:b/>
          <w:sz w:val="22"/>
          <w:szCs w:val="22"/>
        </w:rPr>
        <w:t>________</w:t>
      </w:r>
      <w:r w:rsidRPr="00434FB5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____________________________</w:t>
      </w:r>
    </w:p>
    <w:p w14:paraId="473A969E" w14:textId="490FA8DB" w:rsidR="000C04A8" w:rsidRDefault="00EB166B" w:rsidP="000C04A8">
      <w:pPr>
        <w:jc w:val="both"/>
        <w:rPr>
          <w:sz w:val="22"/>
          <w:szCs w:val="22"/>
        </w:rPr>
      </w:pPr>
      <w:r w:rsidRPr="00047302">
        <w:rPr>
          <w:sz w:val="22"/>
          <w:szCs w:val="22"/>
        </w:rPr>
        <w:t>Ing. Jiří Kot</w:t>
      </w:r>
      <w:r w:rsidR="00CF4EBE">
        <w:rPr>
          <w:sz w:val="22"/>
          <w:szCs w:val="22"/>
        </w:rPr>
        <w:t>ek</w:t>
      </w:r>
      <w:r w:rsidRPr="00047302">
        <w:rPr>
          <w:sz w:val="22"/>
          <w:szCs w:val="22"/>
        </w:rPr>
        <w:t>, Dr., ředitel</w:t>
      </w:r>
      <w:r w:rsidR="00CF4EBE">
        <w:rPr>
          <w:sz w:val="22"/>
          <w:szCs w:val="22"/>
        </w:rPr>
        <w:tab/>
      </w:r>
      <w:r w:rsidR="000C04A8" w:rsidRPr="001036F3">
        <w:rPr>
          <w:color w:val="FF0000"/>
          <w:sz w:val="22"/>
          <w:szCs w:val="22"/>
        </w:rPr>
        <w:tab/>
      </w:r>
      <w:r w:rsidR="000C04A8" w:rsidRPr="001036F3">
        <w:rPr>
          <w:sz w:val="22"/>
          <w:szCs w:val="22"/>
        </w:rPr>
        <w:t xml:space="preserve"> </w:t>
      </w:r>
      <w:r w:rsidR="000C04A8" w:rsidRPr="001036F3">
        <w:rPr>
          <w:sz w:val="22"/>
          <w:szCs w:val="22"/>
        </w:rPr>
        <w:tab/>
      </w:r>
      <w:r w:rsidR="000C04A8" w:rsidRPr="001036F3">
        <w:rPr>
          <w:sz w:val="22"/>
          <w:szCs w:val="22"/>
        </w:rPr>
        <w:tab/>
      </w:r>
      <w:r w:rsidR="000C04A8" w:rsidRPr="00C15463">
        <w:rPr>
          <w:sz w:val="22"/>
          <w:szCs w:val="22"/>
        </w:rPr>
        <w:t>RNDr. Jan Chochol, jednatel</w:t>
      </w:r>
    </w:p>
    <w:p w14:paraId="2DB110C7" w14:textId="50BB30D8" w:rsidR="00C15463" w:rsidRPr="00CF4EBE" w:rsidRDefault="00CF4EBE" w:rsidP="00CF4EBE">
      <w:pPr>
        <w:rPr>
          <w:sz w:val="22"/>
          <w:szCs w:val="22"/>
          <w:highlight w:val="yellow"/>
        </w:rPr>
      </w:pPr>
      <w:r w:rsidRPr="001936C7">
        <w:rPr>
          <w:b/>
          <w:sz w:val="22"/>
          <w:szCs w:val="22"/>
        </w:rPr>
        <w:t>Ústav makromolekulární chemie AV ČR, v. v. i.</w:t>
      </w:r>
      <w:r>
        <w:rPr>
          <w:sz w:val="22"/>
          <w:szCs w:val="22"/>
        </w:rPr>
        <w:tab/>
      </w:r>
      <w:r w:rsidR="00C15463" w:rsidRPr="00C15463">
        <w:rPr>
          <w:b/>
          <w:sz w:val="22"/>
          <w:szCs w:val="22"/>
        </w:rPr>
        <w:t>SGS Czech Republic, s.r.o.</w:t>
      </w:r>
    </w:p>
    <w:p w14:paraId="7CDD72EA" w14:textId="77777777" w:rsidR="000C04A8" w:rsidRDefault="000C04A8" w:rsidP="000C04A8">
      <w:pPr>
        <w:rPr>
          <w:sz w:val="22"/>
          <w:szCs w:val="22"/>
        </w:rPr>
      </w:pPr>
    </w:p>
    <w:p w14:paraId="568E65EE" w14:textId="77777777" w:rsidR="000C04A8" w:rsidRPr="00730893" w:rsidRDefault="000C04A8" w:rsidP="004A0799">
      <w:pPr>
        <w:ind w:left="4254" w:firstLine="709"/>
        <w:rPr>
          <w:sz w:val="22"/>
          <w:szCs w:val="22"/>
        </w:rPr>
      </w:pPr>
      <w:r>
        <w:rPr>
          <w:sz w:val="22"/>
          <w:szCs w:val="22"/>
        </w:rPr>
        <w:t>Společnost SGS ICS:</w:t>
      </w:r>
    </w:p>
    <w:p w14:paraId="2FE93D18" w14:textId="77777777" w:rsidR="000C04A8" w:rsidRPr="00434FB5" w:rsidRDefault="000C04A8" w:rsidP="000C04A8">
      <w:pPr>
        <w:pStyle w:val="Zkladntext23"/>
        <w:rPr>
          <w:b w:val="0"/>
          <w:sz w:val="22"/>
          <w:szCs w:val="22"/>
        </w:rPr>
      </w:pPr>
    </w:p>
    <w:p w14:paraId="21D98F32" w14:textId="78E4F426" w:rsidR="000C04A8" w:rsidRPr="00434FB5" w:rsidRDefault="000C04A8" w:rsidP="004A0799">
      <w:pPr>
        <w:ind w:left="4254" w:firstLine="709"/>
        <w:rPr>
          <w:sz w:val="22"/>
          <w:szCs w:val="22"/>
        </w:rPr>
      </w:pPr>
      <w:r w:rsidRPr="00434FB5">
        <w:rPr>
          <w:sz w:val="22"/>
          <w:szCs w:val="22"/>
        </w:rPr>
        <w:t>V</w:t>
      </w:r>
      <w:r w:rsidR="004A0799">
        <w:rPr>
          <w:sz w:val="22"/>
          <w:szCs w:val="22"/>
        </w:rPr>
        <w:t xml:space="preserve"> Praze, </w:t>
      </w:r>
      <w:r w:rsidRPr="00434FB5">
        <w:rPr>
          <w:sz w:val="22"/>
          <w:szCs w:val="22"/>
        </w:rPr>
        <w:t>dne…</w:t>
      </w:r>
      <w:proofErr w:type="gramStart"/>
      <w:r w:rsidR="004A0799">
        <w:rPr>
          <w:sz w:val="22"/>
          <w:szCs w:val="22"/>
        </w:rPr>
        <w:t>…….</w:t>
      </w:r>
      <w:proofErr w:type="gramEnd"/>
      <w:r w:rsidRPr="00434FB5">
        <w:rPr>
          <w:sz w:val="22"/>
          <w:szCs w:val="22"/>
        </w:rPr>
        <w:t xml:space="preserve">……….        </w:t>
      </w:r>
      <w:r>
        <w:rPr>
          <w:sz w:val="22"/>
          <w:szCs w:val="22"/>
        </w:rPr>
        <w:t xml:space="preserve">       </w:t>
      </w:r>
      <w:r w:rsidRPr="00434FB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325743F6" w14:textId="77777777" w:rsidR="000C04A8" w:rsidRPr="00434FB5" w:rsidRDefault="000C04A8" w:rsidP="000C04A8">
      <w:pPr>
        <w:rPr>
          <w:sz w:val="22"/>
          <w:szCs w:val="22"/>
        </w:rPr>
      </w:pPr>
      <w:r w:rsidRPr="00434FB5">
        <w:rPr>
          <w:sz w:val="22"/>
          <w:szCs w:val="22"/>
        </w:rPr>
        <w:t xml:space="preserve">                         </w:t>
      </w:r>
    </w:p>
    <w:p w14:paraId="4BA24BF0" w14:textId="38497A7D" w:rsidR="000C04A8" w:rsidRDefault="000C04A8" w:rsidP="004A0799">
      <w:pPr>
        <w:ind w:left="4254" w:firstLine="709"/>
        <w:rPr>
          <w:b/>
          <w:sz w:val="22"/>
          <w:szCs w:val="22"/>
        </w:rPr>
      </w:pPr>
      <w:r w:rsidRPr="00434FB5">
        <w:rPr>
          <w:b/>
          <w:sz w:val="22"/>
          <w:szCs w:val="22"/>
        </w:rPr>
        <w:t>_________________________</w:t>
      </w:r>
      <w:r>
        <w:rPr>
          <w:b/>
          <w:sz w:val="22"/>
          <w:szCs w:val="22"/>
        </w:rPr>
        <w:t>___</w:t>
      </w:r>
      <w:r w:rsidRPr="00434FB5">
        <w:rPr>
          <w:b/>
          <w:sz w:val="22"/>
          <w:szCs w:val="22"/>
        </w:rPr>
        <w:tab/>
      </w:r>
      <w:r w:rsidRPr="00C15463">
        <w:rPr>
          <w:sz w:val="22"/>
          <w:szCs w:val="22"/>
        </w:rPr>
        <w:t>RNDr. Jan Chochol, jednatel</w:t>
      </w:r>
    </w:p>
    <w:p w14:paraId="2C480790" w14:textId="77777777" w:rsidR="000C04A8" w:rsidRDefault="000C04A8" w:rsidP="004A0799">
      <w:pPr>
        <w:ind w:left="4254" w:firstLine="709"/>
        <w:jc w:val="both"/>
        <w:rPr>
          <w:sz w:val="22"/>
          <w:szCs w:val="22"/>
        </w:rPr>
      </w:pPr>
      <w:r w:rsidRPr="00C15463">
        <w:rPr>
          <w:b/>
          <w:sz w:val="22"/>
          <w:szCs w:val="22"/>
        </w:rPr>
        <w:t>SGS ICS Czech Republic, s.r.o.</w:t>
      </w:r>
    </w:p>
    <w:sectPr w:rsidR="000C04A8" w:rsidSect="00CD4F12">
      <w:footerReference w:type="default" r:id="rId10"/>
      <w:pgSz w:w="11907" w:h="16840" w:code="9"/>
      <w:pgMar w:top="567" w:right="1418" w:bottom="567" w:left="1418" w:header="567" w:footer="567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C070E" w16cex:dateUtc="2020-07-29T12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F97C6" w14:textId="77777777" w:rsidR="006D3BF7" w:rsidRDefault="006D3BF7">
      <w:r>
        <w:separator/>
      </w:r>
    </w:p>
  </w:endnote>
  <w:endnote w:type="continuationSeparator" w:id="0">
    <w:p w14:paraId="77780EC6" w14:textId="77777777" w:rsidR="006D3BF7" w:rsidRDefault="006D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63904" w14:textId="70086944" w:rsidR="00BF6F4F" w:rsidRDefault="00BF6F4F" w:rsidP="00491776">
    <w:pPr>
      <w:pStyle w:val="Zpat"/>
      <w:spacing w:before="240"/>
      <w:rPr>
        <w:sz w:val="18"/>
      </w:rPr>
    </w:pPr>
    <w:r>
      <w:rPr>
        <w:rStyle w:val="slostrnky"/>
        <w:sz w:val="18"/>
      </w:rPr>
      <w:t xml:space="preserve"> DODATEK č</w:t>
    </w:r>
    <w:r w:rsidRPr="001036F3">
      <w:rPr>
        <w:rStyle w:val="slostrnky"/>
        <w:sz w:val="18"/>
        <w:szCs w:val="18"/>
      </w:rPr>
      <w:t xml:space="preserve">. </w:t>
    </w:r>
    <w:r w:rsidR="00726260">
      <w:rPr>
        <w:sz w:val="18"/>
        <w:szCs w:val="18"/>
      </w:rPr>
      <w:t>1</w:t>
    </w:r>
    <w:r w:rsidRPr="001036F3">
      <w:rPr>
        <w:rStyle w:val="slostrnky"/>
        <w:sz w:val="18"/>
        <w:szCs w:val="18"/>
      </w:rPr>
      <w:t xml:space="preserve"> ke smlouvě č. </w:t>
    </w:r>
    <w:r w:rsidR="00327770" w:rsidRPr="00327770">
      <w:rPr>
        <w:szCs w:val="28"/>
      </w:rPr>
      <w:t xml:space="preserve">CZ565867800/191113/QMS </w:t>
    </w:r>
    <w:r w:rsidR="00476500">
      <w:rPr>
        <w:szCs w:val="28"/>
      </w:rPr>
      <w:tab/>
    </w:r>
    <w:r w:rsidRPr="006923B3">
      <w:t>strana</w:t>
    </w:r>
    <w:r>
      <w:rPr>
        <w:rStyle w:val="slostrnky"/>
        <w:sz w:val="18"/>
      </w:rPr>
      <w:t xml:space="preserve">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2                         </w:t>
    </w:r>
    <w:r>
      <w:rPr>
        <w:sz w:val="18"/>
      </w:rPr>
      <w:t xml:space="preserve">   </w:t>
    </w:r>
    <w:r>
      <w:rPr>
        <w:rStyle w:val="slostrnky"/>
        <w:sz w:val="18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B69B1" w14:textId="77777777" w:rsidR="006D3BF7" w:rsidRDefault="006D3BF7">
      <w:r>
        <w:separator/>
      </w:r>
    </w:p>
  </w:footnote>
  <w:footnote w:type="continuationSeparator" w:id="0">
    <w:p w14:paraId="3440433E" w14:textId="77777777" w:rsidR="006D3BF7" w:rsidRDefault="006D3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865A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193AC9"/>
    <w:multiLevelType w:val="hybridMultilevel"/>
    <w:tmpl w:val="0EBEE880"/>
    <w:lvl w:ilvl="0" w:tplc="0CC40F7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71B4E"/>
    <w:multiLevelType w:val="singleLevel"/>
    <w:tmpl w:val="2962FBE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35F5511"/>
    <w:multiLevelType w:val="singleLevel"/>
    <w:tmpl w:val="7068BEA4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6630194"/>
    <w:multiLevelType w:val="singleLevel"/>
    <w:tmpl w:val="6B6C7B6A"/>
    <w:lvl w:ilvl="0">
      <w:start w:val="1"/>
      <w:numFmt w:val="lowerLetter"/>
      <w:lvlText w:val="%1)"/>
      <w:legacy w:legacy="1" w:legacySpace="0" w:legacyIndent="720"/>
      <w:lvlJc w:val="left"/>
      <w:pPr>
        <w:ind w:left="1080" w:hanging="720"/>
      </w:pPr>
    </w:lvl>
  </w:abstractNum>
  <w:abstractNum w:abstractNumId="6" w15:restartNumberingAfterBreak="0">
    <w:nsid w:val="1BBD46FE"/>
    <w:multiLevelType w:val="hybridMultilevel"/>
    <w:tmpl w:val="91145A88"/>
    <w:lvl w:ilvl="0" w:tplc="CEFC2E5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208249F9"/>
    <w:multiLevelType w:val="singleLevel"/>
    <w:tmpl w:val="2962FBE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7A82510"/>
    <w:multiLevelType w:val="hybridMultilevel"/>
    <w:tmpl w:val="5EDEC6B2"/>
    <w:lvl w:ilvl="0" w:tplc="F04049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35900F10"/>
    <w:multiLevelType w:val="hybridMultilevel"/>
    <w:tmpl w:val="A28A3552"/>
    <w:lvl w:ilvl="0" w:tplc="5242111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E5845"/>
    <w:multiLevelType w:val="hybridMultilevel"/>
    <w:tmpl w:val="4C0E177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2B24AE1"/>
    <w:multiLevelType w:val="singleLevel"/>
    <w:tmpl w:val="2962FBE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598621E7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5C1677C2"/>
    <w:multiLevelType w:val="singleLevel"/>
    <w:tmpl w:val="198A3A9E"/>
    <w:lvl w:ilvl="0">
      <w:start w:val="1"/>
      <w:numFmt w:val="decimal"/>
      <w:lvlText w:val="(%1)"/>
      <w:legacy w:legacy="1" w:legacySpace="0" w:legacyIndent="375"/>
      <w:lvlJc w:val="left"/>
      <w:pPr>
        <w:ind w:left="375" w:hanging="375"/>
      </w:pPr>
    </w:lvl>
  </w:abstractNum>
  <w:abstractNum w:abstractNumId="14" w15:restartNumberingAfterBreak="0">
    <w:nsid w:val="5DAD7E48"/>
    <w:multiLevelType w:val="hybridMultilevel"/>
    <w:tmpl w:val="E438B6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06B9B"/>
    <w:multiLevelType w:val="hybridMultilevel"/>
    <w:tmpl w:val="44562BB2"/>
    <w:lvl w:ilvl="0" w:tplc="368057B6">
      <w:start w:val="1"/>
      <w:numFmt w:val="lowerRoman"/>
      <w:lvlText w:val="%1)"/>
      <w:lvlJc w:val="left"/>
      <w:pPr>
        <w:ind w:left="141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6" w15:restartNumberingAfterBreak="0">
    <w:nsid w:val="7B9F66F7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7D0164FD"/>
    <w:multiLevelType w:val="hybridMultilevel"/>
    <w:tmpl w:val="9842AC22"/>
    <w:lvl w:ilvl="0" w:tplc="E7CE812A">
      <w:start w:val="1"/>
      <w:numFmt w:val="upp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B292235A" w:tentative="1">
      <w:start w:val="1"/>
      <w:numFmt w:val="lowerLetter"/>
      <w:lvlText w:val="%2."/>
      <w:lvlJc w:val="left"/>
      <w:pPr>
        <w:ind w:left="2160" w:hanging="360"/>
      </w:pPr>
    </w:lvl>
    <w:lvl w:ilvl="2" w:tplc="9BA81BEE" w:tentative="1">
      <w:start w:val="1"/>
      <w:numFmt w:val="lowerRoman"/>
      <w:lvlText w:val="%3."/>
      <w:lvlJc w:val="right"/>
      <w:pPr>
        <w:ind w:left="2880" w:hanging="180"/>
      </w:pPr>
    </w:lvl>
    <w:lvl w:ilvl="3" w:tplc="D09A522E" w:tentative="1">
      <w:start w:val="1"/>
      <w:numFmt w:val="decimal"/>
      <w:lvlText w:val="%4."/>
      <w:lvlJc w:val="left"/>
      <w:pPr>
        <w:ind w:left="3600" w:hanging="360"/>
      </w:pPr>
    </w:lvl>
    <w:lvl w:ilvl="4" w:tplc="2BDE2DA8" w:tentative="1">
      <w:start w:val="1"/>
      <w:numFmt w:val="lowerLetter"/>
      <w:lvlText w:val="%5."/>
      <w:lvlJc w:val="left"/>
      <w:pPr>
        <w:ind w:left="4320" w:hanging="360"/>
      </w:pPr>
    </w:lvl>
    <w:lvl w:ilvl="5" w:tplc="CE5C219A" w:tentative="1">
      <w:start w:val="1"/>
      <w:numFmt w:val="lowerRoman"/>
      <w:lvlText w:val="%6."/>
      <w:lvlJc w:val="right"/>
      <w:pPr>
        <w:ind w:left="5040" w:hanging="180"/>
      </w:pPr>
    </w:lvl>
    <w:lvl w:ilvl="6" w:tplc="8C6C75DE" w:tentative="1">
      <w:start w:val="1"/>
      <w:numFmt w:val="decimal"/>
      <w:lvlText w:val="%7."/>
      <w:lvlJc w:val="left"/>
      <w:pPr>
        <w:ind w:left="5760" w:hanging="360"/>
      </w:pPr>
    </w:lvl>
    <w:lvl w:ilvl="7" w:tplc="4F922AC8" w:tentative="1">
      <w:start w:val="1"/>
      <w:numFmt w:val="lowerLetter"/>
      <w:lvlText w:val="%8."/>
      <w:lvlJc w:val="left"/>
      <w:pPr>
        <w:ind w:left="6480" w:hanging="360"/>
      </w:pPr>
    </w:lvl>
    <w:lvl w:ilvl="8" w:tplc="95F8D4B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DA626A2"/>
    <w:multiLevelType w:val="singleLevel"/>
    <w:tmpl w:val="2962FBE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1"/>
  </w:num>
  <w:num w:numId="5">
    <w:abstractNumId w:val="5"/>
  </w:num>
  <w:num w:numId="6">
    <w:abstractNumId w:val="18"/>
  </w:num>
  <w:num w:numId="7">
    <w:abstractNumId w:val="16"/>
  </w:num>
  <w:num w:numId="8">
    <w:abstractNumId w:val="12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5" w:hanging="360"/>
        </w:pPr>
        <w:rPr>
          <w:rFonts w:ascii="Symbol" w:hAnsi="Symbol" w:hint="default"/>
        </w:rPr>
      </w:lvl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6"/>
  </w:num>
  <w:num w:numId="14">
    <w:abstractNumId w:val="14"/>
  </w:num>
  <w:num w:numId="15">
    <w:abstractNumId w:val="10"/>
  </w:num>
  <w:num w:numId="16">
    <w:abstractNumId w:val="2"/>
  </w:num>
  <w:num w:numId="17">
    <w:abstractNumId w:val="9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AA"/>
    <w:rsid w:val="0001619D"/>
    <w:rsid w:val="00031729"/>
    <w:rsid w:val="00042C8A"/>
    <w:rsid w:val="0008752C"/>
    <w:rsid w:val="0009375B"/>
    <w:rsid w:val="000A7A93"/>
    <w:rsid w:val="000B63B2"/>
    <w:rsid w:val="000C04A8"/>
    <w:rsid w:val="000D3741"/>
    <w:rsid w:val="000F7398"/>
    <w:rsid w:val="001036F3"/>
    <w:rsid w:val="00113855"/>
    <w:rsid w:val="00121C33"/>
    <w:rsid w:val="00142B2F"/>
    <w:rsid w:val="00161757"/>
    <w:rsid w:val="001855A3"/>
    <w:rsid w:val="001C185E"/>
    <w:rsid w:val="001E7509"/>
    <w:rsid w:val="002010BD"/>
    <w:rsid w:val="00273756"/>
    <w:rsid w:val="0028422E"/>
    <w:rsid w:val="002923C7"/>
    <w:rsid w:val="0029432C"/>
    <w:rsid w:val="00294836"/>
    <w:rsid w:val="002A397A"/>
    <w:rsid w:val="002A3FF5"/>
    <w:rsid w:val="002B78B5"/>
    <w:rsid w:val="00303499"/>
    <w:rsid w:val="00315B4D"/>
    <w:rsid w:val="00327770"/>
    <w:rsid w:val="003372AA"/>
    <w:rsid w:val="00362E79"/>
    <w:rsid w:val="0036477A"/>
    <w:rsid w:val="00383D51"/>
    <w:rsid w:val="00385793"/>
    <w:rsid w:val="003E766A"/>
    <w:rsid w:val="004128FC"/>
    <w:rsid w:val="00414A9E"/>
    <w:rsid w:val="00416A85"/>
    <w:rsid w:val="00465A19"/>
    <w:rsid w:val="00476500"/>
    <w:rsid w:val="00491776"/>
    <w:rsid w:val="004973CF"/>
    <w:rsid w:val="004A0799"/>
    <w:rsid w:val="004D6DB6"/>
    <w:rsid w:val="004E47E3"/>
    <w:rsid w:val="004F4A1F"/>
    <w:rsid w:val="00522755"/>
    <w:rsid w:val="0054708B"/>
    <w:rsid w:val="005561F8"/>
    <w:rsid w:val="00565301"/>
    <w:rsid w:val="00591BF0"/>
    <w:rsid w:val="005B3354"/>
    <w:rsid w:val="005C7D42"/>
    <w:rsid w:val="005D5592"/>
    <w:rsid w:val="005E7FBC"/>
    <w:rsid w:val="005F74EC"/>
    <w:rsid w:val="00634304"/>
    <w:rsid w:val="00642CAF"/>
    <w:rsid w:val="00647E07"/>
    <w:rsid w:val="00661BCE"/>
    <w:rsid w:val="00691D3E"/>
    <w:rsid w:val="006923B3"/>
    <w:rsid w:val="006A3FE9"/>
    <w:rsid w:val="006A4111"/>
    <w:rsid w:val="006A45CD"/>
    <w:rsid w:val="006C4151"/>
    <w:rsid w:val="006C5562"/>
    <w:rsid w:val="006D3BF7"/>
    <w:rsid w:val="006F7AA5"/>
    <w:rsid w:val="007250C0"/>
    <w:rsid w:val="00726260"/>
    <w:rsid w:val="00730893"/>
    <w:rsid w:val="007711F8"/>
    <w:rsid w:val="0078574A"/>
    <w:rsid w:val="007B5FB0"/>
    <w:rsid w:val="00827F09"/>
    <w:rsid w:val="00830866"/>
    <w:rsid w:val="00835E90"/>
    <w:rsid w:val="0083765C"/>
    <w:rsid w:val="008430C6"/>
    <w:rsid w:val="00861467"/>
    <w:rsid w:val="0087320B"/>
    <w:rsid w:val="008C5A19"/>
    <w:rsid w:val="008E7934"/>
    <w:rsid w:val="00917432"/>
    <w:rsid w:val="00922AAF"/>
    <w:rsid w:val="00934DB1"/>
    <w:rsid w:val="00950B94"/>
    <w:rsid w:val="00952ABC"/>
    <w:rsid w:val="009678AF"/>
    <w:rsid w:val="009A159F"/>
    <w:rsid w:val="009A4E73"/>
    <w:rsid w:val="009A79BF"/>
    <w:rsid w:val="009B33A4"/>
    <w:rsid w:val="009F55E3"/>
    <w:rsid w:val="00A04548"/>
    <w:rsid w:val="00A34057"/>
    <w:rsid w:val="00A54504"/>
    <w:rsid w:val="00A64D55"/>
    <w:rsid w:val="00A71108"/>
    <w:rsid w:val="00A76014"/>
    <w:rsid w:val="00A84A56"/>
    <w:rsid w:val="00AC454B"/>
    <w:rsid w:val="00B143A2"/>
    <w:rsid w:val="00B14ED1"/>
    <w:rsid w:val="00B263C0"/>
    <w:rsid w:val="00B36A33"/>
    <w:rsid w:val="00B5381F"/>
    <w:rsid w:val="00B53D62"/>
    <w:rsid w:val="00B7104F"/>
    <w:rsid w:val="00BB189C"/>
    <w:rsid w:val="00BC04C9"/>
    <w:rsid w:val="00BC7C90"/>
    <w:rsid w:val="00BE40A9"/>
    <w:rsid w:val="00BF549A"/>
    <w:rsid w:val="00BF6F4F"/>
    <w:rsid w:val="00C018C7"/>
    <w:rsid w:val="00C03E46"/>
    <w:rsid w:val="00C15463"/>
    <w:rsid w:val="00C246D4"/>
    <w:rsid w:val="00C25789"/>
    <w:rsid w:val="00C273F7"/>
    <w:rsid w:val="00C33438"/>
    <w:rsid w:val="00C61E69"/>
    <w:rsid w:val="00CA17FF"/>
    <w:rsid w:val="00CB00B4"/>
    <w:rsid w:val="00CB2770"/>
    <w:rsid w:val="00CC7C39"/>
    <w:rsid w:val="00CD4F12"/>
    <w:rsid w:val="00CD564D"/>
    <w:rsid w:val="00CE12D9"/>
    <w:rsid w:val="00CE63F7"/>
    <w:rsid w:val="00CF4EBE"/>
    <w:rsid w:val="00D054C9"/>
    <w:rsid w:val="00D374A9"/>
    <w:rsid w:val="00D56A0C"/>
    <w:rsid w:val="00D83956"/>
    <w:rsid w:val="00DA7837"/>
    <w:rsid w:val="00DB1A23"/>
    <w:rsid w:val="00DB441F"/>
    <w:rsid w:val="00DC74EA"/>
    <w:rsid w:val="00E02F05"/>
    <w:rsid w:val="00E05389"/>
    <w:rsid w:val="00E1632A"/>
    <w:rsid w:val="00E525BC"/>
    <w:rsid w:val="00E87CD8"/>
    <w:rsid w:val="00E90CFC"/>
    <w:rsid w:val="00E965F2"/>
    <w:rsid w:val="00E9670C"/>
    <w:rsid w:val="00EB166B"/>
    <w:rsid w:val="00EC5F40"/>
    <w:rsid w:val="00ED3F65"/>
    <w:rsid w:val="00EE3C69"/>
    <w:rsid w:val="00EF5F59"/>
    <w:rsid w:val="00F25D47"/>
    <w:rsid w:val="00F273F0"/>
    <w:rsid w:val="00F85D0C"/>
    <w:rsid w:val="00F935B0"/>
    <w:rsid w:val="00F93BEA"/>
    <w:rsid w:val="00FB31B4"/>
    <w:rsid w:val="00FD069A"/>
    <w:rsid w:val="00FD617E"/>
    <w:rsid w:val="00FE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4E788"/>
  <w15:docId w15:val="{110293A8-AFCA-4356-B4D9-AA5DA1B9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D4F12"/>
  </w:style>
  <w:style w:type="paragraph" w:styleId="Nadpis1">
    <w:name w:val="heading 1"/>
    <w:basedOn w:val="Normln"/>
    <w:next w:val="Normln"/>
    <w:qFormat/>
    <w:rsid w:val="00CD4F12"/>
    <w:pPr>
      <w:keepNext/>
      <w:outlineLvl w:val="0"/>
    </w:pPr>
    <w:rPr>
      <w:rFonts w:ascii="Arial" w:hAnsi="Arial" w:cs="Arial"/>
      <w:b/>
      <w:bCs/>
      <w:szCs w:val="2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A39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7">
    <w:name w:val="heading 7"/>
    <w:basedOn w:val="Normln"/>
    <w:next w:val="Normln"/>
    <w:qFormat/>
    <w:rsid w:val="00CD4F12"/>
    <w:pPr>
      <w:keepNext/>
      <w:ind w:left="1416" w:firstLine="708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9A159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D4F12"/>
  </w:style>
  <w:style w:type="paragraph" w:customStyle="1" w:styleId="Zkladntext21">
    <w:name w:val="Základní text 21"/>
    <w:basedOn w:val="Normln"/>
    <w:rsid w:val="00CD4F12"/>
    <w:pPr>
      <w:widowControl w:val="0"/>
    </w:pPr>
    <w:rPr>
      <w:b/>
      <w:sz w:val="28"/>
    </w:rPr>
  </w:style>
  <w:style w:type="paragraph" w:styleId="Zpat">
    <w:name w:val="footer"/>
    <w:basedOn w:val="Normln"/>
    <w:rsid w:val="00CD4F12"/>
    <w:pPr>
      <w:widowControl w:val="0"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CD4F1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CD4F12"/>
    <w:pPr>
      <w:jc w:val="both"/>
    </w:pPr>
    <w:rPr>
      <w:sz w:val="24"/>
    </w:rPr>
  </w:style>
  <w:style w:type="character" w:customStyle="1" w:styleId="platne1">
    <w:name w:val="platne1"/>
    <w:basedOn w:val="Standardnpsmoodstavce"/>
    <w:rsid w:val="00CD4F12"/>
    <w:rPr>
      <w:w w:val="120"/>
    </w:rPr>
  </w:style>
  <w:style w:type="paragraph" w:styleId="Podnadpis">
    <w:name w:val="Subtitle"/>
    <w:basedOn w:val="Normln"/>
    <w:link w:val="PodnadpisChar"/>
    <w:qFormat/>
    <w:rsid w:val="008E7934"/>
    <w:pPr>
      <w:spacing w:before="240" w:after="120"/>
      <w:jc w:val="center"/>
    </w:pPr>
    <w:rPr>
      <w:b/>
      <w:i/>
      <w:sz w:val="32"/>
    </w:rPr>
  </w:style>
  <w:style w:type="character" w:customStyle="1" w:styleId="PodnadpisChar">
    <w:name w:val="Podnadpis Char"/>
    <w:basedOn w:val="Standardnpsmoodstavce"/>
    <w:link w:val="Podnadpis"/>
    <w:rsid w:val="008E7934"/>
    <w:rPr>
      <w:b/>
      <w:i/>
      <w:sz w:val="32"/>
      <w:lang w:val="cs-CZ" w:eastAsia="cs-CZ" w:bidi="ar-SA"/>
    </w:rPr>
  </w:style>
  <w:style w:type="paragraph" w:customStyle="1" w:styleId="Zkladntext22">
    <w:name w:val="Základní text 22"/>
    <w:basedOn w:val="Normln"/>
    <w:rsid w:val="000A7A93"/>
    <w:pPr>
      <w:widowControl w:val="0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0A7A93"/>
    <w:rPr>
      <w:sz w:val="24"/>
    </w:rPr>
  </w:style>
  <w:style w:type="paragraph" w:customStyle="1" w:styleId="Zkladntext23">
    <w:name w:val="Základní text 23"/>
    <w:basedOn w:val="Normln"/>
    <w:rsid w:val="00661BCE"/>
    <w:pPr>
      <w:widowControl w:val="0"/>
    </w:pPr>
    <w:rPr>
      <w:b/>
      <w:sz w:val="28"/>
    </w:rPr>
  </w:style>
  <w:style w:type="paragraph" w:styleId="Odstavecseseznamem">
    <w:name w:val="List Paragraph"/>
    <w:basedOn w:val="Normln"/>
    <w:uiPriority w:val="34"/>
    <w:qFormat/>
    <w:rsid w:val="001036F3"/>
    <w:pPr>
      <w:ind w:left="720"/>
      <w:contextualSpacing/>
    </w:pPr>
  </w:style>
  <w:style w:type="character" w:customStyle="1" w:styleId="nowrap">
    <w:name w:val="nowrap"/>
    <w:basedOn w:val="Standardnpsmoodstavce"/>
    <w:rsid w:val="00C15463"/>
  </w:style>
  <w:style w:type="character" w:customStyle="1" w:styleId="Nadpis2Char">
    <w:name w:val="Nadpis 2 Char"/>
    <w:basedOn w:val="Standardnpsmoodstavce"/>
    <w:link w:val="Nadpis2"/>
    <w:semiHidden/>
    <w:rsid w:val="002A39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ext">
    <w:name w:val="Text"/>
    <w:basedOn w:val="Normln"/>
    <w:rsid w:val="002A397A"/>
    <w:rPr>
      <w:sz w:val="22"/>
      <w:szCs w:val="24"/>
    </w:rPr>
  </w:style>
  <w:style w:type="character" w:customStyle="1" w:styleId="nounderline">
    <w:name w:val="nounderline"/>
    <w:basedOn w:val="Standardnpsmoodstavce"/>
    <w:rsid w:val="00142B2F"/>
  </w:style>
  <w:style w:type="character" w:customStyle="1" w:styleId="preformatted">
    <w:name w:val="preformatted"/>
    <w:basedOn w:val="Standardnpsmoodstavce"/>
    <w:rsid w:val="00142B2F"/>
  </w:style>
  <w:style w:type="character" w:styleId="Odkaznakoment">
    <w:name w:val="annotation reference"/>
    <w:basedOn w:val="Standardnpsmoodstavce"/>
    <w:semiHidden/>
    <w:unhideWhenUsed/>
    <w:rsid w:val="00121C3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21C33"/>
  </w:style>
  <w:style w:type="character" w:customStyle="1" w:styleId="TextkomenteChar">
    <w:name w:val="Text komentáře Char"/>
    <w:basedOn w:val="Standardnpsmoodstavce"/>
    <w:link w:val="Textkomente"/>
    <w:semiHidden/>
    <w:rsid w:val="00121C3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21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21C33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121C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21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4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3365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3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70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7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22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5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7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3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939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8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8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7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19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0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65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9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8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7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917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12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37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7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70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16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9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1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52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07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91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00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26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294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242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16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24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55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B879D52707E47B8EE954D017ECBF9" ma:contentTypeVersion="9" ma:contentTypeDescription="Create a new document." ma:contentTypeScope="" ma:versionID="ab44af799f7c9f30931e496dea9f1102">
  <xsd:schema xmlns:xsd="http://www.w3.org/2001/XMLSchema" xmlns:xs="http://www.w3.org/2001/XMLSchema" xmlns:p="http://schemas.microsoft.com/office/2006/metadata/properties" xmlns:ns3="8dd831d8-fed4-4da5-96f4-9d8aebde13e1" targetNamespace="http://schemas.microsoft.com/office/2006/metadata/properties" ma:root="true" ma:fieldsID="da0ee54e04a7eaa064e8db4ff9fe20bf" ns3:_="">
    <xsd:import namespace="8dd831d8-fed4-4da5-96f4-9d8aebde13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831d8-fed4-4da5-96f4-9d8aebde1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4657F4-4C08-456C-A9B6-F9902CA86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64D7B-687E-4404-971F-8949A33187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895476-65F0-48FD-BA52-A0710CAF6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831d8-fed4-4da5-96f4-9d8aebde13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4379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</vt:lpstr>
      <vt:lpstr>Smlouva</vt:lpstr>
    </vt:vector>
  </TitlesOfParts>
  <Company>SGS Czech Republic s.r.o.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sgs</dc:creator>
  <cp:lastModifiedBy>Katerina Nozarova</cp:lastModifiedBy>
  <cp:revision>2</cp:revision>
  <cp:lastPrinted>2013-01-30T07:15:00Z</cp:lastPrinted>
  <dcterms:created xsi:type="dcterms:W3CDTF">2021-01-27T13:46:00Z</dcterms:created>
  <dcterms:modified xsi:type="dcterms:W3CDTF">2021-01-27T13:46:00Z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0x010100B7AB879D52707E47B8EE954D017ECBF9</vt:lpwstr>
  </property>
</Properties>
</file>