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204E" w14:textId="77777777" w:rsidR="00016A05" w:rsidRPr="00E92256" w:rsidRDefault="00016A05" w:rsidP="00E92256">
      <w:pPr>
        <w:pStyle w:val="Nadpis1"/>
        <w:numPr>
          <w:ilvl w:val="0"/>
          <w:numId w:val="0"/>
        </w:numPr>
        <w:jc w:val="center"/>
        <w:rPr>
          <w:rFonts w:ascii="Cambria" w:eastAsia="Batang" w:hAnsi="Cambria" w:cs="Arial"/>
          <w:b/>
          <w:sz w:val="32"/>
          <w:szCs w:val="32"/>
        </w:rPr>
      </w:pPr>
      <w:r w:rsidRPr="00E92256">
        <w:rPr>
          <w:rFonts w:ascii="Cambria" w:eastAsia="Batang" w:hAnsi="Cambria" w:cs="Arial"/>
          <w:b/>
          <w:sz w:val="32"/>
          <w:szCs w:val="32"/>
        </w:rPr>
        <w:t xml:space="preserve">Dodatek ke smlouvě </w:t>
      </w:r>
      <w:r w:rsidR="00D0461A" w:rsidRPr="00D0461A">
        <w:rPr>
          <w:rFonts w:ascii="Cambria" w:eastAsia="Batang" w:hAnsi="Cambria" w:cs="Arial"/>
          <w:b/>
          <w:sz w:val="32"/>
          <w:szCs w:val="32"/>
        </w:rPr>
        <w:t xml:space="preserve">o </w:t>
      </w:r>
      <w:r w:rsidR="000029AE">
        <w:rPr>
          <w:rFonts w:ascii="Cambria" w:eastAsia="Batang" w:hAnsi="Cambria" w:cs="Arial"/>
          <w:b/>
          <w:sz w:val="32"/>
          <w:szCs w:val="32"/>
        </w:rPr>
        <w:t>spolupráci</w:t>
      </w:r>
    </w:p>
    <w:p w14:paraId="2E15485F" w14:textId="77777777" w:rsidR="002B14AA" w:rsidRDefault="002B14AA"/>
    <w:p w14:paraId="01863DE8" w14:textId="77777777" w:rsidR="00E92256" w:rsidRPr="00E92256" w:rsidRDefault="00E92256" w:rsidP="00E92256">
      <w:pPr>
        <w:rPr>
          <w:rFonts w:ascii="Cambria" w:eastAsia="Batang" w:hAnsi="Cambria"/>
          <w:b/>
          <w:bCs/>
          <w:sz w:val="22"/>
          <w:szCs w:val="22"/>
          <w:u w:val="single"/>
        </w:rPr>
      </w:pPr>
      <w:r w:rsidRPr="00E92256">
        <w:rPr>
          <w:rFonts w:ascii="Cambria" w:eastAsia="Batang" w:hAnsi="Cambria"/>
          <w:b/>
          <w:bCs/>
          <w:sz w:val="22"/>
          <w:szCs w:val="22"/>
          <w:u w:val="single"/>
        </w:rPr>
        <w:t>Smluvní strany:</w:t>
      </w:r>
    </w:p>
    <w:p w14:paraId="16019525" w14:textId="77777777" w:rsidR="00E92256" w:rsidRPr="00E92256" w:rsidRDefault="00E92256" w:rsidP="00E92256">
      <w:pPr>
        <w:rPr>
          <w:rFonts w:ascii="Cambria" w:eastAsia="Batang" w:hAnsi="Cambria"/>
          <w:b/>
          <w:bCs/>
          <w:sz w:val="22"/>
          <w:szCs w:val="22"/>
          <w:u w:val="single"/>
        </w:rPr>
      </w:pPr>
    </w:p>
    <w:p w14:paraId="55C37832" w14:textId="77777777" w:rsidR="00E92256" w:rsidRPr="00E92256" w:rsidRDefault="00E92256" w:rsidP="00E92256">
      <w:pPr>
        <w:rPr>
          <w:rFonts w:ascii="Cambria" w:hAnsi="Cambria"/>
          <w:b/>
          <w:bCs/>
          <w:color w:val="333333"/>
          <w:sz w:val="22"/>
          <w:szCs w:val="22"/>
          <w:shd w:val="clear" w:color="auto" w:fill="FFFFFF"/>
        </w:rPr>
      </w:pPr>
      <w:r w:rsidRPr="00E92256">
        <w:rPr>
          <w:rFonts w:ascii="Cambria" w:eastAsia="Batang" w:hAnsi="Cambria"/>
          <w:b/>
          <w:sz w:val="22"/>
          <w:szCs w:val="22"/>
        </w:rPr>
        <w:t xml:space="preserve">a) Agentura, </w:t>
      </w:r>
      <w:r w:rsidRPr="00E92256">
        <w:rPr>
          <w:rFonts w:ascii="Cambria" w:eastAsia="Batang" w:hAnsi="Cambria"/>
          <w:bCs/>
          <w:sz w:val="22"/>
          <w:szCs w:val="22"/>
        </w:rPr>
        <w:t>vykonávající práva výkonných umělců, jejichž umělecké výkony jsou vytvářeny a veřejně provozovány:</w:t>
      </w:r>
    </w:p>
    <w:p w14:paraId="46E6EDA5" w14:textId="77777777" w:rsidR="00E92256" w:rsidRPr="00E92256" w:rsidRDefault="00E92256" w:rsidP="00E92256">
      <w:pPr>
        <w:rPr>
          <w:rFonts w:ascii="Cambria" w:eastAsia="Batang" w:hAnsi="Cambria" w:cs="Arial"/>
          <w:bCs/>
          <w:sz w:val="22"/>
          <w:szCs w:val="22"/>
        </w:rPr>
      </w:pPr>
      <w:r w:rsidRPr="00E92256">
        <w:rPr>
          <w:rFonts w:ascii="Cambria" w:hAnsi="Cambria" w:cs="Arial"/>
          <w:noProof/>
          <w:sz w:val="22"/>
          <w:szCs w:val="22"/>
          <w:lang w:val="en-US"/>
        </w:rPr>
        <w:drawing>
          <wp:inline distT="0" distB="0" distL="0" distR="0" wp14:anchorId="3CDF117C" wp14:editId="54AE8C26">
            <wp:extent cx="1030147" cy="370607"/>
            <wp:effectExtent l="0" t="0" r="0" b="0"/>
            <wp:docPr id="1" name="obrázek 1" descr="Obsah obrázku objek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70" cy="3775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79C13" w14:textId="77777777" w:rsidR="00E92256" w:rsidRPr="00E92256" w:rsidRDefault="00E92256" w:rsidP="00E92256">
      <w:pPr>
        <w:jc w:val="both"/>
        <w:rPr>
          <w:rFonts w:ascii="Cambria" w:hAnsi="Cambria" w:cs="Arial"/>
          <w:b/>
          <w:sz w:val="22"/>
          <w:szCs w:val="22"/>
        </w:rPr>
      </w:pPr>
    </w:p>
    <w:p w14:paraId="046B432C" w14:textId="77777777" w:rsidR="00E92256" w:rsidRPr="00E92256" w:rsidRDefault="00E92256" w:rsidP="00E92256">
      <w:pPr>
        <w:ind w:left="2124" w:hanging="2124"/>
        <w:rPr>
          <w:rFonts w:ascii="Cambria" w:hAnsi="Cambria" w:cs="Calibri"/>
          <w:b/>
          <w:sz w:val="22"/>
          <w:szCs w:val="22"/>
        </w:rPr>
      </w:pPr>
      <w:r w:rsidRPr="00E92256">
        <w:rPr>
          <w:rFonts w:ascii="Cambria" w:hAnsi="Cambria" w:cs="Calibri"/>
          <w:b/>
          <w:sz w:val="22"/>
          <w:szCs w:val="22"/>
        </w:rPr>
        <w:t xml:space="preserve">VM ART production, s. r. o. </w:t>
      </w:r>
    </w:p>
    <w:p w14:paraId="21FCA04A" w14:textId="77777777" w:rsidR="00E92256" w:rsidRPr="00E92256" w:rsidRDefault="00E92256" w:rsidP="00E92256">
      <w:pPr>
        <w:ind w:left="2124" w:hanging="2124"/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zastoupena jednatelem Michalem Kindlem</w:t>
      </w:r>
    </w:p>
    <w:p w14:paraId="739DFE49" w14:textId="77777777" w:rsidR="00E92256" w:rsidRPr="00E92256" w:rsidRDefault="00E92256" w:rsidP="00E92256">
      <w:pPr>
        <w:ind w:left="2124" w:hanging="2124"/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 xml:space="preserve">zapsáno u Městského soudu v Praze, </w:t>
      </w:r>
    </w:p>
    <w:p w14:paraId="0F313AB2" w14:textId="77777777" w:rsidR="00E92256" w:rsidRPr="00E92256" w:rsidRDefault="00E92256" w:rsidP="00E92256">
      <w:pPr>
        <w:ind w:left="2124" w:hanging="2124"/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oddíl C, vložka 277570</w:t>
      </w:r>
    </w:p>
    <w:p w14:paraId="6EA58206" w14:textId="77777777" w:rsidR="00E92256" w:rsidRPr="00E92256" w:rsidRDefault="00E92256" w:rsidP="00E92256">
      <w:pPr>
        <w:ind w:left="2124" w:hanging="2124"/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Duškova 1041/20, Praha 5, 150 00</w:t>
      </w:r>
    </w:p>
    <w:p w14:paraId="5E7A0555" w14:textId="77777777"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IČO: 06178138</w:t>
      </w:r>
      <w:r w:rsidR="005879F8">
        <w:rPr>
          <w:rFonts w:ascii="Cambria" w:hAnsi="Cambria" w:cs="Calibri"/>
          <w:sz w:val="22"/>
          <w:szCs w:val="22"/>
        </w:rPr>
        <w:t xml:space="preserve">, </w:t>
      </w:r>
      <w:r w:rsidRPr="00E92256">
        <w:rPr>
          <w:rFonts w:ascii="Cambria" w:hAnsi="Cambria" w:cs="Calibri"/>
          <w:sz w:val="22"/>
          <w:szCs w:val="22"/>
        </w:rPr>
        <w:t>DIČ: CZ06178138</w:t>
      </w:r>
    </w:p>
    <w:p w14:paraId="0A2B701D" w14:textId="77777777"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</w:p>
    <w:p w14:paraId="3F78C108" w14:textId="77777777"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a</w:t>
      </w:r>
    </w:p>
    <w:p w14:paraId="1692281A" w14:textId="77777777"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</w:p>
    <w:p w14:paraId="001918E8" w14:textId="77777777" w:rsidR="00E92256" w:rsidRPr="00E92256" w:rsidRDefault="00E92256" w:rsidP="00E92256">
      <w:pPr>
        <w:rPr>
          <w:rFonts w:ascii="Cambria" w:hAnsi="Cambria" w:cs="Calibri"/>
          <w:b/>
          <w:bCs/>
          <w:sz w:val="22"/>
          <w:szCs w:val="22"/>
        </w:rPr>
      </w:pPr>
      <w:r w:rsidRPr="00E92256">
        <w:rPr>
          <w:rFonts w:ascii="Cambria" w:hAnsi="Cambria" w:cs="Calibri"/>
          <w:b/>
          <w:bCs/>
          <w:sz w:val="22"/>
          <w:szCs w:val="22"/>
        </w:rPr>
        <w:t xml:space="preserve">b) Pořadatel: </w:t>
      </w:r>
    </w:p>
    <w:p w14:paraId="5DDD3D3E" w14:textId="77777777" w:rsidR="00F33B28" w:rsidRPr="00F33B28" w:rsidRDefault="00F33B28" w:rsidP="00F33B28">
      <w:pPr>
        <w:rPr>
          <w:rFonts w:ascii="Cambria" w:hAnsi="Cambria" w:cs="Calibri"/>
          <w:sz w:val="22"/>
          <w:szCs w:val="22"/>
        </w:rPr>
      </w:pPr>
      <w:r w:rsidRPr="00F33B28">
        <w:rPr>
          <w:rFonts w:ascii="Cambria" w:hAnsi="Cambria" w:cs="Calibri"/>
          <w:sz w:val="22"/>
          <w:szCs w:val="22"/>
        </w:rPr>
        <w:t>Kulturní zařízení města Jičína</w:t>
      </w:r>
    </w:p>
    <w:p w14:paraId="0B835FE0" w14:textId="77777777" w:rsidR="00F33B28" w:rsidRDefault="00F33B28" w:rsidP="00F33B28">
      <w:pPr>
        <w:rPr>
          <w:rFonts w:ascii="Cambria" w:hAnsi="Cambria" w:cs="Calibri"/>
          <w:sz w:val="22"/>
          <w:szCs w:val="22"/>
        </w:rPr>
      </w:pPr>
      <w:r w:rsidRPr="00F33B28">
        <w:rPr>
          <w:rFonts w:ascii="Cambria" w:hAnsi="Cambria" w:cs="Calibri"/>
          <w:sz w:val="22"/>
          <w:szCs w:val="22"/>
        </w:rPr>
        <w:t>Jičín, Valdické Předměstí, Husova 206</w:t>
      </w:r>
    </w:p>
    <w:p w14:paraId="4A01C826" w14:textId="77777777" w:rsidR="00F33B28" w:rsidRDefault="00F33B28" w:rsidP="00F33B28">
      <w:pPr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IČO: </w:t>
      </w:r>
      <w:r w:rsidRPr="00F33B28">
        <w:rPr>
          <w:rFonts w:ascii="Cambria" w:hAnsi="Cambria" w:cs="Calibri"/>
          <w:sz w:val="22"/>
          <w:szCs w:val="22"/>
        </w:rPr>
        <w:t>13584430</w:t>
      </w:r>
      <w:r>
        <w:rPr>
          <w:rFonts w:ascii="Cambria" w:hAnsi="Cambria" w:cs="Calibri"/>
          <w:sz w:val="22"/>
          <w:szCs w:val="22"/>
        </w:rPr>
        <w:t>, DIČ: CZ</w:t>
      </w:r>
      <w:r w:rsidRPr="00F33B28">
        <w:t xml:space="preserve"> </w:t>
      </w:r>
      <w:r w:rsidRPr="00F33B28">
        <w:rPr>
          <w:rFonts w:ascii="Cambria" w:hAnsi="Cambria" w:cs="Calibri"/>
          <w:sz w:val="22"/>
          <w:szCs w:val="22"/>
        </w:rPr>
        <w:t>13584430</w:t>
      </w:r>
    </w:p>
    <w:p w14:paraId="4168475A" w14:textId="77777777" w:rsidR="00F33B28" w:rsidRDefault="00F33B28" w:rsidP="00F33B28">
      <w:pPr>
        <w:jc w:val="center"/>
        <w:rPr>
          <w:rFonts w:ascii="Cambria" w:hAnsi="Cambria" w:cs="Calibri"/>
          <w:sz w:val="22"/>
          <w:szCs w:val="22"/>
        </w:rPr>
      </w:pPr>
    </w:p>
    <w:p w14:paraId="58861099" w14:textId="77777777" w:rsidR="00016A05" w:rsidRPr="00E92256" w:rsidRDefault="00016A05" w:rsidP="00F33B28">
      <w:pPr>
        <w:jc w:val="center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I. </w:t>
      </w:r>
    </w:p>
    <w:p w14:paraId="2A37B3AC" w14:textId="0A7D7C46" w:rsidR="00016A05" w:rsidRPr="00E92256" w:rsidRDefault="00E92256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1.1. Agentura a p</w:t>
      </w:r>
      <w:r w:rsidR="00016A05" w:rsidRPr="00E92256">
        <w:rPr>
          <w:rFonts w:ascii="Cambria" w:hAnsi="Cambria"/>
          <w:sz w:val="22"/>
          <w:szCs w:val="22"/>
        </w:rPr>
        <w:t>ořadatel</w:t>
      </w:r>
      <w:r w:rsidRPr="00E92256">
        <w:rPr>
          <w:rFonts w:ascii="Cambria" w:hAnsi="Cambria"/>
          <w:sz w:val="22"/>
          <w:szCs w:val="22"/>
        </w:rPr>
        <w:t xml:space="preserve"> </w:t>
      </w:r>
      <w:r w:rsidR="00016A05" w:rsidRPr="00E92256">
        <w:rPr>
          <w:rFonts w:ascii="Cambria" w:hAnsi="Cambria"/>
          <w:sz w:val="22"/>
          <w:szCs w:val="22"/>
        </w:rPr>
        <w:t xml:space="preserve">se společně dohodli na </w:t>
      </w:r>
      <w:r w:rsidRPr="00E92256">
        <w:rPr>
          <w:rFonts w:ascii="Cambria" w:hAnsi="Cambria"/>
          <w:sz w:val="22"/>
          <w:szCs w:val="22"/>
        </w:rPr>
        <w:t>změně</w:t>
      </w:r>
      <w:r w:rsidR="00016A05" w:rsidRPr="00E92256">
        <w:rPr>
          <w:rFonts w:ascii="Cambria" w:hAnsi="Cambria"/>
          <w:sz w:val="22"/>
          <w:szCs w:val="22"/>
        </w:rPr>
        <w:t xml:space="preserve"> termínu </w:t>
      </w:r>
      <w:r w:rsidR="00972C27">
        <w:rPr>
          <w:rFonts w:ascii="Cambria" w:hAnsi="Cambria"/>
          <w:sz w:val="22"/>
          <w:szCs w:val="22"/>
        </w:rPr>
        <w:t xml:space="preserve">koncertu </w:t>
      </w:r>
      <w:r w:rsidR="00F33B28" w:rsidRPr="00F33B28">
        <w:rPr>
          <w:rFonts w:ascii="Cambria" w:hAnsi="Cambria"/>
          <w:sz w:val="22"/>
          <w:szCs w:val="22"/>
        </w:rPr>
        <w:t xml:space="preserve">Kamil Střihavka </w:t>
      </w:r>
      <w:r w:rsidR="00F33B28">
        <w:rPr>
          <w:rFonts w:ascii="Cambria" w:hAnsi="Cambria"/>
          <w:sz w:val="22"/>
          <w:szCs w:val="22"/>
        </w:rPr>
        <w:t>a</w:t>
      </w:r>
      <w:r w:rsidR="00F33B28" w:rsidRPr="00F33B28">
        <w:rPr>
          <w:rFonts w:ascii="Cambria" w:hAnsi="Cambria"/>
          <w:sz w:val="22"/>
          <w:szCs w:val="22"/>
        </w:rPr>
        <w:t xml:space="preserve"> The Leaders Acoustic Band!</w:t>
      </w:r>
      <w:r w:rsidR="00F33B28">
        <w:rPr>
          <w:rFonts w:ascii="Cambria" w:hAnsi="Cambria"/>
          <w:sz w:val="22"/>
          <w:szCs w:val="22"/>
        </w:rPr>
        <w:t xml:space="preserve"> </w:t>
      </w:r>
      <w:r w:rsidR="00686AD5">
        <w:rPr>
          <w:rFonts w:ascii="Cambria" w:hAnsi="Cambria"/>
          <w:sz w:val="22"/>
          <w:szCs w:val="22"/>
        </w:rPr>
        <w:t>z</w:t>
      </w:r>
      <w:r w:rsidR="00F33B28">
        <w:rPr>
          <w:rFonts w:ascii="Cambria" w:hAnsi="Cambria"/>
          <w:sz w:val="22"/>
          <w:szCs w:val="22"/>
        </w:rPr>
        <w:t xml:space="preserve"> </w:t>
      </w:r>
      <w:r w:rsidR="00686AD5">
        <w:rPr>
          <w:rFonts w:ascii="Cambria" w:hAnsi="Cambria"/>
          <w:sz w:val="22"/>
          <w:szCs w:val="22"/>
        </w:rPr>
        <w:t>7</w:t>
      </w:r>
      <w:r w:rsidR="00D0461A">
        <w:rPr>
          <w:rFonts w:ascii="Cambria" w:hAnsi="Cambria"/>
          <w:sz w:val="22"/>
          <w:szCs w:val="22"/>
        </w:rPr>
        <w:t xml:space="preserve">. </w:t>
      </w:r>
      <w:r w:rsidR="00686AD5">
        <w:rPr>
          <w:rFonts w:ascii="Cambria" w:hAnsi="Cambria"/>
          <w:sz w:val="22"/>
          <w:szCs w:val="22"/>
        </w:rPr>
        <w:t>1</w:t>
      </w:r>
      <w:r w:rsidR="00D56C31">
        <w:rPr>
          <w:rFonts w:ascii="Cambria" w:hAnsi="Cambria"/>
          <w:sz w:val="22"/>
          <w:szCs w:val="22"/>
        </w:rPr>
        <w:t>2</w:t>
      </w:r>
      <w:r w:rsidR="005879F8">
        <w:rPr>
          <w:rFonts w:ascii="Cambria" w:hAnsi="Cambria"/>
          <w:sz w:val="22"/>
          <w:szCs w:val="22"/>
        </w:rPr>
        <w:t xml:space="preserve">. </w:t>
      </w:r>
      <w:r w:rsidR="0000115F">
        <w:rPr>
          <w:rFonts w:ascii="Cambria" w:hAnsi="Cambria"/>
          <w:sz w:val="22"/>
          <w:szCs w:val="22"/>
        </w:rPr>
        <w:t xml:space="preserve">2020 </w:t>
      </w:r>
      <w:r w:rsidR="00016A05" w:rsidRPr="00E92256">
        <w:rPr>
          <w:rFonts w:ascii="Cambria" w:hAnsi="Cambria"/>
          <w:sz w:val="22"/>
          <w:szCs w:val="22"/>
        </w:rPr>
        <w:t xml:space="preserve">na náhradní termín </w:t>
      </w:r>
      <w:r w:rsidR="00D56C31">
        <w:rPr>
          <w:rFonts w:ascii="Cambria" w:hAnsi="Cambria"/>
          <w:b/>
          <w:bCs/>
          <w:sz w:val="22"/>
          <w:szCs w:val="22"/>
        </w:rPr>
        <w:t>22</w:t>
      </w:r>
      <w:r w:rsidR="00A37107">
        <w:rPr>
          <w:rFonts w:ascii="Cambria" w:hAnsi="Cambria"/>
          <w:b/>
          <w:bCs/>
          <w:sz w:val="22"/>
          <w:szCs w:val="22"/>
        </w:rPr>
        <w:t xml:space="preserve">. </w:t>
      </w:r>
      <w:r w:rsidR="00D56C31">
        <w:rPr>
          <w:rFonts w:ascii="Cambria" w:hAnsi="Cambria"/>
          <w:b/>
          <w:bCs/>
          <w:sz w:val="22"/>
          <w:szCs w:val="22"/>
        </w:rPr>
        <w:t>4</w:t>
      </w:r>
      <w:r w:rsidR="0000115F" w:rsidRPr="0000115F">
        <w:rPr>
          <w:rFonts w:ascii="Cambria" w:hAnsi="Cambria"/>
          <w:b/>
          <w:bCs/>
          <w:sz w:val="22"/>
          <w:szCs w:val="22"/>
        </w:rPr>
        <w:t>. 202</w:t>
      </w:r>
      <w:r w:rsidR="00D56C31">
        <w:rPr>
          <w:rFonts w:ascii="Cambria" w:hAnsi="Cambria"/>
          <w:b/>
          <w:bCs/>
          <w:sz w:val="22"/>
          <w:szCs w:val="22"/>
        </w:rPr>
        <w:t>1</w:t>
      </w:r>
      <w:r w:rsidR="0000115F">
        <w:rPr>
          <w:rFonts w:ascii="Cambria" w:hAnsi="Cambria"/>
          <w:sz w:val="22"/>
          <w:szCs w:val="22"/>
        </w:rPr>
        <w:t>.</w:t>
      </w:r>
    </w:p>
    <w:p w14:paraId="35F48B27" w14:textId="77777777" w:rsidR="00016A05" w:rsidRPr="00E92256" w:rsidRDefault="00016A05" w:rsidP="00016A05">
      <w:pPr>
        <w:jc w:val="both"/>
        <w:rPr>
          <w:rFonts w:ascii="Cambria" w:hAnsi="Cambria"/>
          <w:sz w:val="22"/>
          <w:szCs w:val="22"/>
        </w:rPr>
      </w:pPr>
    </w:p>
    <w:p w14:paraId="018B1D74" w14:textId="77777777" w:rsidR="00016A05" w:rsidRPr="00E92256" w:rsidRDefault="00016A05" w:rsidP="00016A05">
      <w:pPr>
        <w:jc w:val="center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II.</w:t>
      </w:r>
    </w:p>
    <w:p w14:paraId="50F5AD27" w14:textId="749C20F1" w:rsidR="00016A05" w:rsidRPr="00E92256" w:rsidRDefault="00016A05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2.1 Důvodem tohoto přesunu je mimořádné opatření, které vydalo Ministerstvo zdravotnictví </w:t>
      </w:r>
      <w:r w:rsidR="00E92256" w:rsidRPr="00E92256">
        <w:rPr>
          <w:rFonts w:ascii="Cambria" w:hAnsi="Cambria"/>
          <w:sz w:val="22"/>
          <w:szCs w:val="22"/>
        </w:rPr>
        <w:t>k</w:t>
      </w:r>
      <w:r w:rsidRPr="00E92256">
        <w:rPr>
          <w:rFonts w:ascii="Cambria" w:hAnsi="Cambria"/>
          <w:sz w:val="22"/>
          <w:szCs w:val="22"/>
        </w:rPr>
        <w:t> ochraně obyvatelstva a prevenci nebezpečí vzniku a rozšíření onemocnění COVID-19 způsobené novým koronavirem SARS-CoV-2</w:t>
      </w:r>
      <w:r w:rsidR="00686AD5">
        <w:rPr>
          <w:rFonts w:ascii="Cambria" w:hAnsi="Cambria"/>
          <w:sz w:val="22"/>
          <w:szCs w:val="22"/>
        </w:rPr>
        <w:t>.</w:t>
      </w:r>
    </w:p>
    <w:p w14:paraId="7C008BFB" w14:textId="77777777" w:rsidR="00016A05" w:rsidRPr="00E92256" w:rsidRDefault="00016A05" w:rsidP="00016A05">
      <w:pPr>
        <w:jc w:val="both"/>
        <w:rPr>
          <w:rFonts w:ascii="Cambria" w:hAnsi="Cambria"/>
          <w:i/>
          <w:iCs/>
          <w:sz w:val="22"/>
          <w:szCs w:val="22"/>
        </w:rPr>
      </w:pPr>
    </w:p>
    <w:p w14:paraId="3C07072F" w14:textId="77777777" w:rsidR="00016A05" w:rsidRPr="00E92256" w:rsidRDefault="00016A05" w:rsidP="00016A05">
      <w:pPr>
        <w:jc w:val="center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III.</w:t>
      </w:r>
    </w:p>
    <w:p w14:paraId="74AB583C" w14:textId="77777777" w:rsidR="00016A05" w:rsidRPr="00E92256" w:rsidRDefault="00016A05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3.1 Smluvní strany shodně prohlašují, že si tento Dodatek před jeho podepsáním přečetly, že je uzavírán po vzájemném projednání podle jejich pravé a svobodné vůle určitě, vážně a srozumitelně, což stvrzují svými podpisy.</w:t>
      </w:r>
    </w:p>
    <w:p w14:paraId="6C64DE8B" w14:textId="77777777" w:rsidR="00016A05" w:rsidRPr="00E92256" w:rsidRDefault="00E92256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3.2 </w:t>
      </w:r>
      <w:r w:rsidR="00016A05" w:rsidRPr="00E92256">
        <w:rPr>
          <w:rFonts w:ascii="Cambria" w:hAnsi="Cambria"/>
          <w:sz w:val="22"/>
          <w:szCs w:val="22"/>
        </w:rPr>
        <w:t>Ostatní ustanovení Smlouvy zůst</w:t>
      </w:r>
      <w:r w:rsidR="007F0FFA">
        <w:rPr>
          <w:rFonts w:ascii="Cambria" w:hAnsi="Cambria"/>
          <w:sz w:val="22"/>
          <w:szCs w:val="22"/>
        </w:rPr>
        <w:t>á</w:t>
      </w:r>
      <w:r w:rsidR="00016A05" w:rsidRPr="00E92256">
        <w:rPr>
          <w:rFonts w:ascii="Cambria" w:hAnsi="Cambria"/>
          <w:sz w:val="22"/>
          <w:szCs w:val="22"/>
        </w:rPr>
        <w:t>v</w:t>
      </w:r>
      <w:r w:rsidR="007F0FFA">
        <w:rPr>
          <w:rFonts w:ascii="Cambria" w:hAnsi="Cambria"/>
          <w:sz w:val="22"/>
          <w:szCs w:val="22"/>
        </w:rPr>
        <w:t>a</w:t>
      </w:r>
      <w:r w:rsidR="00016A05" w:rsidRPr="00E92256">
        <w:rPr>
          <w:rFonts w:ascii="Cambria" w:hAnsi="Cambria"/>
          <w:sz w:val="22"/>
          <w:szCs w:val="22"/>
        </w:rPr>
        <w:t>jí beze změn.</w:t>
      </w:r>
    </w:p>
    <w:p w14:paraId="74BA784C" w14:textId="77777777" w:rsidR="00E92256" w:rsidRPr="00E92256" w:rsidRDefault="00E92256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3.3 </w:t>
      </w:r>
      <w:r w:rsidR="00016A05" w:rsidRPr="00E92256">
        <w:rPr>
          <w:rFonts w:ascii="Cambria" w:hAnsi="Cambria"/>
          <w:sz w:val="22"/>
          <w:szCs w:val="22"/>
        </w:rPr>
        <w:t xml:space="preserve">Tento Dodatek je vypracován ve dvou vyhotoveních, z nichž každá strana obdrží jedno vyhotovení. </w:t>
      </w:r>
    </w:p>
    <w:p w14:paraId="30A5FAEA" w14:textId="77777777" w:rsidR="00016A05" w:rsidRDefault="00E92256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3.4 </w:t>
      </w:r>
      <w:r w:rsidR="00016A05" w:rsidRPr="00E92256">
        <w:rPr>
          <w:rFonts w:ascii="Cambria" w:hAnsi="Cambria"/>
          <w:sz w:val="22"/>
          <w:szCs w:val="22"/>
        </w:rPr>
        <w:t>Dodatek je platný a účinný dnem jeho uzavření.</w:t>
      </w:r>
    </w:p>
    <w:p w14:paraId="6A97ADDC" w14:textId="77777777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57F5BC5E" w14:textId="27A9FD1B" w:rsidR="00E92256" w:rsidRPr="00906657" w:rsidRDefault="00E92256" w:rsidP="00E92256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/>
          <w:sz w:val="22"/>
          <w:szCs w:val="22"/>
        </w:rPr>
        <w:t>V Praze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879F8">
        <w:rPr>
          <w:rFonts w:ascii="Cambria" w:hAnsi="Cambria"/>
          <w:sz w:val="22"/>
          <w:szCs w:val="22"/>
        </w:rPr>
        <w:tab/>
      </w:r>
      <w:r>
        <w:rPr>
          <w:rFonts w:ascii="Cambria" w:eastAsia="Batang" w:hAnsi="Cambria" w:cs="Arial"/>
          <w:bCs/>
          <w:sz w:val="22"/>
        </w:rPr>
        <w:t>V</w:t>
      </w:r>
      <w:r w:rsidR="00686AD5">
        <w:rPr>
          <w:rFonts w:ascii="Cambria" w:eastAsia="Batang" w:hAnsi="Cambria" w:cs="Arial"/>
          <w:bCs/>
          <w:sz w:val="22"/>
        </w:rPr>
        <w:t> Jičíně</w:t>
      </w:r>
    </w:p>
    <w:p w14:paraId="09484E20" w14:textId="77777777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35E9CB49" w14:textId="77777777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6528890F" w14:textId="0D9D19CE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5F1EE09C" w14:textId="77777777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3E9BAA8C" w14:textId="77777777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74EA8995" w14:textId="77777777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64AD1954" w14:textId="77777777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__________________________________________</w:t>
      </w:r>
    </w:p>
    <w:p w14:paraId="5FB1A3A0" w14:textId="77777777" w:rsidR="00E92256" w:rsidRP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sectPr w:rsidR="00E92256" w:rsidRPr="00E92256" w:rsidSect="00E92256">
      <w:pgSz w:w="11900" w:h="16840"/>
      <w:pgMar w:top="1417" w:right="1417" w:bottom="3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5"/>
    <w:rsid w:val="0000115F"/>
    <w:rsid w:val="000029AE"/>
    <w:rsid w:val="00016A05"/>
    <w:rsid w:val="00025602"/>
    <w:rsid w:val="0013065C"/>
    <w:rsid w:val="00135CB9"/>
    <w:rsid w:val="00270070"/>
    <w:rsid w:val="002B14AA"/>
    <w:rsid w:val="003312C9"/>
    <w:rsid w:val="003B4BA3"/>
    <w:rsid w:val="003E21B6"/>
    <w:rsid w:val="005879F8"/>
    <w:rsid w:val="005A286B"/>
    <w:rsid w:val="00667EE2"/>
    <w:rsid w:val="00686AD5"/>
    <w:rsid w:val="006B6B9F"/>
    <w:rsid w:val="007F0FFA"/>
    <w:rsid w:val="00945373"/>
    <w:rsid w:val="00945638"/>
    <w:rsid w:val="009501C9"/>
    <w:rsid w:val="00972C27"/>
    <w:rsid w:val="009E066F"/>
    <w:rsid w:val="00A37107"/>
    <w:rsid w:val="00A834D7"/>
    <w:rsid w:val="00B3510A"/>
    <w:rsid w:val="00C23D0A"/>
    <w:rsid w:val="00C75506"/>
    <w:rsid w:val="00C95372"/>
    <w:rsid w:val="00D0461A"/>
    <w:rsid w:val="00D3573B"/>
    <w:rsid w:val="00D56C31"/>
    <w:rsid w:val="00E92256"/>
    <w:rsid w:val="00E95948"/>
    <w:rsid w:val="00F33B28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3C88"/>
  <w15:chartTrackingRefBased/>
  <w15:docId w15:val="{71811787-90E7-0748-9636-445AD70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16A05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016A05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16A05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Times New Roman"/>
      <w:b/>
      <w:bCs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6A05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016A0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016A05"/>
    <w:rPr>
      <w:rFonts w:ascii="Arial" w:eastAsia="Times New Roman" w:hAnsi="Arial" w:cs="Times New Roman"/>
      <w:b/>
      <w:bCs/>
      <w:szCs w:val="20"/>
      <w:lang w:eastAsia="ar-SA"/>
    </w:rPr>
  </w:style>
  <w:style w:type="paragraph" w:styleId="Zkladntext2">
    <w:name w:val="Body Text 2"/>
    <w:basedOn w:val="Normln"/>
    <w:link w:val="Zkladntext2Char"/>
    <w:rsid w:val="00E92256"/>
    <w:pPr>
      <w:suppressAutoHyphens/>
    </w:pPr>
    <w:rPr>
      <w:rFonts w:ascii="Arial" w:eastAsia="Times New Roman" w:hAnsi="Arial" w:cs="Times New Roman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E92256"/>
    <w:rPr>
      <w:rFonts w:ascii="Arial" w:eastAsia="Times New Roman" w:hAnsi="Arial" w:cs="Times New Roman"/>
      <w:szCs w:val="20"/>
      <w:lang w:eastAsia="ar-SA"/>
    </w:rPr>
  </w:style>
  <w:style w:type="character" w:customStyle="1" w:styleId="tsubjname">
    <w:name w:val="tsubjname"/>
    <w:basedOn w:val="Standardnpsmoodstavce"/>
    <w:rsid w:val="00945373"/>
  </w:style>
  <w:style w:type="paragraph" w:styleId="Textbubliny">
    <w:name w:val="Balloon Text"/>
    <w:basedOn w:val="Normln"/>
    <w:link w:val="TextbublinyChar"/>
    <w:uiPriority w:val="99"/>
    <w:semiHidden/>
    <w:unhideWhenUsed/>
    <w:rsid w:val="00E959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Kindl</dc:creator>
  <cp:keywords/>
  <dc:description/>
  <cp:lastModifiedBy>Vondrák Marek</cp:lastModifiedBy>
  <cp:revision>4</cp:revision>
  <cp:lastPrinted>2020-10-19T07:36:00Z</cp:lastPrinted>
  <dcterms:created xsi:type="dcterms:W3CDTF">2020-12-03T09:10:00Z</dcterms:created>
  <dcterms:modified xsi:type="dcterms:W3CDTF">2021-01-27T11:58:00Z</dcterms:modified>
</cp:coreProperties>
</file>