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74B0" w:rsidRDefault="00015660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 xml:space="preserve">Sdružené zdravotnické zařízení Krnov, </w:t>
      </w:r>
      <w:r>
        <w:rPr>
          <w:rFonts w:ascii="Times New Roman" w:hAnsi="Times New Roman" w:cs="Times New Roman"/>
          <w:sz w:val="18"/>
          <w:szCs w:val="18"/>
        </w:rPr>
        <w:t xml:space="preserve">příspěvková organizace </w:t>
      </w:r>
    </w:p>
    <w:p w:rsidR="009E74B0" w:rsidRDefault="00015660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I. P. Pavlova 552/9,   Pod Bezručovým vrchem, 794 01, Krnov</w:t>
      </w:r>
      <w:r>
        <w:rPr>
          <w:rFonts w:ascii="Arial" w:hAnsi="Arial" w:cs="Arial"/>
          <w:sz w:val="18"/>
          <w:szCs w:val="18"/>
        </w:rPr>
        <w:t xml:space="preserve">  </w:t>
      </w:r>
      <w:r>
        <w:rPr>
          <w:rFonts w:ascii="Times New Roman" w:hAnsi="Times New Roman" w:cs="Times New Roman"/>
          <w:sz w:val="18"/>
          <w:szCs w:val="18"/>
        </w:rPr>
        <w:t>IČO:008 44 641 DIČ:  CZ00844641</w:t>
      </w:r>
      <w:r>
        <w:rPr>
          <w:rFonts w:ascii="Arial" w:hAnsi="Arial" w:cs="Arial"/>
          <w:sz w:val="18"/>
          <w:szCs w:val="18"/>
        </w:rPr>
        <w:tab/>
        <w:t xml:space="preserve"> </w:t>
      </w:r>
    </w:p>
    <w:p w:rsidR="009E74B0" w:rsidRDefault="00015660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6"/>
          <w:szCs w:val="16"/>
        </w:rPr>
      </w:pPr>
      <w:r>
        <w:rPr>
          <w:rFonts w:ascii="Times New Roman" w:hAnsi="Times New Roman" w:cs="Times New Roman"/>
          <w:b/>
          <w:bCs/>
          <w:sz w:val="16"/>
          <w:szCs w:val="16"/>
        </w:rPr>
        <w:t>................................................................................................................................................................</w:t>
      </w:r>
    </w:p>
    <w:p w:rsidR="009E74B0" w:rsidRDefault="00015660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Protokoly PBTK zasílejte  ve dvou vyhotoveních (originál + kopie) na adresu :</w:t>
      </w:r>
    </w:p>
    <w:p w:rsidR="009E74B0" w:rsidRDefault="000156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sz w:val="18"/>
          <w:szCs w:val="18"/>
        </w:rPr>
        <w:t xml:space="preserve">Sdružené zdravotnické zařízení Krnov p.o., Oddělení zdravotnické techniky, I. P. Pavlova 9, 794 01, Krnov </w:t>
      </w:r>
    </w:p>
    <w:p w:rsidR="009E74B0" w:rsidRDefault="0001566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OBJEDNÁVKA č.:  </w:t>
      </w:r>
      <w:r>
        <w:rPr>
          <w:rFonts w:ascii="Arial" w:hAnsi="Arial" w:cs="Arial"/>
          <w:sz w:val="24"/>
          <w:szCs w:val="24"/>
        </w:rPr>
        <w:t>5985</w:t>
      </w:r>
    </w:p>
    <w:p w:rsidR="009E74B0" w:rsidRDefault="009E74B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9E74B0" w:rsidRDefault="00015660">
      <w:pPr>
        <w:widowControl w:val="0"/>
        <w:tabs>
          <w:tab w:val="left" w:pos="1140"/>
          <w:tab w:val="left" w:pos="453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16"/>
          <w:szCs w:val="16"/>
        </w:rPr>
        <w:t>Značka:</w:t>
      </w:r>
      <w:r>
        <w:rPr>
          <w:rFonts w:ascii="Arial" w:hAnsi="Arial" w:cs="Arial"/>
          <w:sz w:val="20"/>
          <w:szCs w:val="20"/>
        </w:rPr>
        <w:tab/>
        <w:t>5985</w:t>
      </w:r>
      <w:r>
        <w:rPr>
          <w:rFonts w:ascii="Arial" w:hAnsi="Arial" w:cs="Arial"/>
          <w:b/>
          <w:bCs/>
          <w:sz w:val="20"/>
          <w:szCs w:val="20"/>
        </w:rPr>
        <w:tab/>
        <w:t>POLYMED medical CZ, a.s.</w:t>
      </w:r>
    </w:p>
    <w:p w:rsidR="009E74B0" w:rsidRDefault="00015660">
      <w:pPr>
        <w:widowControl w:val="0"/>
        <w:tabs>
          <w:tab w:val="left" w:pos="1140"/>
          <w:tab w:val="left" w:pos="453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16"/>
          <w:szCs w:val="16"/>
        </w:rPr>
        <w:t>Vyřizuje:</w:t>
      </w:r>
      <w:r>
        <w:rPr>
          <w:rFonts w:ascii="Arial" w:hAnsi="Arial" w:cs="Arial"/>
          <w:sz w:val="20"/>
          <w:szCs w:val="20"/>
        </w:rPr>
        <w:tab/>
      </w:r>
      <w:r w:rsidR="004C034B">
        <w:rPr>
          <w:rFonts w:ascii="Arial" w:hAnsi="Arial" w:cs="Arial"/>
          <w:sz w:val="20"/>
          <w:szCs w:val="20"/>
        </w:rPr>
        <w:t>xxxxxxxx xxxxxxx</w:t>
      </w:r>
      <w:r>
        <w:rPr>
          <w:rFonts w:ascii="Arial" w:hAnsi="Arial" w:cs="Arial"/>
          <w:b/>
          <w:bCs/>
          <w:sz w:val="20"/>
          <w:szCs w:val="20"/>
        </w:rPr>
        <w:tab/>
        <w:t>Petra Jilemnického 14</w:t>
      </w:r>
    </w:p>
    <w:p w:rsidR="009E74B0" w:rsidRDefault="00015660">
      <w:pPr>
        <w:widowControl w:val="0"/>
        <w:tabs>
          <w:tab w:val="left" w:pos="1140"/>
          <w:tab w:val="left" w:pos="453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16"/>
          <w:szCs w:val="16"/>
        </w:rPr>
        <w:t>Tel.:</w:t>
      </w:r>
      <w:r>
        <w:rPr>
          <w:rFonts w:ascii="Arial" w:hAnsi="Arial" w:cs="Arial"/>
          <w:sz w:val="20"/>
          <w:szCs w:val="20"/>
        </w:rPr>
        <w:tab/>
        <w:t>554 690 690</w:t>
      </w:r>
      <w:r>
        <w:rPr>
          <w:rFonts w:ascii="Arial" w:hAnsi="Arial" w:cs="Arial"/>
          <w:b/>
          <w:bCs/>
          <w:sz w:val="20"/>
          <w:szCs w:val="20"/>
        </w:rPr>
        <w:tab/>
        <w:t>503 01 Hradec Králové</w:t>
      </w:r>
    </w:p>
    <w:p w:rsidR="009E74B0" w:rsidRDefault="00015660">
      <w:pPr>
        <w:widowControl w:val="0"/>
        <w:tabs>
          <w:tab w:val="left" w:pos="1140"/>
          <w:tab w:val="left" w:pos="453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16"/>
          <w:szCs w:val="16"/>
        </w:rPr>
        <w:t>Fax:</w:t>
      </w:r>
      <w:r>
        <w:rPr>
          <w:rFonts w:ascii="Arial" w:hAnsi="Arial" w:cs="Arial"/>
          <w:sz w:val="20"/>
          <w:szCs w:val="20"/>
        </w:rPr>
        <w:tab/>
        <w:t xml:space="preserve">Mob: </w:t>
      </w:r>
      <w:r w:rsidR="004C034B">
        <w:rPr>
          <w:rFonts w:ascii="Arial" w:hAnsi="Arial" w:cs="Arial"/>
          <w:sz w:val="20"/>
          <w:szCs w:val="20"/>
        </w:rPr>
        <w:t>xxx xxx xxx</w:t>
      </w:r>
      <w:r>
        <w:rPr>
          <w:rFonts w:ascii="Arial" w:hAnsi="Arial" w:cs="Arial"/>
          <w:b/>
          <w:bCs/>
          <w:sz w:val="20"/>
          <w:szCs w:val="20"/>
        </w:rPr>
        <w:tab/>
        <w:t>T:774 450 525,  servis@polymed.cz</w:t>
      </w:r>
    </w:p>
    <w:p w:rsidR="009E74B0" w:rsidRDefault="00015660">
      <w:pPr>
        <w:widowControl w:val="0"/>
        <w:tabs>
          <w:tab w:val="left" w:pos="1140"/>
          <w:tab w:val="left" w:pos="453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>E-mail:</w:t>
      </w:r>
      <w:r w:rsidR="004C034B">
        <w:rPr>
          <w:rFonts w:ascii="Arial" w:hAnsi="Arial" w:cs="Arial"/>
          <w:sz w:val="20"/>
          <w:szCs w:val="20"/>
        </w:rPr>
        <w:tab/>
        <w:t>xxxxxxx.xxxxxxx</w:t>
      </w:r>
      <w:r>
        <w:rPr>
          <w:rFonts w:ascii="Arial" w:hAnsi="Arial" w:cs="Arial"/>
          <w:sz w:val="20"/>
          <w:szCs w:val="20"/>
        </w:rPr>
        <w:t>@szzkrnov.cz</w:t>
      </w:r>
    </w:p>
    <w:p w:rsidR="009E74B0" w:rsidRDefault="009E74B0">
      <w:pPr>
        <w:widowControl w:val="0"/>
        <w:tabs>
          <w:tab w:val="left" w:pos="1140"/>
          <w:tab w:val="left" w:pos="453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9E74B0" w:rsidRDefault="00015660">
      <w:pPr>
        <w:widowControl w:val="0"/>
        <w:tabs>
          <w:tab w:val="left" w:pos="1140"/>
          <w:tab w:val="left" w:pos="453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>Datum:</w:t>
      </w:r>
      <w:r>
        <w:rPr>
          <w:rFonts w:ascii="Arial" w:hAnsi="Arial" w:cs="Arial"/>
          <w:sz w:val="20"/>
          <w:szCs w:val="20"/>
        </w:rPr>
        <w:tab/>
        <w:t>27.10.2020</w:t>
      </w:r>
    </w:p>
    <w:p w:rsidR="009E74B0" w:rsidRDefault="000156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70707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D</w:t>
      </w:r>
      <w:r>
        <w:rPr>
          <w:rFonts w:ascii="Times New Roman" w:hAnsi="Times New Roman" w:cs="Times New Roman"/>
          <w:color w:val="070707"/>
          <w:sz w:val="18"/>
          <w:szCs w:val="18"/>
        </w:rPr>
        <w:t xml:space="preserve">odavatel přijetím a provedením objednávky prohlašuje, že k této činnosti  splňuje zákonné předpoklady.  Servis bude proveden v souladu se zák.č. </w:t>
      </w:r>
      <w:r>
        <w:rPr>
          <w:rFonts w:ascii="Times New Roman" w:hAnsi="Times New Roman" w:cs="Times New Roman"/>
          <w:b/>
          <w:bCs/>
          <w:color w:val="070707"/>
          <w:sz w:val="18"/>
          <w:szCs w:val="18"/>
        </w:rPr>
        <w:t>268/2014 Sb</w:t>
      </w:r>
      <w:r>
        <w:rPr>
          <w:rFonts w:ascii="Times New Roman" w:hAnsi="Times New Roman" w:cs="Times New Roman"/>
          <w:color w:val="070707"/>
          <w:sz w:val="18"/>
          <w:szCs w:val="18"/>
        </w:rPr>
        <w:t>. o zdrav.prostředcích  a normou</w:t>
      </w:r>
      <w:r>
        <w:rPr>
          <w:rFonts w:ascii="Times New Roman" w:hAnsi="Times New Roman" w:cs="Times New Roman"/>
          <w:b/>
          <w:bCs/>
          <w:color w:val="070707"/>
          <w:sz w:val="18"/>
          <w:szCs w:val="18"/>
        </w:rPr>
        <w:t xml:space="preserve"> ČSN EN 60601</w:t>
      </w:r>
      <w:r>
        <w:rPr>
          <w:rFonts w:ascii="Times New Roman" w:hAnsi="Times New Roman" w:cs="Times New Roman"/>
          <w:color w:val="070707"/>
          <w:sz w:val="18"/>
          <w:szCs w:val="18"/>
        </w:rPr>
        <w:t xml:space="preserve">, příp. </w:t>
      </w:r>
      <w:r>
        <w:rPr>
          <w:rFonts w:ascii="Times New Roman" w:hAnsi="Times New Roman" w:cs="Times New Roman"/>
          <w:b/>
          <w:bCs/>
          <w:color w:val="070707"/>
          <w:sz w:val="18"/>
          <w:szCs w:val="18"/>
        </w:rPr>
        <w:t>ČSN EN 62353</w:t>
      </w:r>
      <w:r>
        <w:rPr>
          <w:rFonts w:ascii="Times New Roman" w:hAnsi="Times New Roman" w:cs="Times New Roman"/>
          <w:color w:val="070707"/>
          <w:sz w:val="18"/>
          <w:szCs w:val="18"/>
        </w:rPr>
        <w:t xml:space="preserve">  </w:t>
      </w:r>
    </w:p>
    <w:p w:rsidR="009E74B0" w:rsidRDefault="000156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70707"/>
          <w:sz w:val="18"/>
          <w:szCs w:val="18"/>
        </w:rPr>
      </w:pPr>
      <w:r>
        <w:rPr>
          <w:rFonts w:ascii="Times New Roman" w:hAnsi="Times New Roman" w:cs="Times New Roman"/>
          <w:b/>
          <w:bCs/>
          <w:color w:val="070707"/>
          <w:sz w:val="18"/>
          <w:szCs w:val="18"/>
        </w:rPr>
        <w:t xml:space="preserve">Splatnost faktury min. 30 dnů ode dne dodání zboží nebo služby. </w:t>
      </w:r>
    </w:p>
    <w:p w:rsidR="009E74B0" w:rsidRDefault="000156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Na faktuře vždy uvádějte číslo objednávky.</w:t>
      </w:r>
    </w:p>
    <w:p w:rsidR="009E74B0" w:rsidRDefault="00015660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--------------------------------------------------------------------------------------------------------------------------------------------</w:t>
      </w:r>
    </w:p>
    <w:p w:rsidR="009E74B0" w:rsidRDefault="00015660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Č.</w:t>
      </w:r>
      <w:r>
        <w:rPr>
          <w:rFonts w:ascii="Arial" w:hAnsi="Arial" w:cs="Arial"/>
          <w:sz w:val="20"/>
          <w:szCs w:val="20"/>
        </w:rPr>
        <w:tab/>
        <w:t>Objednávaný úkon</w:t>
      </w:r>
      <w:r>
        <w:rPr>
          <w:rFonts w:ascii="Arial" w:hAnsi="Arial" w:cs="Arial"/>
          <w:sz w:val="20"/>
          <w:szCs w:val="20"/>
        </w:rPr>
        <w:tab/>
        <w:t>Údaje o náhr.dílech</w:t>
      </w:r>
    </w:p>
    <w:p w:rsidR="009E74B0" w:rsidRDefault="00015660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--------------------------------------------------------------------------------------------------------------------------------------------</w:t>
      </w:r>
    </w:p>
    <w:p w:rsidR="009E74B0" w:rsidRDefault="00015660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</w:t>
      </w:r>
      <w:r>
        <w:rPr>
          <w:rFonts w:ascii="Arial" w:hAnsi="Arial" w:cs="Arial"/>
          <w:sz w:val="20"/>
          <w:szCs w:val="20"/>
        </w:rPr>
        <w:tab/>
        <w:t>Dodávka ND</w:t>
      </w:r>
      <w:r>
        <w:rPr>
          <w:rFonts w:ascii="Arial" w:hAnsi="Arial" w:cs="Arial"/>
          <w:sz w:val="20"/>
          <w:szCs w:val="20"/>
        </w:rPr>
        <w:tab/>
        <w:t xml:space="preserve">Název náhradního dílu: </w:t>
      </w:r>
      <w:r>
        <w:rPr>
          <w:rFonts w:ascii="Arial" w:hAnsi="Arial" w:cs="Arial"/>
          <w:sz w:val="20"/>
          <w:szCs w:val="20"/>
        </w:rPr>
        <w:tab/>
        <w:t>Mikronebulizátor AEROGEN SOLO</w:t>
      </w:r>
    </w:p>
    <w:p w:rsidR="009E74B0" w:rsidRDefault="00015660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Objednací číslo: </w:t>
      </w:r>
      <w:r>
        <w:rPr>
          <w:rFonts w:ascii="Arial" w:hAnsi="Arial" w:cs="Arial"/>
          <w:sz w:val="20"/>
          <w:szCs w:val="20"/>
        </w:rPr>
        <w:tab/>
        <w:t>P 07070</w:t>
      </w:r>
    </w:p>
    <w:p w:rsidR="009E74B0" w:rsidRDefault="007437F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Předpokl.cena: </w:t>
      </w:r>
      <w:r>
        <w:rPr>
          <w:rFonts w:ascii="Arial" w:hAnsi="Arial" w:cs="Arial"/>
          <w:sz w:val="20"/>
          <w:szCs w:val="20"/>
        </w:rPr>
        <w:tab/>
        <w:t>xxxx</w:t>
      </w:r>
      <w:r w:rsidR="006F51B9">
        <w:rPr>
          <w:rFonts w:ascii="Arial" w:hAnsi="Arial" w:cs="Arial"/>
          <w:sz w:val="20"/>
          <w:szCs w:val="20"/>
        </w:rPr>
        <w:t>,-</w:t>
      </w:r>
    </w:p>
    <w:p w:rsidR="009E74B0" w:rsidRDefault="00015660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Množství: </w:t>
      </w:r>
      <w:r>
        <w:rPr>
          <w:rFonts w:ascii="Arial" w:hAnsi="Arial" w:cs="Arial"/>
          <w:sz w:val="20"/>
          <w:szCs w:val="20"/>
        </w:rPr>
        <w:tab/>
        <w:t>10</w:t>
      </w:r>
      <w:r w:rsidR="006F51B9">
        <w:rPr>
          <w:rFonts w:ascii="Arial" w:hAnsi="Arial" w:cs="Arial"/>
          <w:sz w:val="20"/>
          <w:szCs w:val="20"/>
        </w:rPr>
        <w:t>ks</w:t>
      </w:r>
    </w:p>
    <w:p w:rsidR="009E74B0" w:rsidRDefault="009E74B0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</w:p>
    <w:p w:rsidR="009E74B0" w:rsidRDefault="00015660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</w:t>
      </w:r>
      <w:r>
        <w:rPr>
          <w:rFonts w:ascii="Arial" w:hAnsi="Arial" w:cs="Arial"/>
          <w:sz w:val="20"/>
          <w:szCs w:val="20"/>
        </w:rPr>
        <w:tab/>
        <w:t>Dodávka ND</w:t>
      </w:r>
      <w:r>
        <w:rPr>
          <w:rFonts w:ascii="Arial" w:hAnsi="Arial" w:cs="Arial"/>
          <w:sz w:val="20"/>
          <w:szCs w:val="20"/>
        </w:rPr>
        <w:tab/>
        <w:t xml:space="preserve">Název náhradního dílu: </w:t>
      </w:r>
      <w:r>
        <w:rPr>
          <w:rFonts w:ascii="Arial" w:hAnsi="Arial" w:cs="Arial"/>
          <w:sz w:val="20"/>
          <w:szCs w:val="20"/>
        </w:rPr>
        <w:tab/>
        <w:t>Kanyla nosní OPTI FLOW plus M</w:t>
      </w:r>
    </w:p>
    <w:p w:rsidR="009E74B0" w:rsidRDefault="00015660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Objednací číslo: </w:t>
      </w:r>
      <w:r>
        <w:rPr>
          <w:rFonts w:ascii="Arial" w:hAnsi="Arial" w:cs="Arial"/>
          <w:sz w:val="20"/>
          <w:szCs w:val="20"/>
        </w:rPr>
        <w:tab/>
        <w:t>P06105</w:t>
      </w:r>
    </w:p>
    <w:p w:rsidR="009E74B0" w:rsidRDefault="007437F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Předpokl.cena: </w:t>
      </w:r>
      <w:r>
        <w:rPr>
          <w:rFonts w:ascii="Arial" w:hAnsi="Arial" w:cs="Arial"/>
          <w:sz w:val="20"/>
          <w:szCs w:val="20"/>
        </w:rPr>
        <w:tab/>
        <w:t>xxx</w:t>
      </w:r>
      <w:r w:rsidR="006F51B9">
        <w:rPr>
          <w:rFonts w:ascii="Arial" w:hAnsi="Arial" w:cs="Arial"/>
          <w:sz w:val="20"/>
          <w:szCs w:val="20"/>
        </w:rPr>
        <w:t>,-</w:t>
      </w:r>
    </w:p>
    <w:p w:rsidR="009E74B0" w:rsidRDefault="00015660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Množství: </w:t>
      </w:r>
      <w:r>
        <w:rPr>
          <w:rFonts w:ascii="Arial" w:hAnsi="Arial" w:cs="Arial"/>
          <w:sz w:val="20"/>
          <w:szCs w:val="20"/>
        </w:rPr>
        <w:tab/>
        <w:t>10</w:t>
      </w:r>
      <w:r w:rsidR="006F51B9">
        <w:rPr>
          <w:rFonts w:ascii="Arial" w:hAnsi="Arial" w:cs="Arial"/>
          <w:sz w:val="20"/>
          <w:szCs w:val="20"/>
        </w:rPr>
        <w:t>ks</w:t>
      </w:r>
    </w:p>
    <w:p w:rsidR="009E74B0" w:rsidRDefault="009E74B0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</w:p>
    <w:p w:rsidR="009E74B0" w:rsidRDefault="00015660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</w:t>
      </w:r>
      <w:r>
        <w:rPr>
          <w:rFonts w:ascii="Arial" w:hAnsi="Arial" w:cs="Arial"/>
          <w:sz w:val="20"/>
          <w:szCs w:val="20"/>
        </w:rPr>
        <w:tab/>
        <w:t>Dodávka ND</w:t>
      </w:r>
      <w:r>
        <w:rPr>
          <w:rFonts w:ascii="Arial" w:hAnsi="Arial" w:cs="Arial"/>
          <w:sz w:val="20"/>
          <w:szCs w:val="20"/>
        </w:rPr>
        <w:tab/>
        <w:t xml:space="preserve">Název náhradního dílu: </w:t>
      </w:r>
      <w:r>
        <w:rPr>
          <w:rFonts w:ascii="Arial" w:hAnsi="Arial" w:cs="Arial"/>
          <w:sz w:val="20"/>
          <w:szCs w:val="20"/>
        </w:rPr>
        <w:tab/>
        <w:t>Kanyla nosní OPTI FLOW plus L</w:t>
      </w:r>
    </w:p>
    <w:p w:rsidR="009E74B0" w:rsidRDefault="00015660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Objednací číslo: </w:t>
      </w:r>
      <w:r>
        <w:rPr>
          <w:rFonts w:ascii="Arial" w:hAnsi="Arial" w:cs="Arial"/>
          <w:sz w:val="20"/>
          <w:szCs w:val="20"/>
        </w:rPr>
        <w:tab/>
        <w:t>P06106</w:t>
      </w:r>
    </w:p>
    <w:p w:rsidR="009E74B0" w:rsidRDefault="007437F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Předpokl.cena: </w:t>
      </w:r>
      <w:r>
        <w:rPr>
          <w:rFonts w:ascii="Arial" w:hAnsi="Arial" w:cs="Arial"/>
          <w:sz w:val="20"/>
          <w:szCs w:val="20"/>
        </w:rPr>
        <w:tab/>
        <w:t>xxx</w:t>
      </w:r>
      <w:r w:rsidR="006F51B9">
        <w:rPr>
          <w:rFonts w:ascii="Arial" w:hAnsi="Arial" w:cs="Arial"/>
          <w:sz w:val="20"/>
          <w:szCs w:val="20"/>
        </w:rPr>
        <w:t>,-</w:t>
      </w:r>
    </w:p>
    <w:p w:rsidR="009E74B0" w:rsidRDefault="00015660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Množství: </w:t>
      </w:r>
      <w:r>
        <w:rPr>
          <w:rFonts w:ascii="Arial" w:hAnsi="Arial" w:cs="Arial"/>
          <w:sz w:val="20"/>
          <w:szCs w:val="20"/>
        </w:rPr>
        <w:tab/>
        <w:t>15</w:t>
      </w:r>
      <w:r w:rsidR="006F51B9">
        <w:rPr>
          <w:rFonts w:ascii="Arial" w:hAnsi="Arial" w:cs="Arial"/>
          <w:sz w:val="20"/>
          <w:szCs w:val="20"/>
        </w:rPr>
        <w:t>ks</w:t>
      </w:r>
    </w:p>
    <w:p w:rsidR="009E74B0" w:rsidRDefault="009E74B0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</w:p>
    <w:p w:rsidR="009E74B0" w:rsidRDefault="00015660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</w:t>
      </w:r>
      <w:r>
        <w:rPr>
          <w:rFonts w:ascii="Arial" w:hAnsi="Arial" w:cs="Arial"/>
          <w:sz w:val="20"/>
          <w:szCs w:val="20"/>
        </w:rPr>
        <w:tab/>
        <w:t>Dodávka ND</w:t>
      </w:r>
      <w:r>
        <w:rPr>
          <w:rFonts w:ascii="Arial" w:hAnsi="Arial" w:cs="Arial"/>
          <w:sz w:val="20"/>
          <w:szCs w:val="20"/>
        </w:rPr>
        <w:tab/>
        <w:t xml:space="preserve">Název náhradního dílu: </w:t>
      </w:r>
      <w:r>
        <w:rPr>
          <w:rFonts w:ascii="Arial" w:hAnsi="Arial" w:cs="Arial"/>
          <w:sz w:val="20"/>
          <w:szCs w:val="20"/>
        </w:rPr>
        <w:tab/>
        <w:t>Kanyla nosní OPTI FLOW plus S</w:t>
      </w:r>
    </w:p>
    <w:p w:rsidR="009E74B0" w:rsidRDefault="00015660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Objednací číslo: </w:t>
      </w:r>
      <w:r>
        <w:rPr>
          <w:rFonts w:ascii="Arial" w:hAnsi="Arial" w:cs="Arial"/>
          <w:sz w:val="20"/>
          <w:szCs w:val="20"/>
        </w:rPr>
        <w:tab/>
        <w:t>P06104</w:t>
      </w:r>
    </w:p>
    <w:p w:rsidR="009E74B0" w:rsidRDefault="007437F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Předpokl.cena: </w:t>
      </w:r>
      <w:r>
        <w:rPr>
          <w:rFonts w:ascii="Arial" w:hAnsi="Arial" w:cs="Arial"/>
          <w:sz w:val="20"/>
          <w:szCs w:val="20"/>
        </w:rPr>
        <w:tab/>
        <w:t>xxx</w:t>
      </w:r>
      <w:r w:rsidR="006F51B9">
        <w:rPr>
          <w:rFonts w:ascii="Arial" w:hAnsi="Arial" w:cs="Arial"/>
          <w:sz w:val="20"/>
          <w:szCs w:val="20"/>
        </w:rPr>
        <w:t>,-</w:t>
      </w:r>
    </w:p>
    <w:p w:rsidR="009E74B0" w:rsidRDefault="00015660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Množství: </w:t>
      </w:r>
      <w:r>
        <w:rPr>
          <w:rFonts w:ascii="Arial" w:hAnsi="Arial" w:cs="Arial"/>
          <w:sz w:val="20"/>
          <w:szCs w:val="20"/>
        </w:rPr>
        <w:tab/>
        <w:t>4</w:t>
      </w:r>
      <w:r w:rsidR="006F51B9">
        <w:rPr>
          <w:rFonts w:ascii="Arial" w:hAnsi="Arial" w:cs="Arial"/>
          <w:sz w:val="20"/>
          <w:szCs w:val="20"/>
        </w:rPr>
        <w:t>ks</w:t>
      </w:r>
    </w:p>
    <w:p w:rsidR="009E74B0" w:rsidRDefault="009E74B0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</w:p>
    <w:p w:rsidR="009E74B0" w:rsidRDefault="00015660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</w:t>
      </w:r>
      <w:r>
        <w:rPr>
          <w:rFonts w:ascii="Arial" w:hAnsi="Arial" w:cs="Arial"/>
          <w:sz w:val="20"/>
          <w:szCs w:val="20"/>
        </w:rPr>
        <w:tab/>
        <w:t>Dodávka ND</w:t>
      </w:r>
      <w:r>
        <w:rPr>
          <w:rFonts w:ascii="Arial" w:hAnsi="Arial" w:cs="Arial"/>
          <w:sz w:val="20"/>
          <w:szCs w:val="20"/>
        </w:rPr>
        <w:tab/>
        <w:t xml:space="preserve">Název náhradního dílu: </w:t>
      </w:r>
      <w:r>
        <w:rPr>
          <w:rFonts w:ascii="Arial" w:hAnsi="Arial" w:cs="Arial"/>
          <w:sz w:val="20"/>
          <w:szCs w:val="20"/>
        </w:rPr>
        <w:tab/>
        <w:t>AIRVO 2 AG dýchcí okruh vč. kom.</w:t>
      </w:r>
    </w:p>
    <w:p w:rsidR="009E74B0" w:rsidRDefault="00015660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Objednací číslo: </w:t>
      </w:r>
      <w:r>
        <w:rPr>
          <w:rFonts w:ascii="Arial" w:hAnsi="Arial" w:cs="Arial"/>
          <w:sz w:val="20"/>
          <w:szCs w:val="20"/>
        </w:rPr>
        <w:tab/>
        <w:t>P07079</w:t>
      </w:r>
    </w:p>
    <w:p w:rsidR="009E74B0" w:rsidRDefault="007437F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Předpokl.cena: </w:t>
      </w:r>
      <w:r>
        <w:rPr>
          <w:rFonts w:ascii="Arial" w:hAnsi="Arial" w:cs="Arial"/>
          <w:sz w:val="20"/>
          <w:szCs w:val="20"/>
        </w:rPr>
        <w:tab/>
        <w:t>xxxx</w:t>
      </w:r>
      <w:r w:rsidR="006F51B9">
        <w:rPr>
          <w:rFonts w:ascii="Arial" w:hAnsi="Arial" w:cs="Arial"/>
          <w:sz w:val="20"/>
          <w:szCs w:val="20"/>
        </w:rPr>
        <w:t>,-</w:t>
      </w:r>
    </w:p>
    <w:p w:rsidR="009E74B0" w:rsidRDefault="00015660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Množství: </w:t>
      </w:r>
      <w:r>
        <w:rPr>
          <w:rFonts w:ascii="Arial" w:hAnsi="Arial" w:cs="Arial"/>
          <w:sz w:val="20"/>
          <w:szCs w:val="20"/>
        </w:rPr>
        <w:tab/>
        <w:t>20</w:t>
      </w:r>
      <w:r w:rsidR="006F51B9">
        <w:rPr>
          <w:rFonts w:ascii="Arial" w:hAnsi="Arial" w:cs="Arial"/>
          <w:sz w:val="20"/>
          <w:szCs w:val="20"/>
        </w:rPr>
        <w:t>ks</w:t>
      </w:r>
    </w:p>
    <w:p w:rsidR="009E74B0" w:rsidRDefault="009E74B0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9E74B0" w:rsidRDefault="00015660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-------------------------------------------------------------------------------------------------------------------------------------------- </w:t>
      </w:r>
    </w:p>
    <w:p w:rsidR="009E74B0" w:rsidRDefault="0001566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Předpokládaná cena:</w:t>
      </w:r>
      <w:r w:rsidR="006F51B9">
        <w:rPr>
          <w:rFonts w:ascii="Arial" w:hAnsi="Arial" w:cs="Arial"/>
          <w:b/>
          <w:bCs/>
          <w:sz w:val="18"/>
          <w:szCs w:val="18"/>
        </w:rPr>
        <w:tab/>
        <w:t>73.480,- Kč bez DPH + poštovné</w:t>
      </w:r>
    </w:p>
    <w:p w:rsidR="009E74B0" w:rsidRDefault="009E74B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9E74B0" w:rsidRDefault="009E74B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9E74B0" w:rsidRDefault="0001566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Schváleno (ano/ne):</w:t>
      </w:r>
    </w:p>
    <w:p w:rsidR="009E74B0" w:rsidRDefault="0001566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Příkazce operace:                                                  Správce rozpočtu:</w:t>
      </w:r>
    </w:p>
    <w:p w:rsidR="009E74B0" w:rsidRDefault="0001566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Dne:                                                                        Dne:</w:t>
      </w:r>
    </w:p>
    <w:p w:rsidR="009E74B0" w:rsidRDefault="0001566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sz w:val="17"/>
          <w:szCs w:val="17"/>
        </w:rPr>
      </w:pPr>
      <w:r>
        <w:rPr>
          <w:rFonts w:ascii="Arial" w:hAnsi="Arial" w:cs="Arial"/>
          <w:sz w:val="16"/>
          <w:szCs w:val="16"/>
        </w:rPr>
        <w:t>Podpis:                                                                    Podpis:</w:t>
      </w:r>
    </w:p>
    <w:p w:rsidR="009E74B0" w:rsidRDefault="00015660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</w:pPr>
      <w:r>
        <w:rPr>
          <w:rFonts w:ascii="Arial" w:hAnsi="Arial" w:cs="Arial"/>
          <w:sz w:val="14"/>
          <w:szCs w:val="14"/>
        </w:rPr>
        <w:t xml:space="preserve"> </w:t>
      </w:r>
    </w:p>
    <w:sectPr w:rsidR="009E74B0" w:rsidSect="006F51B9">
      <w:footerReference w:type="default" r:id="rId6"/>
      <w:pgSz w:w="12240" w:h="15840"/>
      <w:pgMar w:top="720" w:right="720" w:bottom="720" w:left="720" w:header="708" w:footer="708" w:gutter="0"/>
      <w:cols w:space="708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2C74" w:rsidRDefault="00692C74">
      <w:pPr>
        <w:spacing w:after="0" w:line="240" w:lineRule="auto"/>
      </w:pPr>
      <w:r>
        <w:separator/>
      </w:r>
    </w:p>
  </w:endnote>
  <w:endnote w:type="continuationSeparator" w:id="1">
    <w:p w:rsidR="00692C74" w:rsidRDefault="00692C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Sans Serif"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74B0" w:rsidRDefault="009E74B0">
    <w:pPr>
      <w:widowControl w:val="0"/>
      <w:autoSpaceDE w:val="0"/>
      <w:autoSpaceDN w:val="0"/>
      <w:adjustRightInd w:val="0"/>
      <w:rPr>
        <w:rFonts w:ascii="Arial" w:hAnsi="Arial" w:cs="Arial"/>
        <w:sz w:val="18"/>
        <w:szCs w:val="18"/>
      </w:rPr>
    </w:pPr>
  </w:p>
  <w:p w:rsidR="009E74B0" w:rsidRDefault="00015660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sz w:val="17"/>
        <w:szCs w:val="17"/>
      </w:rPr>
    </w:pPr>
    <w:r>
      <w:rPr>
        <w:rFonts w:ascii="MS Sans Serif" w:hAnsi="MS Sans Serif" w:cs="MS Sans Serif"/>
        <w:sz w:val="20"/>
        <w:szCs w:val="20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2C74" w:rsidRDefault="00692C74">
      <w:pPr>
        <w:spacing w:after="0" w:line="240" w:lineRule="auto"/>
      </w:pPr>
      <w:r>
        <w:separator/>
      </w:r>
    </w:p>
  </w:footnote>
  <w:footnote w:type="continuationSeparator" w:id="1">
    <w:p w:rsidR="00692C74" w:rsidRDefault="00692C7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hyphenationZone w:val="425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F51B9"/>
    <w:rsid w:val="00015660"/>
    <w:rsid w:val="004C034B"/>
    <w:rsid w:val="00692C74"/>
    <w:rsid w:val="006F51B9"/>
    <w:rsid w:val="007437F2"/>
    <w:rsid w:val="009E74B0"/>
    <w:rsid w:val="00AA432B"/>
    <w:rsid w:val="00B84F4E"/>
    <w:rsid w:val="00FC24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E74B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156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1566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373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Ladislav Krahulec</dc:creator>
  <cp:lastModifiedBy>Mgr. Gabriela Čepová</cp:lastModifiedBy>
  <cp:revision>4</cp:revision>
  <cp:lastPrinted>2020-10-27T07:47:00Z</cp:lastPrinted>
  <dcterms:created xsi:type="dcterms:W3CDTF">2021-01-27T09:16:00Z</dcterms:created>
  <dcterms:modified xsi:type="dcterms:W3CDTF">2021-01-27T09:58:00Z</dcterms:modified>
</cp:coreProperties>
</file>