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6F" w:rsidRPr="004E421D" w:rsidRDefault="004E421D">
      <w:pPr>
        <w:rPr>
          <w:rFonts w:ascii="Arial" w:hAnsi="Arial" w:cs="Arial"/>
          <w:b/>
        </w:rPr>
      </w:pPr>
      <w:r w:rsidRPr="004E421D">
        <w:rPr>
          <w:rFonts w:ascii="Arial" w:hAnsi="Arial" w:cs="Arial"/>
          <w:b/>
        </w:rPr>
        <w:t>Příloha k objednávce č. O/7/2021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1274"/>
        <w:gridCol w:w="2126"/>
      </w:tblGrid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E421D" w:rsidRPr="004E421D" w:rsidRDefault="008C1EB4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Milan Škoda - FOTO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E421D">
              <w:rPr>
                <w:rFonts w:ascii="Arial" w:hAnsi="Arial" w:cs="Arial"/>
                <w:b/>
                <w:color w:val="000000"/>
              </w:rPr>
              <w:t>množství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E421D">
              <w:rPr>
                <w:rFonts w:ascii="Arial" w:hAnsi="Arial" w:cs="Arial"/>
                <w:b/>
                <w:color w:val="000000"/>
              </w:rPr>
              <w:t>Cena v Kč s DPH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 xml:space="preserve">NIKON D5600 + 18-55 mm AF-P VR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color w:val="000000"/>
              </w:rPr>
              <w:t>980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SANDISK SDHC 32GB EXTREME PRO 95MB/s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4E421D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 xml:space="preserve">JUPIO </w:t>
            </w:r>
            <w:proofErr w:type="spellStart"/>
            <w:r w:rsidRPr="004E421D">
              <w:rPr>
                <w:rFonts w:ascii="Arial" w:hAnsi="Arial" w:cs="Arial"/>
                <w:color w:val="000000"/>
              </w:rPr>
              <w:t>Nikon</w:t>
            </w:r>
            <w:proofErr w:type="spellEnd"/>
            <w:r w:rsidRPr="004E421D">
              <w:rPr>
                <w:rFonts w:ascii="Arial" w:hAnsi="Arial" w:cs="Arial"/>
                <w:color w:val="000000"/>
              </w:rPr>
              <w:t xml:space="preserve"> EN-EL14A ULTRA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E421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color w:val="000000"/>
              </w:rPr>
              <w:t>540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NIKON 105 mm f/2,8 G ED AF-S VR MICRO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color w:val="000000"/>
              </w:rPr>
              <w:t>265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NIKON 40 mm f/2,8 G MICRO AF-S DX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WALIMEX Světelný stan 12479 - válec 100x180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4E421D">
              <w:rPr>
                <w:rFonts w:ascii="Arial" w:hAnsi="Arial" w:cs="Arial"/>
                <w:color w:val="000000"/>
              </w:rPr>
              <w:t>990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BIG 428540 difuzní fólie Typ 216 - 7.52m x 1,22m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E421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color w:val="000000"/>
              </w:rPr>
              <w:t>590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 xml:space="preserve">ROLLEI </w:t>
            </w:r>
            <w:proofErr w:type="spellStart"/>
            <w:r w:rsidRPr="004E421D">
              <w:rPr>
                <w:rFonts w:ascii="Arial" w:hAnsi="Arial" w:cs="Arial"/>
                <w:color w:val="000000"/>
              </w:rPr>
              <w:t>Traveler</w:t>
            </w:r>
            <w:proofErr w:type="spellEnd"/>
            <w:r w:rsidRPr="004E421D">
              <w:rPr>
                <w:rFonts w:ascii="Arial" w:hAnsi="Arial" w:cs="Arial"/>
                <w:color w:val="000000"/>
              </w:rPr>
              <w:t xml:space="preserve"> karbonový stativ s kulovou hlavou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E421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4E421D">
              <w:rPr>
                <w:rFonts w:ascii="Arial" w:hAnsi="Arial" w:cs="Arial"/>
                <w:b/>
                <w:color w:val="000000"/>
              </w:rPr>
              <w:t>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E421D">
              <w:rPr>
                <w:rFonts w:ascii="Arial" w:hAnsi="Arial" w:cs="Arial"/>
                <w:b/>
                <w:color w:val="000000"/>
              </w:rPr>
              <w:t>86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421D">
              <w:rPr>
                <w:rFonts w:ascii="Arial" w:hAnsi="Arial" w:cs="Arial"/>
                <w:b/>
                <w:color w:val="000000"/>
              </w:rPr>
              <w:t>585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E421D">
              <w:rPr>
                <w:rFonts w:ascii="Arial" w:hAnsi="Arial" w:cs="Arial"/>
                <w:color w:val="000000"/>
              </w:rPr>
              <w:t>ClearPlex</w:t>
            </w:r>
            <w:proofErr w:type="spellEnd"/>
            <w:r w:rsidRPr="004E421D">
              <w:rPr>
                <w:rFonts w:ascii="Arial" w:hAnsi="Arial" w:cs="Arial"/>
                <w:color w:val="000000"/>
              </w:rPr>
              <w:t xml:space="preserve"> ochranná fólie na LCD fotoaparátu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zdarma</w:t>
            </w:r>
          </w:p>
        </w:tc>
      </w:tr>
      <w:tr w:rsidR="004E421D" w:rsidRPr="004E421D" w:rsidTr="004E42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RODENSTOCK utěrka na optiku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1D" w:rsidRPr="004E421D" w:rsidRDefault="004E421D" w:rsidP="004E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E421D">
              <w:rPr>
                <w:rFonts w:ascii="Arial" w:hAnsi="Arial" w:cs="Arial"/>
                <w:color w:val="000000"/>
              </w:rPr>
              <w:t>zdarma</w:t>
            </w:r>
          </w:p>
        </w:tc>
      </w:tr>
    </w:tbl>
    <w:p w:rsidR="004E421D" w:rsidRPr="004E421D" w:rsidRDefault="004E421D">
      <w:pPr>
        <w:rPr>
          <w:rFonts w:ascii="Arial" w:hAnsi="Arial" w:cs="Arial"/>
        </w:rPr>
      </w:pPr>
    </w:p>
    <w:sectPr w:rsidR="004E421D" w:rsidRPr="004E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D"/>
    <w:rsid w:val="004E421D"/>
    <w:rsid w:val="008C1EB4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B580"/>
  <w15:chartTrackingRefBased/>
  <w15:docId w15:val="{6A9F4F83-AAD2-4FC2-AB52-745CE85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Hamplová</dc:creator>
  <cp:keywords/>
  <dc:description/>
  <cp:lastModifiedBy>Jana Hamplová</cp:lastModifiedBy>
  <cp:revision>2</cp:revision>
  <dcterms:created xsi:type="dcterms:W3CDTF">2021-01-26T15:21:00Z</dcterms:created>
  <dcterms:modified xsi:type="dcterms:W3CDTF">2021-01-26T15:21:00Z</dcterms:modified>
</cp:coreProperties>
</file>