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2503"/>
        <w:gridCol w:w="1319"/>
        <w:gridCol w:w="3106"/>
      </w:tblGrid>
      <w:tr w:rsidR="003951EC" w:rsidRPr="00E136C2" w:rsidTr="00D33122">
        <w:trPr>
          <w:trHeight w:val="541"/>
        </w:trPr>
        <w:tc>
          <w:tcPr>
            <w:tcW w:w="894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S/119/7123446/2020</w:t>
            </w:r>
          </w:p>
        </w:tc>
      </w:tr>
      <w:tr w:rsidR="003951EC" w:rsidRPr="00E136C2" w:rsidTr="00D33122">
        <w:trPr>
          <w:trHeight w:val="652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F64A0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. </w:t>
            </w:r>
            <w:r w:rsidR="00F64A0F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951EC" w:rsidRPr="00E136C2" w:rsidTr="00D33122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51EC" w:rsidRPr="00E136C2" w:rsidTr="00D33122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:rsidR="003951EC" w:rsidRPr="001A2848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A2848">
              <w:rPr>
                <w:rFonts w:ascii="Arial" w:hAnsi="Arial" w:cs="Arial"/>
                <w:sz w:val="20"/>
                <w:szCs w:val="20"/>
              </w:rPr>
              <w:t>Brownie</w:t>
            </w:r>
            <w:proofErr w:type="spellEnd"/>
            <w:r w:rsidRPr="001A2848">
              <w:rPr>
                <w:rFonts w:ascii="Arial" w:hAnsi="Arial" w:cs="Arial"/>
                <w:sz w:val="20"/>
                <w:szCs w:val="20"/>
              </w:rPr>
              <w:t xml:space="preserve"> spol. s r.o.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Zahrada, poskytovatel sociálních služeb</w:t>
            </w:r>
          </w:p>
        </w:tc>
      </w:tr>
      <w:tr w:rsidR="003951EC" w:rsidRPr="00E136C2" w:rsidTr="00D33122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3951EC" w:rsidRPr="001A2848" w:rsidRDefault="003951EC" w:rsidP="00D331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Libušina 101, 779 00 Olomouc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 Malířové 1802, 27201 Kladno</w:t>
            </w:r>
          </w:p>
        </w:tc>
      </w:tr>
      <w:tr w:rsidR="003951EC" w:rsidRPr="00E136C2" w:rsidTr="00D33122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:rsidR="003951EC" w:rsidRPr="001A2848" w:rsidRDefault="003951EC" w:rsidP="00D3312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Bc.Tomáš</w:t>
            </w:r>
            <w:proofErr w:type="spellEnd"/>
            <w:r>
              <w:rPr>
                <w:sz w:val="20"/>
                <w:szCs w:val="20"/>
              </w:rPr>
              <w:t xml:space="preserve"> Luňák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Eva Bartošová</w:t>
            </w:r>
          </w:p>
        </w:tc>
      </w:tr>
      <w:tr w:rsidR="003951EC" w:rsidRPr="00E136C2" w:rsidTr="00D33122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3951EC" w:rsidRPr="001A2848" w:rsidRDefault="003951EC" w:rsidP="00D331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428 69 404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71234446</w:t>
            </w:r>
          </w:p>
        </w:tc>
      </w:tr>
      <w:tr w:rsidR="003951EC" w:rsidRPr="00E136C2" w:rsidTr="00D33122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3951EC" w:rsidRPr="001A2848" w:rsidRDefault="003951EC" w:rsidP="00D331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CZ42869404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1EC" w:rsidRPr="00E136C2" w:rsidTr="00D33122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:rsidR="003951EC" w:rsidRPr="001A2848" w:rsidRDefault="003951EC" w:rsidP="00D3312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Fio</w:t>
            </w:r>
            <w:proofErr w:type="spellEnd"/>
            <w:r>
              <w:rPr>
                <w:sz w:val="20"/>
                <w:szCs w:val="20"/>
              </w:rPr>
              <w:t xml:space="preserve"> banka, a.s.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KB Kladno</w:t>
            </w:r>
          </w:p>
        </w:tc>
      </w:tr>
      <w:tr w:rsidR="003951EC" w:rsidRPr="00E136C2" w:rsidTr="00D33122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3951EC" w:rsidRPr="001A2848" w:rsidRDefault="003951EC" w:rsidP="00D3312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2400839883/2010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35-3513340207/0100</w:t>
            </w:r>
          </w:p>
        </w:tc>
      </w:tr>
      <w:tr w:rsidR="003951EC" w:rsidRPr="00E136C2" w:rsidTr="00D33122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EC" w:rsidRPr="001A2848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 w:rsidRPr="001A28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51EC" w:rsidRPr="00E136C2" w:rsidTr="00D33122">
        <w:trPr>
          <w:trHeight w:val="69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:rsidR="003951EC" w:rsidRPr="00E136C2" w:rsidRDefault="003951EC" w:rsidP="00F64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Objednávka </w:t>
            </w:r>
            <w:r w:rsidR="00F64A0F">
              <w:rPr>
                <w:rFonts w:ascii="Arial" w:hAnsi="Arial" w:cs="Arial"/>
                <w:sz w:val="20"/>
                <w:szCs w:val="20"/>
              </w:rPr>
              <w:t>500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6C2">
              <w:rPr>
                <w:rFonts w:ascii="Arial" w:hAnsi="Arial" w:cs="Arial"/>
                <w:sz w:val="20"/>
                <w:szCs w:val="20"/>
              </w:rPr>
              <w:t>kusů předmětu plnění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 respirátor typu FFP3 s výdechovým ventilem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(dále jen "zboží)</w:t>
            </w:r>
          </w:p>
        </w:tc>
      </w:tr>
      <w:tr w:rsidR="003951EC" w:rsidRPr="00E136C2" w:rsidTr="00D33122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3951EC" w:rsidRPr="00E136C2" w:rsidRDefault="003951EC" w:rsidP="00110DD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na…</w:t>
            </w:r>
            <w:r w:rsidR="00110DD5">
              <w:rPr>
                <w:rFonts w:ascii="Arial" w:hAnsi="Arial" w:cs="Arial"/>
                <w:sz w:val="20"/>
                <w:szCs w:val="20"/>
              </w:rPr>
              <w:t>49250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... Kč bez DPH, což 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činí</w:t>
            </w:r>
            <w:r w:rsidR="00110DD5">
              <w:rPr>
                <w:rFonts w:ascii="Arial" w:hAnsi="Arial" w:cs="Arial"/>
                <w:sz w:val="20"/>
                <w:szCs w:val="20"/>
              </w:rPr>
              <w:t>59595</w:t>
            </w:r>
            <w:r w:rsidRPr="00E136C2">
              <w:rPr>
                <w:rFonts w:ascii="Arial" w:hAnsi="Arial" w:cs="Arial"/>
                <w:sz w:val="20"/>
                <w:szCs w:val="20"/>
              </w:rPr>
              <w:t>..Kč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včetně DP a hodnota DPH v Kč činí</w:t>
            </w:r>
            <w:r w:rsidR="00110DD5">
              <w:rPr>
                <w:rFonts w:ascii="Arial" w:hAnsi="Arial" w:cs="Arial"/>
                <w:sz w:val="20"/>
                <w:szCs w:val="20"/>
              </w:rPr>
              <w:t xml:space="preserve"> 10 345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…Kč.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3951EC" w:rsidRPr="00E136C2" w:rsidTr="00D33122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3951EC" w:rsidRPr="00E136C2" w:rsidRDefault="003951EC" w:rsidP="003951EC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Jednotková cena za 1 ks je stanovena na </w:t>
            </w:r>
            <w:r>
              <w:rPr>
                <w:rFonts w:ascii="Arial" w:hAnsi="Arial" w:cs="Arial"/>
                <w:sz w:val="20"/>
                <w:szCs w:val="20"/>
              </w:rPr>
              <w:t>98,50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…Kč bez DPH, což činí </w:t>
            </w:r>
            <w:r>
              <w:rPr>
                <w:rFonts w:ascii="Arial" w:hAnsi="Arial" w:cs="Arial"/>
                <w:sz w:val="20"/>
                <w:szCs w:val="20"/>
              </w:rPr>
              <w:t xml:space="preserve">119,19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 včetně DPH a hodnota DPH je </w:t>
            </w:r>
            <w:r>
              <w:rPr>
                <w:rFonts w:ascii="Arial" w:hAnsi="Arial" w:cs="Arial"/>
                <w:sz w:val="20"/>
                <w:szCs w:val="20"/>
              </w:rPr>
              <w:t xml:space="preserve">20,69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Kč. </w:t>
            </w:r>
          </w:p>
        </w:tc>
      </w:tr>
      <w:tr w:rsidR="003951EC" w:rsidRPr="00E136C2" w:rsidTr="00D33122">
        <w:trPr>
          <w:trHeight w:val="63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3951EC" w:rsidRPr="00E136C2" w:rsidRDefault="003951EC" w:rsidP="003951EC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Minimální množství kusů pro tuto objednávku je stanovené na </w:t>
            </w:r>
            <w:r>
              <w:rPr>
                <w:rFonts w:ascii="Arial" w:hAnsi="Arial" w:cs="Arial"/>
                <w:sz w:val="20"/>
                <w:szCs w:val="20"/>
              </w:rPr>
              <w:t xml:space="preserve">140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kusů. </w:t>
            </w:r>
          </w:p>
        </w:tc>
      </w:tr>
      <w:tr w:rsidR="003951EC" w:rsidRPr="00E136C2" w:rsidTr="00D33122">
        <w:trPr>
          <w:trHeight w:val="61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3951EC" w:rsidRPr="00E136C2" w:rsidRDefault="003951EC" w:rsidP="00110DD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Množství kusů potvrzené dodavatelem pro tuto objednávku je …</w:t>
            </w:r>
            <w:proofErr w:type="gramStart"/>
            <w:r w:rsidR="00110DD5">
              <w:rPr>
                <w:rFonts w:ascii="Arial" w:hAnsi="Arial" w:cs="Arial"/>
                <w:sz w:val="20"/>
                <w:szCs w:val="20"/>
              </w:rPr>
              <w:t>500</w:t>
            </w:r>
            <w:r w:rsidRPr="00E136C2">
              <w:rPr>
                <w:rFonts w:ascii="Arial" w:hAnsi="Arial" w:cs="Arial"/>
                <w:sz w:val="20"/>
                <w:szCs w:val="20"/>
              </w:rPr>
              <w:t>..kusů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(Vyplní dodavatel, musí být alespoň rovno minimálnímu množství)</w:t>
            </w:r>
          </w:p>
        </w:tc>
      </w:tr>
      <w:tr w:rsidR="003951EC" w:rsidRPr="00E136C2" w:rsidTr="00D33122">
        <w:trPr>
          <w:trHeight w:val="57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:rsidR="003951EC" w:rsidRPr="00E136C2" w:rsidRDefault="003951EC" w:rsidP="003951EC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</w:t>
            </w:r>
            <w:r>
              <w:rPr>
                <w:rFonts w:ascii="Arial" w:hAnsi="Arial" w:cs="Arial"/>
                <w:sz w:val="20"/>
                <w:szCs w:val="20"/>
              </w:rPr>
              <w:t xml:space="preserve"> Nemocnice Středočeského kraje a.s. Zborovská 81/11 150 00 Praha – Smíchov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951EC" w:rsidRPr="00E136C2" w:rsidTr="00D33122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:rsidR="003951EC" w:rsidRPr="00E136C2" w:rsidRDefault="00F64A0F" w:rsidP="00D331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20.11.2020</w:t>
            </w:r>
            <w:proofErr w:type="gramEnd"/>
          </w:p>
        </w:tc>
      </w:tr>
      <w:tr w:rsidR="003951EC" w:rsidRPr="00E136C2" w:rsidTr="00D33122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951EC" w:rsidRPr="00E136C2" w:rsidTr="00D33122">
        <w:trPr>
          <w:trHeight w:val="761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3951EC" w:rsidRPr="00E136C2" w:rsidRDefault="00110DD5" w:rsidP="00D331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59595</w:t>
            </w:r>
          </w:p>
        </w:tc>
      </w:tr>
      <w:tr w:rsidR="003951EC" w:rsidRPr="00E136C2" w:rsidTr="00D33122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Splatnost faktury je 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:rsidR="003951EC" w:rsidRPr="00E136C2" w:rsidRDefault="003951EC" w:rsidP="00D33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3951EC" w:rsidRPr="00E136C2" w:rsidTr="00D33122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951EC" w:rsidRPr="00E136C2" w:rsidRDefault="003951EC" w:rsidP="00D331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………….(Doplní dodavatel)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1EC" w:rsidRPr="00E136C2" w:rsidRDefault="003951EC" w:rsidP="00D33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</w:tr>
      <w:tr w:rsidR="003951EC" w:rsidRPr="00E136C2" w:rsidTr="00D33122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3951EC" w:rsidRPr="00E136C2" w:rsidRDefault="00F64A0F" w:rsidP="00F64A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Kladně</w:t>
            </w:r>
          </w:p>
        </w:tc>
      </w:tr>
      <w:tr w:rsidR="003951EC" w:rsidRPr="00E136C2" w:rsidTr="00D33122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51EC" w:rsidRPr="00E136C2" w:rsidTr="00D33122">
        <w:trPr>
          <w:trHeight w:val="562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3951EC" w:rsidRPr="00E136C2" w:rsidRDefault="003951EC" w:rsidP="00D331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51EC" w:rsidRPr="00E136C2" w:rsidRDefault="003951EC" w:rsidP="00D331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951EC" w:rsidRPr="00E136C2" w:rsidRDefault="003951EC" w:rsidP="00D33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577E" w:rsidRDefault="0072577E"/>
    <w:sectPr w:rsidR="00725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1D"/>
    <w:rsid w:val="00110DD5"/>
    <w:rsid w:val="003951EC"/>
    <w:rsid w:val="0072577E"/>
    <w:rsid w:val="008E621D"/>
    <w:rsid w:val="00AE1039"/>
    <w:rsid w:val="00F6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00F5"/>
  <w15:chartTrackingRefBased/>
  <w15:docId w15:val="{D0ECFC91-0B99-482A-8B47-25B2C244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51E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cp:keywords/>
  <dc:description/>
  <cp:lastModifiedBy>Eva Bartošová</cp:lastModifiedBy>
  <cp:revision>4</cp:revision>
  <dcterms:created xsi:type="dcterms:W3CDTF">2020-10-02T12:02:00Z</dcterms:created>
  <dcterms:modified xsi:type="dcterms:W3CDTF">2021-01-26T13:53:00Z</dcterms:modified>
</cp:coreProperties>
</file>