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7FE7" w14:textId="77777777" w:rsidR="00F12792" w:rsidRPr="005A710B" w:rsidRDefault="00F12792">
      <w:pPr>
        <w:pStyle w:val="Zkladntext"/>
        <w:spacing w:before="8"/>
        <w:rPr>
          <w:rFonts w:ascii="Times New Roman"/>
          <w:sz w:val="17"/>
          <w:lang w:val="en-GB"/>
        </w:rPr>
      </w:pPr>
    </w:p>
    <w:p w14:paraId="62317930" w14:textId="77777777" w:rsidR="00F12792" w:rsidRPr="005A710B" w:rsidRDefault="00B2123B">
      <w:pPr>
        <w:spacing w:before="101"/>
        <w:ind w:left="588"/>
        <w:rPr>
          <w:b/>
          <w:sz w:val="36"/>
          <w:lang w:val="en-GB"/>
        </w:rPr>
      </w:pPr>
      <w:r w:rsidRPr="005A710B">
        <w:rPr>
          <w:b/>
          <w:sz w:val="36"/>
          <w:lang w:val="en-GB"/>
        </w:rPr>
        <w:t>Consortium Agreement</w:t>
      </w:r>
    </w:p>
    <w:p w14:paraId="1F031017" w14:textId="77777777" w:rsidR="00F12792" w:rsidRPr="005A710B" w:rsidRDefault="00586CCC">
      <w:pPr>
        <w:pStyle w:val="Nadpis1"/>
        <w:tabs>
          <w:tab w:val="left" w:pos="10226"/>
        </w:tabs>
        <w:spacing w:before="6"/>
        <w:rPr>
          <w:u w:val="none"/>
          <w:lang w:val="en-GB"/>
        </w:rPr>
      </w:pPr>
      <w:proofErr w:type="spellStart"/>
      <w:r w:rsidRPr="005A710B">
        <w:rPr>
          <w:lang w:val="en-GB"/>
        </w:rPr>
        <w:t>ReFina</w:t>
      </w:r>
      <w:proofErr w:type="spellEnd"/>
      <w:r w:rsidR="00B2123B" w:rsidRPr="005A710B">
        <w:rPr>
          <w:lang w:val="en-GB"/>
        </w:rPr>
        <w:tab/>
      </w:r>
    </w:p>
    <w:p w14:paraId="538CFA2D" w14:textId="77777777" w:rsidR="00F12792" w:rsidRPr="005A710B" w:rsidRDefault="00F12792">
      <w:pPr>
        <w:pStyle w:val="Zkladntext"/>
        <w:rPr>
          <w:sz w:val="28"/>
          <w:lang w:val="en-GB"/>
        </w:rPr>
      </w:pPr>
    </w:p>
    <w:p w14:paraId="6266768C" w14:textId="77777777" w:rsidR="00F12792" w:rsidRPr="005A710B" w:rsidRDefault="00B2123B">
      <w:pPr>
        <w:spacing w:before="102"/>
        <w:ind w:left="588"/>
        <w:jc w:val="both"/>
        <w:rPr>
          <w:b/>
          <w:sz w:val="28"/>
          <w:lang w:val="en-GB"/>
        </w:rPr>
      </w:pPr>
      <w:r w:rsidRPr="005A710B">
        <w:rPr>
          <w:b/>
          <w:color w:val="808080"/>
          <w:sz w:val="28"/>
          <w:lang w:val="en-GB"/>
        </w:rPr>
        <w:t>By and between</w:t>
      </w:r>
    </w:p>
    <w:p w14:paraId="0FDECFC6" w14:textId="77777777" w:rsidR="00F12792" w:rsidRPr="005A710B" w:rsidRDefault="00F12792">
      <w:pPr>
        <w:pStyle w:val="Zkladntext"/>
        <w:rPr>
          <w:b/>
          <w:sz w:val="32"/>
          <w:lang w:val="en-GB"/>
        </w:rPr>
      </w:pPr>
    </w:p>
    <w:p w14:paraId="71D59C85" w14:textId="77777777" w:rsidR="00586CCC" w:rsidRPr="005A710B" w:rsidRDefault="00586CCC" w:rsidP="00586CCC">
      <w:pPr>
        <w:pStyle w:val="Zkladntext"/>
        <w:spacing w:before="1" w:line="242" w:lineRule="auto"/>
        <w:ind w:left="588" w:right="844"/>
        <w:jc w:val="both"/>
        <w:rPr>
          <w:b/>
          <w:lang w:val="en-GB"/>
        </w:rPr>
      </w:pPr>
      <w:r w:rsidRPr="005A710B">
        <w:rPr>
          <w:b/>
          <w:lang w:val="en-GB"/>
        </w:rPr>
        <w:t xml:space="preserve">Institute of Chemical Process Fundamentals, Czech Academy of Sciences </w:t>
      </w:r>
    </w:p>
    <w:p w14:paraId="4E551FD8" w14:textId="628FE43E" w:rsidR="00F12792" w:rsidRPr="005A710B" w:rsidRDefault="0087560B" w:rsidP="00122B06">
      <w:pPr>
        <w:pStyle w:val="Zkladntext"/>
        <w:spacing w:before="1" w:line="242" w:lineRule="auto"/>
        <w:ind w:left="588" w:right="844"/>
        <w:jc w:val="both"/>
        <w:rPr>
          <w:sz w:val="15"/>
          <w:lang w:val="en-GB"/>
        </w:rPr>
      </w:pPr>
      <w:proofErr w:type="spellStart"/>
      <w:r w:rsidRPr="005A710B">
        <w:rPr>
          <w:lang w:val="en-GB"/>
        </w:rPr>
        <w:t>Rozvojová</w:t>
      </w:r>
      <w:proofErr w:type="spellEnd"/>
      <w:r w:rsidRPr="005A710B">
        <w:rPr>
          <w:lang w:val="en-GB"/>
        </w:rPr>
        <w:t xml:space="preserve"> 135, 16500 Prague 6 </w:t>
      </w:r>
      <w:r w:rsidR="004676CA" w:rsidRPr="005A710B">
        <w:rPr>
          <w:lang w:val="en-GB"/>
        </w:rPr>
        <w:t>Czech Republic</w:t>
      </w:r>
      <w:r w:rsidR="00B2123B" w:rsidRPr="005A710B">
        <w:rPr>
          <w:lang w:val="en-GB"/>
        </w:rPr>
        <w:t xml:space="preserve">, represented by its </w:t>
      </w:r>
      <w:r w:rsidR="004676CA" w:rsidRPr="005A710B">
        <w:rPr>
          <w:lang w:val="en-GB"/>
        </w:rPr>
        <w:t>Director</w:t>
      </w:r>
      <w:r w:rsidR="00B2123B" w:rsidRPr="005A710B">
        <w:rPr>
          <w:lang w:val="en-GB"/>
        </w:rPr>
        <w:t xml:space="preserve"> Mr.</w:t>
      </w:r>
      <w:r w:rsidR="004676CA" w:rsidRPr="005A710B">
        <w:rPr>
          <w:lang w:val="en-GB"/>
        </w:rPr>
        <w:t xml:space="preserve"> Miroslav </w:t>
      </w:r>
      <w:proofErr w:type="spellStart"/>
      <w:r w:rsidR="004676CA" w:rsidRPr="005A710B">
        <w:rPr>
          <w:lang w:val="en-GB"/>
        </w:rPr>
        <w:t>Punčochář</w:t>
      </w:r>
      <w:proofErr w:type="spellEnd"/>
      <w:r w:rsidR="004676CA" w:rsidRPr="005A710B">
        <w:rPr>
          <w:lang w:val="en-GB"/>
        </w:rPr>
        <w:t>,</w:t>
      </w:r>
      <w:r w:rsidR="00B2123B" w:rsidRPr="005A710B">
        <w:rPr>
          <w:lang w:val="en-GB"/>
        </w:rPr>
        <w:t xml:space="preserve"> </w:t>
      </w:r>
    </w:p>
    <w:p w14:paraId="32B382E0" w14:textId="77777777" w:rsidR="00F12792" w:rsidRPr="005A710B" w:rsidRDefault="00F12792">
      <w:pPr>
        <w:rPr>
          <w:sz w:val="15"/>
          <w:lang w:val="en-GB"/>
        </w:rPr>
        <w:sectPr w:rsidR="00F12792" w:rsidRPr="005A710B" w:rsidSect="00534DD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80" w:bottom="1440" w:left="1080" w:header="704" w:footer="949" w:gutter="0"/>
          <w:pgNumType w:start="1"/>
          <w:cols w:space="708"/>
        </w:sectPr>
      </w:pPr>
    </w:p>
    <w:p w14:paraId="2BB0AA50" w14:textId="77777777" w:rsidR="00F12792" w:rsidRPr="005A710B" w:rsidRDefault="00F12792">
      <w:pPr>
        <w:pStyle w:val="Zkladntext"/>
        <w:rPr>
          <w:sz w:val="32"/>
          <w:lang w:val="en-GB"/>
        </w:rPr>
      </w:pPr>
    </w:p>
    <w:p w14:paraId="338277DC" w14:textId="77777777" w:rsidR="00F12792" w:rsidRPr="005A710B" w:rsidRDefault="00F12792">
      <w:pPr>
        <w:pStyle w:val="Zkladntext"/>
        <w:spacing w:before="8"/>
        <w:rPr>
          <w:sz w:val="25"/>
          <w:lang w:val="en-GB"/>
        </w:rPr>
      </w:pPr>
    </w:p>
    <w:p w14:paraId="2F3D00A0" w14:textId="77777777" w:rsidR="00F12792" w:rsidRPr="005A710B" w:rsidRDefault="00B2123B">
      <w:pPr>
        <w:ind w:left="588"/>
        <w:rPr>
          <w:b/>
          <w:sz w:val="28"/>
          <w:lang w:val="en-GB"/>
        </w:rPr>
      </w:pPr>
      <w:r w:rsidRPr="005A710B">
        <w:rPr>
          <w:b/>
          <w:color w:val="808080"/>
          <w:sz w:val="28"/>
          <w:lang w:val="en-GB"/>
        </w:rPr>
        <w:t>And</w:t>
      </w:r>
    </w:p>
    <w:p w14:paraId="524DBB76" w14:textId="77777777" w:rsidR="00F12792" w:rsidRPr="005A710B" w:rsidRDefault="00B2123B" w:rsidP="00122B06">
      <w:pPr>
        <w:pStyle w:val="Zkladntext"/>
        <w:spacing w:before="101"/>
        <w:jc w:val="right"/>
        <w:rPr>
          <w:lang w:val="en-GB"/>
        </w:rPr>
      </w:pPr>
      <w:r w:rsidRPr="005A710B">
        <w:rPr>
          <w:lang w:val="en-GB"/>
        </w:rPr>
        <w:br w:type="column"/>
      </w:r>
      <w:r w:rsidRPr="005A710B">
        <w:rPr>
          <w:lang w:val="en-GB"/>
        </w:rPr>
        <w:t>Hereinafter referred to as the “</w:t>
      </w:r>
      <w:r w:rsidR="004676CA" w:rsidRPr="005A710B">
        <w:rPr>
          <w:b/>
          <w:lang w:val="en-GB"/>
        </w:rPr>
        <w:t>ICPF</w:t>
      </w:r>
      <w:r w:rsidRPr="005A710B">
        <w:rPr>
          <w:lang w:val="en-GB"/>
        </w:rPr>
        <w:t>”</w:t>
      </w:r>
    </w:p>
    <w:p w14:paraId="0B1D86B2" w14:textId="77777777" w:rsidR="00F12792" w:rsidRPr="005A710B" w:rsidRDefault="00F12792">
      <w:pPr>
        <w:rPr>
          <w:lang w:val="en-GB"/>
        </w:rPr>
        <w:sectPr w:rsidR="00F12792" w:rsidRPr="005A710B" w:rsidSect="00534DD8">
          <w:type w:val="continuous"/>
          <w:pgSz w:w="11910" w:h="16840"/>
          <w:pgMar w:top="1440" w:right="1080" w:bottom="1440" w:left="1080" w:header="708" w:footer="708" w:gutter="0"/>
          <w:cols w:num="2" w:space="708" w:equalWidth="0">
            <w:col w:w="1677" w:space="4443"/>
            <w:col w:w="3630"/>
          </w:cols>
        </w:sectPr>
      </w:pPr>
    </w:p>
    <w:p w14:paraId="06C51290" w14:textId="77777777" w:rsidR="00F12792" w:rsidRPr="005A710B" w:rsidRDefault="00F12792">
      <w:pPr>
        <w:pStyle w:val="Zkladntext"/>
        <w:spacing w:before="4"/>
        <w:rPr>
          <w:sz w:val="15"/>
          <w:lang w:val="en-GB"/>
        </w:rPr>
      </w:pPr>
    </w:p>
    <w:p w14:paraId="5165E51E" w14:textId="77777777" w:rsidR="00F12792" w:rsidRPr="005A710B" w:rsidRDefault="003545B3" w:rsidP="003545B3">
      <w:pPr>
        <w:pStyle w:val="Zkladntext"/>
        <w:spacing w:before="100" w:line="244" w:lineRule="auto"/>
        <w:ind w:left="588" w:right="848"/>
        <w:jc w:val="both"/>
        <w:rPr>
          <w:b/>
          <w:lang w:val="en-GB"/>
        </w:rPr>
      </w:pPr>
      <w:proofErr w:type="spellStart"/>
      <w:r w:rsidRPr="005A710B">
        <w:rPr>
          <w:b/>
          <w:lang w:val="en-GB"/>
        </w:rPr>
        <w:t>Pražské</w:t>
      </w:r>
      <w:proofErr w:type="spellEnd"/>
      <w:r w:rsidRPr="005A710B">
        <w:rPr>
          <w:b/>
          <w:lang w:val="en-GB"/>
        </w:rPr>
        <w:t xml:space="preserve"> </w:t>
      </w:r>
      <w:proofErr w:type="spellStart"/>
      <w:r w:rsidRPr="005A710B">
        <w:rPr>
          <w:b/>
          <w:lang w:val="en-GB"/>
        </w:rPr>
        <w:t>služby</w:t>
      </w:r>
      <w:proofErr w:type="spellEnd"/>
      <w:r w:rsidRPr="005A710B">
        <w:rPr>
          <w:b/>
          <w:lang w:val="en-GB"/>
        </w:rPr>
        <w:t xml:space="preserve">, </w:t>
      </w:r>
      <w:proofErr w:type="spellStart"/>
      <w:r w:rsidRPr="005A710B">
        <w:rPr>
          <w:b/>
          <w:lang w:val="en-GB"/>
        </w:rPr>
        <w:t>a.s</w:t>
      </w:r>
      <w:proofErr w:type="spellEnd"/>
      <w:r w:rsidRPr="005A710B">
        <w:rPr>
          <w:b/>
          <w:lang w:val="en-GB"/>
        </w:rPr>
        <w:t xml:space="preserve">. ZEVO Praha </w:t>
      </w:r>
      <w:proofErr w:type="spellStart"/>
      <w:r w:rsidRPr="005A710B">
        <w:rPr>
          <w:b/>
          <w:lang w:val="en-GB"/>
        </w:rPr>
        <w:t>Malešice</w:t>
      </w:r>
      <w:proofErr w:type="spellEnd"/>
      <w:r w:rsidRPr="005A710B">
        <w:rPr>
          <w:b/>
          <w:lang w:val="en-GB"/>
        </w:rPr>
        <w:t xml:space="preserve"> </w:t>
      </w:r>
      <w:proofErr w:type="spellStart"/>
      <w:r w:rsidRPr="005A710B">
        <w:rPr>
          <w:lang w:val="en-GB"/>
        </w:rPr>
        <w:t>Průmyslová</w:t>
      </w:r>
      <w:proofErr w:type="spellEnd"/>
      <w:r w:rsidRPr="005A710B">
        <w:rPr>
          <w:lang w:val="en-GB"/>
        </w:rPr>
        <w:t xml:space="preserve"> 615/32, 108000 Praha 10</w:t>
      </w:r>
      <w:r w:rsidR="00CD2636" w:rsidRPr="005A710B">
        <w:rPr>
          <w:lang w:val="en-GB"/>
        </w:rPr>
        <w:t>,</w:t>
      </w:r>
      <w:r w:rsidRPr="005A710B">
        <w:rPr>
          <w:lang w:val="en-GB"/>
        </w:rPr>
        <w:t xml:space="preserve"> </w:t>
      </w:r>
      <w:r w:rsidR="00B2123B" w:rsidRPr="005A710B">
        <w:rPr>
          <w:lang w:val="en-GB"/>
        </w:rPr>
        <w:t>represented</w:t>
      </w:r>
      <w:r w:rsidR="007C15D6" w:rsidRPr="005A710B">
        <w:rPr>
          <w:lang w:val="en-GB"/>
        </w:rPr>
        <w:t xml:space="preserve"> by its Lead Researcher, Mr. Tomáš Baloch</w:t>
      </w:r>
      <w:r w:rsidR="00B2123B" w:rsidRPr="005A710B">
        <w:rPr>
          <w:lang w:val="en-GB"/>
        </w:rPr>
        <w:t>,</w:t>
      </w:r>
    </w:p>
    <w:p w14:paraId="05551E45" w14:textId="44BD6764" w:rsidR="00F12792" w:rsidRPr="005A710B" w:rsidRDefault="00B2123B" w:rsidP="00122B06">
      <w:pPr>
        <w:pStyle w:val="Zkladntext"/>
        <w:jc w:val="right"/>
        <w:rPr>
          <w:lang w:val="en-GB"/>
        </w:rPr>
      </w:pPr>
      <w:r w:rsidRPr="005A710B">
        <w:rPr>
          <w:lang w:val="en-GB"/>
        </w:rPr>
        <w:t xml:space="preserve">Hereinafter referred to as </w:t>
      </w:r>
      <w:r w:rsidR="007C15D6" w:rsidRPr="005A710B">
        <w:rPr>
          <w:b/>
          <w:lang w:val="en-GB"/>
        </w:rPr>
        <w:t>“PSAS</w:t>
      </w:r>
      <w:r w:rsidR="00B70365" w:rsidRPr="005A710B">
        <w:rPr>
          <w:lang w:val="en-GB"/>
        </w:rPr>
        <w:t>”</w:t>
      </w:r>
    </w:p>
    <w:p w14:paraId="2D76F8DC" w14:textId="77777777" w:rsidR="00F12792" w:rsidRPr="005A710B" w:rsidRDefault="00F12792">
      <w:pPr>
        <w:pStyle w:val="Zkladntext"/>
        <w:spacing w:before="7"/>
        <w:rPr>
          <w:sz w:val="28"/>
          <w:lang w:val="en-GB"/>
        </w:rPr>
      </w:pPr>
    </w:p>
    <w:p w14:paraId="4835E7D0" w14:textId="77777777" w:rsidR="00F12792" w:rsidRPr="005A710B" w:rsidRDefault="00B2123B">
      <w:pPr>
        <w:ind w:left="588"/>
        <w:rPr>
          <w:b/>
          <w:sz w:val="28"/>
          <w:lang w:val="en-GB"/>
        </w:rPr>
      </w:pPr>
      <w:r w:rsidRPr="005A710B">
        <w:rPr>
          <w:b/>
          <w:color w:val="808080"/>
          <w:sz w:val="28"/>
          <w:lang w:val="en-GB"/>
        </w:rPr>
        <w:t>And</w:t>
      </w:r>
    </w:p>
    <w:p w14:paraId="5A144CD2" w14:textId="4533F7EA" w:rsidR="0087560B" w:rsidRPr="005A710B" w:rsidRDefault="0087560B" w:rsidP="00122B06">
      <w:pPr>
        <w:pStyle w:val="Zkladntext"/>
        <w:spacing w:before="1" w:line="242" w:lineRule="auto"/>
        <w:ind w:left="588" w:right="844"/>
        <w:jc w:val="both"/>
        <w:rPr>
          <w:sz w:val="15"/>
          <w:lang w:val="en-GB"/>
        </w:rPr>
      </w:pPr>
      <w:r w:rsidRPr="005A710B">
        <w:rPr>
          <w:b/>
          <w:lang w:val="en-GB"/>
        </w:rPr>
        <w:t xml:space="preserve">The Centre National de la </w:t>
      </w:r>
      <w:proofErr w:type="spellStart"/>
      <w:r w:rsidRPr="005A710B">
        <w:rPr>
          <w:b/>
          <w:lang w:val="en-GB"/>
        </w:rPr>
        <w:t>Recherche</w:t>
      </w:r>
      <w:proofErr w:type="spellEnd"/>
      <w:r w:rsidRPr="005A710B">
        <w:rPr>
          <w:b/>
          <w:lang w:val="en-GB"/>
        </w:rPr>
        <w:t xml:space="preserve"> </w:t>
      </w:r>
      <w:proofErr w:type="spellStart"/>
      <w:r w:rsidRPr="005A710B">
        <w:rPr>
          <w:b/>
          <w:lang w:val="en-GB"/>
        </w:rPr>
        <w:t>Scientifique</w:t>
      </w:r>
      <w:proofErr w:type="spellEnd"/>
      <w:r w:rsidRPr="005A710B">
        <w:rPr>
          <w:lang w:val="en-GB"/>
        </w:rPr>
        <w:t xml:space="preserve">, registered office at 3 rue Michel-Ange, 75794 Paris </w:t>
      </w:r>
      <w:proofErr w:type="spellStart"/>
      <w:r w:rsidRPr="005A710B">
        <w:rPr>
          <w:lang w:val="en-GB"/>
        </w:rPr>
        <w:t>cedex</w:t>
      </w:r>
      <w:proofErr w:type="spellEnd"/>
      <w:r w:rsidRPr="005A710B">
        <w:rPr>
          <w:lang w:val="en-GB"/>
        </w:rPr>
        <w:t xml:space="preserve"> 16, France, N° SIREN 304891310, APE CODE 7219Z, represented by its Chairman and CEO, Mr. Antoine PETIT, who has delegated signing authority for this Agreement to the Regional Delegate of the Alpes Delegation, Mr. Jérôme PARET,</w:t>
      </w:r>
    </w:p>
    <w:p w14:paraId="57D3FF23" w14:textId="77777777" w:rsidR="0087560B" w:rsidRPr="005A710B" w:rsidRDefault="0087560B" w:rsidP="0087560B">
      <w:pPr>
        <w:rPr>
          <w:sz w:val="15"/>
          <w:lang w:val="en-GB"/>
        </w:rPr>
        <w:sectPr w:rsidR="0087560B" w:rsidRPr="005A710B" w:rsidSect="00534DD8">
          <w:headerReference w:type="default" r:id="rId17"/>
          <w:footerReference w:type="default" r:id="rId18"/>
          <w:type w:val="continuous"/>
          <w:pgSz w:w="11910" w:h="16840"/>
          <w:pgMar w:top="1440" w:right="1080" w:bottom="1440" w:left="1080" w:header="704" w:footer="949" w:gutter="0"/>
          <w:pgNumType w:start="1"/>
          <w:cols w:space="708"/>
        </w:sectPr>
      </w:pPr>
    </w:p>
    <w:p w14:paraId="7AEFBC4D" w14:textId="77777777" w:rsidR="0087560B" w:rsidRPr="005A710B" w:rsidRDefault="002B6C3A" w:rsidP="00122B06">
      <w:pPr>
        <w:pStyle w:val="Zkladntext"/>
        <w:spacing w:before="101"/>
        <w:ind w:left="5760"/>
        <w:jc w:val="right"/>
        <w:rPr>
          <w:lang w:val="en-GB"/>
        </w:rPr>
      </w:pPr>
      <w:r w:rsidRPr="005A710B">
        <w:rPr>
          <w:lang w:val="en-GB"/>
        </w:rPr>
        <w:t xml:space="preserve">    </w:t>
      </w:r>
      <w:r w:rsidR="0087560B" w:rsidRPr="005A710B">
        <w:rPr>
          <w:lang w:val="en-GB"/>
        </w:rPr>
        <w:t>Hereinafter referred to as the “</w:t>
      </w:r>
      <w:r w:rsidR="0087560B" w:rsidRPr="005A710B">
        <w:rPr>
          <w:b/>
          <w:lang w:val="en-GB"/>
        </w:rPr>
        <w:t>CNRS</w:t>
      </w:r>
      <w:r w:rsidR="0087560B" w:rsidRPr="005A710B">
        <w:rPr>
          <w:lang w:val="en-GB"/>
        </w:rPr>
        <w:t>”</w:t>
      </w:r>
    </w:p>
    <w:p w14:paraId="5A17C6F7" w14:textId="77777777" w:rsidR="00F12792" w:rsidRPr="005A710B" w:rsidRDefault="00F12792" w:rsidP="004765B6">
      <w:pPr>
        <w:ind w:left="588"/>
        <w:rPr>
          <w:sz w:val="29"/>
          <w:lang w:val="en-GB"/>
        </w:rPr>
      </w:pPr>
    </w:p>
    <w:p w14:paraId="5D38C845" w14:textId="77777777" w:rsidR="00F12792" w:rsidRPr="005A710B" w:rsidRDefault="00B2123B" w:rsidP="004765B6">
      <w:pPr>
        <w:ind w:left="588"/>
        <w:rPr>
          <w:b/>
          <w:sz w:val="28"/>
          <w:lang w:val="en-GB"/>
        </w:rPr>
      </w:pPr>
      <w:r w:rsidRPr="005A710B">
        <w:rPr>
          <w:b/>
          <w:color w:val="808080"/>
          <w:sz w:val="28"/>
          <w:lang w:val="en-GB"/>
        </w:rPr>
        <w:t>And</w:t>
      </w:r>
    </w:p>
    <w:p w14:paraId="28695CA3" w14:textId="77777777" w:rsidR="00BD3A79" w:rsidRPr="005A710B" w:rsidRDefault="00BD3A79" w:rsidP="00BD3A79">
      <w:pPr>
        <w:ind w:left="588"/>
        <w:rPr>
          <w:b/>
          <w:sz w:val="28"/>
          <w:lang w:val="en-GB"/>
        </w:rPr>
      </w:pPr>
    </w:p>
    <w:p w14:paraId="6D13912F" w14:textId="77777777" w:rsidR="00BD3A79" w:rsidRPr="005A710B" w:rsidRDefault="00BD3A79" w:rsidP="00BD3A79">
      <w:pPr>
        <w:pStyle w:val="Zkladntext"/>
        <w:spacing w:before="1"/>
        <w:ind w:left="588" w:right="844"/>
        <w:jc w:val="both"/>
        <w:rPr>
          <w:lang w:val="en-GB"/>
        </w:rPr>
      </w:pPr>
      <w:r w:rsidRPr="005A710B">
        <w:rPr>
          <w:b/>
          <w:lang w:val="en-GB"/>
        </w:rPr>
        <w:t>UNIVERSITY OF GRENOBLE ALPES</w:t>
      </w:r>
      <w:r w:rsidRPr="005A710B">
        <w:rPr>
          <w:lang w:val="en-GB"/>
        </w:rPr>
        <w:t xml:space="preserve">, a French public University having its registered office located at 621 avenue Centrale, Domaine </w:t>
      </w:r>
      <w:proofErr w:type="spellStart"/>
      <w:r w:rsidRPr="005A710B">
        <w:rPr>
          <w:lang w:val="en-GB"/>
        </w:rPr>
        <w:t>Universitaire</w:t>
      </w:r>
      <w:proofErr w:type="spellEnd"/>
      <w:r w:rsidRPr="005A710B">
        <w:rPr>
          <w:lang w:val="en-GB"/>
        </w:rPr>
        <w:t xml:space="preserve"> de Saint-Martin </w:t>
      </w:r>
      <w:proofErr w:type="spellStart"/>
      <w:r w:rsidRPr="005A710B">
        <w:rPr>
          <w:lang w:val="en-GB"/>
        </w:rPr>
        <w:t>d’Hères</w:t>
      </w:r>
      <w:proofErr w:type="spellEnd"/>
      <w:r w:rsidRPr="005A710B">
        <w:rPr>
          <w:lang w:val="en-GB"/>
        </w:rPr>
        <w:t xml:space="preserve">, CS 40700, 38058 Grenoble Cedex 9, France, SIRET no. 130 02608100013, code APE 8542Z, represented by its President Mister </w:t>
      </w:r>
      <w:proofErr w:type="spellStart"/>
      <w:r w:rsidRPr="005A710B">
        <w:rPr>
          <w:lang w:val="en-GB"/>
        </w:rPr>
        <w:t>Yassine</w:t>
      </w:r>
      <w:proofErr w:type="spellEnd"/>
      <w:r w:rsidRPr="005A710B">
        <w:rPr>
          <w:lang w:val="en-GB"/>
        </w:rPr>
        <w:t xml:space="preserve"> </w:t>
      </w:r>
      <w:proofErr w:type="spellStart"/>
      <w:r w:rsidRPr="005A710B">
        <w:rPr>
          <w:lang w:val="en-GB"/>
        </w:rPr>
        <w:t>Lakhnech</w:t>
      </w:r>
      <w:proofErr w:type="spellEnd"/>
      <w:r w:rsidRPr="005A710B">
        <w:rPr>
          <w:lang w:val="en-GB"/>
        </w:rPr>
        <w:t>,</w:t>
      </w:r>
    </w:p>
    <w:p w14:paraId="22B5AC37" w14:textId="77777777" w:rsidR="00BD3A79" w:rsidRPr="005A710B" w:rsidRDefault="00BD3A79" w:rsidP="00BD3A79">
      <w:pPr>
        <w:widowControl/>
        <w:autoSpaceDE/>
        <w:autoSpaceDN/>
        <w:rPr>
          <w:sz w:val="15"/>
          <w:szCs w:val="24"/>
          <w:lang w:val="en-GB"/>
        </w:rPr>
        <w:sectPr w:rsidR="00BD3A79" w:rsidRPr="005A710B" w:rsidSect="00BD3A79">
          <w:type w:val="continuous"/>
          <w:pgSz w:w="11910" w:h="16840"/>
          <w:pgMar w:top="1440" w:right="1080" w:bottom="1440" w:left="1080" w:header="704" w:footer="949" w:gutter="0"/>
          <w:pgNumType w:start="1"/>
          <w:cols w:space="720"/>
        </w:sectPr>
      </w:pPr>
    </w:p>
    <w:p w14:paraId="2E9C8270" w14:textId="77777777" w:rsidR="00BD3A79" w:rsidRPr="005A710B" w:rsidRDefault="00BD3A79" w:rsidP="00122B06">
      <w:pPr>
        <w:pStyle w:val="Zkladntext"/>
        <w:spacing w:before="101"/>
        <w:ind w:left="5760"/>
        <w:jc w:val="right"/>
        <w:rPr>
          <w:lang w:val="en-GB"/>
        </w:rPr>
      </w:pPr>
      <w:r w:rsidRPr="005A710B">
        <w:rPr>
          <w:lang w:val="en-GB"/>
        </w:rPr>
        <w:t xml:space="preserve">    Hereinafter referred to as the “</w:t>
      </w:r>
      <w:r w:rsidRPr="005A710B">
        <w:rPr>
          <w:b/>
          <w:lang w:val="en-GB"/>
        </w:rPr>
        <w:t>UGA</w:t>
      </w:r>
      <w:r w:rsidRPr="005A710B">
        <w:rPr>
          <w:lang w:val="en-GB"/>
        </w:rPr>
        <w:t>”</w:t>
      </w:r>
    </w:p>
    <w:p w14:paraId="4544CEF7" w14:textId="77777777" w:rsidR="00BD3A79" w:rsidRPr="005A710B" w:rsidRDefault="00BD3A79" w:rsidP="00BD3A79">
      <w:pPr>
        <w:pStyle w:val="Zkladntext"/>
        <w:spacing w:before="101"/>
        <w:ind w:left="5760"/>
        <w:rPr>
          <w:lang w:val="en-GB"/>
        </w:rPr>
      </w:pPr>
    </w:p>
    <w:p w14:paraId="7BC4B01F" w14:textId="77777777" w:rsidR="00BD3A79" w:rsidRPr="005A710B" w:rsidRDefault="00BD3A79" w:rsidP="00BD3A79">
      <w:pPr>
        <w:ind w:left="588"/>
        <w:rPr>
          <w:b/>
          <w:color w:val="808080"/>
          <w:sz w:val="28"/>
          <w:lang w:val="en-GB"/>
        </w:rPr>
      </w:pPr>
      <w:r w:rsidRPr="005A710B">
        <w:rPr>
          <w:b/>
          <w:color w:val="808080"/>
          <w:sz w:val="28"/>
          <w:lang w:val="en-GB"/>
        </w:rPr>
        <w:t>And</w:t>
      </w:r>
    </w:p>
    <w:p w14:paraId="43A57FA9" w14:textId="77777777" w:rsidR="00BD3A79" w:rsidRPr="005A710B" w:rsidRDefault="00BD3A79" w:rsidP="00BD3A79">
      <w:pPr>
        <w:ind w:left="588"/>
        <w:rPr>
          <w:b/>
          <w:sz w:val="28"/>
          <w:lang w:val="en-GB"/>
        </w:rPr>
      </w:pPr>
    </w:p>
    <w:p w14:paraId="3F1F4D89" w14:textId="77777777" w:rsidR="00BD3A79" w:rsidRPr="005A710B" w:rsidRDefault="00BD3A79" w:rsidP="00BD3A79">
      <w:pPr>
        <w:pStyle w:val="Zkladntext"/>
        <w:spacing w:before="1"/>
        <w:ind w:left="588" w:right="844"/>
        <w:jc w:val="both"/>
        <w:rPr>
          <w:lang w:val="en-GB"/>
        </w:rPr>
      </w:pPr>
      <w:r w:rsidRPr="005A710B">
        <w:rPr>
          <w:b/>
          <w:lang w:val="en-GB"/>
        </w:rPr>
        <w:t>UNIVERSITY OF SAVOIE MONT BLANC</w:t>
      </w:r>
      <w:r w:rsidRPr="005A710B">
        <w:rPr>
          <w:lang w:val="en-GB"/>
        </w:rPr>
        <w:t xml:space="preserve">, Public, scientific, cultural and professional establishment, having its registered offices located at 27 rue </w:t>
      </w:r>
      <w:proofErr w:type="spellStart"/>
      <w:r w:rsidRPr="005A710B">
        <w:rPr>
          <w:lang w:val="en-GB"/>
        </w:rPr>
        <w:t>Marcoz</w:t>
      </w:r>
      <w:proofErr w:type="spellEnd"/>
      <w:r w:rsidRPr="005A710B">
        <w:rPr>
          <w:lang w:val="en-GB"/>
        </w:rPr>
        <w:t xml:space="preserve">, BP 1104, </w:t>
      </w:r>
      <w:proofErr w:type="spellStart"/>
      <w:r w:rsidRPr="005A710B">
        <w:rPr>
          <w:lang w:val="en-GB"/>
        </w:rPr>
        <w:t>Chambéry</w:t>
      </w:r>
      <w:proofErr w:type="spellEnd"/>
      <w:r w:rsidRPr="005A710B">
        <w:rPr>
          <w:lang w:val="en-GB"/>
        </w:rPr>
        <w:t xml:space="preserve"> Cedex, registered under the SIRET number, 197 308 588 00015, and the APE code 8542Z, represented by its president, Denis VARASCHIN,</w:t>
      </w:r>
    </w:p>
    <w:p w14:paraId="2EEE6420" w14:textId="77777777" w:rsidR="00BD3A79" w:rsidRPr="005A710B" w:rsidRDefault="00BD3A79" w:rsidP="00BD3A79">
      <w:pPr>
        <w:widowControl/>
        <w:autoSpaceDE/>
        <w:autoSpaceDN/>
        <w:rPr>
          <w:sz w:val="15"/>
          <w:szCs w:val="24"/>
          <w:lang w:val="en-GB"/>
        </w:rPr>
        <w:sectPr w:rsidR="00BD3A79" w:rsidRPr="005A710B">
          <w:type w:val="continuous"/>
          <w:pgSz w:w="11910" w:h="16840"/>
          <w:pgMar w:top="1440" w:right="1080" w:bottom="1440" w:left="1080" w:header="704" w:footer="949" w:gutter="0"/>
          <w:pgNumType w:start="1"/>
          <w:cols w:space="720"/>
        </w:sectPr>
      </w:pPr>
    </w:p>
    <w:p w14:paraId="0A83F3EC" w14:textId="77777777" w:rsidR="00BD3A79" w:rsidRPr="005A710B" w:rsidRDefault="00BD3A79" w:rsidP="00122B06">
      <w:pPr>
        <w:pStyle w:val="Zkladntext"/>
        <w:spacing w:before="1"/>
        <w:ind w:left="5040" w:firstLine="720"/>
        <w:jc w:val="right"/>
        <w:rPr>
          <w:lang w:val="en-GB"/>
        </w:rPr>
      </w:pPr>
      <w:r w:rsidRPr="005A710B">
        <w:rPr>
          <w:lang w:val="en-GB"/>
        </w:rPr>
        <w:t xml:space="preserve">    Hereinafter referred to as the “</w:t>
      </w:r>
      <w:r w:rsidRPr="005A710B">
        <w:rPr>
          <w:b/>
          <w:lang w:val="en-GB"/>
        </w:rPr>
        <w:t>USMB</w:t>
      </w:r>
      <w:r w:rsidRPr="005A710B">
        <w:rPr>
          <w:lang w:val="en-GB"/>
        </w:rPr>
        <w:t>”</w:t>
      </w:r>
    </w:p>
    <w:p w14:paraId="0331657A" w14:textId="77777777" w:rsidR="00BD3A79" w:rsidRPr="005A710B" w:rsidRDefault="00BD3A79" w:rsidP="00BD3A79">
      <w:pPr>
        <w:pStyle w:val="Zkladntext"/>
        <w:spacing w:before="1"/>
        <w:ind w:left="5040" w:firstLine="720"/>
        <w:rPr>
          <w:lang w:val="en-GB"/>
        </w:rPr>
      </w:pPr>
    </w:p>
    <w:p w14:paraId="190EAA67" w14:textId="77777777" w:rsidR="00BD3A79" w:rsidRPr="005A710B" w:rsidRDefault="00BD3A79" w:rsidP="00BD3A79">
      <w:pPr>
        <w:ind w:left="588"/>
        <w:rPr>
          <w:b/>
          <w:color w:val="808080"/>
          <w:sz w:val="28"/>
          <w:lang w:val="en-GB"/>
        </w:rPr>
      </w:pPr>
      <w:r w:rsidRPr="005A710B">
        <w:rPr>
          <w:b/>
          <w:color w:val="808080"/>
          <w:sz w:val="28"/>
          <w:lang w:val="en-GB"/>
        </w:rPr>
        <w:t>And</w:t>
      </w:r>
    </w:p>
    <w:p w14:paraId="62ABE3EC" w14:textId="77777777" w:rsidR="00BD3A79" w:rsidRPr="005A710B" w:rsidRDefault="00BD3A79" w:rsidP="00BD3A79">
      <w:pPr>
        <w:ind w:left="588"/>
        <w:rPr>
          <w:b/>
          <w:sz w:val="28"/>
          <w:lang w:val="en-GB"/>
        </w:rPr>
      </w:pPr>
    </w:p>
    <w:p w14:paraId="7753AF8B" w14:textId="77777777" w:rsidR="00BD3A79" w:rsidRPr="005A710B" w:rsidRDefault="00BD3A79" w:rsidP="00BD3A79">
      <w:pPr>
        <w:pStyle w:val="Zkladntext"/>
        <w:spacing w:before="1"/>
        <w:ind w:left="588" w:right="844"/>
        <w:rPr>
          <w:lang w:val="en-GB"/>
        </w:rPr>
      </w:pPr>
      <w:r w:rsidRPr="005A710B">
        <w:rPr>
          <w:b/>
          <w:lang w:val="en-GB"/>
        </w:rPr>
        <w:lastRenderedPageBreak/>
        <w:t>INSTITUTE OF ENGINEERING UNIV. GRENOBLE ALPES</w:t>
      </w:r>
      <w:r w:rsidRPr="005A710B">
        <w:rPr>
          <w:lang w:val="en-GB"/>
        </w:rPr>
        <w:t>,</w:t>
      </w:r>
      <w:r w:rsidRPr="005A710B">
        <w:rPr>
          <w:lang w:val="en-GB"/>
        </w:rPr>
        <w:br/>
        <w:t xml:space="preserve">Public, scientific, cultural and professional establishment, registered under the Siren Number 193.819.125, APE code 8542Z , whose established  in 46, avenue Félix </w:t>
      </w:r>
      <w:proofErr w:type="spellStart"/>
      <w:r w:rsidRPr="005A710B">
        <w:rPr>
          <w:lang w:val="en-GB"/>
        </w:rPr>
        <w:t>Viallet</w:t>
      </w:r>
      <w:proofErr w:type="spellEnd"/>
      <w:r w:rsidRPr="005A710B">
        <w:rPr>
          <w:lang w:val="en-GB"/>
        </w:rPr>
        <w:t xml:space="preserve"> - 38031 GRENOBLE Cedex 1, organized and existing under the laws of France, represented by its president,  Pierre BENECH,</w:t>
      </w:r>
    </w:p>
    <w:p w14:paraId="60826D64" w14:textId="77777777" w:rsidR="00BD3A79" w:rsidRPr="005A710B" w:rsidRDefault="00BD3A79" w:rsidP="00BD3A79">
      <w:pPr>
        <w:widowControl/>
        <w:autoSpaceDE/>
        <w:autoSpaceDN/>
        <w:rPr>
          <w:sz w:val="15"/>
          <w:szCs w:val="24"/>
          <w:lang w:val="en-GB"/>
        </w:rPr>
        <w:sectPr w:rsidR="00BD3A79" w:rsidRPr="005A710B">
          <w:type w:val="continuous"/>
          <w:pgSz w:w="11910" w:h="16840"/>
          <w:pgMar w:top="1440" w:right="1080" w:bottom="1440" w:left="1080" w:header="704" w:footer="949" w:gutter="0"/>
          <w:pgNumType w:start="1"/>
          <w:cols w:space="720"/>
        </w:sectPr>
      </w:pPr>
    </w:p>
    <w:p w14:paraId="06AB85F3" w14:textId="77777777" w:rsidR="00BD3A79" w:rsidRPr="005A710B" w:rsidRDefault="00BD3A79" w:rsidP="00122B06">
      <w:pPr>
        <w:pStyle w:val="Zkladntext"/>
        <w:spacing w:before="1"/>
        <w:ind w:left="5040" w:firstLine="720"/>
        <w:jc w:val="right"/>
        <w:rPr>
          <w:lang w:val="en-GB"/>
        </w:rPr>
      </w:pPr>
      <w:r w:rsidRPr="005A710B">
        <w:rPr>
          <w:lang w:val="en-GB"/>
        </w:rPr>
        <w:t xml:space="preserve">    Hereinafter referred to as the “</w:t>
      </w:r>
      <w:r w:rsidRPr="005A710B">
        <w:rPr>
          <w:b/>
          <w:lang w:val="en-GB"/>
        </w:rPr>
        <w:t>G-INP</w:t>
      </w:r>
      <w:r w:rsidRPr="005A710B">
        <w:rPr>
          <w:lang w:val="en-GB"/>
        </w:rPr>
        <w:t>”</w:t>
      </w:r>
    </w:p>
    <w:p w14:paraId="7D3E6EF9" w14:textId="77777777" w:rsidR="00BD3A79" w:rsidRPr="005A710B" w:rsidRDefault="00BD3A79" w:rsidP="00BD3A79">
      <w:pPr>
        <w:pStyle w:val="Zkladntext"/>
        <w:spacing w:before="1"/>
        <w:rPr>
          <w:sz w:val="29"/>
          <w:lang w:val="en-GB"/>
        </w:rPr>
      </w:pPr>
    </w:p>
    <w:p w14:paraId="5F345365" w14:textId="77777777" w:rsidR="00BD3A79" w:rsidRPr="005A710B" w:rsidRDefault="00BD3A79" w:rsidP="00122B06">
      <w:pPr>
        <w:pStyle w:val="Zkladntext"/>
        <w:spacing w:before="1"/>
        <w:ind w:right="844"/>
        <w:jc w:val="both"/>
        <w:rPr>
          <w:lang w:val="en-GB"/>
        </w:rPr>
      </w:pPr>
      <w:r w:rsidRPr="005A710B">
        <w:rPr>
          <w:lang w:val="en-GB"/>
        </w:rPr>
        <w:t>According to the Site Agreement 2016-2020 signed on June 12th, 2018 between the CNRS UGA, USMB and G-INP, UGA, USMB and G-INP mandates the CNRS to manage, negotiate and sign in its name and on its behalf within the limits defined by the Site Agreement, the present consortium agreement.</w:t>
      </w:r>
    </w:p>
    <w:p w14:paraId="75703D27" w14:textId="77777777" w:rsidR="00443BC5" w:rsidRPr="005A710B" w:rsidRDefault="00443BC5" w:rsidP="00BD3A79">
      <w:pPr>
        <w:pStyle w:val="Zkladntext"/>
        <w:spacing w:before="1"/>
        <w:ind w:right="844"/>
        <w:rPr>
          <w:lang w:val="en-GB"/>
        </w:rPr>
      </w:pPr>
    </w:p>
    <w:p w14:paraId="6DE6FDD9" w14:textId="77777777" w:rsidR="00443BC5" w:rsidRPr="005A710B" w:rsidRDefault="00443BC5" w:rsidP="00443BC5">
      <w:pPr>
        <w:pStyle w:val="Zkladntext"/>
        <w:spacing w:before="1"/>
        <w:ind w:right="844"/>
        <w:rPr>
          <w:lang w:val="en-GB"/>
        </w:rPr>
      </w:pPr>
      <w:r w:rsidRPr="005A710B">
        <w:rPr>
          <w:lang w:val="en-GB"/>
        </w:rPr>
        <w:t xml:space="preserve">CNRS, USMB, UGA and G-INP acting on behalf and in the name of </w:t>
      </w:r>
      <w:proofErr w:type="spellStart"/>
      <w:r w:rsidRPr="005A710B">
        <w:rPr>
          <w:lang w:val="en-GB"/>
        </w:rPr>
        <w:t>Laboratoire</w:t>
      </w:r>
      <w:proofErr w:type="spellEnd"/>
      <w:r w:rsidRPr="005A710B">
        <w:rPr>
          <w:lang w:val="en-GB"/>
        </w:rPr>
        <w:t xml:space="preserve"> </w:t>
      </w:r>
      <w:proofErr w:type="spellStart"/>
      <w:r w:rsidRPr="005A710B">
        <w:rPr>
          <w:lang w:val="en-GB"/>
        </w:rPr>
        <w:t>d'Electrochimie</w:t>
      </w:r>
      <w:proofErr w:type="spellEnd"/>
      <w:r w:rsidRPr="005A710B">
        <w:rPr>
          <w:lang w:val="en-GB"/>
        </w:rPr>
        <w:t xml:space="preserve"> et de </w:t>
      </w:r>
      <w:proofErr w:type="spellStart"/>
      <w:r w:rsidRPr="005A710B">
        <w:rPr>
          <w:lang w:val="en-GB"/>
        </w:rPr>
        <w:t>Physico-chimie</w:t>
      </w:r>
      <w:proofErr w:type="spellEnd"/>
      <w:r w:rsidRPr="005A710B">
        <w:rPr>
          <w:lang w:val="en-GB"/>
        </w:rPr>
        <w:t xml:space="preserve"> des </w:t>
      </w:r>
      <w:proofErr w:type="spellStart"/>
      <w:r w:rsidRPr="005A710B">
        <w:rPr>
          <w:lang w:val="en-GB"/>
        </w:rPr>
        <w:t>Matériaux</w:t>
      </w:r>
      <w:proofErr w:type="spellEnd"/>
      <w:r w:rsidRPr="005A710B">
        <w:rPr>
          <w:lang w:val="en-GB"/>
        </w:rPr>
        <w:t xml:space="preserve"> et des Interfaces (LEPMI)- UMR 5279, managed by Fannie ALLOIN,</w:t>
      </w:r>
    </w:p>
    <w:p w14:paraId="51A55143" w14:textId="77777777" w:rsidR="00443BC5" w:rsidRPr="005A710B" w:rsidRDefault="00443BC5" w:rsidP="00443BC5">
      <w:pPr>
        <w:pStyle w:val="Zkladntext"/>
        <w:spacing w:before="1"/>
        <w:ind w:right="844"/>
        <w:rPr>
          <w:lang w:val="en-GB"/>
        </w:rPr>
      </w:pPr>
    </w:p>
    <w:p w14:paraId="4E2B52AD" w14:textId="77777777" w:rsidR="00443BC5" w:rsidRPr="005A710B" w:rsidRDefault="00443BC5" w:rsidP="00122B06">
      <w:pPr>
        <w:pStyle w:val="Zkladntext"/>
        <w:spacing w:before="1"/>
        <w:ind w:left="2880" w:right="111"/>
        <w:jc w:val="right"/>
        <w:rPr>
          <w:lang w:val="en-GB"/>
        </w:rPr>
      </w:pPr>
      <w:r w:rsidRPr="005A710B">
        <w:rPr>
          <w:lang w:val="en-GB"/>
        </w:rPr>
        <w:t>Hereinafter referred to as the “</w:t>
      </w:r>
      <w:r w:rsidRPr="005A710B">
        <w:rPr>
          <w:b/>
          <w:lang w:val="en-GB"/>
        </w:rPr>
        <w:t>LEPMI</w:t>
      </w:r>
      <w:r w:rsidRPr="005A710B">
        <w:rPr>
          <w:lang w:val="en-GB"/>
        </w:rPr>
        <w:t>” or “Joint Research Unit”</w:t>
      </w:r>
    </w:p>
    <w:p w14:paraId="6F0FA0CB" w14:textId="77777777" w:rsidR="00F12792" w:rsidRPr="005A710B" w:rsidRDefault="00F12792">
      <w:pPr>
        <w:pStyle w:val="Zkladntext"/>
        <w:spacing w:before="1"/>
        <w:rPr>
          <w:sz w:val="29"/>
          <w:lang w:val="en-GB"/>
        </w:rPr>
      </w:pPr>
    </w:p>
    <w:p w14:paraId="459885CE" w14:textId="77777777" w:rsidR="00F12792" w:rsidRPr="006725D8" w:rsidRDefault="00B2123B">
      <w:pPr>
        <w:spacing w:before="1"/>
        <w:ind w:left="588"/>
        <w:rPr>
          <w:b/>
          <w:sz w:val="28"/>
          <w:lang w:val="nl-BE"/>
        </w:rPr>
      </w:pPr>
      <w:r w:rsidRPr="006725D8">
        <w:rPr>
          <w:b/>
          <w:color w:val="808080"/>
          <w:sz w:val="28"/>
          <w:lang w:val="nl-BE"/>
        </w:rPr>
        <w:t>And</w:t>
      </w:r>
    </w:p>
    <w:p w14:paraId="6667F766" w14:textId="77777777" w:rsidR="006C0D97" w:rsidRPr="006725D8" w:rsidRDefault="006C0D97" w:rsidP="006C0D97">
      <w:pPr>
        <w:pStyle w:val="Zkladntext"/>
        <w:spacing w:before="276" w:line="242" w:lineRule="auto"/>
        <w:ind w:left="588" w:right="1003"/>
        <w:rPr>
          <w:b/>
          <w:lang w:val="nl-BE"/>
        </w:rPr>
      </w:pPr>
      <w:r w:rsidRPr="006725D8">
        <w:rPr>
          <w:b/>
          <w:lang w:val="nl-BE"/>
        </w:rPr>
        <w:t xml:space="preserve">Vlaamse Instelling voor Technologisch Onderzoek, </w:t>
      </w:r>
      <w:r w:rsidRPr="006725D8">
        <w:rPr>
          <w:lang w:val="nl-BE"/>
        </w:rPr>
        <w:t>Boeretang 200, 2400 Mol Belgium,</w:t>
      </w:r>
    </w:p>
    <w:p w14:paraId="3D8AF951" w14:textId="77777777" w:rsidR="00F12792" w:rsidRPr="005A710B" w:rsidRDefault="00B2123B" w:rsidP="00CD2636">
      <w:pPr>
        <w:pStyle w:val="Zkladntext"/>
        <w:spacing w:line="242" w:lineRule="auto"/>
        <w:ind w:left="588" w:right="1003"/>
        <w:jc w:val="both"/>
        <w:rPr>
          <w:lang w:val="en-GB"/>
        </w:rPr>
      </w:pPr>
      <w:r w:rsidRPr="005A710B">
        <w:rPr>
          <w:lang w:val="en-GB"/>
        </w:rPr>
        <w:t>represe</w:t>
      </w:r>
      <w:r w:rsidR="00CD2636" w:rsidRPr="005A710B">
        <w:rPr>
          <w:lang w:val="en-GB"/>
        </w:rPr>
        <w:t>nted by its</w:t>
      </w:r>
      <w:r w:rsidR="006C0D97" w:rsidRPr="005A710B">
        <w:rPr>
          <w:lang w:val="en-GB"/>
        </w:rPr>
        <w:t xml:space="preserve"> Managing Director Mr. Dirk </w:t>
      </w:r>
      <w:proofErr w:type="spellStart"/>
      <w:r w:rsidR="006C0D97" w:rsidRPr="005A710B">
        <w:rPr>
          <w:lang w:val="en-GB"/>
        </w:rPr>
        <w:t>Fransaer</w:t>
      </w:r>
      <w:proofErr w:type="spellEnd"/>
      <w:r w:rsidRPr="005A710B">
        <w:rPr>
          <w:lang w:val="en-GB"/>
        </w:rPr>
        <w:t>,</w:t>
      </w:r>
    </w:p>
    <w:p w14:paraId="178B7C88" w14:textId="77777777" w:rsidR="00F12792" w:rsidRPr="005A710B" w:rsidRDefault="00F12792">
      <w:pPr>
        <w:pStyle w:val="Zkladntext"/>
        <w:spacing w:before="1"/>
        <w:rPr>
          <w:lang w:val="en-GB"/>
        </w:rPr>
      </w:pPr>
    </w:p>
    <w:p w14:paraId="5D353AA8" w14:textId="77777777" w:rsidR="00F12792" w:rsidRPr="005A710B" w:rsidRDefault="000679BF" w:rsidP="00122B06">
      <w:pPr>
        <w:ind w:right="111"/>
        <w:jc w:val="right"/>
        <w:rPr>
          <w:sz w:val="24"/>
          <w:lang w:val="en-GB"/>
        </w:rPr>
      </w:pPr>
      <w:r w:rsidRPr="005A710B">
        <w:rPr>
          <w:sz w:val="24"/>
          <w:lang w:val="en-GB"/>
        </w:rPr>
        <w:t xml:space="preserve">      </w:t>
      </w:r>
      <w:r w:rsidR="002B6C3A" w:rsidRPr="005A710B">
        <w:rPr>
          <w:sz w:val="24"/>
          <w:lang w:val="en-GB"/>
        </w:rPr>
        <w:t>Hereinafter referred to</w:t>
      </w:r>
      <w:r w:rsidR="00B70365" w:rsidRPr="005A710B">
        <w:rPr>
          <w:sz w:val="24"/>
          <w:lang w:val="en-GB"/>
        </w:rPr>
        <w:t xml:space="preserve"> as</w:t>
      </w:r>
      <w:r w:rsidR="002B6C3A" w:rsidRPr="005A710B">
        <w:rPr>
          <w:sz w:val="24"/>
          <w:lang w:val="en-GB"/>
        </w:rPr>
        <w:t> </w:t>
      </w:r>
      <w:proofErr w:type="gramStart"/>
      <w:r w:rsidR="002B6C3A" w:rsidRPr="005A710B">
        <w:rPr>
          <w:lang w:val="en-GB"/>
        </w:rPr>
        <w:t>“</w:t>
      </w:r>
      <w:r w:rsidR="002B6C3A" w:rsidRPr="005A710B">
        <w:rPr>
          <w:sz w:val="24"/>
          <w:lang w:val="en-GB"/>
        </w:rPr>
        <w:t> </w:t>
      </w:r>
      <w:r w:rsidR="006C0D97" w:rsidRPr="005A710B">
        <w:rPr>
          <w:b/>
          <w:sz w:val="24"/>
          <w:lang w:val="en-GB"/>
        </w:rPr>
        <w:t>VITO</w:t>
      </w:r>
      <w:proofErr w:type="gramEnd"/>
      <w:r w:rsidR="002B6C3A" w:rsidRPr="005A710B">
        <w:rPr>
          <w:lang w:val="en-GB"/>
        </w:rPr>
        <w:t>“</w:t>
      </w:r>
    </w:p>
    <w:p w14:paraId="5E182349" w14:textId="77777777" w:rsidR="006C0D97" w:rsidRPr="005A710B" w:rsidRDefault="006C0D97">
      <w:pPr>
        <w:ind w:right="848"/>
        <w:jc w:val="right"/>
        <w:rPr>
          <w:sz w:val="24"/>
          <w:lang w:val="en-GB"/>
        </w:rPr>
      </w:pPr>
    </w:p>
    <w:p w14:paraId="5F0E82B5" w14:textId="77777777" w:rsidR="006C0D97" w:rsidRPr="005A710B" w:rsidRDefault="006C0D97" w:rsidP="006C0D97">
      <w:pPr>
        <w:spacing w:before="1"/>
        <w:ind w:left="588"/>
        <w:rPr>
          <w:b/>
          <w:sz w:val="28"/>
          <w:lang w:val="en-GB"/>
        </w:rPr>
      </w:pPr>
      <w:r w:rsidRPr="005A710B">
        <w:rPr>
          <w:b/>
          <w:color w:val="808080"/>
          <w:sz w:val="28"/>
          <w:lang w:val="en-GB"/>
        </w:rPr>
        <w:t>And</w:t>
      </w:r>
    </w:p>
    <w:p w14:paraId="3E507C24" w14:textId="297386F4" w:rsidR="006C0D97" w:rsidRPr="005A710B" w:rsidRDefault="006C0D97" w:rsidP="004765B6">
      <w:pPr>
        <w:pStyle w:val="Zkladntext"/>
        <w:spacing w:before="1" w:line="242" w:lineRule="auto"/>
        <w:ind w:left="588" w:right="844"/>
        <w:jc w:val="both"/>
        <w:rPr>
          <w:lang w:val="en-GB"/>
        </w:rPr>
      </w:pPr>
      <w:proofErr w:type="spellStart"/>
      <w:r w:rsidRPr="005A710B">
        <w:rPr>
          <w:b/>
          <w:lang w:val="en-GB"/>
        </w:rPr>
        <w:t>Institut</w:t>
      </w:r>
      <w:proofErr w:type="spellEnd"/>
      <w:r w:rsidRPr="005A710B">
        <w:rPr>
          <w:b/>
          <w:lang w:val="en-GB"/>
        </w:rPr>
        <w:t xml:space="preserve"> National des Sciences </w:t>
      </w:r>
      <w:proofErr w:type="spellStart"/>
      <w:r w:rsidRPr="005A710B">
        <w:rPr>
          <w:b/>
          <w:lang w:val="en-GB"/>
        </w:rPr>
        <w:t>Appliquées</w:t>
      </w:r>
      <w:proofErr w:type="spellEnd"/>
      <w:r w:rsidRPr="005A710B">
        <w:rPr>
          <w:b/>
          <w:lang w:val="en-GB"/>
        </w:rPr>
        <w:t xml:space="preserve"> </w:t>
      </w:r>
      <w:r w:rsidR="00381BE7" w:rsidRPr="005A710B">
        <w:rPr>
          <w:b/>
          <w:lang w:val="en-GB"/>
        </w:rPr>
        <w:t>de</w:t>
      </w:r>
      <w:r w:rsidRPr="005A710B">
        <w:rPr>
          <w:b/>
          <w:lang w:val="en-GB"/>
        </w:rPr>
        <w:t xml:space="preserve"> Lyon</w:t>
      </w:r>
      <w:r w:rsidRPr="005A710B">
        <w:rPr>
          <w:lang w:val="en-GB"/>
        </w:rPr>
        <w:t xml:space="preserve">, </w:t>
      </w:r>
      <w:r w:rsidR="00381BE7" w:rsidRPr="005A710B">
        <w:rPr>
          <w:lang w:val="en-GB"/>
        </w:rPr>
        <w:t>a French state-owned research entity with a scientific, cultural and professional activity duly organised under the laws of France, N° SIRET : 196 901 920 00013, and having its registered office located at  20 avenue Albert Einstein</w:t>
      </w:r>
      <w:r w:rsidRPr="005A710B">
        <w:rPr>
          <w:lang w:val="en-GB"/>
        </w:rPr>
        <w:t>, 69621 Villeurbanne</w:t>
      </w:r>
      <w:r w:rsidR="00381BE7" w:rsidRPr="005A710B">
        <w:rPr>
          <w:lang w:val="en-GB"/>
        </w:rPr>
        <w:t xml:space="preserve"> Cedex</w:t>
      </w:r>
      <w:r w:rsidRPr="005A710B">
        <w:rPr>
          <w:lang w:val="en-GB"/>
        </w:rPr>
        <w:t xml:space="preserve">, represented by Mr Frédéric </w:t>
      </w:r>
      <w:r w:rsidR="00381BE7" w:rsidRPr="005A710B">
        <w:rPr>
          <w:lang w:val="en-GB"/>
        </w:rPr>
        <w:t xml:space="preserve">FOTIADU, acting in his capacity of Director, </w:t>
      </w:r>
    </w:p>
    <w:p w14:paraId="30B7460C" w14:textId="77777777" w:rsidR="006C0D97" w:rsidRPr="005A710B" w:rsidRDefault="006C0D97" w:rsidP="004765B6">
      <w:pPr>
        <w:pStyle w:val="Zkladntext"/>
        <w:spacing w:before="9"/>
        <w:rPr>
          <w:lang w:val="en-GB"/>
        </w:rPr>
      </w:pPr>
    </w:p>
    <w:p w14:paraId="02071374" w14:textId="22D8FAD9" w:rsidR="00F12792" w:rsidRPr="005A710B" w:rsidRDefault="000679BF" w:rsidP="000679BF">
      <w:pPr>
        <w:pStyle w:val="Zkladntext"/>
        <w:spacing w:before="9"/>
        <w:rPr>
          <w:lang w:val="en-GB"/>
        </w:rPr>
      </w:pPr>
      <w:r w:rsidRPr="005A710B">
        <w:rPr>
          <w:lang w:val="en-GB"/>
        </w:rPr>
        <w:t xml:space="preserve">                                                                                                              </w:t>
      </w:r>
      <w:r w:rsidR="002B6C3A" w:rsidRPr="005A710B">
        <w:rPr>
          <w:lang w:val="en-GB"/>
        </w:rPr>
        <w:t>Hereinafter referred to as “</w:t>
      </w:r>
      <w:r w:rsidR="006C0D97" w:rsidRPr="005A710B">
        <w:rPr>
          <w:b/>
          <w:lang w:val="en-GB"/>
        </w:rPr>
        <w:t>INSA</w:t>
      </w:r>
      <w:r w:rsidR="00381BE7" w:rsidRPr="005A710B">
        <w:rPr>
          <w:b/>
          <w:lang w:val="en-GB"/>
        </w:rPr>
        <w:t xml:space="preserve"> Lyon</w:t>
      </w:r>
      <w:r w:rsidR="002B6C3A" w:rsidRPr="005A710B">
        <w:rPr>
          <w:lang w:val="en-GB"/>
        </w:rPr>
        <w:t>“</w:t>
      </w:r>
    </w:p>
    <w:p w14:paraId="791C1518" w14:textId="77777777" w:rsidR="00F45589" w:rsidRPr="005A710B" w:rsidRDefault="00F45589">
      <w:pPr>
        <w:pStyle w:val="Zkladntext"/>
        <w:spacing w:line="244" w:lineRule="auto"/>
        <w:ind w:left="588" w:right="848"/>
        <w:jc w:val="both"/>
        <w:rPr>
          <w:lang w:val="en-GB"/>
        </w:rPr>
      </w:pPr>
    </w:p>
    <w:p w14:paraId="6481FB7E" w14:textId="456237C0" w:rsidR="00F45589" w:rsidRPr="005A710B" w:rsidRDefault="00381BE7" w:rsidP="004765B6">
      <w:pPr>
        <w:pStyle w:val="Zkladntext"/>
        <w:spacing w:before="1" w:line="242" w:lineRule="auto"/>
        <w:ind w:left="588" w:right="844"/>
        <w:jc w:val="both"/>
        <w:rPr>
          <w:lang w:val="en-GB"/>
        </w:rPr>
      </w:pPr>
      <w:r w:rsidRPr="005A710B">
        <w:rPr>
          <w:lang w:val="en-GB"/>
        </w:rPr>
        <w:t xml:space="preserve">INSA Lyon is acting in its own name and for and on behalf and for the Laboratory </w:t>
      </w:r>
      <w:proofErr w:type="spellStart"/>
      <w:r w:rsidRPr="005A710B">
        <w:rPr>
          <w:lang w:val="en-GB"/>
        </w:rPr>
        <w:t>Déchets</w:t>
      </w:r>
      <w:proofErr w:type="spellEnd"/>
      <w:r w:rsidRPr="005A710B">
        <w:rPr>
          <w:lang w:val="en-GB"/>
        </w:rPr>
        <w:t xml:space="preserve"> Eau </w:t>
      </w:r>
      <w:proofErr w:type="spellStart"/>
      <w:r w:rsidRPr="005A710B">
        <w:rPr>
          <w:lang w:val="en-GB"/>
        </w:rPr>
        <w:t>Environnement</w:t>
      </w:r>
      <w:proofErr w:type="spellEnd"/>
      <w:r w:rsidRPr="005A710B">
        <w:rPr>
          <w:lang w:val="en-GB"/>
        </w:rPr>
        <w:t xml:space="preserve"> Pollution (“DEEP”), EA 4126 directed by Mr Jean-Luc BERTRAND KRAJEWSKI.</w:t>
      </w:r>
    </w:p>
    <w:p w14:paraId="51266D92" w14:textId="77777777" w:rsidR="00875859" w:rsidRPr="005A710B" w:rsidRDefault="00875859" w:rsidP="00F45589">
      <w:pPr>
        <w:spacing w:before="1"/>
        <w:ind w:left="588"/>
        <w:rPr>
          <w:b/>
          <w:color w:val="808080"/>
          <w:sz w:val="28"/>
          <w:lang w:val="en-GB"/>
        </w:rPr>
      </w:pPr>
    </w:p>
    <w:p w14:paraId="4A465FF1" w14:textId="77777777" w:rsidR="00875859" w:rsidRPr="005A710B" w:rsidRDefault="00875859" w:rsidP="00F45589">
      <w:pPr>
        <w:spacing w:before="1"/>
        <w:ind w:left="588"/>
        <w:rPr>
          <w:b/>
          <w:color w:val="808080"/>
          <w:sz w:val="28"/>
          <w:lang w:val="en-GB"/>
        </w:rPr>
      </w:pPr>
    </w:p>
    <w:p w14:paraId="08DB7B98" w14:textId="77777777" w:rsidR="00F45589" w:rsidRPr="005A710B" w:rsidRDefault="00F45589" w:rsidP="00F45589">
      <w:pPr>
        <w:spacing w:before="1"/>
        <w:ind w:left="588"/>
        <w:rPr>
          <w:b/>
          <w:sz w:val="28"/>
          <w:lang w:val="en-GB"/>
        </w:rPr>
      </w:pPr>
      <w:r w:rsidRPr="005A710B">
        <w:rPr>
          <w:b/>
          <w:color w:val="808080"/>
          <w:sz w:val="28"/>
          <w:lang w:val="en-GB"/>
        </w:rPr>
        <w:t>And</w:t>
      </w:r>
    </w:p>
    <w:p w14:paraId="67211DEE" w14:textId="77777777" w:rsidR="00F45589" w:rsidRPr="005A710B" w:rsidRDefault="002B6C3A" w:rsidP="002B6C3A">
      <w:pPr>
        <w:pStyle w:val="Zkladntext"/>
        <w:spacing w:before="276" w:line="242" w:lineRule="auto"/>
        <w:ind w:left="588" w:right="1003"/>
        <w:jc w:val="both"/>
        <w:rPr>
          <w:lang w:val="en-GB"/>
        </w:rPr>
      </w:pPr>
      <w:proofErr w:type="spellStart"/>
      <w:r w:rsidRPr="005A710B">
        <w:rPr>
          <w:b/>
          <w:lang w:val="en-GB"/>
        </w:rPr>
        <w:t>Indaver</w:t>
      </w:r>
      <w:proofErr w:type="spellEnd"/>
      <w:r w:rsidR="00F45589" w:rsidRPr="005A710B">
        <w:rPr>
          <w:lang w:val="en-GB"/>
        </w:rPr>
        <w:t xml:space="preserve">, </w:t>
      </w:r>
      <w:proofErr w:type="spellStart"/>
      <w:r w:rsidRPr="005A710B">
        <w:rPr>
          <w:lang w:val="en-GB"/>
        </w:rPr>
        <w:t>Poldervlietweg</w:t>
      </w:r>
      <w:proofErr w:type="spellEnd"/>
      <w:r w:rsidRPr="005A710B">
        <w:rPr>
          <w:lang w:val="en-GB"/>
        </w:rPr>
        <w:t xml:space="preserve"> 5 - Haven 550, 2030 ANTWERPEN,</w:t>
      </w:r>
      <w:r w:rsidR="00F45589" w:rsidRPr="005A710B">
        <w:rPr>
          <w:lang w:val="en-GB"/>
        </w:rPr>
        <w:t xml:space="preserve"> represe</w:t>
      </w:r>
      <w:r w:rsidRPr="005A710B">
        <w:rPr>
          <w:lang w:val="en-GB"/>
        </w:rPr>
        <w:t>nted by its Lead Researcher Mr. Andres Van Brecht</w:t>
      </w:r>
      <w:r w:rsidR="00F45589" w:rsidRPr="005A710B">
        <w:rPr>
          <w:lang w:val="en-GB"/>
        </w:rPr>
        <w:t>,</w:t>
      </w:r>
    </w:p>
    <w:p w14:paraId="7C8617A3" w14:textId="77777777" w:rsidR="00F45589" w:rsidRPr="005A710B" w:rsidRDefault="00F45589" w:rsidP="00F45589">
      <w:pPr>
        <w:pStyle w:val="Zkladntext"/>
        <w:spacing w:before="1"/>
        <w:rPr>
          <w:lang w:val="en-GB"/>
        </w:rPr>
      </w:pPr>
    </w:p>
    <w:p w14:paraId="3F45C2CC" w14:textId="77777777" w:rsidR="00F45589" w:rsidRPr="005A710B" w:rsidRDefault="00875859" w:rsidP="00122B06">
      <w:pPr>
        <w:pStyle w:val="Zkladntext"/>
        <w:spacing w:line="244" w:lineRule="auto"/>
        <w:ind w:left="5628" w:right="111" w:firstLine="132"/>
        <w:jc w:val="right"/>
        <w:rPr>
          <w:lang w:val="en-GB"/>
        </w:rPr>
      </w:pPr>
      <w:r w:rsidRPr="005A710B">
        <w:rPr>
          <w:lang w:val="en-GB"/>
        </w:rPr>
        <w:t>Hereinafter referred to as “</w:t>
      </w:r>
      <w:proofErr w:type="spellStart"/>
      <w:r w:rsidR="002B6C3A" w:rsidRPr="005A710B">
        <w:rPr>
          <w:b/>
          <w:lang w:val="en-GB"/>
        </w:rPr>
        <w:t>Indaver</w:t>
      </w:r>
      <w:proofErr w:type="spellEnd"/>
      <w:r w:rsidRPr="005A710B">
        <w:rPr>
          <w:lang w:val="en-GB"/>
        </w:rPr>
        <w:t>“</w:t>
      </w:r>
      <w:r w:rsidR="00F45589" w:rsidRPr="005A710B">
        <w:rPr>
          <w:b/>
          <w:lang w:val="en-GB"/>
        </w:rPr>
        <w:t xml:space="preserve"> </w:t>
      </w:r>
    </w:p>
    <w:p w14:paraId="724EEC3D" w14:textId="77777777" w:rsidR="00B70365" w:rsidRPr="005A710B" w:rsidRDefault="00B70365" w:rsidP="00B70365">
      <w:pPr>
        <w:pStyle w:val="Zkladntext"/>
        <w:spacing w:line="244" w:lineRule="auto"/>
        <w:ind w:left="588" w:right="848"/>
        <w:jc w:val="both"/>
        <w:rPr>
          <w:lang w:val="en-GB"/>
        </w:rPr>
      </w:pPr>
    </w:p>
    <w:p w14:paraId="58C9E216" w14:textId="70AECA80" w:rsidR="00875859" w:rsidRPr="005A710B" w:rsidRDefault="00875859" w:rsidP="00875859">
      <w:pPr>
        <w:pStyle w:val="Zkladntext"/>
        <w:spacing w:before="103" w:line="244" w:lineRule="auto"/>
        <w:ind w:right="848"/>
        <w:jc w:val="both"/>
        <w:rPr>
          <w:sz w:val="28"/>
          <w:lang w:val="en-GB"/>
        </w:rPr>
      </w:pPr>
      <w:r w:rsidRPr="005A710B">
        <w:rPr>
          <w:lang w:val="en-GB"/>
        </w:rPr>
        <w:t>ICPF, PSAS, CNRS,</w:t>
      </w:r>
      <w:r w:rsidRPr="005A710B">
        <w:rPr>
          <w:spacing w:val="-10"/>
          <w:lang w:val="en-GB"/>
        </w:rPr>
        <w:t xml:space="preserve"> </w:t>
      </w:r>
      <w:r w:rsidR="00BD3A79" w:rsidRPr="005A710B">
        <w:rPr>
          <w:spacing w:val="-10"/>
          <w:lang w:val="en-GB"/>
        </w:rPr>
        <w:t xml:space="preserve">UGA, USMB, G-INP, </w:t>
      </w:r>
      <w:r w:rsidRPr="005A710B">
        <w:rPr>
          <w:spacing w:val="-10"/>
          <w:lang w:val="en-GB"/>
        </w:rPr>
        <w:t>VITO, INSA</w:t>
      </w:r>
      <w:r w:rsidR="00381BE7" w:rsidRPr="005A710B">
        <w:rPr>
          <w:spacing w:val="-10"/>
          <w:lang w:val="en-GB"/>
        </w:rPr>
        <w:t xml:space="preserve"> Lyon</w:t>
      </w:r>
      <w:r w:rsidRPr="005A710B">
        <w:rPr>
          <w:spacing w:val="-10"/>
          <w:lang w:val="en-GB"/>
        </w:rPr>
        <w:t xml:space="preserve">, </w:t>
      </w:r>
      <w:proofErr w:type="spellStart"/>
      <w:r w:rsidRPr="005A710B">
        <w:rPr>
          <w:spacing w:val="-10"/>
          <w:lang w:val="en-GB"/>
        </w:rPr>
        <w:t>Indaver</w:t>
      </w:r>
      <w:proofErr w:type="spellEnd"/>
      <w:r w:rsidRPr="005A710B">
        <w:rPr>
          <w:spacing w:val="-10"/>
          <w:lang w:val="en-GB"/>
        </w:rPr>
        <w:t xml:space="preserve"> </w:t>
      </w:r>
    </w:p>
    <w:p w14:paraId="53F33EA2" w14:textId="77777777" w:rsidR="00875859" w:rsidRPr="005A710B" w:rsidRDefault="00875859" w:rsidP="00875859">
      <w:pPr>
        <w:pStyle w:val="Zkladntext"/>
        <w:rPr>
          <w:sz w:val="41"/>
          <w:lang w:val="en-GB"/>
        </w:rPr>
      </w:pPr>
    </w:p>
    <w:p w14:paraId="35B6A21F" w14:textId="77777777" w:rsidR="00875859" w:rsidRPr="005A710B" w:rsidRDefault="00875859" w:rsidP="00875859">
      <w:pPr>
        <w:ind w:left="588"/>
        <w:rPr>
          <w:b/>
          <w:sz w:val="24"/>
          <w:lang w:val="en-GB"/>
        </w:rPr>
      </w:pPr>
      <w:r w:rsidRPr="005A710B">
        <w:rPr>
          <w:sz w:val="24"/>
          <w:lang w:val="en-GB"/>
        </w:rPr>
        <w:t xml:space="preserve">                            Hereinafter individually referred to as </w:t>
      </w:r>
      <w:r w:rsidRPr="005A710B">
        <w:rPr>
          <w:b/>
          <w:sz w:val="24"/>
          <w:lang w:val="en-GB"/>
        </w:rPr>
        <w:t xml:space="preserve">the “Party” </w:t>
      </w:r>
      <w:r w:rsidRPr="005A710B">
        <w:rPr>
          <w:sz w:val="24"/>
          <w:lang w:val="en-GB"/>
        </w:rPr>
        <w:t xml:space="preserve">and jointly as </w:t>
      </w:r>
      <w:r w:rsidRPr="005A710B">
        <w:rPr>
          <w:b/>
          <w:sz w:val="24"/>
          <w:lang w:val="en-GB"/>
        </w:rPr>
        <w:t>the “Parties”.</w:t>
      </w:r>
    </w:p>
    <w:p w14:paraId="3A764DDD" w14:textId="77777777" w:rsidR="00875859" w:rsidRPr="005A710B" w:rsidRDefault="00875859" w:rsidP="00875859">
      <w:pPr>
        <w:pStyle w:val="Zkladntext"/>
        <w:spacing w:before="4"/>
        <w:rPr>
          <w:b/>
          <w:sz w:val="40"/>
          <w:lang w:val="en-GB"/>
        </w:rPr>
      </w:pPr>
    </w:p>
    <w:p w14:paraId="6795DF84" w14:textId="77777777" w:rsidR="00875859" w:rsidRPr="005A710B" w:rsidRDefault="00875859" w:rsidP="00875859">
      <w:pPr>
        <w:ind w:left="588"/>
        <w:rPr>
          <w:b/>
          <w:sz w:val="28"/>
          <w:lang w:val="en-GB"/>
        </w:rPr>
      </w:pPr>
      <w:r w:rsidRPr="005A710B">
        <w:rPr>
          <w:b/>
          <w:color w:val="808080"/>
          <w:sz w:val="28"/>
          <w:lang w:val="en-GB"/>
        </w:rPr>
        <w:lastRenderedPageBreak/>
        <w:t>Whereas</w:t>
      </w:r>
    </w:p>
    <w:p w14:paraId="7BACA8AF" w14:textId="77777777" w:rsidR="00875859" w:rsidRPr="005A710B" w:rsidRDefault="00875859" w:rsidP="00875859">
      <w:pPr>
        <w:spacing w:line="242" w:lineRule="auto"/>
        <w:jc w:val="both"/>
        <w:rPr>
          <w:b/>
          <w:sz w:val="44"/>
          <w:lang w:val="en-GB"/>
        </w:rPr>
      </w:pPr>
    </w:p>
    <w:p w14:paraId="29D04AB2" w14:textId="77777777" w:rsidR="00875859" w:rsidRPr="005A710B" w:rsidRDefault="00875859" w:rsidP="00122B06">
      <w:pPr>
        <w:spacing w:line="242" w:lineRule="auto"/>
        <w:jc w:val="both"/>
        <w:rPr>
          <w:sz w:val="24"/>
          <w:lang w:val="en-GB"/>
        </w:rPr>
      </w:pPr>
      <w:r w:rsidRPr="005A710B">
        <w:rPr>
          <w:sz w:val="24"/>
          <w:lang w:val="en-GB"/>
        </w:rPr>
        <w:t>The Parties, having considerable experience in the field concerned, have submitted a proposal for the Project</w:t>
      </w:r>
    </w:p>
    <w:p w14:paraId="36CE51BA" w14:textId="49E52812" w:rsidR="00875859" w:rsidRPr="005A710B" w:rsidRDefault="00875859" w:rsidP="00122B06">
      <w:pPr>
        <w:spacing w:line="242" w:lineRule="auto"/>
        <w:jc w:val="both"/>
        <w:rPr>
          <w:sz w:val="24"/>
          <w:lang w:val="en-GB"/>
        </w:rPr>
      </w:pPr>
      <w:proofErr w:type="spellStart"/>
      <w:r w:rsidRPr="005A710B">
        <w:rPr>
          <w:sz w:val="24"/>
          <w:lang w:val="en-GB"/>
        </w:rPr>
        <w:t>ReFina</w:t>
      </w:r>
      <w:proofErr w:type="spellEnd"/>
      <w:r w:rsidRPr="005A710B">
        <w:rPr>
          <w:sz w:val="24"/>
          <w:lang w:val="en-GB"/>
        </w:rPr>
        <w:t xml:space="preserve">. ERA-NET </w:t>
      </w:r>
      <w:proofErr w:type="spellStart"/>
      <w:r w:rsidRPr="005A710B">
        <w:rPr>
          <w:sz w:val="24"/>
          <w:lang w:val="en-GB"/>
        </w:rPr>
        <w:t>Cofund</w:t>
      </w:r>
      <w:proofErr w:type="spellEnd"/>
      <w:r w:rsidRPr="005A710B">
        <w:rPr>
          <w:sz w:val="24"/>
          <w:lang w:val="en-GB"/>
        </w:rPr>
        <w:t xml:space="preserve"> on Raw Materials (ERA-MIN 2) is public-public partnership funded under Horizon 2020. ERA-MIN 2 aims to implement a European-wide coordination of research and innovation programmes on raw materials to strengthen the industry, competitiveness and the shift to a circular economy.</w:t>
      </w:r>
    </w:p>
    <w:p w14:paraId="242215DA" w14:textId="77777777" w:rsidR="00875859" w:rsidRPr="005A710B" w:rsidRDefault="00875859" w:rsidP="00122B06">
      <w:pPr>
        <w:pStyle w:val="Zkladntext"/>
        <w:spacing w:before="104" w:line="244" w:lineRule="auto"/>
        <w:ind w:right="750"/>
        <w:jc w:val="both"/>
        <w:rPr>
          <w:lang w:val="en-GB"/>
        </w:rPr>
      </w:pPr>
      <w:r w:rsidRPr="005A710B">
        <w:rPr>
          <w:lang w:val="en-GB"/>
        </w:rPr>
        <w:t>The Parties now wish to set the terms and conditions for implementation of the Project, and their respective rights and obligations resulting therefrom, by means of this Agreement.</w:t>
      </w:r>
    </w:p>
    <w:p w14:paraId="4AAD1866" w14:textId="77777777" w:rsidR="00875859" w:rsidRPr="005A710B" w:rsidRDefault="00875859" w:rsidP="00875859">
      <w:pPr>
        <w:pStyle w:val="Zkladntext"/>
        <w:rPr>
          <w:sz w:val="28"/>
          <w:lang w:val="en-GB"/>
        </w:rPr>
      </w:pPr>
    </w:p>
    <w:p w14:paraId="6D8DD07A" w14:textId="77777777" w:rsidR="00875859" w:rsidRPr="005A710B" w:rsidRDefault="00875859" w:rsidP="00875859">
      <w:pPr>
        <w:spacing w:before="183"/>
        <w:ind w:left="588"/>
        <w:rPr>
          <w:b/>
          <w:sz w:val="28"/>
          <w:lang w:val="en-GB"/>
        </w:rPr>
        <w:sectPr w:rsidR="00875859" w:rsidRPr="005A710B" w:rsidSect="00EE57AF">
          <w:type w:val="continuous"/>
          <w:pgSz w:w="11910" w:h="16840"/>
          <w:pgMar w:top="1440" w:right="1080" w:bottom="1440" w:left="1080" w:header="704" w:footer="949" w:gutter="0"/>
          <w:pgNumType w:start="1"/>
          <w:cols w:space="708"/>
          <w:docGrid w:linePitch="299"/>
        </w:sectPr>
      </w:pPr>
      <w:r w:rsidRPr="005A710B">
        <w:rPr>
          <w:b/>
          <w:color w:val="808080"/>
          <w:sz w:val="28"/>
          <w:lang w:val="en-GB"/>
        </w:rPr>
        <w:t>The following has been agreed upon:</w:t>
      </w:r>
    </w:p>
    <w:p w14:paraId="7483C6D6" w14:textId="77777777" w:rsidR="00875859" w:rsidRPr="005A710B" w:rsidRDefault="00875859" w:rsidP="00B70365">
      <w:pPr>
        <w:pStyle w:val="Zkladntext"/>
        <w:spacing w:line="244" w:lineRule="auto"/>
        <w:ind w:left="588" w:right="848"/>
        <w:jc w:val="both"/>
        <w:rPr>
          <w:lang w:val="en-GB"/>
        </w:rPr>
        <w:sectPr w:rsidR="00875859" w:rsidRPr="005A710B" w:rsidSect="00534DD8">
          <w:type w:val="continuous"/>
          <w:pgSz w:w="11910" w:h="16840"/>
          <w:pgMar w:top="1440" w:right="1080" w:bottom="1440" w:left="1080" w:header="708" w:footer="708" w:gutter="0"/>
          <w:cols w:space="708"/>
        </w:sectPr>
      </w:pPr>
    </w:p>
    <w:p w14:paraId="7E6FFCF2" w14:textId="77777777" w:rsidR="00F12792" w:rsidRPr="005A710B" w:rsidRDefault="00B2123B" w:rsidP="00D16EB6">
      <w:pPr>
        <w:rPr>
          <w:sz w:val="36"/>
          <w:lang w:val="en-GB"/>
        </w:rPr>
      </w:pPr>
      <w:r w:rsidRPr="005A710B">
        <w:rPr>
          <w:sz w:val="36"/>
          <w:lang w:val="en-GB"/>
        </w:rPr>
        <w:lastRenderedPageBreak/>
        <w:t>Tables of contents</w:t>
      </w:r>
    </w:p>
    <w:p w14:paraId="2947BDD6" w14:textId="77777777" w:rsidR="00F12792" w:rsidRPr="005A710B" w:rsidRDefault="00F12792">
      <w:pPr>
        <w:rPr>
          <w:sz w:val="36"/>
          <w:lang w:val="en-GB"/>
        </w:rPr>
        <w:sectPr w:rsidR="00F12792" w:rsidRPr="005A710B" w:rsidSect="00534DD8">
          <w:pgSz w:w="11910" w:h="16840"/>
          <w:pgMar w:top="1440" w:right="1080" w:bottom="1440" w:left="1080" w:header="704" w:footer="949" w:gutter="0"/>
          <w:cols w:space="708"/>
        </w:sectPr>
      </w:pPr>
    </w:p>
    <w:sdt>
      <w:sdtPr>
        <w:rPr>
          <w:lang w:val="en-GB"/>
        </w:rPr>
        <w:id w:val="-1369600925"/>
        <w:docPartObj>
          <w:docPartGallery w:val="Table of Contents"/>
          <w:docPartUnique/>
        </w:docPartObj>
      </w:sdtPr>
      <w:sdtEndPr/>
      <w:sdtContent>
        <w:p w14:paraId="404A8033" w14:textId="77777777" w:rsidR="00F12792" w:rsidRPr="005A710B" w:rsidRDefault="00B2123B">
          <w:pPr>
            <w:pStyle w:val="Obsah2"/>
            <w:tabs>
              <w:tab w:val="right" w:leader="dot" w:pos="9366"/>
            </w:tabs>
            <w:spacing w:before="32"/>
            <w:rPr>
              <w:i w:val="0"/>
              <w:sz w:val="24"/>
              <w:lang w:val="en-GB"/>
            </w:rPr>
          </w:pPr>
          <w:r w:rsidRPr="005A710B">
            <w:rPr>
              <w:noProof/>
              <w:lang w:val="cs-CZ" w:eastAsia="cs-CZ" w:bidi="ar-SA"/>
            </w:rPr>
            <mc:AlternateContent>
              <mc:Choice Requires="wps">
                <w:drawing>
                  <wp:anchor distT="0" distB="0" distL="114300" distR="114300" simplePos="0" relativeHeight="251658240" behindDoc="0" locked="0" layoutInCell="1" allowOverlap="1" wp14:anchorId="52215AFB" wp14:editId="64AC41AC">
                    <wp:simplePos x="0" y="0"/>
                    <wp:positionH relativeFrom="page">
                      <wp:posOffset>1422400</wp:posOffset>
                    </wp:positionH>
                    <wp:positionV relativeFrom="paragraph">
                      <wp:posOffset>19050</wp:posOffset>
                    </wp:positionV>
                    <wp:extent cx="561721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210" cy="0"/>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9C89E3"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pt,1.5pt" to="55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5nHAIAAEI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" strokeweight=".17781mm">
                    <w10:wrap anchorx="page"/>
                  </v:line>
                </w:pict>
              </mc:Fallback>
            </mc:AlternateContent>
          </w:r>
          <w:hyperlink w:anchor="_bookmark0" w:history="1">
            <w:r w:rsidRPr="005A710B">
              <w:rPr>
                <w:i w:val="0"/>
                <w:sz w:val="24"/>
                <w:lang w:val="en-GB"/>
              </w:rPr>
              <w:t>A</w:t>
            </w:r>
            <w:r w:rsidRPr="005A710B">
              <w:rPr>
                <w:i w:val="0"/>
                <w:sz w:val="19"/>
                <w:lang w:val="en-GB"/>
              </w:rPr>
              <w:t>RTICLE</w:t>
            </w:r>
            <w:r w:rsidRPr="005A710B">
              <w:rPr>
                <w:i w:val="0"/>
                <w:spacing w:val="-2"/>
                <w:sz w:val="19"/>
                <w:lang w:val="en-GB"/>
              </w:rPr>
              <w:t xml:space="preserve"> </w:t>
            </w:r>
            <w:r w:rsidRPr="005A710B">
              <w:rPr>
                <w:i w:val="0"/>
                <w:sz w:val="24"/>
                <w:lang w:val="en-GB"/>
              </w:rPr>
              <w:t>1</w:t>
            </w:r>
            <w:r w:rsidRPr="005A710B">
              <w:rPr>
                <w:i w:val="0"/>
                <w:spacing w:val="-11"/>
                <w:sz w:val="24"/>
                <w:lang w:val="en-GB"/>
              </w:rPr>
              <w:t xml:space="preserve"> </w:t>
            </w:r>
            <w:r w:rsidRPr="005A710B">
              <w:rPr>
                <w:i w:val="0"/>
                <w:sz w:val="24"/>
                <w:lang w:val="en-GB"/>
              </w:rPr>
              <w:t>D</w:t>
            </w:r>
            <w:r w:rsidRPr="005A710B">
              <w:rPr>
                <w:i w:val="0"/>
                <w:sz w:val="19"/>
                <w:lang w:val="en-GB"/>
              </w:rPr>
              <w:t>EFINITIONS</w:t>
            </w:r>
            <w:r w:rsidRPr="005A710B">
              <w:rPr>
                <w:i w:val="0"/>
                <w:sz w:val="19"/>
                <w:lang w:val="en-GB"/>
              </w:rPr>
              <w:tab/>
            </w:r>
            <w:r w:rsidRPr="005A710B">
              <w:rPr>
                <w:i w:val="0"/>
                <w:sz w:val="24"/>
                <w:lang w:val="en-GB"/>
              </w:rPr>
              <w:t>5</w:t>
            </w:r>
          </w:hyperlink>
        </w:p>
        <w:p w14:paraId="05250CFB" w14:textId="77777777" w:rsidR="00F12792" w:rsidRPr="005A710B" w:rsidRDefault="001A1AAF">
          <w:pPr>
            <w:pStyle w:val="Obsah3"/>
            <w:numPr>
              <w:ilvl w:val="1"/>
              <w:numId w:val="28"/>
            </w:numPr>
            <w:tabs>
              <w:tab w:val="left" w:pos="1469"/>
              <w:tab w:val="left" w:pos="1470"/>
              <w:tab w:val="right" w:leader="dot" w:pos="9368"/>
            </w:tabs>
            <w:spacing w:before="237"/>
            <w:ind w:hanging="661"/>
            <w:rPr>
              <w:lang w:val="en-GB"/>
            </w:rPr>
          </w:pPr>
          <w:hyperlink w:anchor="_bookmark1" w:history="1">
            <w:r w:rsidR="00B2123B" w:rsidRPr="005A710B">
              <w:rPr>
                <w:lang w:val="en-GB"/>
              </w:rPr>
              <w:t>Agreement</w:t>
            </w:r>
            <w:r w:rsidR="00B2123B" w:rsidRPr="005A710B">
              <w:rPr>
                <w:lang w:val="en-GB"/>
              </w:rPr>
              <w:tab/>
              <w:t>5</w:t>
            </w:r>
          </w:hyperlink>
        </w:p>
        <w:p w14:paraId="796FB499" w14:textId="77777777" w:rsidR="00F12792" w:rsidRPr="005A710B" w:rsidRDefault="001A1AAF" w:rsidP="00534DD8">
          <w:pPr>
            <w:pStyle w:val="Obsah3"/>
            <w:numPr>
              <w:ilvl w:val="1"/>
              <w:numId w:val="28"/>
            </w:numPr>
            <w:tabs>
              <w:tab w:val="left" w:pos="1469"/>
              <w:tab w:val="left" w:pos="1470"/>
              <w:tab w:val="right" w:leader="dot" w:pos="9368"/>
            </w:tabs>
            <w:spacing w:before="142"/>
            <w:rPr>
              <w:lang w:val="en-GB"/>
            </w:rPr>
          </w:pPr>
          <w:hyperlink w:anchor="_bookmark2" w:history="1">
            <w:r w:rsidR="00534DD8" w:rsidRPr="005A710B">
              <w:rPr>
                <w:lang w:val="en-GB"/>
              </w:rPr>
              <w:t>Background</w:t>
            </w:r>
            <w:r w:rsidR="00B2123B" w:rsidRPr="005A710B">
              <w:rPr>
                <w:lang w:val="en-GB"/>
              </w:rPr>
              <w:tab/>
              <w:t>5</w:t>
            </w:r>
          </w:hyperlink>
        </w:p>
        <w:p w14:paraId="4D70535B" w14:textId="77777777" w:rsidR="00F12792" w:rsidRPr="005A710B" w:rsidRDefault="001A1AAF" w:rsidP="00323828">
          <w:pPr>
            <w:pStyle w:val="Obsah3"/>
            <w:numPr>
              <w:ilvl w:val="1"/>
              <w:numId w:val="28"/>
            </w:numPr>
            <w:tabs>
              <w:tab w:val="left" w:pos="1469"/>
              <w:tab w:val="left" w:pos="1470"/>
              <w:tab w:val="right" w:leader="dot" w:pos="9368"/>
            </w:tabs>
            <w:spacing w:before="140"/>
            <w:rPr>
              <w:lang w:val="en-GB"/>
            </w:rPr>
          </w:pPr>
          <w:hyperlink w:anchor="_bookmark3" w:history="1">
            <w:r w:rsidR="00323828" w:rsidRPr="005A710B">
              <w:rPr>
                <w:lang w:val="en-GB"/>
              </w:rPr>
              <w:t>Committee</w:t>
            </w:r>
            <w:r w:rsidR="00B2123B" w:rsidRPr="005A710B">
              <w:rPr>
                <w:lang w:val="en-GB"/>
              </w:rPr>
              <w:tab/>
              <w:t>5</w:t>
            </w:r>
          </w:hyperlink>
        </w:p>
        <w:p w14:paraId="693ABAF9" w14:textId="77777777" w:rsidR="00F12792" w:rsidRPr="005A710B" w:rsidRDefault="001A1AAF" w:rsidP="00323828">
          <w:pPr>
            <w:pStyle w:val="Obsah3"/>
            <w:numPr>
              <w:ilvl w:val="1"/>
              <w:numId w:val="28"/>
            </w:numPr>
            <w:tabs>
              <w:tab w:val="left" w:pos="1469"/>
              <w:tab w:val="left" w:pos="1470"/>
              <w:tab w:val="right" w:leader="dot" w:pos="9368"/>
            </w:tabs>
            <w:rPr>
              <w:lang w:val="en-GB"/>
            </w:rPr>
          </w:pPr>
          <w:hyperlink w:anchor="_bookmark4" w:history="1">
            <w:r w:rsidR="00323828" w:rsidRPr="005A710B">
              <w:rPr>
                <w:lang w:val="en-GB"/>
              </w:rPr>
              <w:t>Confidential Information</w:t>
            </w:r>
            <w:r w:rsidR="00B2123B" w:rsidRPr="005A710B">
              <w:rPr>
                <w:lang w:val="en-GB"/>
              </w:rPr>
              <w:tab/>
              <w:t>5</w:t>
            </w:r>
          </w:hyperlink>
        </w:p>
        <w:p w14:paraId="0D23D866" w14:textId="77777777" w:rsidR="00323828" w:rsidRPr="005A710B" w:rsidRDefault="001A1AAF" w:rsidP="00323828">
          <w:pPr>
            <w:pStyle w:val="Obsah3"/>
            <w:numPr>
              <w:ilvl w:val="1"/>
              <w:numId w:val="28"/>
            </w:numPr>
            <w:tabs>
              <w:tab w:val="left" w:pos="1469"/>
              <w:tab w:val="left" w:pos="1470"/>
              <w:tab w:val="right" w:leader="dot" w:pos="9368"/>
            </w:tabs>
            <w:spacing w:before="140"/>
            <w:ind w:hanging="661"/>
            <w:rPr>
              <w:lang w:val="en-GB"/>
            </w:rPr>
          </w:pPr>
          <w:hyperlink w:anchor="_bookmark7" w:history="1">
            <w:r w:rsidR="00323828" w:rsidRPr="005A710B">
              <w:rPr>
                <w:lang w:val="en-GB"/>
              </w:rPr>
              <w:t>Coordinator</w:t>
            </w:r>
            <w:r w:rsidR="00323828" w:rsidRPr="005A710B">
              <w:rPr>
                <w:lang w:val="en-GB"/>
              </w:rPr>
              <w:tab/>
            </w:r>
            <w:r w:rsidR="00492B77" w:rsidRPr="005A710B">
              <w:rPr>
                <w:lang w:val="en-GB"/>
              </w:rPr>
              <w:t>5</w:t>
            </w:r>
          </w:hyperlink>
        </w:p>
        <w:p w14:paraId="333170C9" w14:textId="77777777" w:rsidR="00323828" w:rsidRPr="005A710B" w:rsidRDefault="001A1AAF" w:rsidP="00323828">
          <w:pPr>
            <w:pStyle w:val="Obsah3"/>
            <w:numPr>
              <w:ilvl w:val="1"/>
              <w:numId w:val="28"/>
            </w:numPr>
            <w:tabs>
              <w:tab w:val="left" w:pos="1469"/>
              <w:tab w:val="left" w:pos="1470"/>
              <w:tab w:val="right" w:leader="dot" w:pos="9368"/>
            </w:tabs>
            <w:spacing w:before="142"/>
            <w:ind w:hanging="661"/>
            <w:rPr>
              <w:lang w:val="en-GB"/>
            </w:rPr>
          </w:pPr>
          <w:hyperlink w:anchor="_bookmark8" w:history="1">
            <w:r w:rsidR="00323828" w:rsidRPr="005A710B">
              <w:rPr>
                <w:lang w:val="en-GB"/>
              </w:rPr>
              <w:t>Foreground</w:t>
            </w:r>
            <w:r w:rsidR="00323828" w:rsidRPr="005A710B">
              <w:rPr>
                <w:lang w:val="en-GB"/>
              </w:rPr>
              <w:tab/>
              <w:t>6</w:t>
            </w:r>
          </w:hyperlink>
        </w:p>
        <w:p w14:paraId="0AC09D8C" w14:textId="77777777" w:rsidR="00323828" w:rsidRPr="005A710B" w:rsidRDefault="001A1AAF" w:rsidP="00323828">
          <w:pPr>
            <w:pStyle w:val="Obsah3"/>
            <w:numPr>
              <w:ilvl w:val="1"/>
              <w:numId w:val="28"/>
            </w:numPr>
            <w:tabs>
              <w:tab w:val="left" w:pos="1469"/>
              <w:tab w:val="left" w:pos="1470"/>
              <w:tab w:val="right" w:leader="dot" w:pos="9368"/>
            </w:tabs>
            <w:ind w:hanging="661"/>
            <w:rPr>
              <w:lang w:val="en-GB"/>
            </w:rPr>
          </w:pPr>
          <w:hyperlink w:anchor="_bookmark9" w:history="1">
            <w:r w:rsidR="00323828" w:rsidRPr="005A710B">
              <w:rPr>
                <w:lang w:val="en-GB"/>
              </w:rPr>
              <w:t>Joint Foreground</w:t>
            </w:r>
            <w:r w:rsidR="00323828" w:rsidRPr="005A710B">
              <w:rPr>
                <w:lang w:val="en-GB"/>
              </w:rPr>
              <w:tab/>
              <w:t>6</w:t>
            </w:r>
          </w:hyperlink>
        </w:p>
        <w:p w14:paraId="1A68C520" w14:textId="77777777" w:rsidR="00323828" w:rsidRPr="005A710B" w:rsidRDefault="001A1AAF" w:rsidP="00323828">
          <w:pPr>
            <w:pStyle w:val="Obsah3"/>
            <w:numPr>
              <w:ilvl w:val="1"/>
              <w:numId w:val="28"/>
            </w:numPr>
            <w:tabs>
              <w:tab w:val="left" w:pos="1688"/>
              <w:tab w:val="left" w:pos="1689"/>
              <w:tab w:val="right" w:leader="dot" w:pos="9368"/>
            </w:tabs>
            <w:spacing w:before="142"/>
            <w:ind w:left="1688" w:hanging="880"/>
            <w:rPr>
              <w:lang w:val="en-GB"/>
            </w:rPr>
          </w:pPr>
          <w:hyperlink w:anchor="_bookmark10" w:history="1">
            <w:r w:rsidR="00323828" w:rsidRPr="005A710B">
              <w:rPr>
                <w:lang w:val="en-GB"/>
              </w:rPr>
              <w:t>New</w:t>
            </w:r>
            <w:r w:rsidR="00323828" w:rsidRPr="005A710B">
              <w:rPr>
                <w:spacing w:val="-2"/>
                <w:lang w:val="en-GB"/>
              </w:rPr>
              <w:t xml:space="preserve"> </w:t>
            </w:r>
            <w:r w:rsidR="00323828" w:rsidRPr="005A710B">
              <w:rPr>
                <w:lang w:val="en-GB"/>
              </w:rPr>
              <w:t>Patents</w:t>
            </w:r>
            <w:r w:rsidR="00323828" w:rsidRPr="005A710B">
              <w:rPr>
                <w:lang w:val="en-GB"/>
              </w:rPr>
              <w:tab/>
              <w:t>6</w:t>
            </w:r>
          </w:hyperlink>
        </w:p>
        <w:p w14:paraId="405F181E" w14:textId="77777777" w:rsidR="00323828" w:rsidRPr="005A710B" w:rsidRDefault="001A1AAF" w:rsidP="00323828">
          <w:pPr>
            <w:pStyle w:val="Obsah3"/>
            <w:numPr>
              <w:ilvl w:val="1"/>
              <w:numId w:val="28"/>
            </w:numPr>
            <w:tabs>
              <w:tab w:val="left" w:pos="1688"/>
              <w:tab w:val="left" w:pos="1689"/>
              <w:tab w:val="right" w:leader="dot" w:pos="9368"/>
            </w:tabs>
            <w:spacing w:before="140"/>
            <w:ind w:left="1688" w:hanging="880"/>
            <w:rPr>
              <w:lang w:val="en-GB"/>
            </w:rPr>
          </w:pPr>
          <w:hyperlink w:anchor="_bookmark11" w:history="1">
            <w:r w:rsidR="00323828" w:rsidRPr="005A710B">
              <w:rPr>
                <w:lang w:val="en-GB"/>
              </w:rPr>
              <w:t>Open</w:t>
            </w:r>
            <w:r w:rsidR="00323828" w:rsidRPr="005A710B">
              <w:rPr>
                <w:spacing w:val="-2"/>
                <w:lang w:val="en-GB"/>
              </w:rPr>
              <w:t xml:space="preserve"> </w:t>
            </w:r>
            <w:r w:rsidR="00323828" w:rsidRPr="005A710B">
              <w:rPr>
                <w:lang w:val="en-GB"/>
              </w:rPr>
              <w:t>Source</w:t>
            </w:r>
            <w:r w:rsidR="00323828" w:rsidRPr="005A710B">
              <w:rPr>
                <w:spacing w:val="1"/>
                <w:lang w:val="en-GB"/>
              </w:rPr>
              <w:t xml:space="preserve"> </w:t>
            </w:r>
            <w:r w:rsidR="00323828" w:rsidRPr="005A710B">
              <w:rPr>
                <w:lang w:val="en-GB"/>
              </w:rPr>
              <w:t>Software</w:t>
            </w:r>
            <w:r w:rsidR="00323828" w:rsidRPr="005A710B">
              <w:rPr>
                <w:lang w:val="en-GB"/>
              </w:rPr>
              <w:tab/>
              <w:t>6</w:t>
            </w:r>
          </w:hyperlink>
        </w:p>
        <w:p w14:paraId="1B2D1948" w14:textId="77777777" w:rsidR="00323828" w:rsidRPr="005A710B" w:rsidRDefault="001A1AAF" w:rsidP="00323828">
          <w:pPr>
            <w:pStyle w:val="Obsah3"/>
            <w:numPr>
              <w:ilvl w:val="1"/>
              <w:numId w:val="28"/>
            </w:numPr>
            <w:tabs>
              <w:tab w:val="left" w:pos="1688"/>
              <w:tab w:val="left" w:pos="1689"/>
              <w:tab w:val="right" w:leader="dot" w:pos="9368"/>
            </w:tabs>
            <w:ind w:left="1688" w:hanging="880"/>
            <w:rPr>
              <w:lang w:val="en-GB"/>
            </w:rPr>
          </w:pPr>
          <w:hyperlink w:anchor="_bookmark12" w:history="1">
            <w:r w:rsidR="00323828" w:rsidRPr="005A710B">
              <w:rPr>
                <w:lang w:val="en-GB"/>
              </w:rPr>
              <w:t>Own</w:t>
            </w:r>
            <w:r w:rsidR="00323828" w:rsidRPr="005A710B">
              <w:rPr>
                <w:spacing w:val="-1"/>
                <w:lang w:val="en-GB"/>
              </w:rPr>
              <w:t xml:space="preserve"> </w:t>
            </w:r>
            <w:r w:rsidR="00323828" w:rsidRPr="005A710B">
              <w:rPr>
                <w:lang w:val="en-GB"/>
              </w:rPr>
              <w:t>Foreground</w:t>
            </w:r>
            <w:r w:rsidR="00323828" w:rsidRPr="005A710B">
              <w:rPr>
                <w:lang w:val="en-GB"/>
              </w:rPr>
              <w:tab/>
            </w:r>
            <w:r w:rsidR="00492B77" w:rsidRPr="005A710B">
              <w:rPr>
                <w:lang w:val="en-GB"/>
              </w:rPr>
              <w:t>6</w:t>
            </w:r>
          </w:hyperlink>
        </w:p>
        <w:p w14:paraId="2C2FA597" w14:textId="77777777" w:rsidR="00323828" w:rsidRPr="005A710B" w:rsidRDefault="001A1AAF" w:rsidP="00323828">
          <w:pPr>
            <w:pStyle w:val="Obsah3"/>
            <w:numPr>
              <w:ilvl w:val="1"/>
              <w:numId w:val="28"/>
            </w:numPr>
            <w:tabs>
              <w:tab w:val="left" w:pos="1688"/>
              <w:tab w:val="left" w:pos="1689"/>
              <w:tab w:val="right" w:leader="dot" w:pos="9368"/>
            </w:tabs>
            <w:spacing w:before="142"/>
            <w:ind w:left="1688" w:hanging="880"/>
            <w:rPr>
              <w:lang w:val="en-GB"/>
            </w:rPr>
          </w:pPr>
          <w:hyperlink w:anchor="_bookmark13" w:history="1">
            <w:r w:rsidR="00323828" w:rsidRPr="005A710B">
              <w:rPr>
                <w:lang w:val="en-GB"/>
              </w:rPr>
              <w:t>Part of</w:t>
            </w:r>
            <w:r w:rsidR="00323828" w:rsidRPr="005A710B">
              <w:rPr>
                <w:spacing w:val="-4"/>
                <w:lang w:val="en-GB"/>
              </w:rPr>
              <w:t xml:space="preserve"> </w:t>
            </w:r>
            <w:r w:rsidR="00323828" w:rsidRPr="005A710B">
              <w:rPr>
                <w:lang w:val="en-GB"/>
              </w:rPr>
              <w:t>the</w:t>
            </w:r>
            <w:r w:rsidR="00323828" w:rsidRPr="005A710B">
              <w:rPr>
                <w:spacing w:val="-2"/>
                <w:lang w:val="en-GB"/>
              </w:rPr>
              <w:t xml:space="preserve"> </w:t>
            </w:r>
            <w:r w:rsidR="00323828" w:rsidRPr="005A710B">
              <w:rPr>
                <w:lang w:val="en-GB"/>
              </w:rPr>
              <w:t>Project</w:t>
            </w:r>
            <w:r w:rsidR="00323828" w:rsidRPr="005A710B">
              <w:rPr>
                <w:lang w:val="en-GB"/>
              </w:rPr>
              <w:tab/>
            </w:r>
            <w:r w:rsidR="00492B77" w:rsidRPr="005A710B">
              <w:rPr>
                <w:lang w:val="en-GB"/>
              </w:rPr>
              <w:t>6</w:t>
            </w:r>
          </w:hyperlink>
        </w:p>
        <w:p w14:paraId="3AF061CE" w14:textId="77777777" w:rsidR="00323828" w:rsidRPr="005A710B" w:rsidRDefault="001A1AAF" w:rsidP="00323828">
          <w:pPr>
            <w:pStyle w:val="Obsah3"/>
            <w:numPr>
              <w:ilvl w:val="1"/>
              <w:numId w:val="28"/>
            </w:numPr>
            <w:tabs>
              <w:tab w:val="left" w:pos="1688"/>
              <w:tab w:val="left" w:pos="1689"/>
              <w:tab w:val="right" w:leader="dot" w:pos="9368"/>
            </w:tabs>
            <w:ind w:left="1688" w:hanging="880"/>
            <w:rPr>
              <w:lang w:val="en-GB"/>
            </w:rPr>
          </w:pPr>
          <w:hyperlink w:anchor="_bookmark14" w:history="1">
            <w:r w:rsidR="00323828" w:rsidRPr="005A710B">
              <w:rPr>
                <w:lang w:val="en-GB"/>
              </w:rPr>
              <w:t>Project</w:t>
            </w:r>
            <w:r w:rsidR="00323828" w:rsidRPr="005A710B">
              <w:rPr>
                <w:lang w:val="en-GB"/>
              </w:rPr>
              <w:tab/>
              <w:t>7</w:t>
            </w:r>
          </w:hyperlink>
        </w:p>
        <w:p w14:paraId="32E4EE68" w14:textId="77777777" w:rsidR="00F12792" w:rsidRPr="005A710B" w:rsidRDefault="001A1AAF" w:rsidP="00323828">
          <w:pPr>
            <w:pStyle w:val="Obsah3"/>
            <w:numPr>
              <w:ilvl w:val="1"/>
              <w:numId w:val="28"/>
            </w:numPr>
            <w:tabs>
              <w:tab w:val="left" w:pos="1469"/>
              <w:tab w:val="left" w:pos="1470"/>
              <w:tab w:val="right" w:leader="dot" w:pos="9368"/>
            </w:tabs>
            <w:ind w:hanging="661"/>
            <w:rPr>
              <w:lang w:val="en-GB"/>
            </w:rPr>
          </w:pPr>
          <w:hyperlink w:anchor="_bookmark15" w:history="1">
            <w:r w:rsidR="00323828" w:rsidRPr="005A710B">
              <w:rPr>
                <w:lang w:val="en-GB"/>
              </w:rPr>
              <w:t>Works:</w:t>
            </w:r>
            <w:r w:rsidR="00323828" w:rsidRPr="005A710B">
              <w:rPr>
                <w:lang w:val="en-GB"/>
              </w:rPr>
              <w:tab/>
              <w:t>7</w:t>
            </w:r>
          </w:hyperlink>
        </w:p>
        <w:p w14:paraId="139AEC11" w14:textId="77777777" w:rsidR="00F12792" w:rsidRPr="005A710B" w:rsidRDefault="001A1AAF">
          <w:pPr>
            <w:pStyle w:val="Obsah2"/>
            <w:tabs>
              <w:tab w:val="right" w:leader="dot" w:pos="9366"/>
            </w:tabs>
            <w:spacing w:before="142"/>
            <w:rPr>
              <w:i w:val="0"/>
              <w:sz w:val="24"/>
              <w:lang w:val="en-GB"/>
            </w:rPr>
          </w:pPr>
          <w:hyperlink w:anchor="_bookmark16" w:history="1">
            <w:r w:rsidR="00B2123B" w:rsidRPr="005A710B">
              <w:rPr>
                <w:i w:val="0"/>
                <w:sz w:val="24"/>
                <w:lang w:val="en-GB"/>
              </w:rPr>
              <w:t>A</w:t>
            </w:r>
            <w:r w:rsidR="00B2123B" w:rsidRPr="005A710B">
              <w:rPr>
                <w:i w:val="0"/>
                <w:sz w:val="19"/>
                <w:lang w:val="en-GB"/>
              </w:rPr>
              <w:t>RTICLE</w:t>
            </w:r>
            <w:r w:rsidR="00B2123B" w:rsidRPr="005A710B">
              <w:rPr>
                <w:i w:val="0"/>
                <w:spacing w:val="-2"/>
                <w:sz w:val="19"/>
                <w:lang w:val="en-GB"/>
              </w:rPr>
              <w:t xml:space="preserve"> </w:t>
            </w:r>
            <w:r w:rsidR="00B2123B" w:rsidRPr="005A710B">
              <w:rPr>
                <w:i w:val="0"/>
                <w:sz w:val="24"/>
                <w:lang w:val="en-GB"/>
              </w:rPr>
              <w:t>2</w:t>
            </w:r>
            <w:r w:rsidR="00B2123B" w:rsidRPr="005A710B">
              <w:rPr>
                <w:i w:val="0"/>
                <w:spacing w:val="-11"/>
                <w:sz w:val="24"/>
                <w:lang w:val="en-GB"/>
              </w:rPr>
              <w:t xml:space="preserve"> </w:t>
            </w:r>
            <w:r w:rsidR="00B2123B" w:rsidRPr="005A710B">
              <w:rPr>
                <w:i w:val="0"/>
                <w:sz w:val="24"/>
                <w:lang w:val="en-GB"/>
              </w:rPr>
              <w:t>P</w:t>
            </w:r>
            <w:r w:rsidR="00B2123B" w:rsidRPr="005A710B">
              <w:rPr>
                <w:i w:val="0"/>
                <w:sz w:val="19"/>
                <w:lang w:val="en-GB"/>
              </w:rPr>
              <w:t>URPOSE</w:t>
            </w:r>
            <w:r w:rsidR="00B2123B" w:rsidRPr="005A710B">
              <w:rPr>
                <w:i w:val="0"/>
                <w:sz w:val="19"/>
                <w:lang w:val="en-GB"/>
              </w:rPr>
              <w:tab/>
            </w:r>
            <w:r w:rsidR="00B2123B" w:rsidRPr="005A710B">
              <w:rPr>
                <w:i w:val="0"/>
                <w:sz w:val="24"/>
                <w:lang w:val="en-GB"/>
              </w:rPr>
              <w:t>7</w:t>
            </w:r>
          </w:hyperlink>
        </w:p>
        <w:p w14:paraId="395F0B50" w14:textId="77777777" w:rsidR="00F12792" w:rsidRPr="005A710B" w:rsidRDefault="001A1AAF">
          <w:pPr>
            <w:pStyle w:val="Obsah1"/>
            <w:tabs>
              <w:tab w:val="right" w:leader="dot" w:pos="9366"/>
            </w:tabs>
            <w:spacing w:before="237"/>
            <w:rPr>
              <w:sz w:val="24"/>
              <w:lang w:val="en-GB"/>
            </w:rPr>
          </w:pPr>
          <w:hyperlink w:anchor="_bookmark17" w:history="1">
            <w:r w:rsidR="00B2123B" w:rsidRPr="005A710B">
              <w:rPr>
                <w:sz w:val="24"/>
                <w:lang w:val="en-GB"/>
              </w:rPr>
              <w:t>A</w:t>
            </w:r>
            <w:r w:rsidR="00B2123B" w:rsidRPr="005A710B">
              <w:rPr>
                <w:lang w:val="en-GB"/>
              </w:rPr>
              <w:t xml:space="preserve">RTICLE </w:t>
            </w:r>
            <w:r w:rsidR="00B2123B" w:rsidRPr="005A710B">
              <w:rPr>
                <w:sz w:val="24"/>
                <w:lang w:val="en-GB"/>
              </w:rPr>
              <w:t>3 N</w:t>
            </w:r>
            <w:r w:rsidR="00B2123B" w:rsidRPr="005A710B">
              <w:rPr>
                <w:lang w:val="en-GB"/>
              </w:rPr>
              <w:t>ATURE OF</w:t>
            </w:r>
            <w:r w:rsidR="00B2123B" w:rsidRPr="005A710B">
              <w:rPr>
                <w:spacing w:val="-14"/>
                <w:lang w:val="en-GB"/>
              </w:rPr>
              <w:t xml:space="preserve"> </w:t>
            </w:r>
            <w:r w:rsidR="00B2123B" w:rsidRPr="005A710B">
              <w:rPr>
                <w:lang w:val="en-GB"/>
              </w:rPr>
              <w:t xml:space="preserve">THE </w:t>
            </w:r>
            <w:r w:rsidR="00B2123B" w:rsidRPr="005A710B">
              <w:rPr>
                <w:sz w:val="24"/>
                <w:lang w:val="en-GB"/>
              </w:rPr>
              <w:t>A</w:t>
            </w:r>
            <w:r w:rsidR="00B2123B" w:rsidRPr="005A710B">
              <w:rPr>
                <w:lang w:val="en-GB"/>
              </w:rPr>
              <w:t>GREEMENT</w:t>
            </w:r>
            <w:r w:rsidR="00B2123B" w:rsidRPr="005A710B">
              <w:rPr>
                <w:lang w:val="en-GB"/>
              </w:rPr>
              <w:tab/>
            </w:r>
            <w:r w:rsidR="00B2123B" w:rsidRPr="005A710B">
              <w:rPr>
                <w:sz w:val="24"/>
                <w:lang w:val="en-GB"/>
              </w:rPr>
              <w:t>7</w:t>
            </w:r>
          </w:hyperlink>
        </w:p>
        <w:p w14:paraId="0E41CC50" w14:textId="77777777" w:rsidR="00F12792" w:rsidRPr="005A710B" w:rsidRDefault="001A1AAF">
          <w:pPr>
            <w:pStyle w:val="Obsah1"/>
            <w:tabs>
              <w:tab w:val="right" w:leader="dot" w:pos="9366"/>
            </w:tabs>
            <w:spacing w:before="240"/>
            <w:rPr>
              <w:sz w:val="24"/>
              <w:lang w:val="en-GB"/>
            </w:rPr>
          </w:pPr>
          <w:hyperlink w:anchor="_bookmark18" w:history="1">
            <w:r w:rsidR="00B2123B" w:rsidRPr="005A710B">
              <w:rPr>
                <w:sz w:val="24"/>
                <w:lang w:val="en-GB"/>
              </w:rPr>
              <w:t>A</w:t>
            </w:r>
            <w:r w:rsidR="00B2123B" w:rsidRPr="005A710B">
              <w:rPr>
                <w:lang w:val="en-GB"/>
              </w:rPr>
              <w:t xml:space="preserve">RTICLE </w:t>
            </w:r>
            <w:r w:rsidR="00B2123B" w:rsidRPr="005A710B">
              <w:rPr>
                <w:sz w:val="24"/>
                <w:lang w:val="en-GB"/>
              </w:rPr>
              <w:t>4</w:t>
            </w:r>
            <w:r w:rsidR="00B2123B" w:rsidRPr="005A710B">
              <w:rPr>
                <w:spacing w:val="-13"/>
                <w:sz w:val="24"/>
                <w:lang w:val="en-GB"/>
              </w:rPr>
              <w:t xml:space="preserve"> </w:t>
            </w:r>
            <w:r w:rsidR="00B2123B" w:rsidRPr="005A710B">
              <w:rPr>
                <w:sz w:val="24"/>
                <w:lang w:val="en-GB"/>
              </w:rPr>
              <w:t>P</w:t>
            </w:r>
            <w:r w:rsidR="00B2123B" w:rsidRPr="005A710B">
              <w:rPr>
                <w:lang w:val="en-GB"/>
              </w:rPr>
              <w:t>ROJECT</w:t>
            </w:r>
            <w:r w:rsidR="00B2123B" w:rsidRPr="005A710B">
              <w:rPr>
                <w:spacing w:val="1"/>
                <w:lang w:val="en-GB"/>
              </w:rPr>
              <w:t xml:space="preserve"> </w:t>
            </w:r>
            <w:r w:rsidR="00B2123B" w:rsidRPr="005A710B">
              <w:rPr>
                <w:lang w:val="en-GB"/>
              </w:rPr>
              <w:t>IMPLEMENTATION</w:t>
            </w:r>
            <w:r w:rsidR="00B2123B" w:rsidRPr="005A710B">
              <w:rPr>
                <w:lang w:val="en-GB"/>
              </w:rPr>
              <w:tab/>
            </w:r>
            <w:r w:rsidR="00492B77" w:rsidRPr="005A710B">
              <w:rPr>
                <w:sz w:val="24"/>
                <w:lang w:val="en-GB"/>
              </w:rPr>
              <w:t>7</w:t>
            </w:r>
          </w:hyperlink>
        </w:p>
        <w:p w14:paraId="0D47E126" w14:textId="77777777" w:rsidR="00F12792" w:rsidRPr="005A710B" w:rsidRDefault="001A1AAF">
          <w:pPr>
            <w:pStyle w:val="Obsah1"/>
            <w:tabs>
              <w:tab w:val="right" w:leader="dot" w:pos="9366"/>
            </w:tabs>
            <w:rPr>
              <w:sz w:val="24"/>
              <w:lang w:val="en-GB"/>
            </w:rPr>
          </w:pPr>
          <w:hyperlink w:anchor="_bookmark19" w:history="1">
            <w:r w:rsidR="00B2123B" w:rsidRPr="005A710B">
              <w:rPr>
                <w:sz w:val="24"/>
                <w:lang w:val="en-GB"/>
              </w:rPr>
              <w:t>A</w:t>
            </w:r>
            <w:r w:rsidR="00B2123B" w:rsidRPr="005A710B">
              <w:rPr>
                <w:lang w:val="en-GB"/>
              </w:rPr>
              <w:t xml:space="preserve">RTICLE </w:t>
            </w:r>
            <w:r w:rsidR="00B2123B" w:rsidRPr="005A710B">
              <w:rPr>
                <w:sz w:val="24"/>
                <w:lang w:val="en-GB"/>
              </w:rPr>
              <w:t>5</w:t>
            </w:r>
            <w:r w:rsidR="00B2123B" w:rsidRPr="005A710B">
              <w:rPr>
                <w:spacing w:val="-13"/>
                <w:sz w:val="24"/>
                <w:lang w:val="en-GB"/>
              </w:rPr>
              <w:t xml:space="preserve"> </w:t>
            </w:r>
            <w:r w:rsidR="00B2123B" w:rsidRPr="005A710B">
              <w:rPr>
                <w:sz w:val="24"/>
                <w:lang w:val="en-GB"/>
              </w:rPr>
              <w:t>G</w:t>
            </w:r>
            <w:r w:rsidR="00B2123B" w:rsidRPr="005A710B">
              <w:rPr>
                <w:lang w:val="en-GB"/>
              </w:rPr>
              <w:t>OVERNANCE</w:t>
            </w:r>
            <w:r w:rsidR="00B2123B" w:rsidRPr="005A710B">
              <w:rPr>
                <w:spacing w:val="-1"/>
                <w:lang w:val="en-GB"/>
              </w:rPr>
              <w:t xml:space="preserve"> </w:t>
            </w:r>
            <w:r w:rsidR="00B2123B" w:rsidRPr="005A710B">
              <w:rPr>
                <w:lang w:val="en-GB"/>
              </w:rPr>
              <w:t>STRUCTURE</w:t>
            </w:r>
            <w:r w:rsidR="00B2123B" w:rsidRPr="005A710B">
              <w:rPr>
                <w:lang w:val="en-GB"/>
              </w:rPr>
              <w:tab/>
            </w:r>
            <w:r w:rsidR="00B2123B" w:rsidRPr="005A710B">
              <w:rPr>
                <w:sz w:val="24"/>
                <w:lang w:val="en-GB"/>
              </w:rPr>
              <w:t>8</w:t>
            </w:r>
          </w:hyperlink>
        </w:p>
        <w:p w14:paraId="1995183E" w14:textId="77777777" w:rsidR="00F12792" w:rsidRPr="005A710B" w:rsidRDefault="001A1AAF">
          <w:pPr>
            <w:pStyle w:val="Obsah3"/>
            <w:numPr>
              <w:ilvl w:val="1"/>
              <w:numId w:val="27"/>
            </w:numPr>
            <w:tabs>
              <w:tab w:val="left" w:pos="1469"/>
              <w:tab w:val="left" w:pos="1470"/>
              <w:tab w:val="right" w:leader="dot" w:pos="9368"/>
            </w:tabs>
            <w:spacing w:before="239"/>
            <w:ind w:hanging="661"/>
            <w:rPr>
              <w:lang w:val="en-GB"/>
            </w:rPr>
          </w:pPr>
          <w:hyperlink w:anchor="_bookmark20" w:history="1">
            <w:r w:rsidR="00B2123B" w:rsidRPr="005A710B">
              <w:rPr>
                <w:lang w:val="en-GB"/>
              </w:rPr>
              <w:t>Coordinator</w:t>
            </w:r>
            <w:r w:rsidR="00B2123B" w:rsidRPr="005A710B">
              <w:rPr>
                <w:lang w:val="en-GB"/>
              </w:rPr>
              <w:tab/>
              <w:t>8</w:t>
            </w:r>
          </w:hyperlink>
        </w:p>
        <w:p w14:paraId="07CFC729" w14:textId="77777777" w:rsidR="00F12792" w:rsidRPr="005A710B" w:rsidRDefault="001A1AAF">
          <w:pPr>
            <w:pStyle w:val="Obsah3"/>
            <w:numPr>
              <w:ilvl w:val="1"/>
              <w:numId w:val="27"/>
            </w:numPr>
            <w:tabs>
              <w:tab w:val="left" w:pos="1469"/>
              <w:tab w:val="left" w:pos="1470"/>
              <w:tab w:val="right" w:leader="dot" w:pos="9368"/>
            </w:tabs>
            <w:ind w:hanging="661"/>
            <w:rPr>
              <w:lang w:val="en-GB"/>
            </w:rPr>
          </w:pPr>
          <w:hyperlink w:anchor="_bookmark21" w:history="1">
            <w:r w:rsidR="00B2123B" w:rsidRPr="005A710B">
              <w:rPr>
                <w:lang w:val="en-GB"/>
              </w:rPr>
              <w:t>The</w:t>
            </w:r>
            <w:r w:rsidR="00B2123B" w:rsidRPr="005A710B">
              <w:rPr>
                <w:spacing w:val="-1"/>
                <w:lang w:val="en-GB"/>
              </w:rPr>
              <w:t xml:space="preserve"> </w:t>
            </w:r>
            <w:r w:rsidR="00B2123B" w:rsidRPr="005A710B">
              <w:rPr>
                <w:lang w:val="en-GB"/>
              </w:rPr>
              <w:t>Committee</w:t>
            </w:r>
            <w:r w:rsidR="00B2123B" w:rsidRPr="005A710B">
              <w:rPr>
                <w:lang w:val="en-GB"/>
              </w:rPr>
              <w:tab/>
              <w:t>9</w:t>
            </w:r>
          </w:hyperlink>
        </w:p>
        <w:p w14:paraId="4918320E" w14:textId="77777777" w:rsidR="00F12792" w:rsidRPr="005A710B" w:rsidRDefault="001A1AAF">
          <w:pPr>
            <w:pStyle w:val="Obsah1"/>
            <w:tabs>
              <w:tab w:val="right" w:leader="dot" w:pos="9369"/>
            </w:tabs>
            <w:spacing w:before="140"/>
            <w:rPr>
              <w:sz w:val="24"/>
              <w:lang w:val="en-GB"/>
            </w:rPr>
          </w:pPr>
          <w:hyperlink w:anchor="_bookmark22" w:history="1">
            <w:r w:rsidR="00B2123B" w:rsidRPr="005A710B">
              <w:rPr>
                <w:sz w:val="24"/>
                <w:lang w:val="en-GB"/>
              </w:rPr>
              <w:t>A</w:t>
            </w:r>
            <w:r w:rsidR="00B2123B" w:rsidRPr="005A710B">
              <w:rPr>
                <w:lang w:val="en-GB"/>
              </w:rPr>
              <w:t xml:space="preserve">RTICLE </w:t>
            </w:r>
            <w:r w:rsidR="00B2123B" w:rsidRPr="005A710B">
              <w:rPr>
                <w:sz w:val="24"/>
                <w:lang w:val="en-GB"/>
              </w:rPr>
              <w:t>6 F</w:t>
            </w:r>
            <w:r w:rsidR="00B2123B" w:rsidRPr="005A710B">
              <w:rPr>
                <w:lang w:val="en-GB"/>
              </w:rPr>
              <w:t>INANCIAL TERMS</w:t>
            </w:r>
            <w:r w:rsidR="00B2123B" w:rsidRPr="005A710B">
              <w:rPr>
                <w:spacing w:val="-14"/>
                <w:lang w:val="en-GB"/>
              </w:rPr>
              <w:t xml:space="preserve"> </w:t>
            </w:r>
            <w:r w:rsidR="00B2123B" w:rsidRPr="005A710B">
              <w:rPr>
                <w:lang w:val="en-GB"/>
              </w:rPr>
              <w:t>AND</w:t>
            </w:r>
            <w:r w:rsidR="00B2123B" w:rsidRPr="005A710B">
              <w:rPr>
                <w:spacing w:val="-1"/>
                <w:lang w:val="en-GB"/>
              </w:rPr>
              <w:t xml:space="preserve"> </w:t>
            </w:r>
            <w:r w:rsidR="00B2123B" w:rsidRPr="005A710B">
              <w:rPr>
                <w:lang w:val="en-GB"/>
              </w:rPr>
              <w:t>CONDITIONS</w:t>
            </w:r>
            <w:r w:rsidR="00B2123B" w:rsidRPr="005A710B">
              <w:rPr>
                <w:lang w:val="en-GB"/>
              </w:rPr>
              <w:tab/>
            </w:r>
            <w:r w:rsidR="00492B77" w:rsidRPr="005A710B">
              <w:rPr>
                <w:sz w:val="24"/>
                <w:lang w:val="en-GB"/>
              </w:rPr>
              <w:t>9</w:t>
            </w:r>
          </w:hyperlink>
        </w:p>
        <w:p w14:paraId="40452BD6" w14:textId="77777777" w:rsidR="00F12792" w:rsidRPr="005A710B" w:rsidRDefault="001A1AAF">
          <w:pPr>
            <w:pStyle w:val="Obsah1"/>
            <w:tabs>
              <w:tab w:val="right" w:leader="dot" w:pos="9369"/>
            </w:tabs>
            <w:spacing w:after="51"/>
            <w:rPr>
              <w:sz w:val="24"/>
              <w:lang w:val="en-GB"/>
            </w:rPr>
          </w:pPr>
          <w:hyperlink w:anchor="_bookmark23" w:history="1">
            <w:r w:rsidR="00B2123B" w:rsidRPr="005A710B">
              <w:rPr>
                <w:sz w:val="24"/>
                <w:lang w:val="en-GB"/>
              </w:rPr>
              <w:t>A</w:t>
            </w:r>
            <w:r w:rsidR="00B2123B" w:rsidRPr="005A710B">
              <w:rPr>
                <w:lang w:val="en-GB"/>
              </w:rPr>
              <w:t xml:space="preserve">RTICLE </w:t>
            </w:r>
            <w:r w:rsidR="00B2123B" w:rsidRPr="005A710B">
              <w:rPr>
                <w:sz w:val="24"/>
                <w:lang w:val="en-GB"/>
              </w:rPr>
              <w:t>7</w:t>
            </w:r>
            <w:r w:rsidR="00B2123B" w:rsidRPr="005A710B">
              <w:rPr>
                <w:spacing w:val="-13"/>
                <w:sz w:val="24"/>
                <w:lang w:val="en-GB"/>
              </w:rPr>
              <w:t xml:space="preserve"> </w:t>
            </w:r>
            <w:r w:rsidR="00B2123B" w:rsidRPr="005A710B">
              <w:rPr>
                <w:sz w:val="24"/>
                <w:lang w:val="en-GB"/>
              </w:rPr>
              <w:t>I</w:t>
            </w:r>
            <w:r w:rsidR="00B2123B" w:rsidRPr="005A710B">
              <w:rPr>
                <w:lang w:val="en-GB"/>
              </w:rPr>
              <w:t>NTELLECTUAL PROPERTY</w:t>
            </w:r>
            <w:r w:rsidR="00B2123B" w:rsidRPr="005A710B">
              <w:rPr>
                <w:lang w:val="en-GB"/>
              </w:rPr>
              <w:tab/>
            </w:r>
            <w:r w:rsidR="00B2123B" w:rsidRPr="005A710B">
              <w:rPr>
                <w:sz w:val="24"/>
                <w:lang w:val="en-GB"/>
              </w:rPr>
              <w:t>1</w:t>
            </w:r>
            <w:r w:rsidR="00492B77" w:rsidRPr="005A710B">
              <w:rPr>
                <w:sz w:val="24"/>
                <w:lang w:val="en-GB"/>
              </w:rPr>
              <w:t>0</w:t>
            </w:r>
          </w:hyperlink>
        </w:p>
        <w:p w14:paraId="38AF8809" w14:textId="77777777" w:rsidR="00F12792" w:rsidRPr="005A710B" w:rsidRDefault="001A1AAF">
          <w:pPr>
            <w:pStyle w:val="Obsah3"/>
            <w:numPr>
              <w:ilvl w:val="1"/>
              <w:numId w:val="26"/>
            </w:numPr>
            <w:tabs>
              <w:tab w:val="left" w:pos="1469"/>
              <w:tab w:val="left" w:pos="1470"/>
              <w:tab w:val="right" w:leader="dot" w:pos="9369"/>
            </w:tabs>
            <w:spacing w:before="308"/>
            <w:ind w:hanging="661"/>
            <w:rPr>
              <w:lang w:val="en-GB"/>
            </w:rPr>
          </w:pPr>
          <w:hyperlink w:anchor="_bookmark24" w:history="1">
            <w:r w:rsidR="00B2123B" w:rsidRPr="005A710B">
              <w:rPr>
                <w:lang w:val="en-GB"/>
              </w:rPr>
              <w:t>Background</w:t>
            </w:r>
            <w:r w:rsidR="00B2123B" w:rsidRPr="005A710B">
              <w:rPr>
                <w:lang w:val="en-GB"/>
              </w:rPr>
              <w:tab/>
              <w:t>1</w:t>
            </w:r>
            <w:r w:rsidR="006039EE" w:rsidRPr="005A710B">
              <w:rPr>
                <w:lang w:val="en-GB"/>
              </w:rPr>
              <w:t>0</w:t>
            </w:r>
          </w:hyperlink>
        </w:p>
        <w:p w14:paraId="41028C33" w14:textId="77777777" w:rsidR="00F12792" w:rsidRPr="005A710B" w:rsidRDefault="001A1AAF">
          <w:pPr>
            <w:pStyle w:val="Obsah3"/>
            <w:numPr>
              <w:ilvl w:val="1"/>
              <w:numId w:val="26"/>
            </w:numPr>
            <w:tabs>
              <w:tab w:val="left" w:pos="1469"/>
              <w:tab w:val="left" w:pos="1470"/>
              <w:tab w:val="right" w:leader="dot" w:pos="9369"/>
            </w:tabs>
            <w:ind w:hanging="661"/>
            <w:rPr>
              <w:lang w:val="en-GB"/>
            </w:rPr>
          </w:pPr>
          <w:hyperlink w:anchor="_bookmark25" w:history="1">
            <w:r w:rsidR="00B2123B" w:rsidRPr="005A710B">
              <w:rPr>
                <w:lang w:val="en-GB"/>
              </w:rPr>
              <w:t>Own</w:t>
            </w:r>
            <w:r w:rsidR="00B2123B" w:rsidRPr="005A710B">
              <w:rPr>
                <w:spacing w:val="-1"/>
                <w:lang w:val="en-GB"/>
              </w:rPr>
              <w:t xml:space="preserve"> </w:t>
            </w:r>
            <w:r w:rsidR="00B2123B" w:rsidRPr="005A710B">
              <w:rPr>
                <w:lang w:val="en-GB"/>
              </w:rPr>
              <w:t>Foreground</w:t>
            </w:r>
            <w:r w:rsidR="00B2123B" w:rsidRPr="005A710B">
              <w:rPr>
                <w:lang w:val="en-GB"/>
              </w:rPr>
              <w:tab/>
              <w:t>1</w:t>
            </w:r>
            <w:r w:rsidR="006039EE" w:rsidRPr="005A710B">
              <w:rPr>
                <w:lang w:val="en-GB"/>
              </w:rPr>
              <w:t>0</w:t>
            </w:r>
          </w:hyperlink>
        </w:p>
        <w:p w14:paraId="19C94C95" w14:textId="77777777" w:rsidR="00F12792" w:rsidRPr="005A710B" w:rsidRDefault="001A1AAF">
          <w:pPr>
            <w:pStyle w:val="Obsah3"/>
            <w:numPr>
              <w:ilvl w:val="1"/>
              <w:numId w:val="26"/>
            </w:numPr>
            <w:tabs>
              <w:tab w:val="left" w:pos="1469"/>
              <w:tab w:val="left" w:pos="1470"/>
              <w:tab w:val="right" w:leader="dot" w:pos="9369"/>
            </w:tabs>
            <w:spacing w:before="142"/>
            <w:ind w:hanging="661"/>
            <w:rPr>
              <w:lang w:val="en-GB"/>
            </w:rPr>
          </w:pPr>
          <w:hyperlink w:anchor="_bookmark26" w:history="1">
            <w:r w:rsidR="00B2123B" w:rsidRPr="005A710B">
              <w:rPr>
                <w:lang w:val="en-GB"/>
              </w:rPr>
              <w:t>Joint Foreground</w:t>
            </w:r>
            <w:r w:rsidR="00B2123B" w:rsidRPr="005A710B">
              <w:rPr>
                <w:lang w:val="en-GB"/>
              </w:rPr>
              <w:tab/>
              <w:t>1</w:t>
            </w:r>
            <w:r w:rsidR="006039EE" w:rsidRPr="005A710B">
              <w:rPr>
                <w:lang w:val="en-GB"/>
              </w:rPr>
              <w:t>0</w:t>
            </w:r>
          </w:hyperlink>
        </w:p>
        <w:p w14:paraId="5A8BB19D" w14:textId="77777777" w:rsidR="00F12792" w:rsidRPr="005A710B" w:rsidRDefault="001A1AAF">
          <w:pPr>
            <w:pStyle w:val="Obsah2"/>
            <w:tabs>
              <w:tab w:val="right" w:leader="dot" w:pos="9369"/>
            </w:tabs>
            <w:rPr>
              <w:i w:val="0"/>
              <w:sz w:val="24"/>
              <w:lang w:val="en-GB"/>
            </w:rPr>
          </w:pPr>
          <w:hyperlink w:anchor="_bookmark27" w:history="1">
            <w:r w:rsidR="00B2123B" w:rsidRPr="005A710B">
              <w:rPr>
                <w:i w:val="0"/>
                <w:sz w:val="24"/>
                <w:lang w:val="en-GB"/>
              </w:rPr>
              <w:t>A</w:t>
            </w:r>
            <w:r w:rsidR="00B2123B" w:rsidRPr="005A710B">
              <w:rPr>
                <w:i w:val="0"/>
                <w:sz w:val="19"/>
                <w:lang w:val="en-GB"/>
              </w:rPr>
              <w:t xml:space="preserve">RTICLE </w:t>
            </w:r>
            <w:r w:rsidR="00B2123B" w:rsidRPr="005A710B">
              <w:rPr>
                <w:i w:val="0"/>
                <w:sz w:val="24"/>
                <w:lang w:val="en-GB"/>
              </w:rPr>
              <w:t>8 P</w:t>
            </w:r>
            <w:r w:rsidR="00B2123B" w:rsidRPr="005A710B">
              <w:rPr>
                <w:i w:val="0"/>
                <w:sz w:val="19"/>
                <w:lang w:val="en-GB"/>
              </w:rPr>
              <w:t>RINCIPE</w:t>
            </w:r>
            <w:r w:rsidR="00B2123B" w:rsidRPr="005A710B">
              <w:rPr>
                <w:i w:val="0"/>
                <w:spacing w:val="-14"/>
                <w:sz w:val="19"/>
                <w:lang w:val="en-GB"/>
              </w:rPr>
              <w:t xml:space="preserve"> </w:t>
            </w:r>
            <w:r w:rsidR="00B2123B" w:rsidRPr="005A710B">
              <w:rPr>
                <w:i w:val="0"/>
                <w:sz w:val="19"/>
                <w:lang w:val="en-GB"/>
              </w:rPr>
              <w:t>OF USE</w:t>
            </w:r>
            <w:r w:rsidR="00B2123B" w:rsidRPr="005A710B">
              <w:rPr>
                <w:i w:val="0"/>
                <w:sz w:val="19"/>
                <w:lang w:val="en-GB"/>
              </w:rPr>
              <w:tab/>
            </w:r>
            <w:r w:rsidR="00B2123B" w:rsidRPr="005A710B">
              <w:rPr>
                <w:i w:val="0"/>
                <w:sz w:val="24"/>
                <w:lang w:val="en-GB"/>
              </w:rPr>
              <w:t>1</w:t>
            </w:r>
            <w:r w:rsidR="006039EE" w:rsidRPr="005A710B">
              <w:rPr>
                <w:i w:val="0"/>
                <w:sz w:val="24"/>
                <w:lang w:val="en-GB"/>
              </w:rPr>
              <w:t>0</w:t>
            </w:r>
          </w:hyperlink>
        </w:p>
        <w:p w14:paraId="3C29CACC" w14:textId="77777777" w:rsidR="00F12792" w:rsidRPr="005A710B" w:rsidRDefault="001A1AAF">
          <w:pPr>
            <w:pStyle w:val="Obsah3"/>
            <w:numPr>
              <w:ilvl w:val="1"/>
              <w:numId w:val="25"/>
            </w:numPr>
            <w:tabs>
              <w:tab w:val="left" w:pos="1469"/>
              <w:tab w:val="left" w:pos="1470"/>
              <w:tab w:val="right" w:leader="dot" w:pos="9369"/>
            </w:tabs>
            <w:spacing w:before="239"/>
            <w:ind w:hanging="661"/>
            <w:rPr>
              <w:lang w:val="en-GB"/>
            </w:rPr>
          </w:pPr>
          <w:hyperlink w:anchor="_bookmark28" w:history="1">
            <w:r w:rsidR="00B2123B" w:rsidRPr="005A710B">
              <w:rPr>
                <w:lang w:val="en-GB"/>
              </w:rPr>
              <w:t>Use</w:t>
            </w:r>
            <w:r w:rsidR="00B2123B" w:rsidRPr="005A710B">
              <w:rPr>
                <w:spacing w:val="-2"/>
                <w:lang w:val="en-GB"/>
              </w:rPr>
              <w:t xml:space="preserve"> </w:t>
            </w:r>
            <w:r w:rsidR="00B2123B" w:rsidRPr="005A710B">
              <w:rPr>
                <w:lang w:val="en-GB"/>
              </w:rPr>
              <w:t>of Background</w:t>
            </w:r>
            <w:r w:rsidR="00B2123B" w:rsidRPr="005A710B">
              <w:rPr>
                <w:lang w:val="en-GB"/>
              </w:rPr>
              <w:tab/>
              <w:t>1</w:t>
            </w:r>
            <w:r w:rsidR="006039EE" w:rsidRPr="005A710B">
              <w:rPr>
                <w:lang w:val="en-GB"/>
              </w:rPr>
              <w:t>0</w:t>
            </w:r>
          </w:hyperlink>
        </w:p>
        <w:p w14:paraId="2A55CA21" w14:textId="77777777" w:rsidR="00F12792" w:rsidRPr="005A710B" w:rsidRDefault="001A1AAF">
          <w:pPr>
            <w:pStyle w:val="Obsah3"/>
            <w:numPr>
              <w:ilvl w:val="1"/>
              <w:numId w:val="25"/>
            </w:numPr>
            <w:tabs>
              <w:tab w:val="left" w:pos="1469"/>
              <w:tab w:val="left" w:pos="1470"/>
              <w:tab w:val="right" w:leader="dot" w:pos="9369"/>
            </w:tabs>
            <w:spacing w:before="140"/>
            <w:ind w:hanging="661"/>
            <w:rPr>
              <w:lang w:val="en-GB"/>
            </w:rPr>
          </w:pPr>
          <w:hyperlink w:anchor="_bookmark31" w:history="1">
            <w:r w:rsidR="00B2123B" w:rsidRPr="005A710B">
              <w:rPr>
                <w:lang w:val="en-GB"/>
              </w:rPr>
              <w:t>Open</w:t>
            </w:r>
            <w:r w:rsidR="00B2123B" w:rsidRPr="005A710B">
              <w:rPr>
                <w:spacing w:val="-2"/>
                <w:lang w:val="en-GB"/>
              </w:rPr>
              <w:t xml:space="preserve"> </w:t>
            </w:r>
            <w:r w:rsidR="00B2123B" w:rsidRPr="005A710B">
              <w:rPr>
                <w:lang w:val="en-GB"/>
              </w:rPr>
              <w:t>Source</w:t>
            </w:r>
            <w:r w:rsidR="00B2123B" w:rsidRPr="005A710B">
              <w:rPr>
                <w:spacing w:val="1"/>
                <w:lang w:val="en-GB"/>
              </w:rPr>
              <w:t xml:space="preserve"> </w:t>
            </w:r>
            <w:r w:rsidR="00B2123B" w:rsidRPr="005A710B">
              <w:rPr>
                <w:lang w:val="en-GB"/>
              </w:rPr>
              <w:t>Software</w:t>
            </w:r>
            <w:r w:rsidR="00B2123B" w:rsidRPr="005A710B">
              <w:rPr>
                <w:lang w:val="en-GB"/>
              </w:rPr>
              <w:tab/>
              <w:t>1</w:t>
            </w:r>
            <w:r w:rsidR="006039EE" w:rsidRPr="005A710B">
              <w:rPr>
                <w:lang w:val="en-GB"/>
              </w:rPr>
              <w:t>1</w:t>
            </w:r>
          </w:hyperlink>
        </w:p>
        <w:p w14:paraId="38381B8C" w14:textId="77777777" w:rsidR="00F12792" w:rsidRPr="005A710B" w:rsidRDefault="001A1AAF">
          <w:pPr>
            <w:pStyle w:val="Obsah2"/>
            <w:tabs>
              <w:tab w:val="right" w:leader="dot" w:pos="9369"/>
            </w:tabs>
            <w:rPr>
              <w:i w:val="0"/>
              <w:sz w:val="24"/>
              <w:lang w:val="en-GB"/>
            </w:rPr>
          </w:pPr>
          <w:hyperlink w:anchor="_bookmark32" w:history="1">
            <w:r w:rsidR="00B2123B" w:rsidRPr="005A710B">
              <w:rPr>
                <w:i w:val="0"/>
                <w:sz w:val="24"/>
                <w:lang w:val="en-GB"/>
              </w:rPr>
              <w:t>A</w:t>
            </w:r>
            <w:r w:rsidR="00B2123B" w:rsidRPr="005A710B">
              <w:rPr>
                <w:i w:val="0"/>
                <w:sz w:val="19"/>
                <w:lang w:val="en-GB"/>
              </w:rPr>
              <w:t xml:space="preserve">RTICLE </w:t>
            </w:r>
            <w:r w:rsidR="00B2123B" w:rsidRPr="005A710B">
              <w:rPr>
                <w:i w:val="0"/>
                <w:sz w:val="24"/>
                <w:lang w:val="en-GB"/>
              </w:rPr>
              <w:t>9 C</w:t>
            </w:r>
            <w:r w:rsidR="00B2123B" w:rsidRPr="005A710B">
              <w:rPr>
                <w:i w:val="0"/>
                <w:sz w:val="19"/>
                <w:lang w:val="en-GB"/>
              </w:rPr>
              <w:t>ONFIDENTIALITY</w:t>
            </w:r>
            <w:r w:rsidR="00B2123B" w:rsidRPr="005A710B">
              <w:rPr>
                <w:i w:val="0"/>
                <w:spacing w:val="-13"/>
                <w:sz w:val="19"/>
                <w:lang w:val="en-GB"/>
              </w:rPr>
              <w:t xml:space="preserve"> </w:t>
            </w:r>
            <w:r w:rsidR="00B2123B" w:rsidRPr="005A710B">
              <w:rPr>
                <w:i w:val="0"/>
                <w:sz w:val="24"/>
                <w:lang w:val="en-GB"/>
              </w:rPr>
              <w:t>-</w:t>
            </w:r>
            <w:r w:rsidR="00B2123B" w:rsidRPr="005A710B">
              <w:rPr>
                <w:i w:val="0"/>
                <w:spacing w:val="-15"/>
                <w:sz w:val="24"/>
                <w:lang w:val="en-GB"/>
              </w:rPr>
              <w:t xml:space="preserve"> </w:t>
            </w:r>
            <w:r w:rsidR="00B2123B" w:rsidRPr="005A710B">
              <w:rPr>
                <w:i w:val="0"/>
                <w:sz w:val="24"/>
                <w:lang w:val="en-GB"/>
              </w:rPr>
              <w:t>P</w:t>
            </w:r>
            <w:r w:rsidR="00B2123B" w:rsidRPr="005A710B">
              <w:rPr>
                <w:i w:val="0"/>
                <w:sz w:val="19"/>
                <w:lang w:val="en-GB"/>
              </w:rPr>
              <w:t>UBLICATIONS</w:t>
            </w:r>
            <w:r w:rsidR="00B2123B" w:rsidRPr="005A710B">
              <w:rPr>
                <w:i w:val="0"/>
                <w:sz w:val="19"/>
                <w:lang w:val="en-GB"/>
              </w:rPr>
              <w:tab/>
            </w:r>
            <w:r w:rsidR="00B2123B" w:rsidRPr="005A710B">
              <w:rPr>
                <w:i w:val="0"/>
                <w:sz w:val="24"/>
                <w:lang w:val="en-GB"/>
              </w:rPr>
              <w:t>1</w:t>
            </w:r>
            <w:r w:rsidR="006039EE" w:rsidRPr="005A710B">
              <w:rPr>
                <w:i w:val="0"/>
                <w:sz w:val="24"/>
                <w:lang w:val="en-GB"/>
              </w:rPr>
              <w:t>1</w:t>
            </w:r>
          </w:hyperlink>
        </w:p>
        <w:p w14:paraId="5B858F3E" w14:textId="77777777" w:rsidR="00F12792" w:rsidRPr="005A710B" w:rsidRDefault="001A1AAF">
          <w:pPr>
            <w:pStyle w:val="Obsah3"/>
            <w:numPr>
              <w:ilvl w:val="1"/>
              <w:numId w:val="24"/>
            </w:numPr>
            <w:tabs>
              <w:tab w:val="left" w:pos="1469"/>
              <w:tab w:val="left" w:pos="1470"/>
              <w:tab w:val="right" w:leader="dot" w:pos="9369"/>
            </w:tabs>
            <w:spacing w:before="239"/>
            <w:ind w:hanging="661"/>
            <w:rPr>
              <w:lang w:val="en-GB"/>
            </w:rPr>
          </w:pPr>
          <w:hyperlink w:anchor="_bookmark33" w:history="1">
            <w:r w:rsidR="00B2123B" w:rsidRPr="005A710B">
              <w:rPr>
                <w:lang w:val="en-GB"/>
              </w:rPr>
              <w:t>Confidentiality</w:t>
            </w:r>
            <w:r w:rsidR="00B2123B" w:rsidRPr="005A710B">
              <w:rPr>
                <w:lang w:val="en-GB"/>
              </w:rPr>
              <w:tab/>
              <w:t>1</w:t>
            </w:r>
            <w:r w:rsidR="006039EE" w:rsidRPr="005A710B">
              <w:rPr>
                <w:lang w:val="en-GB"/>
              </w:rPr>
              <w:t>1</w:t>
            </w:r>
          </w:hyperlink>
        </w:p>
        <w:p w14:paraId="2DD51F02" w14:textId="77777777" w:rsidR="00F12792" w:rsidRPr="005A710B" w:rsidRDefault="001A1AAF">
          <w:pPr>
            <w:pStyle w:val="Obsah3"/>
            <w:numPr>
              <w:ilvl w:val="1"/>
              <w:numId w:val="24"/>
            </w:numPr>
            <w:tabs>
              <w:tab w:val="left" w:pos="1469"/>
              <w:tab w:val="left" w:pos="1470"/>
              <w:tab w:val="right" w:leader="dot" w:pos="9369"/>
            </w:tabs>
            <w:ind w:hanging="661"/>
            <w:rPr>
              <w:lang w:val="en-GB"/>
            </w:rPr>
          </w:pPr>
          <w:hyperlink w:anchor="_bookmark34" w:history="1">
            <w:r w:rsidR="00B2123B" w:rsidRPr="005A710B">
              <w:rPr>
                <w:lang w:val="en-GB"/>
              </w:rPr>
              <w:t>Publications</w:t>
            </w:r>
            <w:r w:rsidR="00B2123B" w:rsidRPr="005A710B">
              <w:rPr>
                <w:spacing w:val="-3"/>
                <w:lang w:val="en-GB"/>
              </w:rPr>
              <w:t xml:space="preserve"> </w:t>
            </w:r>
            <w:r w:rsidR="00B2123B" w:rsidRPr="005A710B">
              <w:rPr>
                <w:lang w:val="en-GB"/>
              </w:rPr>
              <w:t>- Communications</w:t>
            </w:r>
            <w:r w:rsidR="00B2123B" w:rsidRPr="005A710B">
              <w:rPr>
                <w:lang w:val="en-GB"/>
              </w:rPr>
              <w:tab/>
              <w:t>1</w:t>
            </w:r>
            <w:r w:rsidR="006039EE" w:rsidRPr="005A710B">
              <w:rPr>
                <w:lang w:val="en-GB"/>
              </w:rPr>
              <w:t>2</w:t>
            </w:r>
          </w:hyperlink>
        </w:p>
        <w:p w14:paraId="64134F44" w14:textId="77777777" w:rsidR="00F12792" w:rsidRPr="005A710B" w:rsidRDefault="001A1AAF">
          <w:pPr>
            <w:pStyle w:val="Obsah2"/>
            <w:tabs>
              <w:tab w:val="right" w:leader="dot" w:pos="9369"/>
            </w:tabs>
            <w:spacing w:before="142"/>
            <w:rPr>
              <w:i w:val="0"/>
              <w:sz w:val="24"/>
              <w:lang w:val="en-GB"/>
            </w:rPr>
          </w:pPr>
          <w:hyperlink w:anchor="_bookmark35" w:history="1">
            <w:r w:rsidR="00B2123B" w:rsidRPr="005A710B">
              <w:rPr>
                <w:i w:val="0"/>
                <w:sz w:val="24"/>
                <w:lang w:val="en-GB"/>
              </w:rPr>
              <w:t>A</w:t>
            </w:r>
            <w:r w:rsidR="00B2123B" w:rsidRPr="005A710B">
              <w:rPr>
                <w:i w:val="0"/>
                <w:sz w:val="19"/>
                <w:lang w:val="en-GB"/>
              </w:rPr>
              <w:t xml:space="preserve">RTICLE </w:t>
            </w:r>
            <w:r w:rsidR="00B2123B" w:rsidRPr="005A710B">
              <w:rPr>
                <w:i w:val="0"/>
                <w:sz w:val="24"/>
                <w:lang w:val="en-GB"/>
              </w:rPr>
              <w:t>10 L</w:t>
            </w:r>
            <w:r w:rsidR="00B2123B" w:rsidRPr="005A710B">
              <w:rPr>
                <w:i w:val="0"/>
                <w:sz w:val="19"/>
                <w:lang w:val="en-GB"/>
              </w:rPr>
              <w:t>IABILITY</w:t>
            </w:r>
            <w:r w:rsidR="00B2123B" w:rsidRPr="005A710B">
              <w:rPr>
                <w:i w:val="0"/>
                <w:spacing w:val="-12"/>
                <w:sz w:val="19"/>
                <w:lang w:val="en-GB"/>
              </w:rPr>
              <w:t xml:space="preserve"> </w:t>
            </w:r>
            <w:r w:rsidR="00B2123B" w:rsidRPr="005A710B">
              <w:rPr>
                <w:i w:val="0"/>
                <w:sz w:val="24"/>
                <w:lang w:val="en-GB"/>
              </w:rPr>
              <w:t>-</w:t>
            </w:r>
            <w:r w:rsidR="00B2123B" w:rsidRPr="005A710B">
              <w:rPr>
                <w:i w:val="0"/>
                <w:spacing w:val="-13"/>
                <w:sz w:val="24"/>
                <w:lang w:val="en-GB"/>
              </w:rPr>
              <w:t xml:space="preserve"> </w:t>
            </w:r>
            <w:r w:rsidR="00B2123B" w:rsidRPr="005A710B">
              <w:rPr>
                <w:i w:val="0"/>
                <w:sz w:val="24"/>
                <w:lang w:val="en-GB"/>
              </w:rPr>
              <w:t>I</w:t>
            </w:r>
            <w:r w:rsidR="00B2123B" w:rsidRPr="005A710B">
              <w:rPr>
                <w:i w:val="0"/>
                <w:sz w:val="19"/>
                <w:lang w:val="en-GB"/>
              </w:rPr>
              <w:t>NSURANCE</w:t>
            </w:r>
            <w:r w:rsidR="00B2123B" w:rsidRPr="005A710B">
              <w:rPr>
                <w:i w:val="0"/>
                <w:sz w:val="19"/>
                <w:lang w:val="en-GB"/>
              </w:rPr>
              <w:tab/>
            </w:r>
            <w:r w:rsidR="00B2123B" w:rsidRPr="005A710B">
              <w:rPr>
                <w:i w:val="0"/>
                <w:sz w:val="24"/>
                <w:lang w:val="en-GB"/>
              </w:rPr>
              <w:t>1</w:t>
            </w:r>
            <w:r w:rsidR="006039EE" w:rsidRPr="005A710B">
              <w:rPr>
                <w:i w:val="0"/>
                <w:sz w:val="24"/>
                <w:lang w:val="en-GB"/>
              </w:rPr>
              <w:t>3</w:t>
            </w:r>
          </w:hyperlink>
        </w:p>
        <w:p w14:paraId="53D4BEBD" w14:textId="77777777" w:rsidR="00F12792" w:rsidRPr="005A710B" w:rsidRDefault="001A1AAF">
          <w:pPr>
            <w:pStyle w:val="Obsah3"/>
            <w:numPr>
              <w:ilvl w:val="1"/>
              <w:numId w:val="23"/>
            </w:numPr>
            <w:tabs>
              <w:tab w:val="left" w:pos="1688"/>
              <w:tab w:val="left" w:pos="1689"/>
              <w:tab w:val="right" w:leader="dot" w:pos="9369"/>
            </w:tabs>
            <w:spacing w:before="240"/>
            <w:ind w:hanging="880"/>
            <w:rPr>
              <w:lang w:val="en-GB"/>
            </w:rPr>
          </w:pPr>
          <w:hyperlink w:anchor="_bookmark36" w:history="1">
            <w:r w:rsidR="00B2123B" w:rsidRPr="005A710B">
              <w:rPr>
                <w:lang w:val="en-GB"/>
              </w:rPr>
              <w:t>General</w:t>
            </w:r>
            <w:r w:rsidR="00B2123B" w:rsidRPr="005A710B">
              <w:rPr>
                <w:spacing w:val="-1"/>
                <w:lang w:val="en-GB"/>
              </w:rPr>
              <w:t xml:space="preserve"> </w:t>
            </w:r>
            <w:r w:rsidR="00B2123B" w:rsidRPr="005A710B">
              <w:rPr>
                <w:lang w:val="en-GB"/>
              </w:rPr>
              <w:t>provisions</w:t>
            </w:r>
            <w:r w:rsidR="00B2123B" w:rsidRPr="005A710B">
              <w:rPr>
                <w:lang w:val="en-GB"/>
              </w:rPr>
              <w:tab/>
              <w:t>1</w:t>
            </w:r>
            <w:r w:rsidR="006039EE" w:rsidRPr="005A710B">
              <w:rPr>
                <w:lang w:val="en-GB"/>
              </w:rPr>
              <w:t>3</w:t>
            </w:r>
          </w:hyperlink>
        </w:p>
        <w:p w14:paraId="23A64D1A" w14:textId="77777777" w:rsidR="00F12792" w:rsidRPr="005A710B" w:rsidRDefault="001A1AAF">
          <w:pPr>
            <w:pStyle w:val="Obsah3"/>
            <w:numPr>
              <w:ilvl w:val="1"/>
              <w:numId w:val="23"/>
            </w:numPr>
            <w:tabs>
              <w:tab w:val="left" w:pos="1688"/>
              <w:tab w:val="left" w:pos="1689"/>
              <w:tab w:val="right" w:leader="dot" w:pos="9369"/>
            </w:tabs>
            <w:ind w:hanging="880"/>
            <w:rPr>
              <w:lang w:val="en-GB"/>
            </w:rPr>
          </w:pPr>
          <w:hyperlink w:anchor="_bookmark37" w:history="1">
            <w:r w:rsidR="00B2123B" w:rsidRPr="005A710B">
              <w:rPr>
                <w:lang w:val="en-GB"/>
              </w:rPr>
              <w:t>Parties’</w:t>
            </w:r>
            <w:r w:rsidR="00B2123B" w:rsidRPr="005A710B">
              <w:rPr>
                <w:spacing w:val="-1"/>
                <w:lang w:val="en-GB"/>
              </w:rPr>
              <w:t xml:space="preserve"> </w:t>
            </w:r>
            <w:r w:rsidR="00B2123B" w:rsidRPr="005A710B">
              <w:rPr>
                <w:lang w:val="en-GB"/>
              </w:rPr>
              <w:t>staff</w:t>
            </w:r>
            <w:r w:rsidR="00B2123B" w:rsidRPr="005A710B">
              <w:rPr>
                <w:lang w:val="en-GB"/>
              </w:rPr>
              <w:tab/>
              <w:t>1</w:t>
            </w:r>
            <w:r w:rsidR="006039EE" w:rsidRPr="005A710B">
              <w:rPr>
                <w:lang w:val="en-GB"/>
              </w:rPr>
              <w:t>3</w:t>
            </w:r>
          </w:hyperlink>
        </w:p>
        <w:p w14:paraId="3DE89C43" w14:textId="77777777" w:rsidR="00F12792" w:rsidRPr="005A710B" w:rsidRDefault="001A1AAF">
          <w:pPr>
            <w:pStyle w:val="Obsah3"/>
            <w:numPr>
              <w:ilvl w:val="1"/>
              <w:numId w:val="23"/>
            </w:numPr>
            <w:tabs>
              <w:tab w:val="left" w:pos="1688"/>
              <w:tab w:val="left" w:pos="1689"/>
              <w:tab w:val="right" w:leader="dot" w:pos="9369"/>
            </w:tabs>
            <w:ind w:hanging="880"/>
            <w:rPr>
              <w:lang w:val="en-GB"/>
            </w:rPr>
          </w:pPr>
          <w:hyperlink w:anchor="_bookmark38" w:history="1">
            <w:r w:rsidR="00B2123B" w:rsidRPr="005A710B">
              <w:rPr>
                <w:lang w:val="en-GB"/>
              </w:rPr>
              <w:t>Damage/loss caused to</w:t>
            </w:r>
            <w:r w:rsidR="00B2123B" w:rsidRPr="005A710B">
              <w:rPr>
                <w:spacing w:val="-8"/>
                <w:lang w:val="en-GB"/>
              </w:rPr>
              <w:t xml:space="preserve"> </w:t>
            </w:r>
            <w:r w:rsidR="00B2123B" w:rsidRPr="005A710B">
              <w:rPr>
                <w:lang w:val="en-GB"/>
              </w:rPr>
              <w:t>Parties’</w:t>
            </w:r>
            <w:r w:rsidR="00B2123B" w:rsidRPr="005A710B">
              <w:rPr>
                <w:spacing w:val="1"/>
                <w:lang w:val="en-GB"/>
              </w:rPr>
              <w:t xml:space="preserve"> </w:t>
            </w:r>
            <w:r w:rsidR="00B2123B" w:rsidRPr="005A710B">
              <w:rPr>
                <w:lang w:val="en-GB"/>
              </w:rPr>
              <w:t>property</w:t>
            </w:r>
            <w:r w:rsidR="00B2123B" w:rsidRPr="005A710B">
              <w:rPr>
                <w:lang w:val="en-GB"/>
              </w:rPr>
              <w:tab/>
            </w:r>
            <w:r w:rsidR="006039EE" w:rsidRPr="005A710B">
              <w:rPr>
                <w:lang w:val="en-GB"/>
              </w:rPr>
              <w:t>13</w:t>
            </w:r>
          </w:hyperlink>
        </w:p>
        <w:p w14:paraId="1FBF8A90" w14:textId="77777777" w:rsidR="00F12792" w:rsidRPr="005A710B" w:rsidRDefault="001A1AAF">
          <w:pPr>
            <w:pStyle w:val="Obsah3"/>
            <w:numPr>
              <w:ilvl w:val="1"/>
              <w:numId w:val="23"/>
            </w:numPr>
            <w:tabs>
              <w:tab w:val="left" w:pos="1688"/>
              <w:tab w:val="left" w:pos="1689"/>
              <w:tab w:val="right" w:leader="dot" w:pos="9369"/>
            </w:tabs>
            <w:spacing w:before="142"/>
            <w:ind w:hanging="880"/>
            <w:rPr>
              <w:lang w:val="en-GB"/>
            </w:rPr>
          </w:pPr>
          <w:hyperlink w:anchor="_bookmark39" w:history="1">
            <w:r w:rsidR="00B2123B" w:rsidRPr="005A710B">
              <w:rPr>
                <w:lang w:val="en-GB"/>
              </w:rPr>
              <w:t>Damage/loss caused to</w:t>
            </w:r>
            <w:r w:rsidR="00B2123B" w:rsidRPr="005A710B">
              <w:rPr>
                <w:spacing w:val="-8"/>
                <w:lang w:val="en-GB"/>
              </w:rPr>
              <w:t xml:space="preserve"> </w:t>
            </w:r>
            <w:r w:rsidR="00B2123B" w:rsidRPr="005A710B">
              <w:rPr>
                <w:lang w:val="en-GB"/>
              </w:rPr>
              <w:t>third</w:t>
            </w:r>
            <w:r w:rsidR="00B2123B" w:rsidRPr="005A710B">
              <w:rPr>
                <w:spacing w:val="-1"/>
                <w:lang w:val="en-GB"/>
              </w:rPr>
              <w:t xml:space="preserve"> </w:t>
            </w:r>
            <w:r w:rsidR="00B2123B" w:rsidRPr="005A710B">
              <w:rPr>
                <w:lang w:val="en-GB"/>
              </w:rPr>
              <w:t>parties</w:t>
            </w:r>
            <w:r w:rsidR="00B2123B" w:rsidRPr="005A710B">
              <w:rPr>
                <w:lang w:val="en-GB"/>
              </w:rPr>
              <w:tab/>
            </w:r>
            <w:r w:rsidR="006039EE" w:rsidRPr="005A710B">
              <w:rPr>
                <w:lang w:val="en-GB"/>
              </w:rPr>
              <w:t>14</w:t>
            </w:r>
          </w:hyperlink>
        </w:p>
        <w:p w14:paraId="12337016" w14:textId="77777777" w:rsidR="00F12792" w:rsidRPr="005A710B" w:rsidRDefault="001A1AAF">
          <w:pPr>
            <w:pStyle w:val="Obsah3"/>
            <w:numPr>
              <w:ilvl w:val="1"/>
              <w:numId w:val="23"/>
            </w:numPr>
            <w:tabs>
              <w:tab w:val="left" w:pos="1688"/>
              <w:tab w:val="left" w:pos="1689"/>
              <w:tab w:val="right" w:leader="dot" w:pos="9369"/>
            </w:tabs>
            <w:spacing w:before="140"/>
            <w:ind w:hanging="880"/>
            <w:rPr>
              <w:lang w:val="en-GB"/>
            </w:rPr>
          </w:pPr>
          <w:hyperlink w:anchor="_bookmark40" w:history="1">
            <w:r w:rsidR="00B2123B" w:rsidRPr="005A710B">
              <w:rPr>
                <w:lang w:val="en-GB"/>
              </w:rPr>
              <w:t>Exclusion of liability attributable to Background</w:t>
            </w:r>
            <w:r w:rsidR="00B2123B" w:rsidRPr="005A710B">
              <w:rPr>
                <w:spacing w:val="-4"/>
                <w:lang w:val="en-GB"/>
              </w:rPr>
              <w:t xml:space="preserve"> </w:t>
            </w:r>
            <w:r w:rsidR="00B2123B" w:rsidRPr="005A710B">
              <w:rPr>
                <w:lang w:val="en-GB"/>
              </w:rPr>
              <w:t>and</w:t>
            </w:r>
            <w:r w:rsidR="00B2123B" w:rsidRPr="005A710B">
              <w:rPr>
                <w:spacing w:val="-2"/>
                <w:lang w:val="en-GB"/>
              </w:rPr>
              <w:t xml:space="preserve"> </w:t>
            </w:r>
            <w:r w:rsidR="00B2123B" w:rsidRPr="005A710B">
              <w:rPr>
                <w:lang w:val="en-GB"/>
              </w:rPr>
              <w:t>Foreground</w:t>
            </w:r>
            <w:r w:rsidR="00B2123B" w:rsidRPr="005A710B">
              <w:rPr>
                <w:lang w:val="en-GB"/>
              </w:rPr>
              <w:tab/>
            </w:r>
            <w:r w:rsidR="006039EE" w:rsidRPr="005A710B">
              <w:rPr>
                <w:lang w:val="en-GB"/>
              </w:rPr>
              <w:t>14</w:t>
            </w:r>
          </w:hyperlink>
        </w:p>
        <w:p w14:paraId="5A5FB131" w14:textId="77777777" w:rsidR="00F12792" w:rsidRPr="005A710B" w:rsidRDefault="001A1AAF">
          <w:pPr>
            <w:pStyle w:val="Obsah3"/>
            <w:numPr>
              <w:ilvl w:val="1"/>
              <w:numId w:val="23"/>
            </w:numPr>
            <w:tabs>
              <w:tab w:val="left" w:pos="1688"/>
              <w:tab w:val="left" w:pos="1689"/>
              <w:tab w:val="right" w:leader="dot" w:pos="9369"/>
            </w:tabs>
            <w:spacing w:before="140"/>
            <w:ind w:hanging="880"/>
            <w:rPr>
              <w:lang w:val="en-GB"/>
            </w:rPr>
          </w:pPr>
          <w:hyperlink w:anchor="_bookmark41" w:history="1">
            <w:r w:rsidR="00B2123B" w:rsidRPr="005A710B">
              <w:rPr>
                <w:lang w:val="en-GB"/>
              </w:rPr>
              <w:t>Insurance</w:t>
            </w:r>
            <w:r w:rsidR="00B2123B" w:rsidRPr="005A710B">
              <w:rPr>
                <w:lang w:val="en-GB"/>
              </w:rPr>
              <w:tab/>
            </w:r>
            <w:r w:rsidR="006039EE" w:rsidRPr="005A710B">
              <w:rPr>
                <w:lang w:val="en-GB"/>
              </w:rPr>
              <w:t>14</w:t>
            </w:r>
          </w:hyperlink>
        </w:p>
        <w:p w14:paraId="241D7D4B" w14:textId="77777777" w:rsidR="00F12792" w:rsidRPr="005A710B" w:rsidRDefault="001A1AAF">
          <w:pPr>
            <w:pStyle w:val="Obsah2"/>
            <w:tabs>
              <w:tab w:val="right" w:leader="dot" w:pos="9369"/>
            </w:tabs>
            <w:spacing w:before="142"/>
            <w:rPr>
              <w:i w:val="0"/>
              <w:sz w:val="24"/>
              <w:lang w:val="en-GB"/>
            </w:rPr>
          </w:pPr>
          <w:hyperlink w:anchor="_bookmark42" w:history="1">
            <w:r w:rsidR="00B2123B" w:rsidRPr="005A710B">
              <w:rPr>
                <w:i w:val="0"/>
                <w:sz w:val="24"/>
                <w:lang w:val="en-GB"/>
              </w:rPr>
              <w:t>A</w:t>
            </w:r>
            <w:r w:rsidR="00B2123B" w:rsidRPr="005A710B">
              <w:rPr>
                <w:i w:val="0"/>
                <w:sz w:val="19"/>
                <w:lang w:val="en-GB"/>
              </w:rPr>
              <w:t>RTICLE</w:t>
            </w:r>
            <w:r w:rsidR="00B2123B" w:rsidRPr="005A710B">
              <w:rPr>
                <w:i w:val="0"/>
                <w:spacing w:val="-2"/>
                <w:sz w:val="19"/>
                <w:lang w:val="en-GB"/>
              </w:rPr>
              <w:t xml:space="preserve"> </w:t>
            </w:r>
            <w:r w:rsidR="00B2123B" w:rsidRPr="005A710B">
              <w:rPr>
                <w:i w:val="0"/>
                <w:sz w:val="24"/>
                <w:lang w:val="en-GB"/>
              </w:rPr>
              <w:t>11</w:t>
            </w:r>
            <w:r w:rsidR="00B2123B" w:rsidRPr="005A710B">
              <w:rPr>
                <w:i w:val="0"/>
                <w:spacing w:val="-10"/>
                <w:sz w:val="24"/>
                <w:lang w:val="en-GB"/>
              </w:rPr>
              <w:t xml:space="preserve"> </w:t>
            </w:r>
            <w:r w:rsidR="00B2123B" w:rsidRPr="005A710B">
              <w:rPr>
                <w:i w:val="0"/>
                <w:sz w:val="24"/>
                <w:lang w:val="en-GB"/>
              </w:rPr>
              <w:t>T</w:t>
            </w:r>
            <w:r w:rsidR="00B2123B" w:rsidRPr="005A710B">
              <w:rPr>
                <w:i w:val="0"/>
                <w:sz w:val="19"/>
                <w:lang w:val="en-GB"/>
              </w:rPr>
              <w:t>ERM</w:t>
            </w:r>
            <w:r w:rsidR="00B2123B" w:rsidRPr="005A710B">
              <w:rPr>
                <w:i w:val="0"/>
                <w:sz w:val="19"/>
                <w:lang w:val="en-GB"/>
              </w:rPr>
              <w:tab/>
            </w:r>
            <w:r w:rsidR="006039EE" w:rsidRPr="005A710B">
              <w:rPr>
                <w:i w:val="0"/>
                <w:sz w:val="24"/>
                <w:lang w:val="en-GB"/>
              </w:rPr>
              <w:t>14</w:t>
            </w:r>
          </w:hyperlink>
        </w:p>
        <w:p w14:paraId="1A5C6D95" w14:textId="77777777" w:rsidR="00F12792" w:rsidRPr="005A710B" w:rsidRDefault="001A1AAF">
          <w:pPr>
            <w:pStyle w:val="Obsah2"/>
            <w:tabs>
              <w:tab w:val="right" w:leader="dot" w:pos="9369"/>
            </w:tabs>
            <w:spacing w:before="236"/>
            <w:rPr>
              <w:i w:val="0"/>
              <w:sz w:val="24"/>
              <w:lang w:val="en-GB"/>
            </w:rPr>
          </w:pPr>
          <w:hyperlink w:anchor="_bookmark43" w:history="1">
            <w:r w:rsidR="00B2123B" w:rsidRPr="005A710B">
              <w:rPr>
                <w:i w:val="0"/>
                <w:sz w:val="24"/>
                <w:lang w:val="en-GB"/>
              </w:rPr>
              <w:t>A</w:t>
            </w:r>
            <w:r w:rsidR="00B2123B" w:rsidRPr="005A710B">
              <w:rPr>
                <w:i w:val="0"/>
                <w:sz w:val="19"/>
                <w:lang w:val="en-GB"/>
              </w:rPr>
              <w:t>RTICLE</w:t>
            </w:r>
            <w:r w:rsidR="00B2123B" w:rsidRPr="005A710B">
              <w:rPr>
                <w:i w:val="0"/>
                <w:spacing w:val="-2"/>
                <w:sz w:val="19"/>
                <w:lang w:val="en-GB"/>
              </w:rPr>
              <w:t xml:space="preserve"> </w:t>
            </w:r>
            <w:r w:rsidR="00B2123B" w:rsidRPr="005A710B">
              <w:rPr>
                <w:i w:val="0"/>
                <w:sz w:val="24"/>
                <w:lang w:val="en-GB"/>
              </w:rPr>
              <w:t>12</w:t>
            </w:r>
            <w:r w:rsidR="00B2123B" w:rsidRPr="005A710B">
              <w:rPr>
                <w:i w:val="0"/>
                <w:spacing w:val="-10"/>
                <w:sz w:val="24"/>
                <w:lang w:val="en-GB"/>
              </w:rPr>
              <w:t xml:space="preserve"> </w:t>
            </w:r>
            <w:r w:rsidR="00B2123B" w:rsidRPr="005A710B">
              <w:rPr>
                <w:i w:val="0"/>
                <w:sz w:val="24"/>
                <w:lang w:val="en-GB"/>
              </w:rPr>
              <w:t>T</w:t>
            </w:r>
            <w:r w:rsidR="00B2123B" w:rsidRPr="005A710B">
              <w:rPr>
                <w:i w:val="0"/>
                <w:sz w:val="19"/>
                <w:lang w:val="en-GB"/>
              </w:rPr>
              <w:t>ERMINATION</w:t>
            </w:r>
            <w:r w:rsidR="00B2123B" w:rsidRPr="005A710B">
              <w:rPr>
                <w:i w:val="0"/>
                <w:sz w:val="19"/>
                <w:lang w:val="en-GB"/>
              </w:rPr>
              <w:tab/>
            </w:r>
            <w:r w:rsidR="006039EE" w:rsidRPr="005A710B">
              <w:rPr>
                <w:i w:val="0"/>
                <w:sz w:val="24"/>
                <w:lang w:val="en-GB"/>
              </w:rPr>
              <w:t>14</w:t>
            </w:r>
          </w:hyperlink>
        </w:p>
        <w:p w14:paraId="66E49D9B" w14:textId="77777777" w:rsidR="00F12792" w:rsidRPr="005A710B" w:rsidRDefault="001A1AAF">
          <w:pPr>
            <w:pStyle w:val="Obsah3"/>
            <w:numPr>
              <w:ilvl w:val="1"/>
              <w:numId w:val="22"/>
            </w:numPr>
            <w:tabs>
              <w:tab w:val="left" w:pos="1469"/>
              <w:tab w:val="left" w:pos="1470"/>
              <w:tab w:val="right" w:leader="dot" w:pos="9369"/>
            </w:tabs>
            <w:spacing w:before="240"/>
            <w:ind w:hanging="661"/>
            <w:rPr>
              <w:lang w:val="en-GB"/>
            </w:rPr>
          </w:pPr>
          <w:hyperlink w:anchor="_bookmark44" w:history="1">
            <w:r w:rsidR="00B2123B" w:rsidRPr="005A710B">
              <w:rPr>
                <w:lang w:val="en-GB"/>
              </w:rPr>
              <w:t>Defaulting</w:t>
            </w:r>
            <w:r w:rsidR="00B2123B" w:rsidRPr="005A710B">
              <w:rPr>
                <w:spacing w:val="-3"/>
                <w:lang w:val="en-GB"/>
              </w:rPr>
              <w:t xml:space="preserve"> </w:t>
            </w:r>
            <w:r w:rsidR="00B2123B" w:rsidRPr="005A710B">
              <w:rPr>
                <w:lang w:val="en-GB"/>
              </w:rPr>
              <w:t>Party</w:t>
            </w:r>
            <w:r w:rsidR="00B2123B" w:rsidRPr="005A710B">
              <w:rPr>
                <w:lang w:val="en-GB"/>
              </w:rPr>
              <w:tab/>
            </w:r>
            <w:r w:rsidR="006039EE" w:rsidRPr="005A710B">
              <w:rPr>
                <w:lang w:val="en-GB"/>
              </w:rPr>
              <w:t>14</w:t>
            </w:r>
          </w:hyperlink>
        </w:p>
        <w:p w14:paraId="6B7F3127" w14:textId="77777777" w:rsidR="00F12792" w:rsidRPr="005A710B" w:rsidRDefault="001A1AAF">
          <w:pPr>
            <w:pStyle w:val="Obsah3"/>
            <w:numPr>
              <w:ilvl w:val="1"/>
              <w:numId w:val="22"/>
            </w:numPr>
            <w:tabs>
              <w:tab w:val="left" w:pos="1469"/>
              <w:tab w:val="left" w:pos="1470"/>
              <w:tab w:val="right" w:leader="dot" w:pos="9369"/>
            </w:tabs>
            <w:spacing w:before="141"/>
            <w:ind w:hanging="661"/>
            <w:rPr>
              <w:lang w:val="en-GB"/>
            </w:rPr>
          </w:pPr>
          <w:hyperlink w:anchor="_bookmark45" w:history="1">
            <w:r w:rsidR="00B2123B" w:rsidRPr="005A710B">
              <w:rPr>
                <w:lang w:val="en-GB"/>
              </w:rPr>
              <w:t>Withdrawal of</w:t>
            </w:r>
            <w:r w:rsidR="00B2123B" w:rsidRPr="005A710B">
              <w:rPr>
                <w:spacing w:val="-3"/>
                <w:lang w:val="en-GB"/>
              </w:rPr>
              <w:t xml:space="preserve"> </w:t>
            </w:r>
            <w:r w:rsidR="00B2123B" w:rsidRPr="005A710B">
              <w:rPr>
                <w:lang w:val="en-GB"/>
              </w:rPr>
              <w:t>a</w:t>
            </w:r>
            <w:r w:rsidR="00B2123B" w:rsidRPr="005A710B">
              <w:rPr>
                <w:spacing w:val="-3"/>
                <w:lang w:val="en-GB"/>
              </w:rPr>
              <w:t xml:space="preserve"> </w:t>
            </w:r>
            <w:r w:rsidR="00B2123B" w:rsidRPr="005A710B">
              <w:rPr>
                <w:lang w:val="en-GB"/>
              </w:rPr>
              <w:t>Party</w:t>
            </w:r>
            <w:r w:rsidR="00B2123B" w:rsidRPr="005A710B">
              <w:rPr>
                <w:lang w:val="en-GB"/>
              </w:rPr>
              <w:tab/>
            </w:r>
            <w:r w:rsidR="006039EE" w:rsidRPr="005A710B">
              <w:rPr>
                <w:lang w:val="en-GB"/>
              </w:rPr>
              <w:t>15</w:t>
            </w:r>
          </w:hyperlink>
        </w:p>
        <w:p w14:paraId="098D89F3" w14:textId="77777777" w:rsidR="00F12792" w:rsidRPr="005A710B" w:rsidRDefault="001A1AAF" w:rsidP="006039EE">
          <w:pPr>
            <w:pStyle w:val="Obsah2"/>
            <w:tabs>
              <w:tab w:val="right" w:leader="dot" w:pos="9369"/>
            </w:tabs>
            <w:rPr>
              <w:i w:val="0"/>
              <w:sz w:val="24"/>
              <w:lang w:val="en-GB"/>
            </w:rPr>
          </w:pPr>
          <w:hyperlink w:anchor="_bookmark50" w:history="1">
            <w:r w:rsidR="00B2123B" w:rsidRPr="005A710B">
              <w:rPr>
                <w:i w:val="0"/>
                <w:sz w:val="24"/>
                <w:lang w:val="en-GB"/>
              </w:rPr>
              <w:t>A</w:t>
            </w:r>
            <w:r w:rsidR="00B2123B" w:rsidRPr="005A710B">
              <w:rPr>
                <w:i w:val="0"/>
                <w:sz w:val="19"/>
                <w:lang w:val="en-GB"/>
              </w:rPr>
              <w:t xml:space="preserve">RTICLE </w:t>
            </w:r>
            <w:r w:rsidR="006039EE" w:rsidRPr="005A710B">
              <w:rPr>
                <w:i w:val="0"/>
                <w:sz w:val="24"/>
                <w:lang w:val="en-GB"/>
              </w:rPr>
              <w:t>13</w:t>
            </w:r>
            <w:r w:rsidR="00B2123B" w:rsidRPr="005A710B">
              <w:rPr>
                <w:i w:val="0"/>
                <w:spacing w:val="-12"/>
                <w:sz w:val="24"/>
                <w:lang w:val="en-GB"/>
              </w:rPr>
              <w:t xml:space="preserve"> </w:t>
            </w:r>
            <w:r w:rsidR="00B2123B" w:rsidRPr="005A710B">
              <w:rPr>
                <w:i w:val="0"/>
                <w:sz w:val="24"/>
                <w:lang w:val="en-GB"/>
              </w:rPr>
              <w:t>–</w:t>
            </w:r>
            <w:r w:rsidR="00B2123B" w:rsidRPr="005A710B">
              <w:rPr>
                <w:i w:val="0"/>
                <w:spacing w:val="-11"/>
                <w:sz w:val="24"/>
                <w:lang w:val="en-GB"/>
              </w:rPr>
              <w:t xml:space="preserve"> </w:t>
            </w:r>
            <w:r w:rsidR="00B2123B" w:rsidRPr="005A710B">
              <w:rPr>
                <w:i w:val="0"/>
                <w:sz w:val="24"/>
                <w:lang w:val="en-GB"/>
              </w:rPr>
              <w:t>M</w:t>
            </w:r>
            <w:r w:rsidR="00B2123B" w:rsidRPr="005A710B">
              <w:rPr>
                <w:i w:val="0"/>
                <w:sz w:val="19"/>
                <w:lang w:val="en-GB"/>
              </w:rPr>
              <w:t>ISCELLANEOUS</w:t>
            </w:r>
            <w:r w:rsidR="00B2123B" w:rsidRPr="005A710B">
              <w:rPr>
                <w:i w:val="0"/>
                <w:sz w:val="19"/>
                <w:lang w:val="en-GB"/>
              </w:rPr>
              <w:tab/>
            </w:r>
            <w:r w:rsidR="006039EE" w:rsidRPr="005A710B">
              <w:rPr>
                <w:i w:val="0"/>
                <w:sz w:val="24"/>
                <w:lang w:val="en-GB"/>
              </w:rPr>
              <w:t>16</w:t>
            </w:r>
          </w:hyperlink>
        </w:p>
        <w:p w14:paraId="15F1EE98" w14:textId="77777777" w:rsidR="00F12792" w:rsidRPr="005A710B" w:rsidRDefault="006039EE" w:rsidP="006039EE">
          <w:pPr>
            <w:pStyle w:val="Obsah3"/>
            <w:tabs>
              <w:tab w:val="left" w:pos="1449"/>
              <w:tab w:val="left" w:pos="1450"/>
              <w:tab w:val="right" w:leader="dot" w:pos="9369"/>
            </w:tabs>
            <w:spacing w:before="239"/>
            <w:ind w:left="809" w:firstLine="0"/>
            <w:rPr>
              <w:lang w:val="en-GB"/>
            </w:rPr>
          </w:pPr>
          <w:r w:rsidRPr="005A710B">
            <w:rPr>
              <w:lang w:val="en-GB"/>
            </w:rPr>
            <w:t xml:space="preserve">13.1 </w:t>
          </w:r>
          <w:r w:rsidRPr="005A710B">
            <w:rPr>
              <w:lang w:val="en-GB"/>
            </w:rPr>
            <w:tab/>
          </w:r>
          <w:hyperlink w:anchor="_bookmark51" w:history="1">
            <w:r w:rsidR="00B2123B" w:rsidRPr="005A710B">
              <w:rPr>
                <w:lang w:val="en-GB"/>
              </w:rPr>
              <w:t>Invalidity of</w:t>
            </w:r>
            <w:r w:rsidR="00B2123B" w:rsidRPr="005A710B">
              <w:rPr>
                <w:spacing w:val="-3"/>
                <w:lang w:val="en-GB"/>
              </w:rPr>
              <w:t xml:space="preserve"> </w:t>
            </w:r>
            <w:r w:rsidR="00B2123B" w:rsidRPr="005A710B">
              <w:rPr>
                <w:lang w:val="en-GB"/>
              </w:rPr>
              <w:t>the</w:t>
            </w:r>
            <w:r w:rsidR="00B2123B" w:rsidRPr="005A710B">
              <w:rPr>
                <w:spacing w:val="1"/>
                <w:lang w:val="en-GB"/>
              </w:rPr>
              <w:t xml:space="preserve"> </w:t>
            </w:r>
            <w:r w:rsidR="00B2123B" w:rsidRPr="005A710B">
              <w:rPr>
                <w:lang w:val="en-GB"/>
              </w:rPr>
              <w:t>Agreement</w:t>
            </w:r>
            <w:r w:rsidR="00B2123B" w:rsidRPr="005A710B">
              <w:rPr>
                <w:lang w:val="en-GB"/>
              </w:rPr>
              <w:tab/>
            </w:r>
            <w:r w:rsidRPr="005A710B">
              <w:rPr>
                <w:lang w:val="en-GB"/>
              </w:rPr>
              <w:t>16</w:t>
            </w:r>
          </w:hyperlink>
        </w:p>
        <w:p w14:paraId="7D5B0359" w14:textId="77777777" w:rsidR="00F12792" w:rsidRPr="005A710B" w:rsidRDefault="006039EE" w:rsidP="006039EE">
          <w:pPr>
            <w:pStyle w:val="Obsah3"/>
            <w:tabs>
              <w:tab w:val="left" w:pos="1449"/>
              <w:tab w:val="left" w:pos="1450"/>
              <w:tab w:val="right" w:leader="dot" w:pos="9369"/>
            </w:tabs>
            <w:spacing w:before="140"/>
            <w:ind w:left="809" w:firstLine="0"/>
            <w:rPr>
              <w:lang w:val="en-GB"/>
            </w:rPr>
          </w:pPr>
          <w:r w:rsidRPr="005A710B">
            <w:rPr>
              <w:lang w:val="en-GB"/>
            </w:rPr>
            <w:t>13.2</w:t>
          </w:r>
          <w:r w:rsidRPr="005A710B">
            <w:rPr>
              <w:lang w:val="en-GB"/>
            </w:rPr>
            <w:tab/>
          </w:r>
          <w:hyperlink w:anchor="_bookmark52" w:history="1">
            <w:r w:rsidR="00B2123B" w:rsidRPr="005A710B">
              <w:rPr>
                <w:lang w:val="en-GB"/>
              </w:rPr>
              <w:t>No</w:t>
            </w:r>
            <w:r w:rsidR="00B2123B" w:rsidRPr="005A710B">
              <w:rPr>
                <w:spacing w:val="-2"/>
                <w:lang w:val="en-GB"/>
              </w:rPr>
              <w:t xml:space="preserve"> </w:t>
            </w:r>
            <w:r w:rsidR="00B2123B" w:rsidRPr="005A710B">
              <w:rPr>
                <w:lang w:val="en-GB"/>
              </w:rPr>
              <w:t>waiver</w:t>
            </w:r>
            <w:r w:rsidR="00B2123B" w:rsidRPr="005A710B">
              <w:rPr>
                <w:lang w:val="en-GB"/>
              </w:rPr>
              <w:tab/>
            </w:r>
            <w:r w:rsidRPr="005A710B">
              <w:rPr>
                <w:lang w:val="en-GB"/>
              </w:rPr>
              <w:t>16</w:t>
            </w:r>
          </w:hyperlink>
        </w:p>
        <w:p w14:paraId="279C6E23" w14:textId="77777777" w:rsidR="00F12792" w:rsidRPr="005A710B" w:rsidRDefault="006039EE" w:rsidP="006039EE">
          <w:pPr>
            <w:pStyle w:val="Obsah3"/>
            <w:tabs>
              <w:tab w:val="left" w:pos="1496"/>
              <w:tab w:val="left" w:pos="1498"/>
              <w:tab w:val="right" w:leader="dot" w:pos="9369"/>
            </w:tabs>
            <w:spacing w:before="142"/>
            <w:ind w:left="809" w:firstLine="0"/>
            <w:rPr>
              <w:lang w:val="en-GB"/>
            </w:rPr>
          </w:pPr>
          <w:r w:rsidRPr="005A710B">
            <w:rPr>
              <w:lang w:val="en-GB"/>
            </w:rPr>
            <w:t>13.3</w:t>
          </w:r>
          <w:r w:rsidRPr="005A710B">
            <w:rPr>
              <w:lang w:val="en-GB"/>
            </w:rPr>
            <w:tab/>
          </w:r>
          <w:hyperlink w:anchor="_bookmark53" w:history="1">
            <w:r w:rsidR="00B2123B" w:rsidRPr="005A710B">
              <w:rPr>
                <w:lang w:val="en-GB"/>
              </w:rPr>
              <w:t>Modification</w:t>
            </w:r>
            <w:r w:rsidR="00B2123B" w:rsidRPr="005A710B">
              <w:rPr>
                <w:lang w:val="en-GB"/>
              </w:rPr>
              <w:tab/>
            </w:r>
            <w:r w:rsidRPr="005A710B">
              <w:rPr>
                <w:lang w:val="en-GB"/>
              </w:rPr>
              <w:t>16</w:t>
            </w:r>
          </w:hyperlink>
        </w:p>
        <w:p w14:paraId="3739F17C" w14:textId="77777777" w:rsidR="00F12792" w:rsidRPr="005A710B" w:rsidRDefault="001A1AAF">
          <w:pPr>
            <w:pStyle w:val="Obsah2"/>
            <w:tabs>
              <w:tab w:val="right" w:leader="dot" w:pos="9369"/>
            </w:tabs>
            <w:spacing w:before="139"/>
            <w:rPr>
              <w:i w:val="0"/>
              <w:sz w:val="24"/>
              <w:lang w:val="en-GB"/>
            </w:rPr>
          </w:pPr>
        </w:p>
      </w:sdtContent>
    </w:sdt>
    <w:p w14:paraId="44F1E170" w14:textId="77777777" w:rsidR="00F12792" w:rsidRPr="005A710B" w:rsidRDefault="00F12792">
      <w:pPr>
        <w:rPr>
          <w:sz w:val="24"/>
          <w:lang w:val="en-GB"/>
        </w:rPr>
        <w:sectPr w:rsidR="00F12792" w:rsidRPr="005A710B" w:rsidSect="00EE57AF">
          <w:type w:val="continuous"/>
          <w:pgSz w:w="11910" w:h="16840"/>
          <w:pgMar w:top="1440" w:right="1080" w:bottom="1440" w:left="1080" w:header="708" w:footer="708" w:gutter="0"/>
          <w:pgNumType w:start="1"/>
          <w:cols w:space="708"/>
        </w:sectPr>
      </w:pPr>
    </w:p>
    <w:p w14:paraId="0E6252CB" w14:textId="77777777" w:rsidR="00F12792" w:rsidRPr="005A710B" w:rsidRDefault="00F12792">
      <w:pPr>
        <w:pStyle w:val="Zkladntext"/>
        <w:spacing w:before="2"/>
        <w:rPr>
          <w:b/>
          <w:sz w:val="27"/>
          <w:lang w:val="en-GB"/>
        </w:rPr>
      </w:pPr>
    </w:p>
    <w:p w14:paraId="6D0EE5B3" w14:textId="77777777" w:rsidR="00F12792" w:rsidRPr="005A710B" w:rsidRDefault="00B2123B">
      <w:pPr>
        <w:pStyle w:val="Zkladntext"/>
        <w:ind w:left="588"/>
        <w:rPr>
          <w:lang w:val="en-GB"/>
        </w:rPr>
      </w:pPr>
      <w:r w:rsidRPr="005A710B">
        <w:rPr>
          <w:lang w:val="en-GB"/>
        </w:rPr>
        <w:t>The following has been agreed upon:</w:t>
      </w:r>
    </w:p>
    <w:p w14:paraId="6F8EE774" w14:textId="77777777" w:rsidR="00F12792" w:rsidRPr="005A710B" w:rsidRDefault="00F12792">
      <w:pPr>
        <w:pStyle w:val="Zkladntext"/>
        <w:spacing w:before="8"/>
        <w:rPr>
          <w:sz w:val="40"/>
          <w:lang w:val="en-GB"/>
        </w:rPr>
      </w:pPr>
    </w:p>
    <w:p w14:paraId="58524ED7" w14:textId="77777777" w:rsidR="00F12792" w:rsidRPr="005A710B" w:rsidRDefault="00B2123B">
      <w:pPr>
        <w:pStyle w:val="Nadpis2"/>
        <w:tabs>
          <w:tab w:val="left" w:pos="1865"/>
        </w:tabs>
        <w:rPr>
          <w:u w:val="none"/>
          <w:lang w:val="en-GB"/>
        </w:rPr>
      </w:pPr>
      <w:bookmarkStart w:id="0" w:name="_bookmark0"/>
      <w:bookmarkEnd w:id="0"/>
      <w:r w:rsidRPr="005A710B">
        <w:rPr>
          <w:u w:val="none"/>
          <w:lang w:val="en-GB"/>
        </w:rPr>
        <w:t>Article</w:t>
      </w:r>
      <w:r w:rsidRPr="005A710B">
        <w:rPr>
          <w:spacing w:val="-1"/>
          <w:u w:val="none"/>
          <w:lang w:val="en-GB"/>
        </w:rPr>
        <w:t xml:space="preserve"> </w:t>
      </w:r>
      <w:r w:rsidRPr="005A710B">
        <w:rPr>
          <w:u w:val="none"/>
          <w:lang w:val="en-GB"/>
        </w:rPr>
        <w:t>1.</w:t>
      </w:r>
      <w:r w:rsidRPr="005A710B">
        <w:rPr>
          <w:u w:val="none"/>
          <w:lang w:val="en-GB"/>
        </w:rPr>
        <w:tab/>
      </w:r>
      <w:r w:rsidRPr="005A710B">
        <w:rPr>
          <w:u w:val="thick"/>
          <w:lang w:val="en-GB"/>
        </w:rPr>
        <w:t>Definitions</w:t>
      </w:r>
    </w:p>
    <w:p w14:paraId="68A77820" w14:textId="77777777" w:rsidR="00F12792" w:rsidRPr="005A710B" w:rsidRDefault="00B2123B">
      <w:pPr>
        <w:pStyle w:val="Zkladntext"/>
        <w:spacing w:before="279"/>
        <w:ind w:left="588" w:right="750"/>
        <w:rPr>
          <w:lang w:val="en-GB"/>
        </w:rPr>
      </w:pPr>
      <w:r w:rsidRPr="005A710B">
        <w:rPr>
          <w:lang w:val="en-GB"/>
        </w:rPr>
        <w:t>When used in the Agreement, the following words and expressions, beginning with a capital letter, have the following respective meanings:</w:t>
      </w:r>
    </w:p>
    <w:p w14:paraId="6BFA2C43" w14:textId="77777777" w:rsidR="00F12792" w:rsidRPr="005A710B" w:rsidRDefault="00F12792">
      <w:pPr>
        <w:pStyle w:val="Zkladntext"/>
        <w:spacing w:before="7"/>
        <w:rPr>
          <w:sz w:val="30"/>
          <w:lang w:val="en-GB"/>
        </w:rPr>
      </w:pPr>
    </w:p>
    <w:p w14:paraId="7780FF32" w14:textId="77777777" w:rsidR="00F12792" w:rsidRPr="005A710B" w:rsidRDefault="00B2123B">
      <w:pPr>
        <w:pStyle w:val="Nadpis3"/>
        <w:numPr>
          <w:ilvl w:val="1"/>
          <w:numId w:val="20"/>
        </w:numPr>
        <w:tabs>
          <w:tab w:val="left" w:pos="1381"/>
        </w:tabs>
        <w:spacing w:before="1"/>
        <w:ind w:hanging="433"/>
        <w:jc w:val="left"/>
        <w:rPr>
          <w:lang w:val="en-GB"/>
        </w:rPr>
      </w:pPr>
      <w:bookmarkStart w:id="1" w:name="_bookmark1"/>
      <w:bookmarkEnd w:id="1"/>
      <w:r w:rsidRPr="005A710B">
        <w:rPr>
          <w:lang w:val="en-GB"/>
        </w:rPr>
        <w:t>Agreement</w:t>
      </w:r>
    </w:p>
    <w:p w14:paraId="2ACB20EB" w14:textId="77777777" w:rsidR="00F12792" w:rsidRPr="005A710B" w:rsidRDefault="00F12792">
      <w:pPr>
        <w:pStyle w:val="Zkladntext"/>
        <w:spacing w:before="4"/>
        <w:rPr>
          <w:b/>
          <w:lang w:val="en-GB"/>
        </w:rPr>
      </w:pPr>
    </w:p>
    <w:p w14:paraId="4DBAA5AC" w14:textId="77777777" w:rsidR="00F12792" w:rsidRPr="005A710B" w:rsidRDefault="00B2123B">
      <w:pPr>
        <w:pStyle w:val="Zkladntext"/>
        <w:ind w:left="588"/>
        <w:rPr>
          <w:lang w:val="en-GB"/>
        </w:rPr>
      </w:pPr>
      <w:r w:rsidRPr="005A710B">
        <w:rPr>
          <w:lang w:val="en-GB"/>
        </w:rPr>
        <w:t>Means the present consortium agreement and its Appendices, as well as any later amendments.</w:t>
      </w:r>
    </w:p>
    <w:p w14:paraId="0C728A35" w14:textId="77777777" w:rsidR="00F12792" w:rsidRPr="005A710B" w:rsidRDefault="00F12792">
      <w:pPr>
        <w:pStyle w:val="Zkladntext"/>
        <w:spacing w:before="11"/>
        <w:rPr>
          <w:sz w:val="41"/>
          <w:lang w:val="en-GB"/>
        </w:rPr>
      </w:pPr>
    </w:p>
    <w:p w14:paraId="212CDB1D" w14:textId="77777777" w:rsidR="00F12792" w:rsidRPr="005A710B" w:rsidRDefault="00B2123B">
      <w:pPr>
        <w:pStyle w:val="Nadpis3"/>
        <w:numPr>
          <w:ilvl w:val="1"/>
          <w:numId w:val="20"/>
        </w:numPr>
        <w:tabs>
          <w:tab w:val="left" w:pos="1381"/>
        </w:tabs>
        <w:spacing w:before="162"/>
        <w:ind w:hanging="433"/>
        <w:jc w:val="left"/>
        <w:rPr>
          <w:lang w:val="en-GB"/>
        </w:rPr>
      </w:pPr>
      <w:bookmarkStart w:id="2" w:name="_bookmark2"/>
      <w:bookmarkEnd w:id="2"/>
      <w:r w:rsidRPr="005A710B">
        <w:rPr>
          <w:lang w:val="en-GB"/>
        </w:rPr>
        <w:t>Background:</w:t>
      </w:r>
    </w:p>
    <w:p w14:paraId="50DEA26E" w14:textId="77777777" w:rsidR="00F12792" w:rsidRPr="005A710B" w:rsidRDefault="00F12792">
      <w:pPr>
        <w:pStyle w:val="Zkladntext"/>
        <w:spacing w:before="9"/>
        <w:rPr>
          <w:b/>
          <w:sz w:val="34"/>
          <w:lang w:val="en-GB"/>
        </w:rPr>
      </w:pPr>
    </w:p>
    <w:p w14:paraId="080A26F6" w14:textId="2771DF68" w:rsidR="00F12792" w:rsidRPr="005A710B" w:rsidRDefault="00B2123B">
      <w:pPr>
        <w:pStyle w:val="Zkladntext"/>
        <w:spacing w:before="1" w:line="244" w:lineRule="auto"/>
        <w:ind w:left="588" w:right="848"/>
        <w:jc w:val="both"/>
        <w:rPr>
          <w:lang w:val="en-GB"/>
        </w:rPr>
      </w:pPr>
      <w:r w:rsidRPr="005A710B">
        <w:rPr>
          <w:lang w:val="en-GB"/>
        </w:rPr>
        <w:t>Means</w:t>
      </w:r>
      <w:r w:rsidRPr="005A710B">
        <w:rPr>
          <w:spacing w:val="-13"/>
          <w:lang w:val="en-GB"/>
        </w:rPr>
        <w:t xml:space="preserve"> </w:t>
      </w:r>
      <w:r w:rsidRPr="005A710B">
        <w:rPr>
          <w:lang w:val="en-GB"/>
        </w:rPr>
        <w:t>any</w:t>
      </w:r>
      <w:r w:rsidRPr="005A710B">
        <w:rPr>
          <w:spacing w:val="-12"/>
          <w:lang w:val="en-GB"/>
        </w:rPr>
        <w:t xml:space="preserve"> </w:t>
      </w:r>
      <w:r w:rsidRPr="005A710B">
        <w:rPr>
          <w:lang w:val="en-GB"/>
        </w:rPr>
        <w:t>and</w:t>
      </w:r>
      <w:r w:rsidRPr="005A710B">
        <w:rPr>
          <w:spacing w:val="-13"/>
          <w:lang w:val="en-GB"/>
        </w:rPr>
        <w:t xml:space="preserve"> </w:t>
      </w:r>
      <w:r w:rsidRPr="005A710B">
        <w:rPr>
          <w:lang w:val="en-GB"/>
        </w:rPr>
        <w:t>all</w:t>
      </w:r>
      <w:r w:rsidRPr="005A710B">
        <w:rPr>
          <w:spacing w:val="-13"/>
          <w:lang w:val="en-GB"/>
        </w:rPr>
        <w:t xml:space="preserve"> </w:t>
      </w:r>
      <w:r w:rsidRPr="005A710B">
        <w:rPr>
          <w:lang w:val="en-GB"/>
        </w:rPr>
        <w:t>technical</w:t>
      </w:r>
      <w:r w:rsidRPr="005A710B">
        <w:rPr>
          <w:spacing w:val="-14"/>
          <w:lang w:val="en-GB"/>
        </w:rPr>
        <w:t xml:space="preserve"> </w:t>
      </w:r>
      <w:r w:rsidRPr="005A710B">
        <w:rPr>
          <w:lang w:val="en-GB"/>
        </w:rPr>
        <w:t>and/or</w:t>
      </w:r>
      <w:r w:rsidRPr="005A710B">
        <w:rPr>
          <w:spacing w:val="-13"/>
          <w:lang w:val="en-GB"/>
        </w:rPr>
        <w:t xml:space="preserve"> </w:t>
      </w:r>
      <w:r w:rsidRPr="005A710B">
        <w:rPr>
          <w:lang w:val="en-GB"/>
        </w:rPr>
        <w:t>scientific</w:t>
      </w:r>
      <w:r w:rsidRPr="005A710B">
        <w:rPr>
          <w:spacing w:val="-12"/>
          <w:lang w:val="en-GB"/>
        </w:rPr>
        <w:t xml:space="preserve"> </w:t>
      </w:r>
      <w:r w:rsidRPr="005A710B">
        <w:rPr>
          <w:lang w:val="en-GB"/>
        </w:rPr>
        <w:t>information</w:t>
      </w:r>
      <w:r w:rsidRPr="005A710B">
        <w:rPr>
          <w:spacing w:val="-12"/>
          <w:lang w:val="en-GB"/>
        </w:rPr>
        <w:t xml:space="preserve"> </w:t>
      </w:r>
      <w:r w:rsidRPr="005A710B">
        <w:rPr>
          <w:lang w:val="en-GB"/>
        </w:rPr>
        <w:t>and/or</w:t>
      </w:r>
      <w:r w:rsidRPr="005A710B">
        <w:rPr>
          <w:spacing w:val="-12"/>
          <w:lang w:val="en-GB"/>
        </w:rPr>
        <w:t xml:space="preserve"> </w:t>
      </w:r>
      <w:r w:rsidRPr="005A710B">
        <w:rPr>
          <w:lang w:val="en-GB"/>
        </w:rPr>
        <w:t>any</w:t>
      </w:r>
      <w:r w:rsidRPr="005A710B">
        <w:rPr>
          <w:spacing w:val="-14"/>
          <w:lang w:val="en-GB"/>
        </w:rPr>
        <w:t xml:space="preserve"> </w:t>
      </w:r>
      <w:r w:rsidRPr="005A710B">
        <w:rPr>
          <w:lang w:val="en-GB"/>
        </w:rPr>
        <w:t>and</w:t>
      </w:r>
      <w:r w:rsidRPr="005A710B">
        <w:rPr>
          <w:spacing w:val="-12"/>
          <w:lang w:val="en-GB"/>
        </w:rPr>
        <w:t xml:space="preserve"> </w:t>
      </w:r>
      <w:r w:rsidRPr="005A710B">
        <w:rPr>
          <w:lang w:val="en-GB"/>
        </w:rPr>
        <w:t>all</w:t>
      </w:r>
      <w:r w:rsidRPr="005A710B">
        <w:rPr>
          <w:spacing w:val="-13"/>
          <w:lang w:val="en-GB"/>
        </w:rPr>
        <w:t xml:space="preserve"> </w:t>
      </w:r>
      <w:r w:rsidRPr="005A710B">
        <w:rPr>
          <w:lang w:val="en-GB"/>
        </w:rPr>
        <w:t>other</w:t>
      </w:r>
      <w:r w:rsidRPr="005A710B">
        <w:rPr>
          <w:spacing w:val="-12"/>
          <w:lang w:val="en-GB"/>
        </w:rPr>
        <w:t xml:space="preserve"> </w:t>
      </w:r>
      <w:r w:rsidRPr="005A710B">
        <w:rPr>
          <w:lang w:val="en-GB"/>
        </w:rPr>
        <w:t>type</w:t>
      </w:r>
      <w:r w:rsidRPr="005A710B">
        <w:rPr>
          <w:spacing w:val="-13"/>
          <w:lang w:val="en-GB"/>
        </w:rPr>
        <w:t xml:space="preserve"> </w:t>
      </w:r>
      <w:r w:rsidRPr="005A710B">
        <w:rPr>
          <w:lang w:val="en-GB"/>
        </w:rPr>
        <w:t>of</w:t>
      </w:r>
      <w:r w:rsidRPr="005A710B">
        <w:rPr>
          <w:spacing w:val="-11"/>
          <w:lang w:val="en-GB"/>
        </w:rPr>
        <w:t xml:space="preserve"> </w:t>
      </w:r>
      <w:r w:rsidRPr="005A710B">
        <w:rPr>
          <w:lang w:val="en-GB"/>
        </w:rPr>
        <w:t>information,</w:t>
      </w:r>
      <w:r w:rsidRPr="005A710B">
        <w:rPr>
          <w:spacing w:val="-14"/>
          <w:lang w:val="en-GB"/>
        </w:rPr>
        <w:t xml:space="preserve"> </w:t>
      </w:r>
      <w:r w:rsidRPr="005A710B">
        <w:rPr>
          <w:lang w:val="en-GB"/>
        </w:rPr>
        <w:t xml:space="preserve">in any form whatsoever, whether patentable </w:t>
      </w:r>
      <w:r w:rsidRPr="005A710B">
        <w:rPr>
          <w:spacing w:val="3"/>
          <w:lang w:val="en-GB"/>
        </w:rPr>
        <w:t xml:space="preserve">or </w:t>
      </w:r>
      <w:r w:rsidRPr="005A710B">
        <w:rPr>
          <w:lang w:val="en-GB"/>
        </w:rPr>
        <w:t>not, and/or whether actually patented or not, and all the related</w:t>
      </w:r>
      <w:r w:rsidRPr="005A710B">
        <w:rPr>
          <w:spacing w:val="-13"/>
          <w:lang w:val="en-GB"/>
        </w:rPr>
        <w:t xml:space="preserve"> </w:t>
      </w:r>
      <w:r w:rsidRPr="005A710B">
        <w:rPr>
          <w:lang w:val="en-GB"/>
        </w:rPr>
        <w:t>rights,</w:t>
      </w:r>
      <w:r w:rsidRPr="005A710B">
        <w:rPr>
          <w:spacing w:val="-12"/>
          <w:lang w:val="en-GB"/>
        </w:rPr>
        <w:t xml:space="preserve"> </w:t>
      </w:r>
      <w:r w:rsidRPr="005A710B">
        <w:rPr>
          <w:lang w:val="en-GB"/>
        </w:rPr>
        <w:t>necessary</w:t>
      </w:r>
      <w:r w:rsidRPr="005A710B">
        <w:rPr>
          <w:spacing w:val="-15"/>
          <w:lang w:val="en-GB"/>
        </w:rPr>
        <w:t xml:space="preserve"> </w:t>
      </w:r>
      <w:r w:rsidRPr="005A710B">
        <w:rPr>
          <w:lang w:val="en-GB"/>
        </w:rPr>
        <w:t>for</w:t>
      </w:r>
      <w:r w:rsidRPr="005A710B">
        <w:rPr>
          <w:spacing w:val="-15"/>
          <w:lang w:val="en-GB"/>
        </w:rPr>
        <w:t xml:space="preserve"> </w:t>
      </w:r>
      <w:r w:rsidRPr="005A710B">
        <w:rPr>
          <w:lang w:val="en-GB"/>
        </w:rPr>
        <w:t>the</w:t>
      </w:r>
      <w:r w:rsidRPr="005A710B">
        <w:rPr>
          <w:spacing w:val="-11"/>
          <w:lang w:val="en-GB"/>
        </w:rPr>
        <w:t xml:space="preserve"> </w:t>
      </w:r>
      <w:r w:rsidRPr="005A710B">
        <w:rPr>
          <w:lang w:val="en-GB"/>
        </w:rPr>
        <w:t>implementation</w:t>
      </w:r>
      <w:r w:rsidRPr="005A710B">
        <w:rPr>
          <w:spacing w:val="-13"/>
          <w:lang w:val="en-GB"/>
        </w:rPr>
        <w:t xml:space="preserve"> </w:t>
      </w:r>
      <w:r w:rsidRPr="005A710B">
        <w:rPr>
          <w:lang w:val="en-GB"/>
        </w:rPr>
        <w:t>of</w:t>
      </w:r>
      <w:r w:rsidRPr="005A710B">
        <w:rPr>
          <w:spacing w:val="-13"/>
          <w:lang w:val="en-GB"/>
        </w:rPr>
        <w:t xml:space="preserve"> </w:t>
      </w:r>
      <w:r w:rsidRPr="005A710B">
        <w:rPr>
          <w:lang w:val="en-GB"/>
        </w:rPr>
        <w:t>the</w:t>
      </w:r>
      <w:r w:rsidRPr="005A710B">
        <w:rPr>
          <w:spacing w:val="-13"/>
          <w:lang w:val="en-GB"/>
        </w:rPr>
        <w:t xml:space="preserve"> </w:t>
      </w:r>
      <w:r w:rsidRPr="005A710B">
        <w:rPr>
          <w:lang w:val="en-GB"/>
        </w:rPr>
        <w:t>Project,</w:t>
      </w:r>
      <w:r w:rsidRPr="005A710B">
        <w:rPr>
          <w:spacing w:val="-9"/>
          <w:lang w:val="en-GB"/>
        </w:rPr>
        <w:t xml:space="preserve"> </w:t>
      </w:r>
      <w:r w:rsidRPr="005A710B">
        <w:rPr>
          <w:lang w:val="en-GB"/>
        </w:rPr>
        <w:t>belonging</w:t>
      </w:r>
      <w:r w:rsidRPr="005A710B">
        <w:rPr>
          <w:spacing w:val="-11"/>
          <w:lang w:val="en-GB"/>
        </w:rPr>
        <w:t xml:space="preserve"> </w:t>
      </w:r>
      <w:r w:rsidRPr="005A710B">
        <w:rPr>
          <w:lang w:val="en-GB"/>
        </w:rPr>
        <w:t>to</w:t>
      </w:r>
      <w:r w:rsidRPr="005A710B">
        <w:rPr>
          <w:spacing w:val="-13"/>
          <w:lang w:val="en-GB"/>
        </w:rPr>
        <w:t xml:space="preserve"> </w:t>
      </w:r>
      <w:r w:rsidRPr="005A710B">
        <w:rPr>
          <w:lang w:val="en-GB"/>
        </w:rPr>
        <w:t>a</w:t>
      </w:r>
      <w:r w:rsidRPr="005A710B">
        <w:rPr>
          <w:spacing w:val="-11"/>
          <w:lang w:val="en-GB"/>
        </w:rPr>
        <w:t xml:space="preserve"> </w:t>
      </w:r>
      <w:r w:rsidRPr="005A710B">
        <w:rPr>
          <w:lang w:val="en-GB"/>
        </w:rPr>
        <w:t>Party</w:t>
      </w:r>
      <w:r w:rsidRPr="005A710B">
        <w:rPr>
          <w:spacing w:val="-12"/>
          <w:lang w:val="en-GB"/>
        </w:rPr>
        <w:t xml:space="preserve"> </w:t>
      </w:r>
      <w:r w:rsidRPr="005A710B">
        <w:rPr>
          <w:lang w:val="en-GB"/>
        </w:rPr>
        <w:t>or</w:t>
      </w:r>
      <w:r w:rsidRPr="005A710B">
        <w:rPr>
          <w:spacing w:val="-15"/>
          <w:lang w:val="en-GB"/>
        </w:rPr>
        <w:t xml:space="preserve"> </w:t>
      </w:r>
      <w:r w:rsidRPr="005A710B">
        <w:rPr>
          <w:lang w:val="en-GB"/>
        </w:rPr>
        <w:t>held</w:t>
      </w:r>
      <w:r w:rsidRPr="005A710B">
        <w:rPr>
          <w:spacing w:val="-14"/>
          <w:lang w:val="en-GB"/>
        </w:rPr>
        <w:t xml:space="preserve"> </w:t>
      </w:r>
      <w:r w:rsidRPr="005A710B">
        <w:rPr>
          <w:lang w:val="en-GB"/>
        </w:rPr>
        <w:t>by</w:t>
      </w:r>
      <w:r w:rsidRPr="005A710B">
        <w:rPr>
          <w:spacing w:val="-13"/>
          <w:lang w:val="en-GB"/>
        </w:rPr>
        <w:t xml:space="preserve"> </w:t>
      </w:r>
      <w:r w:rsidRPr="005A710B">
        <w:rPr>
          <w:lang w:val="en-GB"/>
        </w:rPr>
        <w:t>the</w:t>
      </w:r>
      <w:r w:rsidRPr="005A710B">
        <w:rPr>
          <w:spacing w:val="-11"/>
          <w:lang w:val="en-GB"/>
        </w:rPr>
        <w:t xml:space="preserve"> </w:t>
      </w:r>
      <w:r w:rsidRPr="005A710B">
        <w:rPr>
          <w:lang w:val="en-GB"/>
        </w:rPr>
        <w:t>latter prior to the effective date of the</w:t>
      </w:r>
      <w:r w:rsidRPr="005A710B">
        <w:rPr>
          <w:spacing w:val="-7"/>
          <w:lang w:val="en-GB"/>
        </w:rPr>
        <w:t xml:space="preserve"> </w:t>
      </w:r>
      <w:r w:rsidRPr="005A710B">
        <w:rPr>
          <w:lang w:val="en-GB"/>
        </w:rPr>
        <w:t>Agreement</w:t>
      </w:r>
      <w:r w:rsidR="00082EB5" w:rsidRPr="005A710B">
        <w:rPr>
          <w:lang w:val="en-GB"/>
        </w:rPr>
        <w:t xml:space="preserve">, and/or that </w:t>
      </w:r>
      <w:r w:rsidR="009B7D77" w:rsidRPr="005A710B">
        <w:rPr>
          <w:lang w:val="en-GB"/>
        </w:rPr>
        <w:t>is</w:t>
      </w:r>
      <w:r w:rsidR="00082EB5" w:rsidRPr="005A710B">
        <w:rPr>
          <w:lang w:val="en-GB"/>
        </w:rPr>
        <w:t xml:space="preserve"> made outside the scope of the Project</w:t>
      </w:r>
      <w:r w:rsidRPr="005A710B">
        <w:rPr>
          <w:lang w:val="en-GB"/>
        </w:rPr>
        <w:t>.</w:t>
      </w:r>
      <w:r w:rsidR="00082EB5" w:rsidRPr="005A710B">
        <w:rPr>
          <w:lang w:val="en-GB"/>
        </w:rPr>
        <w:t xml:space="preserve"> </w:t>
      </w:r>
    </w:p>
    <w:p w14:paraId="08856C69" w14:textId="77777777" w:rsidR="00F12792" w:rsidRPr="005A710B" w:rsidRDefault="00F12792">
      <w:pPr>
        <w:pStyle w:val="Zkladntext"/>
        <w:spacing w:before="4"/>
        <w:rPr>
          <w:sz w:val="34"/>
          <w:lang w:val="en-GB"/>
        </w:rPr>
      </w:pPr>
    </w:p>
    <w:p w14:paraId="019C9EBD" w14:textId="38C47B1D" w:rsidR="00F12792" w:rsidRPr="005A710B" w:rsidRDefault="00B2123B">
      <w:pPr>
        <w:pStyle w:val="Zkladntext"/>
        <w:ind w:left="588"/>
        <w:rPr>
          <w:lang w:val="en-GB"/>
        </w:rPr>
      </w:pPr>
      <w:r w:rsidRPr="005A710B">
        <w:rPr>
          <w:lang w:val="en-GB"/>
        </w:rPr>
        <w:t>The Parties’ Background at the effective date of the Agreement is specified in Appendix 3 hereto.</w:t>
      </w:r>
    </w:p>
    <w:p w14:paraId="70825AAD" w14:textId="77777777" w:rsidR="00F12792" w:rsidRPr="005A710B" w:rsidRDefault="00F12792">
      <w:pPr>
        <w:pStyle w:val="Zkladntext"/>
        <w:spacing w:before="8"/>
        <w:rPr>
          <w:lang w:val="en-GB"/>
        </w:rPr>
      </w:pPr>
    </w:p>
    <w:p w14:paraId="53DD8A85" w14:textId="05D6058E" w:rsidR="00F12792" w:rsidRPr="005A710B" w:rsidRDefault="00B2123B" w:rsidP="00534DD8">
      <w:pPr>
        <w:pStyle w:val="Zkladntext"/>
        <w:spacing w:before="1" w:line="242" w:lineRule="auto"/>
        <w:ind w:left="588" w:right="846"/>
        <w:jc w:val="both"/>
        <w:rPr>
          <w:lang w:val="en-GB"/>
        </w:rPr>
      </w:pPr>
      <w:r w:rsidRPr="005A710B">
        <w:rPr>
          <w:lang w:val="en-GB"/>
        </w:rPr>
        <w:t xml:space="preserve">During the performance of the Agreement, each Party is responsible for advising the other Parties, in writing, of the </w:t>
      </w:r>
      <w:r w:rsidR="009B7D77" w:rsidRPr="005A710B">
        <w:rPr>
          <w:lang w:val="en-GB"/>
        </w:rPr>
        <w:t xml:space="preserve">existence </w:t>
      </w:r>
      <w:r w:rsidRPr="005A710B">
        <w:rPr>
          <w:lang w:val="en-GB"/>
        </w:rPr>
        <w:t xml:space="preserve">of further Background </w:t>
      </w:r>
      <w:r w:rsidR="009B7D77" w:rsidRPr="005A710B">
        <w:rPr>
          <w:lang w:val="en-GB"/>
        </w:rPr>
        <w:t>necessary</w:t>
      </w:r>
      <w:r w:rsidR="009B7D77" w:rsidRPr="005A710B">
        <w:rPr>
          <w:spacing w:val="-15"/>
          <w:lang w:val="en-GB"/>
        </w:rPr>
        <w:t xml:space="preserve"> </w:t>
      </w:r>
      <w:r w:rsidR="009B7D77" w:rsidRPr="005A710B">
        <w:rPr>
          <w:lang w:val="en-GB"/>
        </w:rPr>
        <w:t xml:space="preserve">for the </w:t>
      </w:r>
      <w:r w:rsidR="00122B06" w:rsidRPr="005A710B">
        <w:rPr>
          <w:lang w:val="en-GB"/>
        </w:rPr>
        <w:t>implementation of</w:t>
      </w:r>
      <w:r w:rsidRPr="005A710B">
        <w:rPr>
          <w:lang w:val="en-GB"/>
        </w:rPr>
        <w:t xml:space="preserve"> the Project and for proving, </w:t>
      </w:r>
      <w:r w:rsidR="00122B06" w:rsidRPr="005A710B">
        <w:rPr>
          <w:lang w:val="en-GB"/>
        </w:rPr>
        <w:t>in</w:t>
      </w:r>
      <w:r w:rsidRPr="005A710B">
        <w:rPr>
          <w:lang w:val="en-GB"/>
        </w:rPr>
        <w:t xml:space="preserve"> this case, Appe</w:t>
      </w:r>
      <w:r w:rsidR="00534DD8" w:rsidRPr="005A710B">
        <w:rPr>
          <w:lang w:val="en-GB"/>
        </w:rPr>
        <w:t xml:space="preserve">ndix </w:t>
      </w:r>
      <w:r w:rsidR="009B7D77" w:rsidRPr="005A710B">
        <w:rPr>
          <w:lang w:val="en-GB"/>
        </w:rPr>
        <w:t>3</w:t>
      </w:r>
      <w:r w:rsidR="00534DD8" w:rsidRPr="005A710B">
        <w:rPr>
          <w:lang w:val="en-GB"/>
        </w:rPr>
        <w:t xml:space="preserve"> shall be supplemented</w:t>
      </w:r>
      <w:r w:rsidR="009B7D77" w:rsidRPr="005A710B">
        <w:rPr>
          <w:lang w:val="en-GB"/>
        </w:rPr>
        <w:t xml:space="preserve">. </w:t>
      </w:r>
    </w:p>
    <w:p w14:paraId="7517F671" w14:textId="77777777" w:rsidR="00875859" w:rsidRPr="005A710B" w:rsidRDefault="00875859" w:rsidP="00875859">
      <w:pPr>
        <w:pStyle w:val="Zkladntext"/>
        <w:spacing w:before="2"/>
        <w:rPr>
          <w:sz w:val="18"/>
          <w:lang w:val="en-GB"/>
        </w:rPr>
      </w:pPr>
    </w:p>
    <w:p w14:paraId="33563CFF" w14:textId="273DF2E7" w:rsidR="00875859" w:rsidRPr="005A710B" w:rsidRDefault="00875859" w:rsidP="007B1815">
      <w:pPr>
        <w:pStyle w:val="Nadpis3"/>
        <w:numPr>
          <w:ilvl w:val="1"/>
          <w:numId w:val="20"/>
        </w:numPr>
        <w:tabs>
          <w:tab w:val="left" w:pos="1381"/>
        </w:tabs>
        <w:spacing w:before="1"/>
        <w:ind w:hanging="433"/>
        <w:jc w:val="left"/>
        <w:rPr>
          <w:lang w:val="en-GB"/>
        </w:rPr>
      </w:pPr>
      <w:r w:rsidRPr="005A710B">
        <w:rPr>
          <w:lang w:val="en-GB"/>
        </w:rPr>
        <w:t>Committee</w:t>
      </w:r>
    </w:p>
    <w:p w14:paraId="0E6EC481" w14:textId="77777777" w:rsidR="00875859" w:rsidRPr="005A710B" w:rsidRDefault="00875859" w:rsidP="00875859">
      <w:pPr>
        <w:pStyle w:val="Zkladntext"/>
        <w:spacing w:before="7"/>
        <w:rPr>
          <w:b/>
          <w:lang w:val="en-GB"/>
        </w:rPr>
      </w:pPr>
    </w:p>
    <w:p w14:paraId="4A752F60" w14:textId="77777777" w:rsidR="00875859" w:rsidRPr="005A710B" w:rsidRDefault="00875859" w:rsidP="00875859">
      <w:pPr>
        <w:pStyle w:val="Zkladntext"/>
        <w:ind w:left="643"/>
        <w:rPr>
          <w:lang w:val="en-GB"/>
        </w:rPr>
      </w:pPr>
      <w:r w:rsidRPr="005A710B">
        <w:rPr>
          <w:lang w:val="en-GB"/>
        </w:rPr>
        <w:t>Means the steering committee referred to in Article 5.2 hereof.</w:t>
      </w:r>
    </w:p>
    <w:p w14:paraId="0CA75DA7" w14:textId="77777777" w:rsidR="00875859" w:rsidRPr="005A710B" w:rsidRDefault="00875859" w:rsidP="00875859">
      <w:pPr>
        <w:pStyle w:val="Zkladntext"/>
        <w:spacing w:before="10"/>
        <w:rPr>
          <w:sz w:val="41"/>
          <w:lang w:val="en-GB"/>
        </w:rPr>
      </w:pPr>
    </w:p>
    <w:p w14:paraId="0BC0991A" w14:textId="5E2A1327" w:rsidR="00875859" w:rsidRPr="005A710B" w:rsidRDefault="00875859" w:rsidP="007B1815">
      <w:pPr>
        <w:pStyle w:val="Nadpis3"/>
        <w:numPr>
          <w:ilvl w:val="1"/>
          <w:numId w:val="20"/>
        </w:numPr>
        <w:tabs>
          <w:tab w:val="left" w:pos="1381"/>
        </w:tabs>
        <w:spacing w:before="1"/>
        <w:ind w:hanging="433"/>
        <w:jc w:val="left"/>
        <w:rPr>
          <w:lang w:val="en-GB"/>
        </w:rPr>
      </w:pPr>
      <w:bookmarkStart w:id="3" w:name="_bookmark6"/>
      <w:bookmarkEnd w:id="3"/>
      <w:r w:rsidRPr="005A710B">
        <w:rPr>
          <w:lang w:val="en-GB"/>
        </w:rPr>
        <w:t xml:space="preserve"> Confidential</w:t>
      </w:r>
      <w:r w:rsidRPr="005A710B">
        <w:rPr>
          <w:spacing w:val="-1"/>
          <w:lang w:val="en-GB"/>
        </w:rPr>
        <w:t xml:space="preserve"> </w:t>
      </w:r>
      <w:r w:rsidRPr="005A710B">
        <w:rPr>
          <w:lang w:val="en-GB"/>
        </w:rPr>
        <w:t>Information:</w:t>
      </w:r>
    </w:p>
    <w:p w14:paraId="76BE2E38" w14:textId="77777777" w:rsidR="00875859" w:rsidRPr="005A710B" w:rsidRDefault="00875859" w:rsidP="00875859">
      <w:pPr>
        <w:pStyle w:val="Zkladntext"/>
        <w:spacing w:before="6"/>
        <w:rPr>
          <w:b/>
          <w:lang w:val="en-GB"/>
        </w:rPr>
      </w:pPr>
    </w:p>
    <w:p w14:paraId="790007E3" w14:textId="0E16E92E" w:rsidR="00875859" w:rsidRPr="005A710B" w:rsidRDefault="007B1815" w:rsidP="00875859">
      <w:pPr>
        <w:pStyle w:val="Zkladntext"/>
        <w:spacing w:line="242" w:lineRule="auto"/>
        <w:ind w:left="588" w:right="843"/>
        <w:jc w:val="both"/>
        <w:rPr>
          <w:lang w:val="en-GB"/>
        </w:rPr>
      </w:pPr>
      <w:r>
        <w:rPr>
          <w:lang w:val="en-GB"/>
        </w:rPr>
        <w:t>M</w:t>
      </w:r>
      <w:r w:rsidR="00875859" w:rsidRPr="005A710B">
        <w:rPr>
          <w:lang w:val="en-GB"/>
        </w:rPr>
        <w:t>eans</w:t>
      </w:r>
      <w:r w:rsidR="00875859" w:rsidRPr="005A710B">
        <w:rPr>
          <w:spacing w:val="-12"/>
          <w:lang w:val="en-GB"/>
        </w:rPr>
        <w:t xml:space="preserve"> </w:t>
      </w:r>
      <w:r w:rsidR="00875859" w:rsidRPr="005A710B">
        <w:rPr>
          <w:lang w:val="en-GB"/>
        </w:rPr>
        <w:t>any</w:t>
      </w:r>
      <w:r w:rsidR="00875859" w:rsidRPr="005A710B">
        <w:rPr>
          <w:spacing w:val="-11"/>
          <w:lang w:val="en-GB"/>
        </w:rPr>
        <w:t xml:space="preserve"> </w:t>
      </w:r>
      <w:r w:rsidR="00875859" w:rsidRPr="005A710B">
        <w:rPr>
          <w:lang w:val="en-GB"/>
        </w:rPr>
        <w:t>and</w:t>
      </w:r>
      <w:r w:rsidR="00875859" w:rsidRPr="005A710B">
        <w:rPr>
          <w:spacing w:val="-9"/>
          <w:lang w:val="en-GB"/>
        </w:rPr>
        <w:t xml:space="preserve"> </w:t>
      </w:r>
      <w:r w:rsidR="00875859" w:rsidRPr="005A710B">
        <w:rPr>
          <w:lang w:val="en-GB"/>
        </w:rPr>
        <w:t>all</w:t>
      </w:r>
      <w:r w:rsidR="00875859" w:rsidRPr="005A710B">
        <w:rPr>
          <w:spacing w:val="-9"/>
          <w:lang w:val="en-GB"/>
        </w:rPr>
        <w:t xml:space="preserve"> </w:t>
      </w:r>
      <w:r w:rsidR="00875859" w:rsidRPr="005A710B">
        <w:rPr>
          <w:lang w:val="en-GB"/>
        </w:rPr>
        <w:t>information</w:t>
      </w:r>
      <w:r w:rsidR="00875859" w:rsidRPr="005A710B">
        <w:rPr>
          <w:spacing w:val="-11"/>
          <w:lang w:val="en-GB"/>
        </w:rPr>
        <w:t xml:space="preserve"> </w:t>
      </w:r>
      <w:r w:rsidR="00875859" w:rsidRPr="005A710B">
        <w:rPr>
          <w:lang w:val="en-GB"/>
        </w:rPr>
        <w:t>and/or</w:t>
      </w:r>
      <w:r w:rsidR="00875859" w:rsidRPr="005A710B">
        <w:rPr>
          <w:spacing w:val="-9"/>
          <w:lang w:val="en-GB"/>
        </w:rPr>
        <w:t xml:space="preserve"> </w:t>
      </w:r>
      <w:r w:rsidR="00875859" w:rsidRPr="005A710B">
        <w:rPr>
          <w:lang w:val="en-GB"/>
        </w:rPr>
        <w:t>data,</w:t>
      </w:r>
      <w:r w:rsidR="00875859" w:rsidRPr="005A710B">
        <w:rPr>
          <w:spacing w:val="-9"/>
          <w:lang w:val="en-GB"/>
        </w:rPr>
        <w:t xml:space="preserve"> </w:t>
      </w:r>
      <w:r w:rsidR="00875859" w:rsidRPr="005A710B">
        <w:rPr>
          <w:lang w:val="en-GB"/>
        </w:rPr>
        <w:t>in</w:t>
      </w:r>
      <w:r w:rsidR="00875859" w:rsidRPr="005A710B">
        <w:rPr>
          <w:spacing w:val="-10"/>
          <w:lang w:val="en-GB"/>
        </w:rPr>
        <w:t xml:space="preserve"> </w:t>
      </w:r>
      <w:r w:rsidR="00875859" w:rsidRPr="005A710B">
        <w:rPr>
          <w:lang w:val="en-GB"/>
        </w:rPr>
        <w:t>any</w:t>
      </w:r>
      <w:r w:rsidR="00875859" w:rsidRPr="005A710B">
        <w:rPr>
          <w:spacing w:val="-6"/>
          <w:lang w:val="en-GB"/>
        </w:rPr>
        <w:t xml:space="preserve"> </w:t>
      </w:r>
      <w:r w:rsidR="00875859" w:rsidRPr="005A710B">
        <w:rPr>
          <w:lang w:val="en-GB"/>
        </w:rPr>
        <w:t>form</w:t>
      </w:r>
      <w:r w:rsidR="00875859" w:rsidRPr="005A710B">
        <w:rPr>
          <w:spacing w:val="-12"/>
          <w:lang w:val="en-GB"/>
        </w:rPr>
        <w:t xml:space="preserve"> </w:t>
      </w:r>
      <w:r w:rsidR="00875859" w:rsidRPr="005A710B">
        <w:rPr>
          <w:lang w:val="en-GB"/>
        </w:rPr>
        <w:t>and</w:t>
      </w:r>
      <w:r w:rsidR="00875859" w:rsidRPr="005A710B">
        <w:rPr>
          <w:spacing w:val="-11"/>
          <w:lang w:val="en-GB"/>
        </w:rPr>
        <w:t xml:space="preserve"> </w:t>
      </w:r>
      <w:r w:rsidR="00875859" w:rsidRPr="005A710B">
        <w:rPr>
          <w:lang w:val="en-GB"/>
        </w:rPr>
        <w:t>of</w:t>
      </w:r>
      <w:r w:rsidR="00875859" w:rsidRPr="005A710B">
        <w:rPr>
          <w:spacing w:val="-10"/>
          <w:lang w:val="en-GB"/>
        </w:rPr>
        <w:t xml:space="preserve"> </w:t>
      </w:r>
      <w:r w:rsidR="00875859" w:rsidRPr="005A710B">
        <w:rPr>
          <w:lang w:val="en-GB"/>
        </w:rPr>
        <w:t>any</w:t>
      </w:r>
      <w:r w:rsidR="00875859" w:rsidRPr="005A710B">
        <w:rPr>
          <w:spacing w:val="-12"/>
          <w:lang w:val="en-GB"/>
        </w:rPr>
        <w:t xml:space="preserve"> </w:t>
      </w:r>
      <w:r w:rsidR="00875859" w:rsidRPr="005A710B">
        <w:rPr>
          <w:lang w:val="en-GB"/>
        </w:rPr>
        <w:t>nature</w:t>
      </w:r>
      <w:r w:rsidR="00875859" w:rsidRPr="005A710B">
        <w:rPr>
          <w:spacing w:val="-10"/>
          <w:lang w:val="en-GB"/>
        </w:rPr>
        <w:t xml:space="preserve"> </w:t>
      </w:r>
      <w:r w:rsidR="00875859" w:rsidRPr="005A710B">
        <w:rPr>
          <w:lang w:val="en-GB"/>
        </w:rPr>
        <w:t>whatsoever,</w:t>
      </w:r>
      <w:r w:rsidR="00875859" w:rsidRPr="005A710B">
        <w:rPr>
          <w:spacing w:val="-9"/>
          <w:lang w:val="en-GB"/>
        </w:rPr>
        <w:t xml:space="preserve"> </w:t>
      </w:r>
      <w:r w:rsidR="00875859" w:rsidRPr="005A710B">
        <w:rPr>
          <w:lang w:val="en-GB"/>
        </w:rPr>
        <w:t>that</w:t>
      </w:r>
      <w:r w:rsidR="00875859" w:rsidRPr="005A710B">
        <w:rPr>
          <w:spacing w:val="-8"/>
          <w:lang w:val="en-GB"/>
        </w:rPr>
        <w:t xml:space="preserve"> </w:t>
      </w:r>
      <w:r w:rsidR="00875859" w:rsidRPr="005A710B">
        <w:rPr>
          <w:lang w:val="en-GB"/>
        </w:rPr>
        <w:t>is</w:t>
      </w:r>
      <w:r w:rsidR="00875859" w:rsidRPr="005A710B">
        <w:rPr>
          <w:spacing w:val="-12"/>
          <w:lang w:val="en-GB"/>
        </w:rPr>
        <w:t xml:space="preserve"> </w:t>
      </w:r>
      <w:r w:rsidR="00875859" w:rsidRPr="005A710B">
        <w:rPr>
          <w:lang w:val="en-GB"/>
        </w:rPr>
        <w:t>disclosed by</w:t>
      </w:r>
      <w:r w:rsidR="00875859" w:rsidRPr="005A710B">
        <w:rPr>
          <w:spacing w:val="-5"/>
          <w:lang w:val="en-GB"/>
        </w:rPr>
        <w:t xml:space="preserve"> </w:t>
      </w:r>
      <w:r w:rsidR="00875859" w:rsidRPr="005A710B">
        <w:rPr>
          <w:lang w:val="en-GB"/>
        </w:rPr>
        <w:t>a</w:t>
      </w:r>
      <w:r w:rsidR="00875859" w:rsidRPr="005A710B">
        <w:rPr>
          <w:spacing w:val="-6"/>
          <w:lang w:val="en-GB"/>
        </w:rPr>
        <w:t xml:space="preserve"> </w:t>
      </w:r>
      <w:r w:rsidR="00875859" w:rsidRPr="005A710B">
        <w:rPr>
          <w:lang w:val="en-GB"/>
        </w:rPr>
        <w:t>Party</w:t>
      </w:r>
      <w:r w:rsidR="00875859" w:rsidRPr="005A710B">
        <w:rPr>
          <w:spacing w:val="-5"/>
          <w:lang w:val="en-GB"/>
        </w:rPr>
        <w:t xml:space="preserve"> </w:t>
      </w:r>
      <w:r w:rsidR="00875859" w:rsidRPr="005A710B">
        <w:rPr>
          <w:lang w:val="en-GB"/>
        </w:rPr>
        <w:t>to</w:t>
      </w:r>
      <w:r w:rsidR="00875859" w:rsidRPr="005A710B">
        <w:rPr>
          <w:spacing w:val="-4"/>
          <w:lang w:val="en-GB"/>
        </w:rPr>
        <w:t xml:space="preserve"> </w:t>
      </w:r>
      <w:r w:rsidR="00875859" w:rsidRPr="005A710B">
        <w:rPr>
          <w:lang w:val="en-GB"/>
        </w:rPr>
        <w:t>one</w:t>
      </w:r>
      <w:r w:rsidR="00875859" w:rsidRPr="005A710B">
        <w:rPr>
          <w:spacing w:val="-6"/>
          <w:lang w:val="en-GB"/>
        </w:rPr>
        <w:t xml:space="preserve"> </w:t>
      </w:r>
      <w:r w:rsidR="00875859" w:rsidRPr="005A710B">
        <w:rPr>
          <w:lang w:val="en-GB"/>
        </w:rPr>
        <w:t>or</w:t>
      </w:r>
      <w:r w:rsidR="00875859" w:rsidRPr="005A710B">
        <w:rPr>
          <w:spacing w:val="-5"/>
          <w:lang w:val="en-GB"/>
        </w:rPr>
        <w:t xml:space="preserve"> </w:t>
      </w:r>
      <w:r w:rsidR="00875859" w:rsidRPr="005A710B">
        <w:rPr>
          <w:lang w:val="en-GB"/>
        </w:rPr>
        <w:t>several</w:t>
      </w:r>
      <w:r w:rsidR="00875859" w:rsidRPr="005A710B">
        <w:rPr>
          <w:spacing w:val="-9"/>
          <w:lang w:val="en-GB"/>
        </w:rPr>
        <w:t xml:space="preserve"> </w:t>
      </w:r>
      <w:r w:rsidR="00875859" w:rsidRPr="005A710B">
        <w:rPr>
          <w:lang w:val="en-GB"/>
        </w:rPr>
        <w:t>other</w:t>
      </w:r>
      <w:r w:rsidR="00875859" w:rsidRPr="005A710B">
        <w:rPr>
          <w:spacing w:val="-8"/>
          <w:lang w:val="en-GB"/>
        </w:rPr>
        <w:t xml:space="preserve"> </w:t>
      </w:r>
      <w:r w:rsidR="00875859" w:rsidRPr="005A710B">
        <w:rPr>
          <w:lang w:val="en-GB"/>
        </w:rPr>
        <w:t>Parties</w:t>
      </w:r>
      <w:r w:rsidR="00875859" w:rsidRPr="005A710B">
        <w:rPr>
          <w:spacing w:val="-7"/>
          <w:lang w:val="en-GB"/>
        </w:rPr>
        <w:t xml:space="preserve"> </w:t>
      </w:r>
      <w:r w:rsidR="00875859" w:rsidRPr="005A710B">
        <w:rPr>
          <w:lang w:val="en-GB"/>
        </w:rPr>
        <w:t>under</w:t>
      </w:r>
      <w:r w:rsidR="00875859" w:rsidRPr="005A710B">
        <w:rPr>
          <w:spacing w:val="-5"/>
          <w:lang w:val="en-GB"/>
        </w:rPr>
        <w:t xml:space="preserve"> </w:t>
      </w:r>
      <w:r w:rsidR="00875859" w:rsidRPr="005A710B">
        <w:rPr>
          <w:lang w:val="en-GB"/>
        </w:rPr>
        <w:t>the</w:t>
      </w:r>
      <w:r w:rsidR="00875859" w:rsidRPr="005A710B">
        <w:rPr>
          <w:spacing w:val="-4"/>
          <w:lang w:val="en-GB"/>
        </w:rPr>
        <w:t xml:space="preserve"> </w:t>
      </w:r>
      <w:r w:rsidR="00875859" w:rsidRPr="005A710B">
        <w:rPr>
          <w:lang w:val="en-GB"/>
        </w:rPr>
        <w:t>Agreement,</w:t>
      </w:r>
      <w:r w:rsidR="00875859" w:rsidRPr="005A710B">
        <w:rPr>
          <w:spacing w:val="-4"/>
          <w:lang w:val="en-GB"/>
        </w:rPr>
        <w:t xml:space="preserve"> </w:t>
      </w:r>
      <w:r w:rsidR="00875859" w:rsidRPr="005A710B">
        <w:rPr>
          <w:lang w:val="en-GB"/>
        </w:rPr>
        <w:t>subject</w:t>
      </w:r>
      <w:r w:rsidR="00875859" w:rsidRPr="005A710B">
        <w:rPr>
          <w:spacing w:val="-4"/>
          <w:lang w:val="en-GB"/>
        </w:rPr>
        <w:t xml:space="preserve"> </w:t>
      </w:r>
      <w:r w:rsidR="00875859" w:rsidRPr="005A710B">
        <w:rPr>
          <w:lang w:val="en-GB"/>
        </w:rPr>
        <w:t>to</w:t>
      </w:r>
      <w:r w:rsidR="00875859" w:rsidRPr="005A710B">
        <w:rPr>
          <w:spacing w:val="-5"/>
          <w:lang w:val="en-GB"/>
        </w:rPr>
        <w:t xml:space="preserve"> </w:t>
      </w:r>
      <w:r w:rsidR="00875859" w:rsidRPr="005A710B">
        <w:rPr>
          <w:lang w:val="en-GB"/>
        </w:rPr>
        <w:t>the</w:t>
      </w:r>
      <w:r w:rsidR="00875859" w:rsidRPr="005A710B">
        <w:rPr>
          <w:spacing w:val="-6"/>
          <w:lang w:val="en-GB"/>
        </w:rPr>
        <w:t xml:space="preserve"> </w:t>
      </w:r>
      <w:r w:rsidR="00875859" w:rsidRPr="005A710B">
        <w:rPr>
          <w:lang w:val="en-GB"/>
        </w:rPr>
        <w:t>disclosing</w:t>
      </w:r>
      <w:r w:rsidR="00875859" w:rsidRPr="005A710B">
        <w:rPr>
          <w:spacing w:val="-3"/>
          <w:lang w:val="en-GB"/>
        </w:rPr>
        <w:t xml:space="preserve"> </w:t>
      </w:r>
      <w:r w:rsidR="00875859" w:rsidRPr="005A710B">
        <w:rPr>
          <w:lang w:val="en-GB"/>
        </w:rPr>
        <w:t>Party</w:t>
      </w:r>
      <w:r w:rsidR="00875859" w:rsidRPr="005A710B">
        <w:rPr>
          <w:spacing w:val="-5"/>
          <w:lang w:val="en-GB"/>
        </w:rPr>
        <w:t xml:space="preserve"> </w:t>
      </w:r>
      <w:r w:rsidR="00875859" w:rsidRPr="005A710B">
        <w:rPr>
          <w:lang w:val="en-GB"/>
        </w:rPr>
        <w:t>having clearly and unambiguously stated its confidential nature or, in the event of oral disclosure, that the disclosing Party states its confidential nature orally when it is disclosed and confirms such nature in writing within thirty (30) days.</w:t>
      </w:r>
    </w:p>
    <w:p w14:paraId="113B7EE3" w14:textId="77777777" w:rsidR="00875859" w:rsidRPr="005A710B" w:rsidRDefault="00875859" w:rsidP="00875859">
      <w:pPr>
        <w:pStyle w:val="Zkladntext"/>
        <w:spacing w:before="4" w:line="244" w:lineRule="auto"/>
        <w:ind w:left="588" w:right="846"/>
        <w:jc w:val="both"/>
        <w:rPr>
          <w:lang w:val="en-GB"/>
        </w:rPr>
      </w:pPr>
      <w:r w:rsidRPr="005A710B">
        <w:rPr>
          <w:lang w:val="en-GB"/>
        </w:rPr>
        <w:t>The Parties acknowledge that the Background and Foreground of other Parties are Confidential Information.</w:t>
      </w:r>
    </w:p>
    <w:p w14:paraId="327F81D7" w14:textId="77777777" w:rsidR="00875859" w:rsidRPr="005A710B" w:rsidRDefault="00875859" w:rsidP="00875859">
      <w:pPr>
        <w:pStyle w:val="Zkladntext"/>
        <w:spacing w:before="6"/>
        <w:rPr>
          <w:sz w:val="41"/>
          <w:lang w:val="en-GB"/>
        </w:rPr>
      </w:pPr>
    </w:p>
    <w:p w14:paraId="60A4D17F" w14:textId="79605BFD" w:rsidR="00875859" w:rsidRPr="005A710B" w:rsidRDefault="00875859" w:rsidP="007B1815">
      <w:pPr>
        <w:pStyle w:val="Nadpis3"/>
        <w:numPr>
          <w:ilvl w:val="1"/>
          <w:numId w:val="20"/>
        </w:numPr>
        <w:tabs>
          <w:tab w:val="left" w:pos="1381"/>
        </w:tabs>
        <w:spacing w:before="1"/>
        <w:ind w:hanging="433"/>
        <w:jc w:val="left"/>
        <w:rPr>
          <w:lang w:val="en-GB"/>
        </w:rPr>
      </w:pPr>
      <w:bookmarkStart w:id="4" w:name="_bookmark7"/>
      <w:bookmarkEnd w:id="4"/>
      <w:r w:rsidRPr="005A710B">
        <w:rPr>
          <w:lang w:val="en-GB"/>
        </w:rPr>
        <w:t xml:space="preserve"> Coordinator:</w:t>
      </w:r>
    </w:p>
    <w:p w14:paraId="2E05DE6A" w14:textId="77777777" w:rsidR="00875859" w:rsidRPr="005A710B" w:rsidRDefault="00875859" w:rsidP="00875859">
      <w:pPr>
        <w:pStyle w:val="Zkladntext"/>
        <w:spacing w:before="233"/>
        <w:ind w:left="588"/>
        <w:rPr>
          <w:lang w:val="en-GB"/>
        </w:rPr>
      </w:pPr>
      <w:r w:rsidRPr="005A710B">
        <w:rPr>
          <w:lang w:val="en-GB"/>
        </w:rPr>
        <w:t>Means the Project Coordinator.</w:t>
      </w:r>
    </w:p>
    <w:p w14:paraId="323243DA" w14:textId="77777777" w:rsidR="00875859" w:rsidRPr="005A710B" w:rsidRDefault="00875859" w:rsidP="00875859">
      <w:pPr>
        <w:pStyle w:val="Zkladntext"/>
        <w:rPr>
          <w:sz w:val="28"/>
          <w:lang w:val="en-GB"/>
        </w:rPr>
      </w:pPr>
    </w:p>
    <w:p w14:paraId="4D61D6A4" w14:textId="608FDA5E" w:rsidR="00875859" w:rsidRPr="005A710B" w:rsidRDefault="00875859" w:rsidP="007B1815">
      <w:pPr>
        <w:pStyle w:val="Nadpis3"/>
        <w:numPr>
          <w:ilvl w:val="1"/>
          <w:numId w:val="20"/>
        </w:numPr>
        <w:tabs>
          <w:tab w:val="left" w:pos="1381"/>
        </w:tabs>
        <w:spacing w:before="1"/>
        <w:ind w:hanging="433"/>
        <w:jc w:val="left"/>
        <w:rPr>
          <w:lang w:val="en-GB"/>
        </w:rPr>
      </w:pPr>
      <w:bookmarkStart w:id="5" w:name="_bookmark8"/>
      <w:bookmarkEnd w:id="5"/>
      <w:r w:rsidRPr="005A710B">
        <w:rPr>
          <w:lang w:val="en-GB"/>
        </w:rPr>
        <w:t xml:space="preserve"> Foreground</w:t>
      </w:r>
    </w:p>
    <w:p w14:paraId="3D742041" w14:textId="77777777" w:rsidR="00875859" w:rsidRPr="005A710B" w:rsidRDefault="00875859" w:rsidP="00875859">
      <w:pPr>
        <w:pStyle w:val="Zkladntext"/>
        <w:spacing w:before="4"/>
        <w:rPr>
          <w:b/>
          <w:lang w:val="en-GB"/>
        </w:rPr>
      </w:pPr>
    </w:p>
    <w:p w14:paraId="2B062CD0" w14:textId="77777777" w:rsidR="00875859" w:rsidRPr="005A710B" w:rsidRDefault="00875859" w:rsidP="00875859">
      <w:pPr>
        <w:pStyle w:val="Zkladntext"/>
        <w:spacing w:line="242" w:lineRule="auto"/>
        <w:ind w:left="588" w:right="845"/>
        <w:jc w:val="both"/>
        <w:rPr>
          <w:lang w:val="en-GB"/>
        </w:rPr>
      </w:pPr>
      <w:r w:rsidRPr="005A710B">
        <w:rPr>
          <w:lang w:val="en-GB"/>
        </w:rPr>
        <w:t>Means</w:t>
      </w:r>
      <w:r w:rsidRPr="005A710B">
        <w:rPr>
          <w:spacing w:val="-15"/>
          <w:lang w:val="en-GB"/>
        </w:rPr>
        <w:t xml:space="preserve"> </w:t>
      </w:r>
      <w:r w:rsidRPr="005A710B">
        <w:rPr>
          <w:lang w:val="en-GB"/>
        </w:rPr>
        <w:t>any</w:t>
      </w:r>
      <w:r w:rsidRPr="005A710B">
        <w:rPr>
          <w:spacing w:val="-14"/>
          <w:lang w:val="en-GB"/>
        </w:rPr>
        <w:t xml:space="preserve"> </w:t>
      </w:r>
      <w:r w:rsidRPr="005A710B">
        <w:rPr>
          <w:lang w:val="en-GB"/>
        </w:rPr>
        <w:t>and</w:t>
      </w:r>
      <w:r w:rsidRPr="005A710B">
        <w:rPr>
          <w:spacing w:val="-12"/>
          <w:lang w:val="en-GB"/>
        </w:rPr>
        <w:t xml:space="preserve"> </w:t>
      </w:r>
      <w:r w:rsidRPr="005A710B">
        <w:rPr>
          <w:lang w:val="en-GB"/>
        </w:rPr>
        <w:t>all</w:t>
      </w:r>
      <w:r w:rsidRPr="005A710B">
        <w:rPr>
          <w:spacing w:val="-15"/>
          <w:lang w:val="en-GB"/>
        </w:rPr>
        <w:t xml:space="preserve"> </w:t>
      </w:r>
      <w:r w:rsidRPr="005A710B">
        <w:rPr>
          <w:lang w:val="en-GB"/>
        </w:rPr>
        <w:t>technical</w:t>
      </w:r>
      <w:r w:rsidRPr="005A710B">
        <w:rPr>
          <w:spacing w:val="-16"/>
          <w:lang w:val="en-GB"/>
        </w:rPr>
        <w:t xml:space="preserve"> </w:t>
      </w:r>
      <w:r w:rsidRPr="005A710B">
        <w:rPr>
          <w:lang w:val="en-GB"/>
        </w:rPr>
        <w:t>and/or</w:t>
      </w:r>
      <w:r w:rsidRPr="005A710B">
        <w:rPr>
          <w:spacing w:val="-12"/>
          <w:lang w:val="en-GB"/>
        </w:rPr>
        <w:t xml:space="preserve"> </w:t>
      </w:r>
      <w:r w:rsidRPr="005A710B">
        <w:rPr>
          <w:lang w:val="en-GB"/>
        </w:rPr>
        <w:t>scientific</w:t>
      </w:r>
      <w:r w:rsidRPr="005A710B">
        <w:rPr>
          <w:spacing w:val="-13"/>
          <w:lang w:val="en-GB"/>
        </w:rPr>
        <w:t xml:space="preserve"> </w:t>
      </w:r>
      <w:r w:rsidRPr="005A710B">
        <w:rPr>
          <w:lang w:val="en-GB"/>
        </w:rPr>
        <w:t>information</w:t>
      </w:r>
      <w:r w:rsidRPr="005A710B">
        <w:rPr>
          <w:spacing w:val="-12"/>
          <w:lang w:val="en-GB"/>
        </w:rPr>
        <w:t xml:space="preserve"> </w:t>
      </w:r>
      <w:r w:rsidRPr="005A710B">
        <w:rPr>
          <w:lang w:val="en-GB"/>
        </w:rPr>
        <w:t>whether</w:t>
      </w:r>
      <w:r w:rsidRPr="005A710B">
        <w:rPr>
          <w:spacing w:val="-12"/>
          <w:lang w:val="en-GB"/>
        </w:rPr>
        <w:t xml:space="preserve"> </w:t>
      </w:r>
      <w:r w:rsidRPr="005A710B">
        <w:rPr>
          <w:lang w:val="en-GB"/>
        </w:rPr>
        <w:t>actually</w:t>
      </w:r>
      <w:r w:rsidRPr="005A710B">
        <w:rPr>
          <w:spacing w:val="-13"/>
          <w:lang w:val="en-GB"/>
        </w:rPr>
        <w:t xml:space="preserve"> </w:t>
      </w:r>
      <w:r w:rsidRPr="005A710B">
        <w:rPr>
          <w:lang w:val="en-GB"/>
        </w:rPr>
        <w:t>patented</w:t>
      </w:r>
      <w:r w:rsidRPr="005A710B">
        <w:rPr>
          <w:spacing w:val="-12"/>
          <w:lang w:val="en-GB"/>
        </w:rPr>
        <w:t xml:space="preserve"> </w:t>
      </w:r>
      <w:r w:rsidRPr="005A710B">
        <w:rPr>
          <w:lang w:val="en-GB"/>
        </w:rPr>
        <w:t>or</w:t>
      </w:r>
      <w:r w:rsidRPr="005A710B">
        <w:rPr>
          <w:spacing w:val="-15"/>
          <w:lang w:val="en-GB"/>
        </w:rPr>
        <w:t xml:space="preserve"> </w:t>
      </w:r>
      <w:r w:rsidRPr="005A710B">
        <w:rPr>
          <w:lang w:val="en-GB"/>
        </w:rPr>
        <w:t>not,</w:t>
      </w:r>
      <w:r w:rsidRPr="005A710B">
        <w:rPr>
          <w:spacing w:val="-12"/>
          <w:lang w:val="en-GB"/>
        </w:rPr>
        <w:t xml:space="preserve"> </w:t>
      </w:r>
      <w:r w:rsidRPr="005A710B">
        <w:rPr>
          <w:lang w:val="en-GB"/>
        </w:rPr>
        <w:t>and</w:t>
      </w:r>
      <w:r w:rsidRPr="005A710B">
        <w:rPr>
          <w:spacing w:val="-13"/>
          <w:lang w:val="en-GB"/>
        </w:rPr>
        <w:t xml:space="preserve"> </w:t>
      </w:r>
      <w:r w:rsidRPr="005A710B">
        <w:rPr>
          <w:lang w:val="en-GB"/>
        </w:rPr>
        <w:t>whether patentable</w:t>
      </w:r>
      <w:r w:rsidRPr="005A710B">
        <w:rPr>
          <w:spacing w:val="-7"/>
          <w:lang w:val="en-GB"/>
        </w:rPr>
        <w:t xml:space="preserve"> </w:t>
      </w:r>
      <w:r w:rsidRPr="005A710B">
        <w:rPr>
          <w:lang w:val="en-GB"/>
        </w:rPr>
        <w:t>or</w:t>
      </w:r>
      <w:r w:rsidRPr="005A710B">
        <w:rPr>
          <w:spacing w:val="-9"/>
          <w:lang w:val="en-GB"/>
        </w:rPr>
        <w:t xml:space="preserve"> </w:t>
      </w:r>
      <w:r w:rsidRPr="005A710B">
        <w:rPr>
          <w:lang w:val="en-GB"/>
        </w:rPr>
        <w:t>not,</w:t>
      </w:r>
      <w:r w:rsidRPr="005A710B">
        <w:rPr>
          <w:spacing w:val="-7"/>
          <w:lang w:val="en-GB"/>
        </w:rPr>
        <w:t xml:space="preserve"> </w:t>
      </w:r>
      <w:r w:rsidRPr="005A710B">
        <w:rPr>
          <w:lang w:val="en-GB"/>
        </w:rPr>
        <w:t>including</w:t>
      </w:r>
      <w:r w:rsidRPr="005A710B">
        <w:rPr>
          <w:spacing w:val="-9"/>
          <w:lang w:val="en-GB"/>
        </w:rPr>
        <w:t xml:space="preserve"> </w:t>
      </w:r>
      <w:r w:rsidRPr="005A710B">
        <w:rPr>
          <w:lang w:val="en-GB"/>
        </w:rPr>
        <w:t>know-how,</w:t>
      </w:r>
      <w:r w:rsidRPr="005A710B">
        <w:rPr>
          <w:spacing w:val="-7"/>
          <w:lang w:val="en-GB"/>
        </w:rPr>
        <w:t xml:space="preserve"> </w:t>
      </w:r>
      <w:r w:rsidRPr="005A710B">
        <w:rPr>
          <w:lang w:val="en-GB"/>
        </w:rPr>
        <w:t>software</w:t>
      </w:r>
      <w:r w:rsidRPr="005A710B">
        <w:rPr>
          <w:spacing w:val="-5"/>
          <w:lang w:val="en-GB"/>
        </w:rPr>
        <w:t xml:space="preserve"> </w:t>
      </w:r>
      <w:r w:rsidRPr="005A710B">
        <w:rPr>
          <w:lang w:val="en-GB"/>
        </w:rPr>
        <w:t>(in</w:t>
      </w:r>
      <w:r w:rsidRPr="005A710B">
        <w:rPr>
          <w:spacing w:val="-7"/>
          <w:lang w:val="en-GB"/>
        </w:rPr>
        <w:t xml:space="preserve"> </w:t>
      </w:r>
      <w:r w:rsidRPr="005A710B">
        <w:rPr>
          <w:lang w:val="en-GB"/>
        </w:rPr>
        <w:t>its</w:t>
      </w:r>
      <w:r w:rsidRPr="005A710B">
        <w:rPr>
          <w:spacing w:val="-8"/>
          <w:lang w:val="en-GB"/>
        </w:rPr>
        <w:t xml:space="preserve"> </w:t>
      </w:r>
      <w:r w:rsidRPr="005A710B">
        <w:rPr>
          <w:lang w:val="en-GB"/>
        </w:rPr>
        <w:t>source-code</w:t>
      </w:r>
      <w:r w:rsidRPr="005A710B">
        <w:rPr>
          <w:spacing w:val="-7"/>
          <w:lang w:val="en-GB"/>
        </w:rPr>
        <w:t xml:space="preserve"> </w:t>
      </w:r>
      <w:r w:rsidRPr="005A710B">
        <w:rPr>
          <w:lang w:val="en-GB"/>
        </w:rPr>
        <w:t>or</w:t>
      </w:r>
      <w:r w:rsidRPr="005A710B">
        <w:rPr>
          <w:spacing w:val="-6"/>
          <w:lang w:val="en-GB"/>
        </w:rPr>
        <w:t xml:space="preserve"> </w:t>
      </w:r>
      <w:r w:rsidRPr="005A710B">
        <w:rPr>
          <w:lang w:val="en-GB"/>
        </w:rPr>
        <w:t>object-code</w:t>
      </w:r>
      <w:r w:rsidRPr="005A710B">
        <w:rPr>
          <w:spacing w:val="-7"/>
          <w:lang w:val="en-GB"/>
        </w:rPr>
        <w:t xml:space="preserve"> </w:t>
      </w:r>
      <w:r w:rsidRPr="005A710B">
        <w:rPr>
          <w:lang w:val="en-GB"/>
        </w:rPr>
        <w:t>version),</w:t>
      </w:r>
      <w:r w:rsidRPr="005A710B">
        <w:rPr>
          <w:spacing w:val="-7"/>
          <w:lang w:val="en-GB"/>
        </w:rPr>
        <w:t xml:space="preserve"> </w:t>
      </w:r>
      <w:r w:rsidRPr="005A710B">
        <w:rPr>
          <w:lang w:val="en-GB"/>
        </w:rPr>
        <w:t>drawings, diagrams, designs, formulas or any and all other type of information, in any form whatsoever, and all the related rights, that are developed by one or several Parties pursuant to the</w:t>
      </w:r>
      <w:r w:rsidRPr="005A710B">
        <w:rPr>
          <w:spacing w:val="-26"/>
          <w:lang w:val="en-GB"/>
        </w:rPr>
        <w:t xml:space="preserve"> </w:t>
      </w:r>
      <w:r w:rsidRPr="005A710B">
        <w:rPr>
          <w:lang w:val="en-GB"/>
        </w:rPr>
        <w:t>Agreement.</w:t>
      </w:r>
    </w:p>
    <w:p w14:paraId="26F2012E" w14:textId="77777777" w:rsidR="00875859" w:rsidRPr="005A710B" w:rsidRDefault="00875859" w:rsidP="00875859">
      <w:pPr>
        <w:pStyle w:val="Zkladntext"/>
        <w:spacing w:before="9"/>
        <w:rPr>
          <w:lang w:val="en-GB"/>
        </w:rPr>
      </w:pPr>
    </w:p>
    <w:p w14:paraId="2D23FE7B" w14:textId="77777777" w:rsidR="00875859" w:rsidRPr="005A710B" w:rsidRDefault="00875859" w:rsidP="00875859">
      <w:pPr>
        <w:pStyle w:val="Zkladntext"/>
        <w:ind w:left="588"/>
        <w:rPr>
          <w:lang w:val="en-GB"/>
        </w:rPr>
      </w:pPr>
      <w:r w:rsidRPr="005A710B">
        <w:rPr>
          <w:lang w:val="en-GB"/>
        </w:rPr>
        <w:t>Foreground includes Own and Joint Foreground.</w:t>
      </w:r>
    </w:p>
    <w:p w14:paraId="58E67412" w14:textId="77777777" w:rsidR="00875859" w:rsidRPr="00122B06" w:rsidRDefault="00875859" w:rsidP="00875859">
      <w:pPr>
        <w:pStyle w:val="Zkladntext"/>
        <w:spacing w:before="10"/>
        <w:rPr>
          <w:sz w:val="28"/>
          <w:szCs w:val="28"/>
          <w:lang w:val="en-GB"/>
        </w:rPr>
      </w:pPr>
    </w:p>
    <w:p w14:paraId="1BFFCA02" w14:textId="57236ECF" w:rsidR="00875859" w:rsidRPr="005A710B" w:rsidRDefault="00875859" w:rsidP="007B1815">
      <w:pPr>
        <w:pStyle w:val="Nadpis3"/>
        <w:numPr>
          <w:ilvl w:val="1"/>
          <w:numId w:val="20"/>
        </w:numPr>
        <w:tabs>
          <w:tab w:val="left" w:pos="1381"/>
        </w:tabs>
        <w:spacing w:before="1"/>
        <w:ind w:hanging="433"/>
        <w:jc w:val="left"/>
        <w:rPr>
          <w:lang w:val="en-GB"/>
        </w:rPr>
      </w:pPr>
      <w:bookmarkStart w:id="6" w:name="_bookmark9"/>
      <w:bookmarkEnd w:id="6"/>
      <w:r w:rsidRPr="005A710B">
        <w:rPr>
          <w:lang w:val="en-GB"/>
        </w:rPr>
        <w:t>Joint</w:t>
      </w:r>
      <w:r w:rsidRPr="005A710B">
        <w:rPr>
          <w:spacing w:val="-2"/>
          <w:lang w:val="en-GB"/>
        </w:rPr>
        <w:t xml:space="preserve"> </w:t>
      </w:r>
      <w:r w:rsidRPr="005A710B">
        <w:rPr>
          <w:lang w:val="en-GB"/>
        </w:rPr>
        <w:t>Foreground</w:t>
      </w:r>
    </w:p>
    <w:p w14:paraId="3EF55EAE" w14:textId="77777777" w:rsidR="00875859" w:rsidRPr="005A710B" w:rsidRDefault="00875859" w:rsidP="00875859">
      <w:pPr>
        <w:pStyle w:val="Zkladntext"/>
        <w:spacing w:before="7"/>
        <w:rPr>
          <w:b/>
          <w:lang w:val="en-GB"/>
        </w:rPr>
      </w:pPr>
    </w:p>
    <w:p w14:paraId="663E1CA4" w14:textId="77777777" w:rsidR="00875859" w:rsidRPr="005A710B" w:rsidRDefault="00875859" w:rsidP="00875859">
      <w:pPr>
        <w:pStyle w:val="Zkladntext"/>
        <w:spacing w:line="242" w:lineRule="auto"/>
        <w:ind w:left="588" w:right="851"/>
        <w:jc w:val="both"/>
        <w:rPr>
          <w:lang w:val="en-GB"/>
        </w:rPr>
      </w:pPr>
      <w:r w:rsidRPr="005A710B">
        <w:rPr>
          <w:lang w:val="en-GB"/>
        </w:rPr>
        <w:t>All Foreground developed under the Project jointly by the personnel of two or several Parties and whose characteristics are such that it is not possible to identify or to separate the intellectual contribution of each of the said Parties in order to request or obtain intellectual property rights separately.</w:t>
      </w:r>
    </w:p>
    <w:p w14:paraId="77DD9AD6" w14:textId="77777777" w:rsidR="00875859" w:rsidRPr="005A710B" w:rsidRDefault="00875859" w:rsidP="00875859">
      <w:pPr>
        <w:pStyle w:val="Zkladntext"/>
        <w:rPr>
          <w:sz w:val="28"/>
          <w:lang w:val="en-GB"/>
        </w:rPr>
      </w:pPr>
    </w:p>
    <w:p w14:paraId="4A24DCE2" w14:textId="59C6B279" w:rsidR="00875859" w:rsidRPr="005A710B" w:rsidRDefault="00875859" w:rsidP="007B1815">
      <w:pPr>
        <w:pStyle w:val="Nadpis3"/>
        <w:numPr>
          <w:ilvl w:val="1"/>
          <w:numId w:val="20"/>
        </w:numPr>
        <w:tabs>
          <w:tab w:val="left" w:pos="1381"/>
        </w:tabs>
        <w:spacing w:before="1"/>
        <w:ind w:hanging="433"/>
        <w:jc w:val="left"/>
        <w:rPr>
          <w:lang w:val="en-GB"/>
        </w:rPr>
      </w:pPr>
      <w:bookmarkStart w:id="7" w:name="_bookmark10"/>
      <w:bookmarkEnd w:id="7"/>
      <w:r w:rsidRPr="005A710B">
        <w:rPr>
          <w:lang w:val="en-GB"/>
        </w:rPr>
        <w:t>New</w:t>
      </w:r>
      <w:r w:rsidRPr="005A710B">
        <w:rPr>
          <w:spacing w:val="-2"/>
          <w:lang w:val="en-GB"/>
        </w:rPr>
        <w:t xml:space="preserve"> </w:t>
      </w:r>
      <w:r w:rsidRPr="005A710B">
        <w:rPr>
          <w:lang w:val="en-GB"/>
        </w:rPr>
        <w:t>Patents</w:t>
      </w:r>
    </w:p>
    <w:p w14:paraId="033AA66B" w14:textId="77777777" w:rsidR="00875859" w:rsidRPr="005A710B" w:rsidRDefault="00875859" w:rsidP="00875859">
      <w:pPr>
        <w:pStyle w:val="Zkladntext"/>
        <w:spacing w:before="4"/>
        <w:rPr>
          <w:b/>
          <w:lang w:val="en-GB"/>
        </w:rPr>
      </w:pPr>
    </w:p>
    <w:p w14:paraId="7C0F01F4" w14:textId="77777777" w:rsidR="00875859" w:rsidRPr="005A710B" w:rsidRDefault="00875859" w:rsidP="00875859">
      <w:pPr>
        <w:pStyle w:val="Zkladntext"/>
        <w:ind w:left="588"/>
        <w:rPr>
          <w:lang w:val="en-GB"/>
        </w:rPr>
      </w:pPr>
      <w:r w:rsidRPr="005A710B">
        <w:rPr>
          <w:lang w:val="en-GB"/>
        </w:rPr>
        <w:t>Each patent application and any new patent that arises from the Foreground.</w:t>
      </w:r>
    </w:p>
    <w:p w14:paraId="5D0A5580" w14:textId="77777777" w:rsidR="00875859" w:rsidRPr="00122B06" w:rsidRDefault="00875859" w:rsidP="00875859">
      <w:pPr>
        <w:pStyle w:val="Zkladntext"/>
        <w:spacing w:before="4"/>
        <w:rPr>
          <w:sz w:val="28"/>
          <w:szCs w:val="28"/>
          <w:lang w:val="en-GB"/>
        </w:rPr>
      </w:pPr>
      <w:bookmarkStart w:id="8" w:name="_bookmark11"/>
      <w:bookmarkEnd w:id="8"/>
    </w:p>
    <w:p w14:paraId="707F049C" w14:textId="70713C9E" w:rsidR="00875859" w:rsidRPr="005A710B" w:rsidRDefault="00323828" w:rsidP="007B1815">
      <w:pPr>
        <w:pStyle w:val="Nadpis3"/>
        <w:numPr>
          <w:ilvl w:val="1"/>
          <w:numId w:val="20"/>
        </w:numPr>
        <w:tabs>
          <w:tab w:val="left" w:pos="1381"/>
        </w:tabs>
        <w:spacing w:before="1"/>
        <w:ind w:hanging="433"/>
        <w:jc w:val="left"/>
        <w:rPr>
          <w:lang w:val="en-GB"/>
        </w:rPr>
      </w:pPr>
      <w:r w:rsidRPr="005A710B">
        <w:rPr>
          <w:lang w:val="en-GB"/>
        </w:rPr>
        <w:t xml:space="preserve"> </w:t>
      </w:r>
      <w:r w:rsidR="00875859" w:rsidRPr="005A710B">
        <w:rPr>
          <w:lang w:val="en-GB"/>
        </w:rPr>
        <w:t>Own</w:t>
      </w:r>
      <w:r w:rsidR="00875859" w:rsidRPr="005A710B">
        <w:rPr>
          <w:spacing w:val="-1"/>
          <w:lang w:val="en-GB"/>
        </w:rPr>
        <w:t xml:space="preserve"> </w:t>
      </w:r>
      <w:r w:rsidR="00875859" w:rsidRPr="005A710B">
        <w:rPr>
          <w:lang w:val="en-GB"/>
        </w:rPr>
        <w:t>Foreground</w:t>
      </w:r>
    </w:p>
    <w:p w14:paraId="53E0D134" w14:textId="77777777" w:rsidR="00875859" w:rsidRPr="005A710B" w:rsidRDefault="00875859" w:rsidP="00875859">
      <w:pPr>
        <w:pStyle w:val="Zkladntext"/>
        <w:spacing w:before="4"/>
        <w:rPr>
          <w:b/>
          <w:lang w:val="en-GB"/>
        </w:rPr>
      </w:pPr>
    </w:p>
    <w:p w14:paraId="72C68D88" w14:textId="5CB4ACB8" w:rsidR="00875859" w:rsidRPr="005A710B" w:rsidRDefault="00875859" w:rsidP="00875859">
      <w:pPr>
        <w:pStyle w:val="Zkladntext"/>
        <w:spacing w:line="244" w:lineRule="auto"/>
        <w:ind w:left="588" w:right="853"/>
        <w:jc w:val="both"/>
        <w:rPr>
          <w:lang w:val="en-GB"/>
        </w:rPr>
      </w:pPr>
      <w:r w:rsidRPr="005A710B">
        <w:rPr>
          <w:lang w:val="en-GB"/>
        </w:rPr>
        <w:t xml:space="preserve">Foreground created by only one Party, without </w:t>
      </w:r>
      <w:r w:rsidR="001A0BAF" w:rsidRPr="005A710B">
        <w:rPr>
          <w:lang w:val="en-GB"/>
        </w:rPr>
        <w:t xml:space="preserve">any intellectual contribution </w:t>
      </w:r>
      <w:r w:rsidRPr="005A710B">
        <w:rPr>
          <w:lang w:val="en-GB"/>
        </w:rPr>
        <w:t>the other Parties</w:t>
      </w:r>
      <w:r w:rsidR="001A0BAF" w:rsidRPr="005A710B">
        <w:rPr>
          <w:lang w:val="en-GB"/>
        </w:rPr>
        <w:t>.</w:t>
      </w:r>
    </w:p>
    <w:p w14:paraId="46308BD9" w14:textId="77777777" w:rsidR="00875859" w:rsidRPr="00122B06" w:rsidRDefault="00875859" w:rsidP="00875859">
      <w:pPr>
        <w:pStyle w:val="Zkladntext"/>
        <w:spacing w:before="2"/>
        <w:rPr>
          <w:sz w:val="28"/>
          <w:szCs w:val="28"/>
          <w:lang w:val="en-GB"/>
        </w:rPr>
      </w:pPr>
    </w:p>
    <w:p w14:paraId="4F71DDF8" w14:textId="4C7551D7" w:rsidR="00875859" w:rsidRPr="005A710B" w:rsidRDefault="00875859" w:rsidP="007B1815">
      <w:pPr>
        <w:pStyle w:val="Nadpis3"/>
        <w:numPr>
          <w:ilvl w:val="1"/>
          <w:numId w:val="20"/>
        </w:numPr>
        <w:tabs>
          <w:tab w:val="left" w:pos="1381"/>
        </w:tabs>
        <w:spacing w:before="1"/>
        <w:ind w:hanging="433"/>
        <w:jc w:val="left"/>
        <w:rPr>
          <w:lang w:val="en-GB"/>
        </w:rPr>
      </w:pPr>
      <w:r w:rsidRPr="005A710B">
        <w:rPr>
          <w:lang w:val="en-GB"/>
        </w:rPr>
        <w:t>Part of the</w:t>
      </w:r>
      <w:r w:rsidRPr="005A710B">
        <w:rPr>
          <w:spacing w:val="-2"/>
          <w:lang w:val="en-GB"/>
        </w:rPr>
        <w:t xml:space="preserve"> </w:t>
      </w:r>
      <w:r w:rsidRPr="005A710B">
        <w:rPr>
          <w:lang w:val="en-GB"/>
        </w:rPr>
        <w:t>Project</w:t>
      </w:r>
    </w:p>
    <w:p w14:paraId="5E5D60A3" w14:textId="77777777" w:rsidR="00875859" w:rsidRPr="005A710B" w:rsidRDefault="00875859" w:rsidP="00875859">
      <w:pPr>
        <w:pStyle w:val="Zkladntext"/>
        <w:spacing w:before="7"/>
        <w:rPr>
          <w:b/>
          <w:lang w:val="en-GB"/>
        </w:rPr>
      </w:pPr>
    </w:p>
    <w:p w14:paraId="3F513C7C" w14:textId="77777777" w:rsidR="00875859" w:rsidRPr="005A710B" w:rsidRDefault="00875859" w:rsidP="00875859">
      <w:pPr>
        <w:pStyle w:val="Zkladntext"/>
        <w:ind w:left="588" w:right="750"/>
        <w:rPr>
          <w:lang w:val="en-GB"/>
        </w:rPr>
      </w:pPr>
      <w:r w:rsidRPr="005A710B">
        <w:rPr>
          <w:lang w:val="en-GB"/>
        </w:rPr>
        <w:t>Part</w:t>
      </w:r>
      <w:r w:rsidRPr="005A710B">
        <w:rPr>
          <w:spacing w:val="-12"/>
          <w:lang w:val="en-GB"/>
        </w:rPr>
        <w:t xml:space="preserve"> </w:t>
      </w:r>
      <w:r w:rsidRPr="005A710B">
        <w:rPr>
          <w:lang w:val="en-GB"/>
        </w:rPr>
        <w:t>of</w:t>
      </w:r>
      <w:r w:rsidRPr="005A710B">
        <w:rPr>
          <w:spacing w:val="-10"/>
          <w:lang w:val="en-GB"/>
        </w:rPr>
        <w:t xml:space="preserve"> </w:t>
      </w:r>
      <w:r w:rsidRPr="005A710B">
        <w:rPr>
          <w:lang w:val="en-GB"/>
        </w:rPr>
        <w:t>the</w:t>
      </w:r>
      <w:r w:rsidRPr="005A710B">
        <w:rPr>
          <w:spacing w:val="-13"/>
          <w:lang w:val="en-GB"/>
        </w:rPr>
        <w:t xml:space="preserve"> </w:t>
      </w:r>
      <w:r w:rsidRPr="005A710B">
        <w:rPr>
          <w:lang w:val="en-GB"/>
        </w:rPr>
        <w:t>Works</w:t>
      </w:r>
      <w:r w:rsidRPr="005A710B">
        <w:rPr>
          <w:spacing w:val="-11"/>
          <w:lang w:val="en-GB"/>
        </w:rPr>
        <w:t xml:space="preserve"> </w:t>
      </w:r>
      <w:r w:rsidRPr="005A710B">
        <w:rPr>
          <w:lang w:val="en-GB"/>
        </w:rPr>
        <w:t>that</w:t>
      </w:r>
      <w:r w:rsidRPr="005A710B">
        <w:rPr>
          <w:spacing w:val="-12"/>
          <w:lang w:val="en-GB"/>
        </w:rPr>
        <w:t xml:space="preserve"> </w:t>
      </w:r>
      <w:r w:rsidRPr="005A710B">
        <w:rPr>
          <w:lang w:val="en-GB"/>
        </w:rPr>
        <w:t>a</w:t>
      </w:r>
      <w:r w:rsidRPr="005A710B">
        <w:rPr>
          <w:spacing w:val="-13"/>
          <w:lang w:val="en-GB"/>
        </w:rPr>
        <w:t xml:space="preserve"> </w:t>
      </w:r>
      <w:r w:rsidRPr="005A710B">
        <w:rPr>
          <w:lang w:val="en-GB"/>
        </w:rPr>
        <w:t>Party</w:t>
      </w:r>
      <w:r w:rsidRPr="005A710B">
        <w:rPr>
          <w:spacing w:val="-10"/>
          <w:lang w:val="en-GB"/>
        </w:rPr>
        <w:t xml:space="preserve"> </w:t>
      </w:r>
      <w:r w:rsidRPr="005A710B">
        <w:rPr>
          <w:lang w:val="en-GB"/>
        </w:rPr>
        <w:t>is</w:t>
      </w:r>
      <w:r w:rsidRPr="005A710B">
        <w:rPr>
          <w:spacing w:val="-12"/>
          <w:lang w:val="en-GB"/>
        </w:rPr>
        <w:t xml:space="preserve"> </w:t>
      </w:r>
      <w:r w:rsidRPr="005A710B">
        <w:rPr>
          <w:lang w:val="en-GB"/>
        </w:rPr>
        <w:t>to</w:t>
      </w:r>
      <w:r w:rsidRPr="005A710B">
        <w:rPr>
          <w:spacing w:val="-12"/>
          <w:lang w:val="en-GB"/>
        </w:rPr>
        <w:t xml:space="preserve"> </w:t>
      </w:r>
      <w:r w:rsidRPr="005A710B">
        <w:rPr>
          <w:lang w:val="en-GB"/>
        </w:rPr>
        <w:t>perform</w:t>
      </w:r>
      <w:r w:rsidRPr="005A710B">
        <w:rPr>
          <w:spacing w:val="-12"/>
          <w:lang w:val="en-GB"/>
        </w:rPr>
        <w:t xml:space="preserve"> </w:t>
      </w:r>
      <w:r w:rsidRPr="005A710B">
        <w:rPr>
          <w:lang w:val="en-GB"/>
        </w:rPr>
        <w:t>in</w:t>
      </w:r>
      <w:r w:rsidRPr="005A710B">
        <w:rPr>
          <w:spacing w:val="-14"/>
          <w:lang w:val="en-GB"/>
        </w:rPr>
        <w:t xml:space="preserve"> </w:t>
      </w:r>
      <w:r w:rsidRPr="005A710B">
        <w:rPr>
          <w:lang w:val="en-GB"/>
        </w:rPr>
        <w:t>order</w:t>
      </w:r>
      <w:r w:rsidRPr="005A710B">
        <w:rPr>
          <w:spacing w:val="-14"/>
          <w:lang w:val="en-GB"/>
        </w:rPr>
        <w:t xml:space="preserve"> </w:t>
      </w:r>
      <w:r w:rsidRPr="005A710B">
        <w:rPr>
          <w:lang w:val="en-GB"/>
        </w:rPr>
        <w:t>to</w:t>
      </w:r>
      <w:r w:rsidRPr="005A710B">
        <w:rPr>
          <w:spacing w:val="-12"/>
          <w:lang w:val="en-GB"/>
        </w:rPr>
        <w:t xml:space="preserve"> </w:t>
      </w:r>
      <w:r w:rsidRPr="005A710B">
        <w:rPr>
          <w:lang w:val="en-GB"/>
        </w:rPr>
        <w:t>complete</w:t>
      </w:r>
      <w:r w:rsidRPr="005A710B">
        <w:rPr>
          <w:spacing w:val="-13"/>
          <w:lang w:val="en-GB"/>
        </w:rPr>
        <w:t xml:space="preserve"> </w:t>
      </w:r>
      <w:r w:rsidRPr="005A710B">
        <w:rPr>
          <w:lang w:val="en-GB"/>
        </w:rPr>
        <w:t>the</w:t>
      </w:r>
      <w:r w:rsidRPr="005A710B">
        <w:rPr>
          <w:spacing w:val="-12"/>
          <w:lang w:val="en-GB"/>
        </w:rPr>
        <w:t xml:space="preserve"> </w:t>
      </w:r>
      <w:r w:rsidRPr="005A710B">
        <w:rPr>
          <w:lang w:val="en-GB"/>
        </w:rPr>
        <w:t>Project,</w:t>
      </w:r>
      <w:r w:rsidRPr="005A710B">
        <w:rPr>
          <w:spacing w:val="-13"/>
          <w:lang w:val="en-GB"/>
        </w:rPr>
        <w:t xml:space="preserve"> </w:t>
      </w:r>
      <w:r w:rsidRPr="005A710B">
        <w:rPr>
          <w:lang w:val="en-GB"/>
        </w:rPr>
        <w:t>as</w:t>
      </w:r>
      <w:r w:rsidRPr="005A710B">
        <w:rPr>
          <w:spacing w:val="-14"/>
          <w:lang w:val="en-GB"/>
        </w:rPr>
        <w:t xml:space="preserve"> </w:t>
      </w:r>
      <w:r w:rsidRPr="005A710B">
        <w:rPr>
          <w:lang w:val="en-GB"/>
        </w:rPr>
        <w:t>defined</w:t>
      </w:r>
      <w:r w:rsidRPr="005A710B">
        <w:rPr>
          <w:spacing w:val="-9"/>
          <w:lang w:val="en-GB"/>
        </w:rPr>
        <w:t xml:space="preserve"> </w:t>
      </w:r>
      <w:r w:rsidRPr="005A710B">
        <w:rPr>
          <w:lang w:val="en-GB"/>
        </w:rPr>
        <w:t>in</w:t>
      </w:r>
      <w:r w:rsidRPr="005A710B">
        <w:rPr>
          <w:spacing w:val="-13"/>
          <w:lang w:val="en-GB"/>
        </w:rPr>
        <w:t xml:space="preserve"> </w:t>
      </w:r>
      <w:r w:rsidRPr="005A710B">
        <w:rPr>
          <w:lang w:val="en-GB"/>
        </w:rPr>
        <w:t>Appendix</w:t>
      </w:r>
      <w:r w:rsidRPr="005A710B">
        <w:rPr>
          <w:spacing w:val="-15"/>
          <w:lang w:val="en-GB"/>
        </w:rPr>
        <w:t xml:space="preserve"> </w:t>
      </w:r>
      <w:r w:rsidRPr="005A710B">
        <w:rPr>
          <w:lang w:val="en-GB"/>
        </w:rPr>
        <w:t>1</w:t>
      </w:r>
      <w:r w:rsidRPr="005A710B">
        <w:rPr>
          <w:spacing w:val="-10"/>
          <w:lang w:val="en-GB"/>
        </w:rPr>
        <w:t xml:space="preserve"> </w:t>
      </w:r>
      <w:r w:rsidRPr="005A710B">
        <w:rPr>
          <w:lang w:val="en-GB"/>
        </w:rPr>
        <w:t>of the</w:t>
      </w:r>
      <w:r w:rsidRPr="005A710B">
        <w:rPr>
          <w:spacing w:val="-1"/>
          <w:lang w:val="en-GB"/>
        </w:rPr>
        <w:t xml:space="preserve"> </w:t>
      </w:r>
      <w:r w:rsidRPr="005A710B">
        <w:rPr>
          <w:lang w:val="en-GB"/>
        </w:rPr>
        <w:t>Agreement</w:t>
      </w:r>
    </w:p>
    <w:p w14:paraId="2A8A30C6" w14:textId="77777777" w:rsidR="00875859" w:rsidRPr="005A710B" w:rsidRDefault="00875859" w:rsidP="00875859">
      <w:pPr>
        <w:pStyle w:val="Zkladntext"/>
        <w:rPr>
          <w:sz w:val="28"/>
          <w:lang w:val="en-GB"/>
        </w:rPr>
      </w:pPr>
    </w:p>
    <w:p w14:paraId="127DD999" w14:textId="425E34CA" w:rsidR="00875859" w:rsidRPr="005A710B" w:rsidRDefault="00323828" w:rsidP="007B1815">
      <w:pPr>
        <w:pStyle w:val="Nadpis3"/>
        <w:numPr>
          <w:ilvl w:val="1"/>
          <w:numId w:val="20"/>
        </w:numPr>
        <w:tabs>
          <w:tab w:val="left" w:pos="1381"/>
        </w:tabs>
        <w:spacing w:before="1"/>
        <w:ind w:hanging="433"/>
        <w:jc w:val="left"/>
        <w:rPr>
          <w:lang w:val="en-GB"/>
        </w:rPr>
      </w:pPr>
      <w:r w:rsidRPr="005A710B">
        <w:rPr>
          <w:lang w:val="en-GB"/>
        </w:rPr>
        <w:t xml:space="preserve"> </w:t>
      </w:r>
      <w:r w:rsidR="00875859" w:rsidRPr="005A710B">
        <w:rPr>
          <w:lang w:val="en-GB"/>
        </w:rPr>
        <w:t>Project:</w:t>
      </w:r>
    </w:p>
    <w:p w14:paraId="011188DE" w14:textId="77777777" w:rsidR="00875859" w:rsidRPr="005A710B" w:rsidRDefault="00875859" w:rsidP="00875859">
      <w:pPr>
        <w:pStyle w:val="Zkladntext"/>
        <w:spacing w:before="233" w:line="244" w:lineRule="auto"/>
        <w:ind w:left="588" w:right="847"/>
        <w:jc w:val="both"/>
        <w:rPr>
          <w:lang w:val="en-GB"/>
        </w:rPr>
      </w:pPr>
      <w:r w:rsidRPr="005A710B">
        <w:rPr>
          <w:lang w:val="en-GB"/>
        </w:rPr>
        <w:t>Refers</w:t>
      </w:r>
      <w:r w:rsidRPr="005A710B">
        <w:rPr>
          <w:spacing w:val="-5"/>
          <w:lang w:val="en-GB"/>
        </w:rPr>
        <w:t xml:space="preserve"> </w:t>
      </w:r>
      <w:r w:rsidRPr="005A710B">
        <w:rPr>
          <w:lang w:val="en-GB"/>
        </w:rPr>
        <w:t>to</w:t>
      </w:r>
      <w:r w:rsidRPr="005A710B">
        <w:rPr>
          <w:spacing w:val="-3"/>
          <w:lang w:val="en-GB"/>
        </w:rPr>
        <w:t xml:space="preserve"> </w:t>
      </w:r>
      <w:r w:rsidRPr="005A710B">
        <w:rPr>
          <w:lang w:val="en-GB"/>
        </w:rPr>
        <w:t>the</w:t>
      </w:r>
      <w:r w:rsidRPr="005A710B">
        <w:rPr>
          <w:spacing w:val="-2"/>
          <w:lang w:val="en-GB"/>
        </w:rPr>
        <w:t xml:space="preserve"> </w:t>
      </w:r>
      <w:r w:rsidRPr="005A710B">
        <w:rPr>
          <w:lang w:val="en-GB"/>
        </w:rPr>
        <w:t>project</w:t>
      </w:r>
      <w:r w:rsidRPr="005A710B">
        <w:rPr>
          <w:spacing w:val="-4"/>
          <w:lang w:val="en-GB"/>
        </w:rPr>
        <w:t xml:space="preserve"> </w:t>
      </w:r>
      <w:r w:rsidRPr="005A710B">
        <w:rPr>
          <w:lang w:val="en-GB"/>
        </w:rPr>
        <w:t>entitled</w:t>
      </w:r>
      <w:r w:rsidRPr="005A710B">
        <w:rPr>
          <w:spacing w:val="-3"/>
          <w:lang w:val="en-GB"/>
        </w:rPr>
        <w:t xml:space="preserve"> </w:t>
      </w:r>
      <w:r w:rsidR="00323828" w:rsidRPr="005A710B">
        <w:rPr>
          <w:lang w:val="en-GB"/>
        </w:rPr>
        <w:t>“</w:t>
      </w:r>
      <w:proofErr w:type="spellStart"/>
      <w:r w:rsidR="00323828" w:rsidRPr="005A710B">
        <w:rPr>
          <w:lang w:val="en-GB"/>
        </w:rPr>
        <w:t>ReFina</w:t>
      </w:r>
      <w:proofErr w:type="spellEnd"/>
      <w:r w:rsidRPr="005A710B">
        <w:rPr>
          <w:lang w:val="en-GB"/>
        </w:rPr>
        <w:t>”</w:t>
      </w:r>
      <w:r w:rsidRPr="005A710B">
        <w:rPr>
          <w:spacing w:val="-4"/>
          <w:lang w:val="en-GB"/>
        </w:rPr>
        <w:t xml:space="preserve"> </w:t>
      </w:r>
      <w:r w:rsidRPr="005A710B">
        <w:rPr>
          <w:lang w:val="en-GB"/>
        </w:rPr>
        <w:t>submitted</w:t>
      </w:r>
      <w:r w:rsidRPr="005A710B">
        <w:rPr>
          <w:spacing w:val="-3"/>
          <w:lang w:val="en-GB"/>
        </w:rPr>
        <w:t xml:space="preserve"> </w:t>
      </w:r>
      <w:r w:rsidRPr="005A710B">
        <w:rPr>
          <w:lang w:val="en-GB"/>
        </w:rPr>
        <w:t>by</w:t>
      </w:r>
      <w:r w:rsidRPr="005A710B">
        <w:rPr>
          <w:spacing w:val="-4"/>
          <w:lang w:val="en-GB"/>
        </w:rPr>
        <w:t xml:space="preserve"> </w:t>
      </w:r>
      <w:r w:rsidRPr="005A710B">
        <w:rPr>
          <w:lang w:val="en-GB"/>
        </w:rPr>
        <w:t>the</w:t>
      </w:r>
      <w:r w:rsidRPr="005A710B">
        <w:rPr>
          <w:spacing w:val="-3"/>
          <w:lang w:val="en-GB"/>
        </w:rPr>
        <w:t xml:space="preserve"> </w:t>
      </w:r>
      <w:r w:rsidRPr="005A710B">
        <w:rPr>
          <w:lang w:val="en-GB"/>
        </w:rPr>
        <w:t>Parties</w:t>
      </w:r>
      <w:r w:rsidR="00323828" w:rsidRPr="005A710B">
        <w:rPr>
          <w:lang w:val="en-GB"/>
        </w:rPr>
        <w:t>.</w:t>
      </w:r>
      <w:r w:rsidRPr="005A710B">
        <w:rPr>
          <w:spacing w:val="-4"/>
          <w:lang w:val="en-GB"/>
        </w:rPr>
        <w:t xml:space="preserve"> </w:t>
      </w:r>
    </w:p>
    <w:p w14:paraId="18BC6EAA" w14:textId="77777777" w:rsidR="00875859" w:rsidRPr="005A710B" w:rsidRDefault="00875859" w:rsidP="00875859">
      <w:pPr>
        <w:pStyle w:val="Zkladntext"/>
        <w:rPr>
          <w:sz w:val="28"/>
          <w:lang w:val="en-GB"/>
        </w:rPr>
      </w:pPr>
    </w:p>
    <w:p w14:paraId="0FEE2436" w14:textId="77777777" w:rsidR="00875859" w:rsidRPr="005A710B" w:rsidRDefault="00875859" w:rsidP="00875859">
      <w:pPr>
        <w:pStyle w:val="Zkladntext"/>
        <w:spacing w:before="8"/>
        <w:rPr>
          <w:sz w:val="33"/>
          <w:lang w:val="en-GB"/>
        </w:rPr>
      </w:pPr>
    </w:p>
    <w:p w14:paraId="3DEFF04A" w14:textId="331BFA15" w:rsidR="00875859" w:rsidRPr="005A710B" w:rsidRDefault="00875859" w:rsidP="007B1815">
      <w:pPr>
        <w:pStyle w:val="Nadpis3"/>
        <w:numPr>
          <w:ilvl w:val="1"/>
          <w:numId w:val="20"/>
        </w:numPr>
        <w:tabs>
          <w:tab w:val="left" w:pos="1381"/>
        </w:tabs>
        <w:spacing w:before="1"/>
        <w:ind w:hanging="433"/>
        <w:jc w:val="left"/>
        <w:rPr>
          <w:lang w:val="en-GB"/>
        </w:rPr>
      </w:pPr>
      <w:r w:rsidRPr="005A710B">
        <w:rPr>
          <w:lang w:val="en-GB"/>
        </w:rPr>
        <w:t>Works:</w:t>
      </w:r>
    </w:p>
    <w:p w14:paraId="38E21FB6" w14:textId="77777777" w:rsidR="00875859" w:rsidRPr="005A710B" w:rsidRDefault="00875859" w:rsidP="00323828">
      <w:pPr>
        <w:pStyle w:val="Zkladntext"/>
        <w:spacing w:before="236"/>
        <w:ind w:left="588" w:right="750"/>
        <w:rPr>
          <w:sz w:val="28"/>
          <w:lang w:val="en-GB"/>
        </w:rPr>
      </w:pPr>
      <w:r w:rsidRPr="005A710B">
        <w:rPr>
          <w:lang w:val="en-GB"/>
        </w:rPr>
        <w:t>Mean the works carried-out by the Parties pursuant to the Project under this Agreement, as listed in Appendix 1 hereto.</w:t>
      </w:r>
      <w:r w:rsidR="00323828" w:rsidRPr="005A710B">
        <w:rPr>
          <w:sz w:val="28"/>
          <w:lang w:val="en-GB"/>
        </w:rPr>
        <w:t xml:space="preserve"> </w:t>
      </w:r>
    </w:p>
    <w:p w14:paraId="55E75C96" w14:textId="59D3C987" w:rsidR="00F12792" w:rsidRPr="005A710B" w:rsidRDefault="00F12792">
      <w:pPr>
        <w:pStyle w:val="Zkladntext"/>
        <w:rPr>
          <w:sz w:val="28"/>
          <w:lang w:val="en-GB"/>
        </w:rPr>
      </w:pPr>
      <w:bookmarkStart w:id="9" w:name="_bookmark5"/>
      <w:bookmarkEnd w:id="9"/>
    </w:p>
    <w:p w14:paraId="2CE71E14" w14:textId="7DF83FAB" w:rsidR="00580A1A" w:rsidRPr="005A710B" w:rsidRDefault="00580A1A">
      <w:pPr>
        <w:pStyle w:val="Zkladntext"/>
        <w:rPr>
          <w:sz w:val="28"/>
          <w:lang w:val="en-GB"/>
        </w:rPr>
      </w:pPr>
    </w:p>
    <w:p w14:paraId="37AF6BF2" w14:textId="27D0D24A" w:rsidR="00580A1A" w:rsidRPr="005A710B" w:rsidRDefault="00580A1A" w:rsidP="00580A1A">
      <w:pPr>
        <w:pStyle w:val="Nadpis3"/>
        <w:tabs>
          <w:tab w:val="left" w:pos="2007"/>
          <w:tab w:val="left" w:pos="2008"/>
        </w:tabs>
        <w:ind w:left="948" w:firstLine="0"/>
        <w:rPr>
          <w:lang w:val="en-GB"/>
        </w:rPr>
      </w:pPr>
      <w:r w:rsidRPr="005A710B">
        <w:rPr>
          <w:lang w:val="en-GB"/>
        </w:rPr>
        <w:t>Exploitation</w:t>
      </w:r>
    </w:p>
    <w:p w14:paraId="295DD0E9" w14:textId="543EB4B4" w:rsidR="00580A1A" w:rsidRPr="005A710B" w:rsidRDefault="00580A1A" w:rsidP="00122B06">
      <w:pPr>
        <w:pStyle w:val="Zkladntext"/>
        <w:spacing w:line="242" w:lineRule="auto"/>
        <w:ind w:left="588" w:right="845"/>
        <w:jc w:val="both"/>
        <w:rPr>
          <w:sz w:val="28"/>
          <w:lang w:val="en-GB"/>
        </w:rPr>
      </w:pPr>
      <w:r w:rsidRPr="00122B06">
        <w:rPr>
          <w:lang w:val="en-GB"/>
        </w:rPr>
        <w:t xml:space="preserve">“Exploitation” shall mean the utilisation of </w:t>
      </w:r>
      <w:r w:rsidR="002F3342" w:rsidRPr="00122B06">
        <w:rPr>
          <w:lang w:val="en-GB"/>
        </w:rPr>
        <w:t xml:space="preserve">Foreground </w:t>
      </w:r>
      <w:r w:rsidRPr="00122B06">
        <w:rPr>
          <w:lang w:val="en-GB"/>
        </w:rPr>
        <w:t>results in further research activities other than those covered by the Project concerned, or in developing, creating and marketing a product or process, or in creating and providing a service, or in standardisation activities.</w:t>
      </w:r>
    </w:p>
    <w:p w14:paraId="2A6A5069" w14:textId="77777777" w:rsidR="00580A1A" w:rsidRPr="005A710B" w:rsidRDefault="00580A1A" w:rsidP="00580A1A">
      <w:pPr>
        <w:pStyle w:val="Zkladntext"/>
        <w:rPr>
          <w:sz w:val="28"/>
          <w:lang w:val="en-GB"/>
        </w:rPr>
      </w:pPr>
    </w:p>
    <w:p w14:paraId="28FA173C" w14:textId="53DEAB23" w:rsidR="00580A1A" w:rsidRPr="005A710B" w:rsidRDefault="007F4296" w:rsidP="00580A1A">
      <w:pPr>
        <w:pStyle w:val="Zkladntext"/>
        <w:rPr>
          <w:b/>
          <w:bCs/>
          <w:sz w:val="26"/>
          <w:szCs w:val="26"/>
          <w:lang w:val="en-GB"/>
        </w:rPr>
      </w:pPr>
      <w:r w:rsidRPr="005A710B">
        <w:rPr>
          <w:sz w:val="28"/>
          <w:lang w:val="en-GB"/>
        </w:rPr>
        <w:t>“</w:t>
      </w:r>
      <w:r w:rsidRPr="005A710B">
        <w:rPr>
          <w:b/>
          <w:bCs/>
          <w:sz w:val="26"/>
          <w:szCs w:val="26"/>
          <w:lang w:val="en-GB"/>
        </w:rPr>
        <w:t>Fair and reasonable conditions”</w:t>
      </w:r>
    </w:p>
    <w:p w14:paraId="0E68E333" w14:textId="20EDA6CB" w:rsidR="00580A1A" w:rsidRPr="00122B06" w:rsidRDefault="00580A1A" w:rsidP="00122B06">
      <w:pPr>
        <w:pStyle w:val="Zkladntext"/>
        <w:spacing w:line="242" w:lineRule="auto"/>
        <w:ind w:left="588" w:right="845"/>
        <w:jc w:val="both"/>
        <w:rPr>
          <w:lang w:val="en-GB"/>
        </w:rPr>
      </w:pPr>
      <w:r w:rsidRPr="00122B06">
        <w:rPr>
          <w:lang w:val="en-GB"/>
        </w:rPr>
        <w:t xml:space="preserve">“Fair and reasonable conditions” shall mean appropriate conditions, including possible financial terms or royalty-free conditions, taking into account the specific circumstances of the request for </w:t>
      </w:r>
      <w:r w:rsidRPr="00122B06">
        <w:rPr>
          <w:lang w:val="en-GB"/>
        </w:rPr>
        <w:lastRenderedPageBreak/>
        <w:t xml:space="preserve">access, for example the actual or potential value of the </w:t>
      </w:r>
      <w:r w:rsidR="00347E87" w:rsidRPr="00122B06">
        <w:rPr>
          <w:lang w:val="en-GB"/>
        </w:rPr>
        <w:t xml:space="preserve">Foreground results </w:t>
      </w:r>
      <w:r w:rsidRPr="00122B06">
        <w:rPr>
          <w:lang w:val="en-GB"/>
        </w:rPr>
        <w:t>or Background to which access is requested and/or the scope, duration or other characteristics of the Exploitation envisaged.</w:t>
      </w:r>
      <w:r w:rsidR="00347E87" w:rsidRPr="00122B06">
        <w:rPr>
          <w:lang w:val="en-GB"/>
        </w:rPr>
        <w:t xml:space="preserve"> </w:t>
      </w:r>
    </w:p>
    <w:p w14:paraId="27D7CDAC" w14:textId="77777777" w:rsidR="00F12792" w:rsidRPr="005A710B" w:rsidRDefault="00F12792">
      <w:pPr>
        <w:pStyle w:val="Zkladntext"/>
        <w:spacing w:before="5"/>
        <w:rPr>
          <w:sz w:val="41"/>
          <w:lang w:val="en-GB"/>
        </w:rPr>
      </w:pPr>
    </w:p>
    <w:p w14:paraId="1CF9F789" w14:textId="77777777" w:rsidR="00F12792" w:rsidRPr="005A710B" w:rsidRDefault="00B2123B">
      <w:pPr>
        <w:pStyle w:val="Nadpis2"/>
        <w:tabs>
          <w:tab w:val="left" w:pos="1865"/>
        </w:tabs>
        <w:rPr>
          <w:u w:val="none"/>
          <w:lang w:val="en-GB"/>
        </w:rPr>
      </w:pPr>
      <w:bookmarkStart w:id="10" w:name="_bookmark16"/>
      <w:bookmarkEnd w:id="10"/>
      <w:r w:rsidRPr="005A710B">
        <w:rPr>
          <w:u w:val="none"/>
          <w:lang w:val="en-GB"/>
        </w:rPr>
        <w:t>Article</w:t>
      </w:r>
      <w:r w:rsidRPr="005A710B">
        <w:rPr>
          <w:spacing w:val="-1"/>
          <w:u w:val="none"/>
          <w:lang w:val="en-GB"/>
        </w:rPr>
        <w:t xml:space="preserve"> </w:t>
      </w:r>
      <w:r w:rsidRPr="005A710B">
        <w:rPr>
          <w:u w:val="none"/>
          <w:lang w:val="en-GB"/>
        </w:rPr>
        <w:t>2.</w:t>
      </w:r>
      <w:r w:rsidRPr="005A710B">
        <w:rPr>
          <w:u w:val="none"/>
          <w:lang w:val="en-GB"/>
        </w:rPr>
        <w:tab/>
      </w:r>
      <w:r w:rsidRPr="005A710B">
        <w:rPr>
          <w:u w:val="thick"/>
          <w:lang w:val="en-GB"/>
        </w:rPr>
        <w:t>Purpose</w:t>
      </w:r>
    </w:p>
    <w:p w14:paraId="3C99F127" w14:textId="77777777" w:rsidR="00F12792" w:rsidRPr="005A710B" w:rsidRDefault="00B2123B">
      <w:pPr>
        <w:pStyle w:val="Zkladntext"/>
        <w:spacing w:before="231" w:line="244" w:lineRule="auto"/>
        <w:ind w:left="588" w:right="750"/>
        <w:rPr>
          <w:lang w:val="en-GB"/>
        </w:rPr>
      </w:pPr>
      <w:r w:rsidRPr="005A710B">
        <w:rPr>
          <w:lang w:val="en-GB"/>
        </w:rPr>
        <w:t>The purpose of the Agreement is to specify with respect to the Project the relationship among the Parties, and in</w:t>
      </w:r>
      <w:r w:rsidRPr="005A710B">
        <w:rPr>
          <w:spacing w:val="-5"/>
          <w:lang w:val="en-GB"/>
        </w:rPr>
        <w:t xml:space="preserve"> </w:t>
      </w:r>
      <w:r w:rsidRPr="005A710B">
        <w:rPr>
          <w:lang w:val="en-GB"/>
        </w:rPr>
        <w:t>particular:</w:t>
      </w:r>
    </w:p>
    <w:p w14:paraId="78C52959" w14:textId="77777777" w:rsidR="00F12792" w:rsidRPr="005A710B" w:rsidRDefault="00B2123B">
      <w:pPr>
        <w:pStyle w:val="Odstavecseseznamem"/>
        <w:numPr>
          <w:ilvl w:val="2"/>
          <w:numId w:val="21"/>
        </w:numPr>
        <w:tabs>
          <w:tab w:val="left" w:pos="1308"/>
          <w:tab w:val="left" w:pos="1309"/>
        </w:tabs>
        <w:spacing w:line="270" w:lineRule="exact"/>
        <w:ind w:hanging="361"/>
        <w:rPr>
          <w:sz w:val="24"/>
          <w:lang w:val="en-GB"/>
        </w:rPr>
      </w:pPr>
      <w:r w:rsidRPr="005A710B">
        <w:rPr>
          <w:sz w:val="24"/>
          <w:lang w:val="en-GB"/>
        </w:rPr>
        <w:t>to set forth the terms and conditions for implementing the</w:t>
      </w:r>
      <w:r w:rsidRPr="005A710B">
        <w:rPr>
          <w:spacing w:val="-13"/>
          <w:sz w:val="24"/>
          <w:lang w:val="en-GB"/>
        </w:rPr>
        <w:t xml:space="preserve"> </w:t>
      </w:r>
      <w:r w:rsidRPr="005A710B">
        <w:rPr>
          <w:sz w:val="24"/>
          <w:lang w:val="en-GB"/>
        </w:rPr>
        <w:t>Project</w:t>
      </w:r>
    </w:p>
    <w:p w14:paraId="3ED046C6" w14:textId="77777777" w:rsidR="00F12792" w:rsidRPr="005A710B" w:rsidRDefault="00B2123B">
      <w:pPr>
        <w:pStyle w:val="Odstavecseseznamem"/>
        <w:numPr>
          <w:ilvl w:val="2"/>
          <w:numId w:val="21"/>
        </w:numPr>
        <w:tabs>
          <w:tab w:val="left" w:pos="1308"/>
          <w:tab w:val="left" w:pos="1309"/>
        </w:tabs>
        <w:spacing w:line="275" w:lineRule="exact"/>
        <w:ind w:hanging="361"/>
        <w:rPr>
          <w:sz w:val="24"/>
          <w:lang w:val="en-GB"/>
        </w:rPr>
      </w:pPr>
      <w:r w:rsidRPr="005A710B">
        <w:rPr>
          <w:sz w:val="24"/>
          <w:lang w:val="en-GB"/>
        </w:rPr>
        <w:t>to set the rules for the transfer of the intellectual property attached to the</w:t>
      </w:r>
      <w:r w:rsidRPr="005A710B">
        <w:rPr>
          <w:spacing w:val="-14"/>
          <w:sz w:val="24"/>
          <w:lang w:val="en-GB"/>
        </w:rPr>
        <w:t xml:space="preserve"> </w:t>
      </w:r>
      <w:r w:rsidRPr="005A710B">
        <w:rPr>
          <w:sz w:val="24"/>
          <w:lang w:val="en-GB"/>
        </w:rPr>
        <w:t>Foreground;</w:t>
      </w:r>
    </w:p>
    <w:p w14:paraId="5737F51E" w14:textId="77777777" w:rsidR="00F12792" w:rsidRPr="005A710B" w:rsidRDefault="00B2123B">
      <w:pPr>
        <w:pStyle w:val="Odstavecseseznamem"/>
        <w:numPr>
          <w:ilvl w:val="2"/>
          <w:numId w:val="21"/>
        </w:numPr>
        <w:tabs>
          <w:tab w:val="left" w:pos="1308"/>
          <w:tab w:val="left" w:pos="1309"/>
        </w:tabs>
        <w:spacing w:line="242" w:lineRule="auto"/>
        <w:ind w:right="848"/>
        <w:rPr>
          <w:sz w:val="24"/>
          <w:lang w:val="en-GB"/>
        </w:rPr>
      </w:pPr>
      <w:r w:rsidRPr="005A710B">
        <w:rPr>
          <w:sz w:val="24"/>
          <w:lang w:val="en-GB"/>
        </w:rPr>
        <w:t>to set the general terms and conditions for access to the Background and for industrial and commercial use and/or exploitation of the</w:t>
      </w:r>
      <w:r w:rsidRPr="005A710B">
        <w:rPr>
          <w:spacing w:val="-7"/>
          <w:sz w:val="24"/>
          <w:lang w:val="en-GB"/>
        </w:rPr>
        <w:t xml:space="preserve"> </w:t>
      </w:r>
      <w:r w:rsidRPr="005A710B">
        <w:rPr>
          <w:sz w:val="24"/>
          <w:lang w:val="en-GB"/>
        </w:rPr>
        <w:t>Foreground.</w:t>
      </w:r>
    </w:p>
    <w:p w14:paraId="18C35BEA" w14:textId="77777777" w:rsidR="00F12792" w:rsidRPr="005A710B" w:rsidRDefault="00F12792">
      <w:pPr>
        <w:pStyle w:val="Zkladntext"/>
        <w:spacing w:before="6"/>
        <w:rPr>
          <w:sz w:val="40"/>
          <w:lang w:val="en-GB"/>
        </w:rPr>
      </w:pPr>
    </w:p>
    <w:p w14:paraId="19A9D596" w14:textId="77777777" w:rsidR="00F12792" w:rsidRPr="005A710B" w:rsidRDefault="00B2123B">
      <w:pPr>
        <w:pStyle w:val="Nadpis2"/>
        <w:tabs>
          <w:tab w:val="left" w:pos="1865"/>
        </w:tabs>
        <w:spacing w:before="1"/>
        <w:rPr>
          <w:u w:val="none"/>
          <w:lang w:val="en-GB"/>
        </w:rPr>
      </w:pPr>
      <w:bookmarkStart w:id="11" w:name="_bookmark17"/>
      <w:bookmarkEnd w:id="11"/>
      <w:r w:rsidRPr="005A710B">
        <w:rPr>
          <w:u w:val="none"/>
          <w:lang w:val="en-GB"/>
        </w:rPr>
        <w:t>Article</w:t>
      </w:r>
      <w:r w:rsidRPr="005A710B">
        <w:rPr>
          <w:spacing w:val="-1"/>
          <w:u w:val="none"/>
          <w:lang w:val="en-GB"/>
        </w:rPr>
        <w:t xml:space="preserve"> </w:t>
      </w:r>
      <w:r w:rsidRPr="005A710B">
        <w:rPr>
          <w:u w:val="none"/>
          <w:lang w:val="en-GB"/>
        </w:rPr>
        <w:t>3.</w:t>
      </w:r>
      <w:r w:rsidRPr="005A710B">
        <w:rPr>
          <w:u w:val="none"/>
          <w:lang w:val="en-GB"/>
        </w:rPr>
        <w:tab/>
      </w:r>
      <w:r w:rsidRPr="005A710B">
        <w:rPr>
          <w:u w:val="thick"/>
          <w:lang w:val="en-GB"/>
        </w:rPr>
        <w:t>Nature of the</w:t>
      </w:r>
      <w:r w:rsidRPr="005A710B">
        <w:rPr>
          <w:spacing w:val="-4"/>
          <w:u w:val="thick"/>
          <w:lang w:val="en-GB"/>
        </w:rPr>
        <w:t xml:space="preserve"> </w:t>
      </w:r>
      <w:r w:rsidRPr="005A710B">
        <w:rPr>
          <w:u w:val="thick"/>
          <w:lang w:val="en-GB"/>
        </w:rPr>
        <w:t>Agreement</w:t>
      </w:r>
    </w:p>
    <w:p w14:paraId="23738A1A" w14:textId="77777777" w:rsidR="00F12792" w:rsidRPr="005A710B" w:rsidRDefault="00B2123B">
      <w:pPr>
        <w:pStyle w:val="Zkladntext"/>
        <w:spacing w:before="279" w:line="242" w:lineRule="auto"/>
        <w:ind w:left="588" w:right="846"/>
        <w:jc w:val="both"/>
        <w:rPr>
          <w:lang w:val="en-GB"/>
        </w:rPr>
      </w:pPr>
      <w:r w:rsidRPr="005A710B">
        <w:rPr>
          <w:lang w:val="en-GB"/>
        </w:rPr>
        <w:t xml:space="preserve">The legal nature of the group formed by the Parties under the Agreement is that of a temporary grouping without legal personality. The Parties state that the Agreement could not be interpreted or regarded as constituting an act of society, </w:t>
      </w:r>
      <w:proofErr w:type="spellStart"/>
      <w:r w:rsidRPr="005A710B">
        <w:rPr>
          <w:i/>
          <w:lang w:val="en-GB"/>
        </w:rPr>
        <w:t>affectio</w:t>
      </w:r>
      <w:proofErr w:type="spellEnd"/>
      <w:r w:rsidRPr="005A710B">
        <w:rPr>
          <w:i/>
          <w:lang w:val="en-GB"/>
        </w:rPr>
        <w:t xml:space="preserve"> </w:t>
      </w:r>
      <w:proofErr w:type="spellStart"/>
      <w:r w:rsidRPr="005A710B">
        <w:rPr>
          <w:i/>
          <w:lang w:val="en-GB"/>
        </w:rPr>
        <w:t>societatis</w:t>
      </w:r>
      <w:proofErr w:type="spellEnd"/>
      <w:r w:rsidRPr="005A710B">
        <w:rPr>
          <w:i/>
          <w:lang w:val="en-GB"/>
        </w:rPr>
        <w:t xml:space="preserve"> </w:t>
      </w:r>
      <w:r w:rsidRPr="005A710B">
        <w:rPr>
          <w:lang w:val="en-GB"/>
        </w:rPr>
        <w:t>is expressly excluded.</w:t>
      </w:r>
    </w:p>
    <w:p w14:paraId="2285BA2D" w14:textId="77777777" w:rsidR="00F12792" w:rsidRPr="005A710B" w:rsidRDefault="00B2123B">
      <w:pPr>
        <w:pStyle w:val="Zkladntext"/>
        <w:spacing w:before="2" w:line="244" w:lineRule="auto"/>
        <w:ind w:left="588" w:right="848"/>
        <w:jc w:val="both"/>
        <w:rPr>
          <w:lang w:val="en-GB"/>
        </w:rPr>
      </w:pPr>
      <w:r w:rsidRPr="005A710B">
        <w:rPr>
          <w:lang w:val="en-GB"/>
        </w:rPr>
        <w:t>The Agreement does not give any Party the right to commit the other Parties or create obligations on other Parties except as outlined by the terms of this Agreement.</w:t>
      </w:r>
    </w:p>
    <w:p w14:paraId="7F4402B2" w14:textId="77777777" w:rsidR="00F12792" w:rsidRPr="005A710B" w:rsidRDefault="00F12792">
      <w:pPr>
        <w:pStyle w:val="Zkladntext"/>
        <w:spacing w:before="3"/>
        <w:rPr>
          <w:sz w:val="18"/>
          <w:lang w:val="en-GB"/>
        </w:rPr>
      </w:pPr>
    </w:p>
    <w:p w14:paraId="6F286943" w14:textId="77777777" w:rsidR="00F12792" w:rsidRPr="005A710B" w:rsidRDefault="00B2123B">
      <w:pPr>
        <w:pStyle w:val="Zkladntext"/>
        <w:spacing w:before="104" w:line="242" w:lineRule="auto"/>
        <w:ind w:left="588" w:right="855"/>
        <w:jc w:val="both"/>
        <w:rPr>
          <w:lang w:val="en-GB"/>
        </w:rPr>
      </w:pPr>
      <w:r w:rsidRPr="005A710B">
        <w:rPr>
          <w:lang w:val="en-GB"/>
        </w:rPr>
        <w:t>The</w:t>
      </w:r>
      <w:r w:rsidRPr="005A710B">
        <w:rPr>
          <w:spacing w:val="-13"/>
          <w:lang w:val="en-GB"/>
        </w:rPr>
        <w:t xml:space="preserve"> </w:t>
      </w:r>
      <w:r w:rsidRPr="005A710B">
        <w:rPr>
          <w:lang w:val="en-GB"/>
        </w:rPr>
        <w:t>Agreement</w:t>
      </w:r>
      <w:r w:rsidRPr="005A710B">
        <w:rPr>
          <w:spacing w:val="-12"/>
          <w:lang w:val="en-GB"/>
        </w:rPr>
        <w:t xml:space="preserve"> </w:t>
      </w:r>
      <w:r w:rsidRPr="005A710B">
        <w:rPr>
          <w:lang w:val="en-GB"/>
        </w:rPr>
        <w:t>is</w:t>
      </w:r>
      <w:r w:rsidRPr="005A710B">
        <w:rPr>
          <w:spacing w:val="-13"/>
          <w:lang w:val="en-GB"/>
        </w:rPr>
        <w:t xml:space="preserve"> </w:t>
      </w:r>
      <w:r w:rsidRPr="005A710B">
        <w:rPr>
          <w:lang w:val="en-GB"/>
        </w:rPr>
        <w:t>not</w:t>
      </w:r>
      <w:r w:rsidRPr="005A710B">
        <w:rPr>
          <w:spacing w:val="-13"/>
          <w:lang w:val="en-GB"/>
        </w:rPr>
        <w:t xml:space="preserve"> </w:t>
      </w:r>
      <w:r w:rsidRPr="005A710B">
        <w:rPr>
          <w:lang w:val="en-GB"/>
        </w:rPr>
        <w:t>intended</w:t>
      </w:r>
      <w:r w:rsidRPr="005A710B">
        <w:rPr>
          <w:spacing w:val="-12"/>
          <w:lang w:val="en-GB"/>
        </w:rPr>
        <w:t xml:space="preserve"> </w:t>
      </w:r>
      <w:r w:rsidRPr="005A710B">
        <w:rPr>
          <w:lang w:val="en-GB"/>
        </w:rPr>
        <w:t>to</w:t>
      </w:r>
      <w:r w:rsidRPr="005A710B">
        <w:rPr>
          <w:spacing w:val="-12"/>
          <w:lang w:val="en-GB"/>
        </w:rPr>
        <w:t xml:space="preserve"> </w:t>
      </w:r>
      <w:r w:rsidRPr="005A710B">
        <w:rPr>
          <w:lang w:val="en-GB"/>
        </w:rPr>
        <w:t>create</w:t>
      </w:r>
      <w:r w:rsidRPr="005A710B">
        <w:rPr>
          <w:spacing w:val="-13"/>
          <w:lang w:val="en-GB"/>
        </w:rPr>
        <w:t xml:space="preserve"> </w:t>
      </w:r>
      <w:r w:rsidRPr="005A710B">
        <w:rPr>
          <w:lang w:val="en-GB"/>
        </w:rPr>
        <w:t>and</w:t>
      </w:r>
      <w:r w:rsidRPr="005A710B">
        <w:rPr>
          <w:spacing w:val="-12"/>
          <w:lang w:val="en-GB"/>
        </w:rPr>
        <w:t xml:space="preserve"> </w:t>
      </w:r>
      <w:r w:rsidRPr="005A710B">
        <w:rPr>
          <w:lang w:val="en-GB"/>
        </w:rPr>
        <w:t>shall</w:t>
      </w:r>
      <w:r w:rsidRPr="005A710B">
        <w:rPr>
          <w:spacing w:val="-14"/>
          <w:lang w:val="en-GB"/>
        </w:rPr>
        <w:t xml:space="preserve"> </w:t>
      </w:r>
      <w:r w:rsidRPr="005A710B">
        <w:rPr>
          <w:lang w:val="en-GB"/>
        </w:rPr>
        <w:t>not</w:t>
      </w:r>
      <w:r w:rsidRPr="005A710B">
        <w:rPr>
          <w:spacing w:val="-12"/>
          <w:lang w:val="en-GB"/>
        </w:rPr>
        <w:t xml:space="preserve"> </w:t>
      </w:r>
      <w:r w:rsidRPr="005A710B">
        <w:rPr>
          <w:lang w:val="en-GB"/>
        </w:rPr>
        <w:t>be</w:t>
      </w:r>
      <w:r w:rsidRPr="005A710B">
        <w:rPr>
          <w:spacing w:val="-15"/>
          <w:lang w:val="en-GB"/>
        </w:rPr>
        <w:t xml:space="preserve"> </w:t>
      </w:r>
      <w:r w:rsidRPr="005A710B">
        <w:rPr>
          <w:lang w:val="en-GB"/>
        </w:rPr>
        <w:t>construed</w:t>
      </w:r>
      <w:r w:rsidRPr="005A710B">
        <w:rPr>
          <w:spacing w:val="-12"/>
          <w:lang w:val="en-GB"/>
        </w:rPr>
        <w:t xml:space="preserve"> </w:t>
      </w:r>
      <w:r w:rsidRPr="005A710B">
        <w:rPr>
          <w:lang w:val="en-GB"/>
        </w:rPr>
        <w:t>to</w:t>
      </w:r>
      <w:r w:rsidRPr="005A710B">
        <w:rPr>
          <w:spacing w:val="-12"/>
          <w:lang w:val="en-GB"/>
        </w:rPr>
        <w:t xml:space="preserve"> </w:t>
      </w:r>
      <w:r w:rsidRPr="005A710B">
        <w:rPr>
          <w:lang w:val="en-GB"/>
        </w:rPr>
        <w:t>create</w:t>
      </w:r>
      <w:r w:rsidRPr="005A710B">
        <w:rPr>
          <w:spacing w:val="-12"/>
          <w:lang w:val="en-GB"/>
        </w:rPr>
        <w:t xml:space="preserve"> </w:t>
      </w:r>
      <w:r w:rsidRPr="005A710B">
        <w:rPr>
          <w:lang w:val="en-GB"/>
        </w:rPr>
        <w:t>joint</w:t>
      </w:r>
      <w:r w:rsidRPr="005A710B">
        <w:rPr>
          <w:spacing w:val="-12"/>
          <w:lang w:val="en-GB"/>
        </w:rPr>
        <w:t xml:space="preserve"> </w:t>
      </w:r>
      <w:r w:rsidRPr="005A710B">
        <w:rPr>
          <w:lang w:val="en-GB"/>
        </w:rPr>
        <w:t>venture</w:t>
      </w:r>
      <w:r w:rsidRPr="005A710B">
        <w:rPr>
          <w:spacing w:val="-15"/>
          <w:lang w:val="en-GB"/>
        </w:rPr>
        <w:t xml:space="preserve"> </w:t>
      </w:r>
      <w:r w:rsidRPr="005A710B">
        <w:rPr>
          <w:lang w:val="en-GB"/>
        </w:rPr>
        <w:t>or</w:t>
      </w:r>
      <w:r w:rsidRPr="005A710B">
        <w:rPr>
          <w:spacing w:val="-13"/>
          <w:lang w:val="en-GB"/>
        </w:rPr>
        <w:t xml:space="preserve"> </w:t>
      </w:r>
      <w:r w:rsidRPr="005A710B">
        <w:rPr>
          <w:lang w:val="en-GB"/>
        </w:rPr>
        <w:t>otherwise between or among the Partners hereto and under any law of any country, and each Partner hereto shall act as an independent</w:t>
      </w:r>
      <w:r w:rsidRPr="005A710B">
        <w:rPr>
          <w:spacing w:val="-9"/>
          <w:lang w:val="en-GB"/>
        </w:rPr>
        <w:t xml:space="preserve"> </w:t>
      </w:r>
      <w:r w:rsidRPr="005A710B">
        <w:rPr>
          <w:lang w:val="en-GB"/>
        </w:rPr>
        <w:t>contractor.</w:t>
      </w:r>
    </w:p>
    <w:p w14:paraId="7C5B2041" w14:textId="77777777" w:rsidR="00F12792" w:rsidRPr="005A710B" w:rsidRDefault="00F12792">
      <w:pPr>
        <w:pStyle w:val="Zkladntext"/>
        <w:rPr>
          <w:sz w:val="28"/>
          <w:lang w:val="en-GB"/>
        </w:rPr>
      </w:pPr>
    </w:p>
    <w:p w14:paraId="1B21FE43" w14:textId="77777777" w:rsidR="00F12792" w:rsidRPr="005A710B" w:rsidRDefault="00B2123B">
      <w:pPr>
        <w:pStyle w:val="Nadpis2"/>
        <w:spacing w:before="192"/>
        <w:jc w:val="both"/>
        <w:rPr>
          <w:u w:val="none"/>
          <w:lang w:val="en-GB"/>
        </w:rPr>
      </w:pPr>
      <w:bookmarkStart w:id="12" w:name="_bookmark18"/>
      <w:bookmarkEnd w:id="12"/>
      <w:r w:rsidRPr="005A710B">
        <w:rPr>
          <w:u w:val="none"/>
          <w:lang w:val="en-GB"/>
        </w:rPr>
        <w:t xml:space="preserve">Article 4. </w:t>
      </w:r>
      <w:r w:rsidRPr="005A710B">
        <w:rPr>
          <w:u w:val="thick"/>
          <w:lang w:val="en-GB"/>
        </w:rPr>
        <w:t>Project implementation</w:t>
      </w:r>
    </w:p>
    <w:p w14:paraId="022421B7" w14:textId="77777777" w:rsidR="00F12792" w:rsidRPr="005A710B" w:rsidRDefault="00F12792">
      <w:pPr>
        <w:pStyle w:val="Zkladntext"/>
        <w:spacing w:before="4"/>
        <w:rPr>
          <w:b/>
          <w:sz w:val="19"/>
          <w:lang w:val="en-GB"/>
        </w:rPr>
      </w:pPr>
    </w:p>
    <w:p w14:paraId="3F2E26FF" w14:textId="77777777" w:rsidR="00F12792" w:rsidRPr="005A710B" w:rsidRDefault="00B2123B" w:rsidP="007B1815">
      <w:pPr>
        <w:pStyle w:val="Odstavecseseznamem"/>
        <w:numPr>
          <w:ilvl w:val="1"/>
          <w:numId w:val="19"/>
        </w:numPr>
        <w:tabs>
          <w:tab w:val="left" w:pos="908"/>
        </w:tabs>
        <w:spacing w:before="103" w:line="244" w:lineRule="auto"/>
        <w:ind w:left="567" w:right="848" w:firstLine="0"/>
        <w:jc w:val="both"/>
        <w:rPr>
          <w:sz w:val="24"/>
          <w:lang w:val="en-GB"/>
        </w:rPr>
      </w:pPr>
      <w:r w:rsidRPr="005A710B">
        <w:rPr>
          <w:sz w:val="24"/>
          <w:lang w:val="en-GB"/>
        </w:rPr>
        <w:t>The</w:t>
      </w:r>
      <w:r w:rsidRPr="005A710B">
        <w:rPr>
          <w:spacing w:val="-16"/>
          <w:sz w:val="24"/>
          <w:lang w:val="en-GB"/>
        </w:rPr>
        <w:t xml:space="preserve"> </w:t>
      </w:r>
      <w:r w:rsidRPr="005A710B">
        <w:rPr>
          <w:sz w:val="24"/>
          <w:lang w:val="en-GB"/>
        </w:rPr>
        <w:t>allocation</w:t>
      </w:r>
      <w:r w:rsidRPr="005A710B">
        <w:rPr>
          <w:spacing w:val="-13"/>
          <w:sz w:val="24"/>
          <w:lang w:val="en-GB"/>
        </w:rPr>
        <w:t xml:space="preserve"> </w:t>
      </w:r>
      <w:r w:rsidRPr="005A710B">
        <w:rPr>
          <w:sz w:val="24"/>
          <w:lang w:val="en-GB"/>
        </w:rPr>
        <w:t>of</w:t>
      </w:r>
      <w:r w:rsidRPr="005A710B">
        <w:rPr>
          <w:spacing w:val="-10"/>
          <w:sz w:val="24"/>
          <w:lang w:val="en-GB"/>
        </w:rPr>
        <w:t xml:space="preserve"> </w:t>
      </w:r>
      <w:r w:rsidRPr="005A710B">
        <w:rPr>
          <w:sz w:val="24"/>
          <w:lang w:val="en-GB"/>
        </w:rPr>
        <w:t>Parts</w:t>
      </w:r>
      <w:r w:rsidRPr="005A710B">
        <w:rPr>
          <w:spacing w:val="-14"/>
          <w:sz w:val="24"/>
          <w:lang w:val="en-GB"/>
        </w:rPr>
        <w:t xml:space="preserve"> </w:t>
      </w:r>
      <w:r w:rsidRPr="005A710B">
        <w:rPr>
          <w:sz w:val="24"/>
          <w:lang w:val="en-GB"/>
        </w:rPr>
        <w:t>of</w:t>
      </w:r>
      <w:r w:rsidRPr="005A710B">
        <w:rPr>
          <w:spacing w:val="-16"/>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Project</w:t>
      </w:r>
      <w:r w:rsidRPr="005A710B">
        <w:rPr>
          <w:spacing w:val="-12"/>
          <w:sz w:val="24"/>
          <w:lang w:val="en-GB"/>
        </w:rPr>
        <w:t xml:space="preserve"> </w:t>
      </w:r>
      <w:r w:rsidRPr="005A710B">
        <w:rPr>
          <w:sz w:val="24"/>
          <w:lang w:val="en-GB"/>
        </w:rPr>
        <w:t>between</w:t>
      </w:r>
      <w:r w:rsidRPr="005A710B">
        <w:rPr>
          <w:spacing w:val="-13"/>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Parties</w:t>
      </w:r>
      <w:r w:rsidRPr="005A710B">
        <w:rPr>
          <w:spacing w:val="-14"/>
          <w:sz w:val="24"/>
          <w:lang w:val="en-GB"/>
        </w:rPr>
        <w:t xml:space="preserve"> </w:t>
      </w:r>
      <w:r w:rsidRPr="005A710B">
        <w:rPr>
          <w:sz w:val="24"/>
          <w:lang w:val="en-GB"/>
        </w:rPr>
        <w:t>and</w:t>
      </w:r>
      <w:r w:rsidRPr="005A710B">
        <w:rPr>
          <w:spacing w:val="-13"/>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timing</w:t>
      </w:r>
      <w:r w:rsidRPr="005A710B">
        <w:rPr>
          <w:spacing w:val="-13"/>
          <w:sz w:val="24"/>
          <w:lang w:val="en-GB"/>
        </w:rPr>
        <w:t xml:space="preserve"> </w:t>
      </w:r>
      <w:r w:rsidRPr="005A710B">
        <w:rPr>
          <w:sz w:val="24"/>
          <w:lang w:val="en-GB"/>
        </w:rPr>
        <w:t>of</w:t>
      </w:r>
      <w:r w:rsidRPr="005A710B">
        <w:rPr>
          <w:spacing w:val="-14"/>
          <w:sz w:val="24"/>
          <w:lang w:val="en-GB"/>
        </w:rPr>
        <w:t xml:space="preserve"> </w:t>
      </w:r>
      <w:r w:rsidRPr="005A710B">
        <w:rPr>
          <w:sz w:val="24"/>
          <w:lang w:val="en-GB"/>
        </w:rPr>
        <w:t>their</w:t>
      </w:r>
      <w:r w:rsidRPr="005A710B">
        <w:rPr>
          <w:spacing w:val="-14"/>
          <w:sz w:val="24"/>
          <w:lang w:val="en-GB"/>
        </w:rPr>
        <w:t xml:space="preserve"> </w:t>
      </w:r>
      <w:r w:rsidRPr="005A710B">
        <w:rPr>
          <w:sz w:val="24"/>
          <w:lang w:val="en-GB"/>
        </w:rPr>
        <w:t>implementation</w:t>
      </w:r>
      <w:r w:rsidRPr="005A710B">
        <w:rPr>
          <w:spacing w:val="-16"/>
          <w:sz w:val="24"/>
          <w:lang w:val="en-GB"/>
        </w:rPr>
        <w:t xml:space="preserve"> </w:t>
      </w:r>
      <w:r w:rsidRPr="005A710B">
        <w:rPr>
          <w:sz w:val="24"/>
          <w:lang w:val="en-GB"/>
        </w:rPr>
        <w:t>are defined in Appendix 1 to the</w:t>
      </w:r>
      <w:r w:rsidRPr="005A710B">
        <w:rPr>
          <w:spacing w:val="-7"/>
          <w:sz w:val="24"/>
          <w:lang w:val="en-GB"/>
        </w:rPr>
        <w:t xml:space="preserve"> </w:t>
      </w:r>
      <w:r w:rsidRPr="005A710B">
        <w:rPr>
          <w:sz w:val="24"/>
          <w:lang w:val="en-GB"/>
        </w:rPr>
        <w:t>Agreement.</w:t>
      </w:r>
    </w:p>
    <w:p w14:paraId="689AE359" w14:textId="77777777" w:rsidR="00F12792" w:rsidRPr="005A710B" w:rsidRDefault="00B2123B" w:rsidP="007B1815">
      <w:pPr>
        <w:pStyle w:val="Zkladntext"/>
        <w:spacing w:line="269" w:lineRule="exact"/>
        <w:ind w:left="567"/>
        <w:rPr>
          <w:lang w:val="en-GB"/>
        </w:rPr>
      </w:pPr>
      <w:r w:rsidRPr="005A710B">
        <w:rPr>
          <w:lang w:val="en-GB"/>
        </w:rPr>
        <w:t>Each Party is responsible for implementing its Part of the Project, corresponding to the Appendix 1.</w:t>
      </w:r>
    </w:p>
    <w:p w14:paraId="1910AE97" w14:textId="77777777" w:rsidR="00F12792" w:rsidRPr="005A710B" w:rsidRDefault="00F12792" w:rsidP="007B1815">
      <w:pPr>
        <w:pStyle w:val="Zkladntext"/>
        <w:spacing w:before="7"/>
        <w:ind w:left="567"/>
        <w:rPr>
          <w:lang w:val="en-GB"/>
        </w:rPr>
      </w:pPr>
    </w:p>
    <w:p w14:paraId="3006A7DB" w14:textId="77777777" w:rsidR="00F12792" w:rsidRPr="005A710B" w:rsidRDefault="00B2123B" w:rsidP="007B1815">
      <w:pPr>
        <w:pStyle w:val="Odstavecseseznamem"/>
        <w:numPr>
          <w:ilvl w:val="1"/>
          <w:numId w:val="19"/>
        </w:numPr>
        <w:tabs>
          <w:tab w:val="left" w:pos="912"/>
        </w:tabs>
        <w:spacing w:line="242" w:lineRule="auto"/>
        <w:ind w:left="567" w:right="843" w:firstLine="0"/>
        <w:jc w:val="both"/>
        <w:rPr>
          <w:sz w:val="24"/>
          <w:lang w:val="en-GB"/>
        </w:rPr>
      </w:pPr>
      <w:r w:rsidRPr="005A710B">
        <w:rPr>
          <w:sz w:val="24"/>
          <w:lang w:val="en-GB"/>
        </w:rPr>
        <w:t>Each</w:t>
      </w:r>
      <w:r w:rsidRPr="005A710B">
        <w:rPr>
          <w:spacing w:val="-8"/>
          <w:sz w:val="24"/>
          <w:lang w:val="en-GB"/>
        </w:rPr>
        <w:t xml:space="preserve"> </w:t>
      </w:r>
      <w:r w:rsidRPr="005A710B">
        <w:rPr>
          <w:sz w:val="24"/>
          <w:lang w:val="en-GB"/>
        </w:rPr>
        <w:t>Party</w:t>
      </w:r>
      <w:r w:rsidRPr="005A710B">
        <w:rPr>
          <w:spacing w:val="-8"/>
          <w:sz w:val="24"/>
          <w:lang w:val="en-GB"/>
        </w:rPr>
        <w:t xml:space="preserve"> </w:t>
      </w:r>
      <w:r w:rsidRPr="005A710B">
        <w:rPr>
          <w:sz w:val="24"/>
          <w:lang w:val="en-GB"/>
        </w:rPr>
        <w:t>undertakes</w:t>
      </w:r>
      <w:r w:rsidRPr="005A710B">
        <w:rPr>
          <w:spacing w:val="-6"/>
          <w:sz w:val="24"/>
          <w:lang w:val="en-GB"/>
        </w:rPr>
        <w:t xml:space="preserve"> </w:t>
      </w:r>
      <w:r w:rsidRPr="005A710B">
        <w:rPr>
          <w:sz w:val="24"/>
          <w:lang w:val="en-GB"/>
        </w:rPr>
        <w:t>to</w:t>
      </w:r>
      <w:r w:rsidRPr="005A710B">
        <w:rPr>
          <w:spacing w:val="-2"/>
          <w:sz w:val="24"/>
          <w:lang w:val="en-GB"/>
        </w:rPr>
        <w:t xml:space="preserve"> </w:t>
      </w:r>
      <w:r w:rsidRPr="005A710B">
        <w:rPr>
          <w:sz w:val="24"/>
          <w:lang w:val="en-GB"/>
        </w:rPr>
        <w:t>use</w:t>
      </w:r>
      <w:r w:rsidRPr="005A710B">
        <w:rPr>
          <w:spacing w:val="-7"/>
          <w:sz w:val="24"/>
          <w:lang w:val="en-GB"/>
        </w:rPr>
        <w:t xml:space="preserve"> </w:t>
      </w:r>
      <w:r w:rsidRPr="005A710B">
        <w:rPr>
          <w:sz w:val="24"/>
          <w:lang w:val="en-GB"/>
        </w:rPr>
        <w:t>its</w:t>
      </w:r>
      <w:r w:rsidRPr="005A710B">
        <w:rPr>
          <w:spacing w:val="-6"/>
          <w:sz w:val="24"/>
          <w:lang w:val="en-GB"/>
        </w:rPr>
        <w:t xml:space="preserve"> </w:t>
      </w:r>
      <w:r w:rsidRPr="005A710B">
        <w:rPr>
          <w:sz w:val="24"/>
          <w:lang w:val="en-GB"/>
        </w:rPr>
        <w:t>best</w:t>
      </w:r>
      <w:r w:rsidRPr="005A710B">
        <w:rPr>
          <w:spacing w:val="-5"/>
          <w:sz w:val="24"/>
          <w:lang w:val="en-GB"/>
        </w:rPr>
        <w:t xml:space="preserve"> </w:t>
      </w:r>
      <w:r w:rsidRPr="005A710B">
        <w:rPr>
          <w:sz w:val="24"/>
          <w:lang w:val="en-GB"/>
        </w:rPr>
        <w:t>efforts</w:t>
      </w:r>
      <w:r w:rsidRPr="005A710B">
        <w:rPr>
          <w:spacing w:val="-8"/>
          <w:sz w:val="24"/>
          <w:lang w:val="en-GB"/>
        </w:rPr>
        <w:t xml:space="preserve"> </w:t>
      </w:r>
      <w:r w:rsidRPr="005A710B">
        <w:rPr>
          <w:sz w:val="24"/>
          <w:lang w:val="en-GB"/>
        </w:rPr>
        <w:t>to</w:t>
      </w:r>
      <w:r w:rsidRPr="005A710B">
        <w:rPr>
          <w:spacing w:val="-3"/>
          <w:sz w:val="24"/>
          <w:lang w:val="en-GB"/>
        </w:rPr>
        <w:t xml:space="preserve"> </w:t>
      </w:r>
      <w:r w:rsidRPr="005A710B">
        <w:rPr>
          <w:sz w:val="24"/>
          <w:lang w:val="en-GB"/>
        </w:rPr>
        <w:t>carry</w:t>
      </w:r>
      <w:r w:rsidRPr="005A710B">
        <w:rPr>
          <w:spacing w:val="-6"/>
          <w:sz w:val="24"/>
          <w:lang w:val="en-GB"/>
        </w:rPr>
        <w:t xml:space="preserve"> </w:t>
      </w:r>
      <w:r w:rsidRPr="005A710B">
        <w:rPr>
          <w:sz w:val="24"/>
          <w:lang w:val="en-GB"/>
        </w:rPr>
        <w:t>out</w:t>
      </w:r>
      <w:r w:rsidRPr="005A710B">
        <w:rPr>
          <w:spacing w:val="-5"/>
          <w:sz w:val="24"/>
          <w:lang w:val="en-GB"/>
        </w:rPr>
        <w:t xml:space="preserve"> </w:t>
      </w:r>
      <w:r w:rsidRPr="005A710B">
        <w:rPr>
          <w:sz w:val="24"/>
          <w:lang w:val="en-GB"/>
        </w:rPr>
        <w:t>its</w:t>
      </w:r>
      <w:r w:rsidRPr="005A710B">
        <w:rPr>
          <w:spacing w:val="-8"/>
          <w:sz w:val="24"/>
          <w:lang w:val="en-GB"/>
        </w:rPr>
        <w:t xml:space="preserve"> </w:t>
      </w:r>
      <w:r w:rsidRPr="005A710B">
        <w:rPr>
          <w:sz w:val="24"/>
          <w:lang w:val="en-GB"/>
        </w:rPr>
        <w:t>Part</w:t>
      </w:r>
      <w:r w:rsidRPr="005A710B">
        <w:rPr>
          <w:spacing w:val="-8"/>
          <w:sz w:val="24"/>
          <w:lang w:val="en-GB"/>
        </w:rPr>
        <w:t xml:space="preserve"> </w:t>
      </w:r>
      <w:r w:rsidRPr="005A710B">
        <w:rPr>
          <w:sz w:val="24"/>
          <w:lang w:val="en-GB"/>
        </w:rPr>
        <w:t>of</w:t>
      </w:r>
      <w:r w:rsidRPr="005A710B">
        <w:rPr>
          <w:spacing w:val="-8"/>
          <w:sz w:val="24"/>
          <w:lang w:val="en-GB"/>
        </w:rPr>
        <w:t xml:space="preserve"> </w:t>
      </w:r>
      <w:r w:rsidRPr="005A710B">
        <w:rPr>
          <w:sz w:val="24"/>
          <w:lang w:val="en-GB"/>
        </w:rPr>
        <w:t>the</w:t>
      </w:r>
      <w:r w:rsidRPr="005A710B">
        <w:rPr>
          <w:spacing w:val="-7"/>
          <w:sz w:val="24"/>
          <w:lang w:val="en-GB"/>
        </w:rPr>
        <w:t xml:space="preserve"> </w:t>
      </w:r>
      <w:r w:rsidRPr="005A710B">
        <w:rPr>
          <w:sz w:val="24"/>
          <w:lang w:val="en-GB"/>
        </w:rPr>
        <w:t>Project</w:t>
      </w:r>
      <w:r w:rsidRPr="005A710B">
        <w:rPr>
          <w:spacing w:val="-6"/>
          <w:sz w:val="24"/>
          <w:lang w:val="en-GB"/>
        </w:rPr>
        <w:t xml:space="preserve"> </w:t>
      </w:r>
      <w:r w:rsidRPr="005A710B">
        <w:rPr>
          <w:sz w:val="24"/>
          <w:lang w:val="en-GB"/>
        </w:rPr>
        <w:t>in</w:t>
      </w:r>
      <w:r w:rsidRPr="005A710B">
        <w:rPr>
          <w:spacing w:val="-8"/>
          <w:sz w:val="24"/>
          <w:lang w:val="en-GB"/>
        </w:rPr>
        <w:t xml:space="preserve"> </w:t>
      </w:r>
      <w:r w:rsidRPr="005A710B">
        <w:rPr>
          <w:sz w:val="24"/>
          <w:lang w:val="en-GB"/>
        </w:rPr>
        <w:t>the</w:t>
      </w:r>
      <w:r w:rsidRPr="005A710B">
        <w:rPr>
          <w:spacing w:val="-5"/>
          <w:sz w:val="24"/>
          <w:lang w:val="en-GB"/>
        </w:rPr>
        <w:t xml:space="preserve"> </w:t>
      </w:r>
      <w:r w:rsidRPr="005A710B">
        <w:rPr>
          <w:sz w:val="24"/>
          <w:lang w:val="en-GB"/>
        </w:rPr>
        <w:t>rules</w:t>
      </w:r>
      <w:r w:rsidRPr="005A710B">
        <w:rPr>
          <w:spacing w:val="-8"/>
          <w:sz w:val="24"/>
          <w:lang w:val="en-GB"/>
        </w:rPr>
        <w:t xml:space="preserve"> </w:t>
      </w:r>
      <w:r w:rsidRPr="005A710B">
        <w:rPr>
          <w:sz w:val="24"/>
          <w:lang w:val="en-GB"/>
        </w:rPr>
        <w:t>of</w:t>
      </w:r>
      <w:r w:rsidRPr="005A710B">
        <w:rPr>
          <w:spacing w:val="-6"/>
          <w:sz w:val="24"/>
          <w:lang w:val="en-GB"/>
        </w:rPr>
        <w:t xml:space="preserve"> </w:t>
      </w:r>
      <w:r w:rsidRPr="005A710B">
        <w:rPr>
          <w:sz w:val="24"/>
          <w:lang w:val="en-GB"/>
        </w:rPr>
        <w:t>art</w:t>
      </w:r>
      <w:r w:rsidRPr="005A710B">
        <w:rPr>
          <w:spacing w:val="-7"/>
          <w:sz w:val="24"/>
          <w:lang w:val="en-GB"/>
        </w:rPr>
        <w:t xml:space="preserve"> </w:t>
      </w:r>
      <w:r w:rsidRPr="005A710B">
        <w:rPr>
          <w:sz w:val="24"/>
          <w:lang w:val="en-GB"/>
        </w:rPr>
        <w:t>by implementing all the means necessary to its execution. Each Party is required to communicate to the other Parties through the Committee, as soon as possible, any difficulties encountered in carrying out its Part of the Project and which are likely to jeopardize the objectives of the</w:t>
      </w:r>
      <w:r w:rsidRPr="005A710B">
        <w:rPr>
          <w:spacing w:val="-20"/>
          <w:sz w:val="24"/>
          <w:lang w:val="en-GB"/>
        </w:rPr>
        <w:t xml:space="preserve"> </w:t>
      </w:r>
      <w:r w:rsidRPr="005A710B">
        <w:rPr>
          <w:sz w:val="24"/>
          <w:lang w:val="en-GB"/>
        </w:rPr>
        <w:t>Project.</w:t>
      </w:r>
    </w:p>
    <w:p w14:paraId="0A623D9A" w14:textId="77777777" w:rsidR="00F12792" w:rsidRPr="005A710B" w:rsidRDefault="00F12792" w:rsidP="007B1815">
      <w:pPr>
        <w:pStyle w:val="Zkladntext"/>
        <w:spacing w:before="6"/>
        <w:ind w:left="567"/>
        <w:rPr>
          <w:lang w:val="en-GB"/>
        </w:rPr>
      </w:pPr>
    </w:p>
    <w:p w14:paraId="75E1E388" w14:textId="77777777" w:rsidR="00F12792" w:rsidRPr="005A710B" w:rsidRDefault="00B2123B" w:rsidP="007B1815">
      <w:pPr>
        <w:pStyle w:val="Odstavecseseznamem"/>
        <w:numPr>
          <w:ilvl w:val="1"/>
          <w:numId w:val="19"/>
        </w:numPr>
        <w:tabs>
          <w:tab w:val="left" w:pos="942"/>
        </w:tabs>
        <w:spacing w:line="242" w:lineRule="auto"/>
        <w:ind w:left="567" w:right="848" w:firstLine="0"/>
        <w:jc w:val="both"/>
        <w:rPr>
          <w:sz w:val="24"/>
          <w:lang w:val="en-GB"/>
        </w:rPr>
      </w:pPr>
      <w:r w:rsidRPr="005A710B">
        <w:rPr>
          <w:sz w:val="24"/>
          <w:lang w:val="en-GB"/>
        </w:rPr>
        <w:t>The staff of a Party which will need to be present in the premises of another Party in order to execute its Part of the Project shall respect the rules of procedure, and any general or specific health and</w:t>
      </w:r>
      <w:r w:rsidRPr="005A710B">
        <w:rPr>
          <w:spacing w:val="-5"/>
          <w:sz w:val="24"/>
          <w:lang w:val="en-GB"/>
        </w:rPr>
        <w:t xml:space="preserve"> </w:t>
      </w:r>
      <w:r w:rsidRPr="005A710B">
        <w:rPr>
          <w:sz w:val="24"/>
          <w:lang w:val="en-GB"/>
        </w:rPr>
        <w:t>safety</w:t>
      </w:r>
      <w:r w:rsidRPr="005A710B">
        <w:rPr>
          <w:spacing w:val="-4"/>
          <w:sz w:val="24"/>
          <w:lang w:val="en-GB"/>
        </w:rPr>
        <w:t xml:space="preserve"> </w:t>
      </w:r>
      <w:r w:rsidRPr="005A710B">
        <w:rPr>
          <w:sz w:val="24"/>
          <w:lang w:val="en-GB"/>
        </w:rPr>
        <w:t>requirements</w:t>
      </w:r>
      <w:r w:rsidRPr="005A710B">
        <w:rPr>
          <w:spacing w:val="-6"/>
          <w:sz w:val="24"/>
          <w:lang w:val="en-GB"/>
        </w:rPr>
        <w:t xml:space="preserve"> </w:t>
      </w:r>
      <w:r w:rsidRPr="005A710B">
        <w:rPr>
          <w:sz w:val="24"/>
          <w:lang w:val="en-GB"/>
        </w:rPr>
        <w:t>of</w:t>
      </w:r>
      <w:r w:rsidRPr="005A710B">
        <w:rPr>
          <w:spacing w:val="-6"/>
          <w:sz w:val="24"/>
          <w:lang w:val="en-GB"/>
        </w:rPr>
        <w:t xml:space="preserve"> </w:t>
      </w:r>
      <w:r w:rsidRPr="005A710B">
        <w:rPr>
          <w:sz w:val="24"/>
          <w:lang w:val="en-GB"/>
        </w:rPr>
        <w:t>the</w:t>
      </w:r>
      <w:r w:rsidRPr="005A710B">
        <w:rPr>
          <w:spacing w:val="-4"/>
          <w:sz w:val="24"/>
          <w:lang w:val="en-GB"/>
        </w:rPr>
        <w:t xml:space="preserve"> </w:t>
      </w:r>
      <w:r w:rsidRPr="005A710B">
        <w:rPr>
          <w:sz w:val="24"/>
          <w:lang w:val="en-GB"/>
        </w:rPr>
        <w:t>workplace</w:t>
      </w:r>
      <w:r w:rsidRPr="005A710B">
        <w:rPr>
          <w:spacing w:val="-6"/>
          <w:sz w:val="24"/>
          <w:lang w:val="en-GB"/>
        </w:rPr>
        <w:t xml:space="preserve"> </w:t>
      </w:r>
      <w:r w:rsidRPr="005A710B">
        <w:rPr>
          <w:sz w:val="24"/>
          <w:lang w:val="en-GB"/>
        </w:rPr>
        <w:t>and</w:t>
      </w:r>
      <w:r w:rsidRPr="005A710B">
        <w:rPr>
          <w:spacing w:val="-6"/>
          <w:sz w:val="24"/>
          <w:lang w:val="en-GB"/>
        </w:rPr>
        <w:t xml:space="preserve"> </w:t>
      </w:r>
      <w:r w:rsidRPr="005A710B">
        <w:rPr>
          <w:sz w:val="24"/>
          <w:lang w:val="en-GB"/>
        </w:rPr>
        <w:t>directives</w:t>
      </w:r>
      <w:r w:rsidRPr="005A710B">
        <w:rPr>
          <w:spacing w:val="-6"/>
          <w:sz w:val="24"/>
          <w:lang w:val="en-GB"/>
        </w:rPr>
        <w:t xml:space="preserve"> </w:t>
      </w:r>
      <w:r w:rsidRPr="005A710B">
        <w:rPr>
          <w:sz w:val="24"/>
          <w:lang w:val="en-GB"/>
        </w:rPr>
        <w:t>that</w:t>
      </w:r>
      <w:r w:rsidRPr="005A710B">
        <w:rPr>
          <w:spacing w:val="-6"/>
          <w:sz w:val="24"/>
          <w:lang w:val="en-GB"/>
        </w:rPr>
        <w:t xml:space="preserve"> </w:t>
      </w:r>
      <w:r w:rsidRPr="005A710B">
        <w:rPr>
          <w:sz w:val="24"/>
          <w:lang w:val="en-GB"/>
        </w:rPr>
        <w:t>will</w:t>
      </w:r>
      <w:r w:rsidRPr="005A710B">
        <w:rPr>
          <w:spacing w:val="-5"/>
          <w:sz w:val="24"/>
          <w:lang w:val="en-GB"/>
        </w:rPr>
        <w:t xml:space="preserve"> </w:t>
      </w:r>
      <w:r w:rsidRPr="005A710B">
        <w:rPr>
          <w:sz w:val="24"/>
          <w:lang w:val="en-GB"/>
        </w:rPr>
        <w:t>be</w:t>
      </w:r>
      <w:r w:rsidRPr="005A710B">
        <w:rPr>
          <w:spacing w:val="-6"/>
          <w:sz w:val="24"/>
          <w:lang w:val="en-GB"/>
        </w:rPr>
        <w:t xml:space="preserve"> </w:t>
      </w:r>
      <w:r w:rsidRPr="005A710B">
        <w:rPr>
          <w:sz w:val="24"/>
          <w:lang w:val="en-GB"/>
        </w:rPr>
        <w:t>notified</w:t>
      </w:r>
      <w:r w:rsidRPr="005A710B">
        <w:rPr>
          <w:spacing w:val="-6"/>
          <w:sz w:val="24"/>
          <w:lang w:val="en-GB"/>
        </w:rPr>
        <w:t xml:space="preserve"> </w:t>
      </w:r>
      <w:r w:rsidRPr="005A710B">
        <w:rPr>
          <w:sz w:val="24"/>
          <w:lang w:val="en-GB"/>
        </w:rPr>
        <w:t>by</w:t>
      </w:r>
      <w:r w:rsidRPr="005A710B">
        <w:rPr>
          <w:spacing w:val="-4"/>
          <w:sz w:val="24"/>
          <w:lang w:val="en-GB"/>
        </w:rPr>
        <w:t xml:space="preserve"> </w:t>
      </w:r>
      <w:r w:rsidRPr="005A710B">
        <w:rPr>
          <w:sz w:val="24"/>
          <w:lang w:val="en-GB"/>
        </w:rPr>
        <w:t>the</w:t>
      </w:r>
      <w:r w:rsidRPr="005A710B">
        <w:rPr>
          <w:spacing w:val="-6"/>
          <w:sz w:val="24"/>
          <w:lang w:val="en-GB"/>
        </w:rPr>
        <w:t xml:space="preserve"> </w:t>
      </w:r>
      <w:r w:rsidRPr="005A710B">
        <w:rPr>
          <w:sz w:val="24"/>
          <w:lang w:val="en-GB"/>
        </w:rPr>
        <w:t>project</w:t>
      </w:r>
      <w:r w:rsidRPr="005A710B">
        <w:rPr>
          <w:spacing w:val="-4"/>
          <w:sz w:val="24"/>
          <w:lang w:val="en-GB"/>
        </w:rPr>
        <w:t xml:space="preserve"> </w:t>
      </w:r>
      <w:r w:rsidRPr="005A710B">
        <w:rPr>
          <w:sz w:val="24"/>
          <w:lang w:val="en-GB"/>
        </w:rPr>
        <w:t>manager</w:t>
      </w:r>
      <w:r w:rsidRPr="005A710B">
        <w:rPr>
          <w:spacing w:val="-8"/>
          <w:sz w:val="24"/>
          <w:lang w:val="en-GB"/>
        </w:rPr>
        <w:t xml:space="preserve"> </w:t>
      </w:r>
      <w:r w:rsidRPr="005A710B">
        <w:rPr>
          <w:sz w:val="24"/>
          <w:lang w:val="en-GB"/>
        </w:rPr>
        <w:t>of the</w:t>
      </w:r>
      <w:r w:rsidRPr="005A710B">
        <w:rPr>
          <w:spacing w:val="-12"/>
          <w:sz w:val="24"/>
          <w:lang w:val="en-GB"/>
        </w:rPr>
        <w:t xml:space="preserve"> </w:t>
      </w:r>
      <w:r w:rsidRPr="005A710B">
        <w:rPr>
          <w:sz w:val="24"/>
          <w:lang w:val="en-GB"/>
        </w:rPr>
        <w:t>welcoming</w:t>
      </w:r>
      <w:r w:rsidRPr="005A710B">
        <w:rPr>
          <w:spacing w:val="-9"/>
          <w:sz w:val="24"/>
          <w:lang w:val="en-GB"/>
        </w:rPr>
        <w:t xml:space="preserve"> </w:t>
      </w:r>
      <w:r w:rsidRPr="005A710B">
        <w:rPr>
          <w:sz w:val="24"/>
          <w:lang w:val="en-GB"/>
        </w:rPr>
        <w:t>structure.</w:t>
      </w:r>
      <w:r w:rsidRPr="005A710B">
        <w:rPr>
          <w:spacing w:val="-12"/>
          <w:sz w:val="24"/>
          <w:lang w:val="en-GB"/>
        </w:rPr>
        <w:t xml:space="preserve"> </w:t>
      </w:r>
      <w:r w:rsidRPr="005A710B">
        <w:rPr>
          <w:sz w:val="24"/>
          <w:lang w:val="en-GB"/>
        </w:rPr>
        <w:t>In</w:t>
      </w:r>
      <w:r w:rsidRPr="005A710B">
        <w:rPr>
          <w:spacing w:val="-11"/>
          <w:sz w:val="24"/>
          <w:lang w:val="en-GB"/>
        </w:rPr>
        <w:t xml:space="preserve"> </w:t>
      </w:r>
      <w:r w:rsidRPr="005A710B">
        <w:rPr>
          <w:sz w:val="24"/>
          <w:lang w:val="en-GB"/>
        </w:rPr>
        <w:t>any</w:t>
      </w:r>
      <w:r w:rsidRPr="005A710B">
        <w:rPr>
          <w:spacing w:val="-12"/>
          <w:sz w:val="24"/>
          <w:lang w:val="en-GB"/>
        </w:rPr>
        <w:t xml:space="preserve"> </w:t>
      </w:r>
      <w:r w:rsidRPr="005A710B">
        <w:rPr>
          <w:sz w:val="24"/>
          <w:lang w:val="en-GB"/>
        </w:rPr>
        <w:t>event,</w:t>
      </w:r>
      <w:r w:rsidRPr="005A710B">
        <w:rPr>
          <w:spacing w:val="-11"/>
          <w:sz w:val="24"/>
          <w:lang w:val="en-GB"/>
        </w:rPr>
        <w:t xml:space="preserve"> </w:t>
      </w:r>
      <w:r w:rsidRPr="005A710B">
        <w:rPr>
          <w:sz w:val="24"/>
          <w:lang w:val="en-GB"/>
        </w:rPr>
        <w:t>the</w:t>
      </w:r>
      <w:r w:rsidRPr="005A710B">
        <w:rPr>
          <w:spacing w:val="-10"/>
          <w:sz w:val="24"/>
          <w:lang w:val="en-GB"/>
        </w:rPr>
        <w:t xml:space="preserve"> </w:t>
      </w:r>
      <w:r w:rsidRPr="005A710B">
        <w:rPr>
          <w:sz w:val="24"/>
          <w:lang w:val="en-GB"/>
        </w:rPr>
        <w:t>staff</w:t>
      </w:r>
      <w:r w:rsidRPr="005A710B">
        <w:rPr>
          <w:spacing w:val="-11"/>
          <w:sz w:val="24"/>
          <w:lang w:val="en-GB"/>
        </w:rPr>
        <w:t xml:space="preserve"> </w:t>
      </w:r>
      <w:r w:rsidRPr="005A710B">
        <w:rPr>
          <w:sz w:val="24"/>
          <w:lang w:val="en-GB"/>
        </w:rPr>
        <w:t>welcomed</w:t>
      </w:r>
      <w:r w:rsidRPr="005A710B">
        <w:rPr>
          <w:spacing w:val="-12"/>
          <w:sz w:val="24"/>
          <w:lang w:val="en-GB"/>
        </w:rPr>
        <w:t xml:space="preserve"> </w:t>
      </w:r>
      <w:r w:rsidRPr="005A710B">
        <w:rPr>
          <w:sz w:val="24"/>
          <w:lang w:val="en-GB"/>
        </w:rPr>
        <w:t>remains</w:t>
      </w:r>
      <w:r w:rsidRPr="005A710B">
        <w:rPr>
          <w:spacing w:val="-12"/>
          <w:sz w:val="24"/>
          <w:lang w:val="en-GB"/>
        </w:rPr>
        <w:t xml:space="preserve"> </w:t>
      </w:r>
      <w:r w:rsidRPr="005A710B">
        <w:rPr>
          <w:sz w:val="24"/>
          <w:lang w:val="en-GB"/>
        </w:rPr>
        <w:t>under</w:t>
      </w:r>
      <w:r w:rsidRPr="005A710B">
        <w:rPr>
          <w:spacing w:val="-12"/>
          <w:sz w:val="24"/>
          <w:lang w:val="en-GB"/>
        </w:rPr>
        <w:t xml:space="preserve"> </w:t>
      </w:r>
      <w:r w:rsidRPr="005A710B">
        <w:rPr>
          <w:sz w:val="24"/>
          <w:lang w:val="en-GB"/>
        </w:rPr>
        <w:t>the</w:t>
      </w:r>
      <w:r w:rsidRPr="005A710B">
        <w:rPr>
          <w:spacing w:val="-11"/>
          <w:sz w:val="24"/>
          <w:lang w:val="en-GB"/>
        </w:rPr>
        <w:t xml:space="preserve"> </w:t>
      </w:r>
      <w:r w:rsidRPr="005A710B">
        <w:rPr>
          <w:sz w:val="24"/>
          <w:lang w:val="en-GB"/>
        </w:rPr>
        <w:t>hierarchical</w:t>
      </w:r>
      <w:r w:rsidRPr="005A710B">
        <w:rPr>
          <w:spacing w:val="-13"/>
          <w:sz w:val="24"/>
          <w:lang w:val="en-GB"/>
        </w:rPr>
        <w:t xml:space="preserve"> </w:t>
      </w:r>
      <w:r w:rsidRPr="005A710B">
        <w:rPr>
          <w:sz w:val="24"/>
          <w:lang w:val="en-GB"/>
        </w:rPr>
        <w:t>authority</w:t>
      </w:r>
      <w:r w:rsidRPr="005A710B">
        <w:rPr>
          <w:spacing w:val="-11"/>
          <w:sz w:val="24"/>
          <w:lang w:val="en-GB"/>
        </w:rPr>
        <w:t xml:space="preserve"> </w:t>
      </w:r>
      <w:r w:rsidRPr="005A710B">
        <w:rPr>
          <w:sz w:val="24"/>
          <w:lang w:val="en-GB"/>
        </w:rPr>
        <w:t>and discipline of his</w:t>
      </w:r>
      <w:r w:rsidRPr="005A710B">
        <w:rPr>
          <w:spacing w:val="-1"/>
          <w:sz w:val="24"/>
          <w:lang w:val="en-GB"/>
        </w:rPr>
        <w:t xml:space="preserve"> </w:t>
      </w:r>
      <w:r w:rsidRPr="005A710B">
        <w:rPr>
          <w:sz w:val="24"/>
          <w:lang w:val="en-GB"/>
        </w:rPr>
        <w:t>employer.</w:t>
      </w:r>
    </w:p>
    <w:p w14:paraId="75E2C726" w14:textId="77777777" w:rsidR="00F12792" w:rsidRPr="005A710B" w:rsidRDefault="00F12792" w:rsidP="007B1815">
      <w:pPr>
        <w:pStyle w:val="Zkladntext"/>
        <w:spacing w:before="8"/>
        <w:ind w:left="567"/>
        <w:rPr>
          <w:lang w:val="en-GB"/>
        </w:rPr>
      </w:pPr>
    </w:p>
    <w:p w14:paraId="17FEE8A1" w14:textId="77777777" w:rsidR="00F12792" w:rsidRPr="005A710B" w:rsidRDefault="00B2123B" w:rsidP="007B1815">
      <w:pPr>
        <w:pStyle w:val="Odstavecseseznamem"/>
        <w:numPr>
          <w:ilvl w:val="1"/>
          <w:numId w:val="19"/>
        </w:numPr>
        <w:tabs>
          <w:tab w:val="left" w:pos="912"/>
        </w:tabs>
        <w:spacing w:line="244" w:lineRule="auto"/>
        <w:ind w:left="567" w:right="852" w:firstLine="0"/>
        <w:jc w:val="both"/>
        <w:rPr>
          <w:sz w:val="24"/>
          <w:lang w:val="en-GB"/>
        </w:rPr>
      </w:pPr>
      <w:r w:rsidRPr="005A710B">
        <w:rPr>
          <w:sz w:val="24"/>
          <w:lang w:val="en-GB"/>
        </w:rPr>
        <w:t>All</w:t>
      </w:r>
      <w:r w:rsidRPr="005A710B">
        <w:rPr>
          <w:spacing w:val="-12"/>
          <w:sz w:val="24"/>
          <w:lang w:val="en-GB"/>
        </w:rPr>
        <w:t xml:space="preserve"> </w:t>
      </w:r>
      <w:r w:rsidRPr="005A710B">
        <w:rPr>
          <w:sz w:val="24"/>
          <w:lang w:val="en-GB"/>
        </w:rPr>
        <w:t>research</w:t>
      </w:r>
      <w:r w:rsidRPr="005A710B">
        <w:rPr>
          <w:spacing w:val="-10"/>
          <w:sz w:val="24"/>
          <w:lang w:val="en-GB"/>
        </w:rPr>
        <w:t xml:space="preserve"> </w:t>
      </w:r>
      <w:r w:rsidRPr="005A710B">
        <w:rPr>
          <w:sz w:val="24"/>
          <w:lang w:val="en-GB"/>
        </w:rPr>
        <w:t>activities</w:t>
      </w:r>
      <w:r w:rsidRPr="005A710B">
        <w:rPr>
          <w:spacing w:val="-8"/>
          <w:sz w:val="24"/>
          <w:lang w:val="en-GB"/>
        </w:rPr>
        <w:t xml:space="preserve"> </w:t>
      </w:r>
      <w:r w:rsidRPr="005A710B">
        <w:rPr>
          <w:sz w:val="24"/>
          <w:lang w:val="en-GB"/>
        </w:rPr>
        <w:t>conducted</w:t>
      </w:r>
      <w:r w:rsidRPr="005A710B">
        <w:rPr>
          <w:spacing w:val="-11"/>
          <w:sz w:val="24"/>
          <w:lang w:val="en-GB"/>
        </w:rPr>
        <w:t xml:space="preserve"> </w:t>
      </w:r>
      <w:r w:rsidRPr="005A710B">
        <w:rPr>
          <w:sz w:val="24"/>
          <w:lang w:val="en-GB"/>
        </w:rPr>
        <w:t>in</w:t>
      </w:r>
      <w:r w:rsidRPr="005A710B">
        <w:rPr>
          <w:spacing w:val="-10"/>
          <w:sz w:val="24"/>
          <w:lang w:val="en-GB"/>
        </w:rPr>
        <w:t xml:space="preserve"> </w:t>
      </w:r>
      <w:r w:rsidRPr="005A710B">
        <w:rPr>
          <w:sz w:val="24"/>
          <w:lang w:val="en-GB"/>
        </w:rPr>
        <w:t>connection</w:t>
      </w:r>
      <w:r w:rsidRPr="005A710B">
        <w:rPr>
          <w:spacing w:val="-10"/>
          <w:sz w:val="24"/>
          <w:lang w:val="en-GB"/>
        </w:rPr>
        <w:t xml:space="preserve"> </w:t>
      </w:r>
      <w:r w:rsidRPr="005A710B">
        <w:rPr>
          <w:sz w:val="24"/>
          <w:lang w:val="en-GB"/>
        </w:rPr>
        <w:t>with</w:t>
      </w:r>
      <w:r w:rsidRPr="005A710B">
        <w:rPr>
          <w:spacing w:val="-9"/>
          <w:sz w:val="24"/>
          <w:lang w:val="en-GB"/>
        </w:rPr>
        <w:t xml:space="preserve"> </w:t>
      </w:r>
      <w:r w:rsidRPr="005A710B">
        <w:rPr>
          <w:sz w:val="24"/>
          <w:lang w:val="en-GB"/>
        </w:rPr>
        <w:t>the</w:t>
      </w:r>
      <w:r w:rsidRPr="005A710B">
        <w:rPr>
          <w:spacing w:val="-11"/>
          <w:sz w:val="24"/>
          <w:lang w:val="en-GB"/>
        </w:rPr>
        <w:t xml:space="preserve"> </w:t>
      </w:r>
      <w:r w:rsidRPr="005A710B">
        <w:rPr>
          <w:sz w:val="24"/>
          <w:lang w:val="en-GB"/>
        </w:rPr>
        <w:t>Project</w:t>
      </w:r>
      <w:r w:rsidRPr="005A710B">
        <w:rPr>
          <w:spacing w:val="-10"/>
          <w:sz w:val="24"/>
          <w:lang w:val="en-GB"/>
        </w:rPr>
        <w:t xml:space="preserve"> </w:t>
      </w:r>
      <w:r w:rsidRPr="005A710B">
        <w:rPr>
          <w:sz w:val="24"/>
          <w:lang w:val="en-GB"/>
        </w:rPr>
        <w:t>shall</w:t>
      </w:r>
      <w:r w:rsidRPr="005A710B">
        <w:rPr>
          <w:spacing w:val="-11"/>
          <w:sz w:val="24"/>
          <w:lang w:val="en-GB"/>
        </w:rPr>
        <w:t xml:space="preserve"> </w:t>
      </w:r>
      <w:r w:rsidRPr="005A710B">
        <w:rPr>
          <w:sz w:val="24"/>
          <w:lang w:val="en-GB"/>
        </w:rPr>
        <w:t>be</w:t>
      </w:r>
      <w:r w:rsidRPr="005A710B">
        <w:rPr>
          <w:spacing w:val="-10"/>
          <w:sz w:val="24"/>
          <w:lang w:val="en-GB"/>
        </w:rPr>
        <w:t xml:space="preserve"> </w:t>
      </w:r>
      <w:r w:rsidRPr="005A710B">
        <w:rPr>
          <w:sz w:val="24"/>
          <w:lang w:val="en-GB"/>
        </w:rPr>
        <w:t>done</w:t>
      </w:r>
      <w:r w:rsidRPr="005A710B">
        <w:rPr>
          <w:spacing w:val="-11"/>
          <w:sz w:val="24"/>
          <w:lang w:val="en-GB"/>
        </w:rPr>
        <w:t xml:space="preserve"> </w:t>
      </w:r>
      <w:r w:rsidRPr="005A710B">
        <w:rPr>
          <w:sz w:val="24"/>
          <w:lang w:val="en-GB"/>
        </w:rPr>
        <w:t>in</w:t>
      </w:r>
      <w:r w:rsidRPr="005A710B">
        <w:rPr>
          <w:spacing w:val="-10"/>
          <w:sz w:val="24"/>
          <w:lang w:val="en-GB"/>
        </w:rPr>
        <w:t xml:space="preserve"> </w:t>
      </w:r>
      <w:r w:rsidRPr="005A710B">
        <w:rPr>
          <w:sz w:val="24"/>
          <w:lang w:val="en-GB"/>
        </w:rPr>
        <w:t>compliance</w:t>
      </w:r>
      <w:r w:rsidRPr="005A710B">
        <w:rPr>
          <w:spacing w:val="-10"/>
          <w:sz w:val="24"/>
          <w:lang w:val="en-GB"/>
        </w:rPr>
        <w:t xml:space="preserve"> </w:t>
      </w:r>
      <w:r w:rsidRPr="005A710B">
        <w:rPr>
          <w:sz w:val="24"/>
          <w:lang w:val="en-GB"/>
        </w:rPr>
        <w:t>with</w:t>
      </w:r>
      <w:r w:rsidRPr="005A710B">
        <w:rPr>
          <w:spacing w:val="-11"/>
          <w:sz w:val="24"/>
          <w:lang w:val="en-GB"/>
        </w:rPr>
        <w:t xml:space="preserve"> </w:t>
      </w:r>
      <w:r w:rsidRPr="005A710B">
        <w:rPr>
          <w:sz w:val="24"/>
          <w:lang w:val="en-GB"/>
        </w:rPr>
        <w:t>all applicable laws, regulations and guidelines of the countries and institutions in which the research is conducted, in order to ensure the safety and security of the scientists</w:t>
      </w:r>
      <w:r w:rsidRPr="005A710B">
        <w:rPr>
          <w:spacing w:val="-14"/>
          <w:sz w:val="24"/>
          <w:lang w:val="en-GB"/>
        </w:rPr>
        <w:t xml:space="preserve"> </w:t>
      </w:r>
      <w:r w:rsidRPr="005A710B">
        <w:rPr>
          <w:sz w:val="24"/>
          <w:lang w:val="en-GB"/>
        </w:rPr>
        <w:t>involved.</w:t>
      </w:r>
    </w:p>
    <w:p w14:paraId="292F2AA7" w14:textId="77777777" w:rsidR="00F12792" w:rsidRPr="005A710B" w:rsidRDefault="00F12792">
      <w:pPr>
        <w:pStyle w:val="Zkladntext"/>
        <w:rPr>
          <w:sz w:val="28"/>
          <w:lang w:val="en-GB"/>
        </w:rPr>
      </w:pPr>
    </w:p>
    <w:p w14:paraId="11A8EF61" w14:textId="77777777" w:rsidR="00F12792" w:rsidRPr="005A710B" w:rsidRDefault="00B2123B">
      <w:pPr>
        <w:pStyle w:val="Nadpis2"/>
        <w:tabs>
          <w:tab w:val="left" w:pos="1865"/>
        </w:tabs>
        <w:spacing w:before="186"/>
        <w:rPr>
          <w:u w:val="none"/>
          <w:lang w:val="en-GB"/>
        </w:rPr>
      </w:pPr>
      <w:bookmarkStart w:id="13" w:name="_bookmark19"/>
      <w:bookmarkEnd w:id="13"/>
      <w:r w:rsidRPr="005A710B">
        <w:rPr>
          <w:u w:val="none"/>
          <w:lang w:val="en-GB"/>
        </w:rPr>
        <w:lastRenderedPageBreak/>
        <w:t>Article</w:t>
      </w:r>
      <w:r w:rsidRPr="005A710B">
        <w:rPr>
          <w:spacing w:val="-1"/>
          <w:u w:val="none"/>
          <w:lang w:val="en-GB"/>
        </w:rPr>
        <w:t xml:space="preserve"> </w:t>
      </w:r>
      <w:r w:rsidRPr="005A710B">
        <w:rPr>
          <w:u w:val="none"/>
          <w:lang w:val="en-GB"/>
        </w:rPr>
        <w:t>5.</w:t>
      </w:r>
      <w:r w:rsidRPr="005A710B">
        <w:rPr>
          <w:u w:val="none"/>
          <w:lang w:val="en-GB"/>
        </w:rPr>
        <w:tab/>
      </w:r>
      <w:r w:rsidRPr="005A710B">
        <w:rPr>
          <w:u w:val="thick"/>
          <w:lang w:val="en-GB"/>
        </w:rPr>
        <w:t>Governance</w:t>
      </w:r>
      <w:r w:rsidRPr="005A710B">
        <w:rPr>
          <w:spacing w:val="-2"/>
          <w:u w:val="thick"/>
          <w:lang w:val="en-GB"/>
        </w:rPr>
        <w:t xml:space="preserve"> </w:t>
      </w:r>
      <w:r w:rsidRPr="005A710B">
        <w:rPr>
          <w:u w:val="thick"/>
          <w:lang w:val="en-GB"/>
        </w:rPr>
        <w:t>structure</w:t>
      </w:r>
    </w:p>
    <w:p w14:paraId="18F4272B" w14:textId="77777777" w:rsidR="00F12792" w:rsidRPr="005A710B" w:rsidRDefault="00F12792">
      <w:pPr>
        <w:pStyle w:val="Zkladntext"/>
        <w:spacing w:before="11"/>
        <w:rPr>
          <w:b/>
          <w:sz w:val="28"/>
          <w:lang w:val="en-GB"/>
        </w:rPr>
      </w:pPr>
    </w:p>
    <w:p w14:paraId="698F68AC" w14:textId="77777777" w:rsidR="00F12792" w:rsidRPr="005A710B" w:rsidRDefault="00B2123B">
      <w:pPr>
        <w:pStyle w:val="Nadpis3"/>
        <w:numPr>
          <w:ilvl w:val="1"/>
          <w:numId w:val="18"/>
        </w:numPr>
        <w:tabs>
          <w:tab w:val="left" w:pos="1381"/>
        </w:tabs>
        <w:spacing w:before="100"/>
        <w:ind w:hanging="433"/>
        <w:rPr>
          <w:lang w:val="en-GB"/>
        </w:rPr>
      </w:pPr>
      <w:bookmarkStart w:id="14" w:name="_bookmark20"/>
      <w:bookmarkEnd w:id="14"/>
      <w:r w:rsidRPr="005A710B">
        <w:rPr>
          <w:lang w:val="en-GB"/>
        </w:rPr>
        <w:t>Coordinator</w:t>
      </w:r>
    </w:p>
    <w:p w14:paraId="3DAF7656" w14:textId="77777777" w:rsidR="00F12792" w:rsidRPr="005A710B" w:rsidRDefault="00B2123B">
      <w:pPr>
        <w:pStyle w:val="Odstavecseseznamem"/>
        <w:numPr>
          <w:ilvl w:val="2"/>
          <w:numId w:val="18"/>
        </w:numPr>
        <w:tabs>
          <w:tab w:val="left" w:pos="1813"/>
        </w:tabs>
        <w:spacing w:before="231"/>
        <w:rPr>
          <w:sz w:val="24"/>
          <w:lang w:val="en-GB"/>
        </w:rPr>
      </w:pPr>
      <w:r w:rsidRPr="005A710B">
        <w:rPr>
          <w:sz w:val="24"/>
          <w:lang w:val="en-GB"/>
        </w:rPr>
        <w:t>Appointment of the</w:t>
      </w:r>
      <w:r w:rsidRPr="005A710B">
        <w:rPr>
          <w:spacing w:val="-5"/>
          <w:sz w:val="24"/>
          <w:lang w:val="en-GB"/>
        </w:rPr>
        <w:t xml:space="preserve"> </w:t>
      </w:r>
      <w:r w:rsidRPr="005A710B">
        <w:rPr>
          <w:sz w:val="24"/>
          <w:lang w:val="en-GB"/>
        </w:rPr>
        <w:t>Coordinator</w:t>
      </w:r>
    </w:p>
    <w:p w14:paraId="0F5B91A5" w14:textId="77777777" w:rsidR="00F12792" w:rsidRPr="005A710B" w:rsidRDefault="00F12792">
      <w:pPr>
        <w:pStyle w:val="Zkladntext"/>
        <w:spacing w:before="8"/>
        <w:rPr>
          <w:lang w:val="en-GB"/>
        </w:rPr>
      </w:pPr>
    </w:p>
    <w:p w14:paraId="46EF1699" w14:textId="77777777" w:rsidR="00F12792" w:rsidRPr="005A710B" w:rsidRDefault="00AE2541">
      <w:pPr>
        <w:ind w:left="588"/>
        <w:rPr>
          <w:lang w:val="en-GB"/>
        </w:rPr>
      </w:pPr>
      <w:r w:rsidRPr="005A710B">
        <w:rPr>
          <w:sz w:val="24"/>
          <w:lang w:val="en-GB"/>
        </w:rPr>
        <w:t>ICPF</w:t>
      </w:r>
      <w:r w:rsidR="00B2123B" w:rsidRPr="005A710B">
        <w:rPr>
          <w:sz w:val="24"/>
          <w:lang w:val="en-GB"/>
        </w:rPr>
        <w:t>, repre</w:t>
      </w:r>
      <w:r w:rsidRPr="005A710B">
        <w:rPr>
          <w:sz w:val="24"/>
          <w:lang w:val="en-GB"/>
        </w:rPr>
        <w:t xml:space="preserve">sented </w:t>
      </w:r>
      <w:r w:rsidR="00B2123B" w:rsidRPr="005A710B">
        <w:rPr>
          <w:sz w:val="24"/>
          <w:lang w:val="en-GB"/>
        </w:rPr>
        <w:t>by</w:t>
      </w:r>
      <w:r w:rsidRPr="005A710B">
        <w:rPr>
          <w:sz w:val="24"/>
          <w:lang w:val="en-GB"/>
        </w:rPr>
        <w:t xml:space="preserve"> </w:t>
      </w:r>
      <w:proofErr w:type="spellStart"/>
      <w:r w:rsidRPr="005A710B">
        <w:rPr>
          <w:sz w:val="24"/>
          <w:lang w:val="en-GB"/>
        </w:rPr>
        <w:t>Mr.Michal</w:t>
      </w:r>
      <w:proofErr w:type="spellEnd"/>
      <w:r w:rsidRPr="005A710B">
        <w:rPr>
          <w:sz w:val="24"/>
          <w:lang w:val="en-GB"/>
        </w:rPr>
        <w:t xml:space="preserve"> </w:t>
      </w:r>
      <w:proofErr w:type="spellStart"/>
      <w:r w:rsidRPr="005A710B">
        <w:rPr>
          <w:sz w:val="24"/>
          <w:lang w:val="en-GB"/>
        </w:rPr>
        <w:t>Šyc</w:t>
      </w:r>
      <w:proofErr w:type="spellEnd"/>
      <w:r w:rsidR="00B2123B" w:rsidRPr="005A710B">
        <w:rPr>
          <w:sz w:val="24"/>
          <w:lang w:val="en-GB"/>
        </w:rPr>
        <w:t xml:space="preserve"> </w:t>
      </w:r>
    </w:p>
    <w:p w14:paraId="5D42B323" w14:textId="77777777" w:rsidR="00F12792" w:rsidRPr="005A710B" w:rsidRDefault="00F12792">
      <w:pPr>
        <w:pStyle w:val="Zkladntext"/>
        <w:spacing w:before="2"/>
        <w:ind w:left="588"/>
        <w:rPr>
          <w:lang w:val="en-GB"/>
        </w:rPr>
      </w:pPr>
    </w:p>
    <w:p w14:paraId="62DF3176" w14:textId="77777777" w:rsidR="00F12792" w:rsidRPr="005A710B" w:rsidRDefault="00B2123B">
      <w:pPr>
        <w:pStyle w:val="Odstavecseseznamem"/>
        <w:numPr>
          <w:ilvl w:val="2"/>
          <w:numId w:val="18"/>
        </w:numPr>
        <w:tabs>
          <w:tab w:val="left" w:pos="1813"/>
        </w:tabs>
        <w:spacing w:before="191"/>
        <w:rPr>
          <w:sz w:val="24"/>
          <w:lang w:val="en-GB"/>
        </w:rPr>
      </w:pPr>
      <w:r w:rsidRPr="005A710B">
        <w:rPr>
          <w:sz w:val="24"/>
          <w:lang w:val="en-GB"/>
        </w:rPr>
        <w:t>Coordinator’s</w:t>
      </w:r>
      <w:r w:rsidRPr="005A710B">
        <w:rPr>
          <w:spacing w:val="-2"/>
          <w:sz w:val="24"/>
          <w:lang w:val="en-GB"/>
        </w:rPr>
        <w:t xml:space="preserve"> </w:t>
      </w:r>
      <w:r w:rsidRPr="005A710B">
        <w:rPr>
          <w:sz w:val="24"/>
          <w:lang w:val="en-GB"/>
        </w:rPr>
        <w:t>role</w:t>
      </w:r>
    </w:p>
    <w:p w14:paraId="27795D5A" w14:textId="77777777" w:rsidR="00F12792" w:rsidRPr="005A710B" w:rsidRDefault="00B2123B" w:rsidP="001A1DDF">
      <w:pPr>
        <w:pStyle w:val="Zkladntext"/>
        <w:spacing w:before="232" w:after="120" w:line="245" w:lineRule="auto"/>
        <w:ind w:left="590" w:right="782"/>
        <w:rPr>
          <w:lang w:val="en-GB"/>
        </w:rPr>
      </w:pPr>
      <w:r w:rsidRPr="005A710B">
        <w:rPr>
          <w:lang w:val="en-GB"/>
        </w:rPr>
        <w:t>The Coordinator is responsible for:</w:t>
      </w:r>
    </w:p>
    <w:p w14:paraId="75FF053B"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overall co-ordination of the scientific/technical work of the different work packages.</w:t>
      </w:r>
    </w:p>
    <w:p w14:paraId="5378A9D5"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monitoring compliance by the Parties with their obligations</w:t>
      </w:r>
    </w:p>
    <w:p w14:paraId="571844E4"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keeping the address list of Committee members and other contact persons updated and available</w:t>
      </w:r>
    </w:p>
    <w:p w14:paraId="5917C9F9"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 xml:space="preserve">collecting, reviewing and submitting information on the progress of the Project and technical and management project reports and other deliverables (including financial statements and related certifications) </w:t>
      </w:r>
    </w:p>
    <w:p w14:paraId="00AC4BEC"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preparing the meetings, proposing decisions and preparing the agenda of the Committee meetings, chairing the meetings, preparing the Minutes of the meetings and monitoring the implementation of decisions taken at meetings</w:t>
      </w:r>
    </w:p>
    <w:p w14:paraId="6CE956E0"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 xml:space="preserve">transmitting promptly documents and information connected with the Project, in particular sending correspondence to the other Parties within a reasonable timeframe so as to ensure the Project’s due and proper </w:t>
      </w:r>
      <w:r w:rsidR="00AE2541" w:rsidRPr="005A710B">
        <w:rPr>
          <w:sz w:val="24"/>
          <w:lang w:val="en-GB"/>
        </w:rPr>
        <w:t>progress.</w:t>
      </w:r>
      <w:r w:rsidRPr="005A710B">
        <w:rPr>
          <w:sz w:val="24"/>
          <w:lang w:val="en-GB"/>
        </w:rPr>
        <w:t xml:space="preserve"> </w:t>
      </w:r>
    </w:p>
    <w:p w14:paraId="4EB6CDC8" w14:textId="77777777" w:rsidR="00F12792" w:rsidRPr="005A710B" w:rsidRDefault="00B2123B" w:rsidP="001A1DDF">
      <w:pPr>
        <w:pStyle w:val="Odstavecseseznamem"/>
        <w:numPr>
          <w:ilvl w:val="0"/>
          <w:numId w:val="17"/>
        </w:numPr>
        <w:tabs>
          <w:tab w:val="left" w:pos="709"/>
        </w:tabs>
        <w:ind w:left="851" w:hanging="284"/>
        <w:rPr>
          <w:sz w:val="24"/>
          <w:lang w:val="en-GB"/>
        </w:rPr>
      </w:pPr>
      <w:r w:rsidRPr="005A710B">
        <w:rPr>
          <w:sz w:val="24"/>
          <w:lang w:val="en-GB"/>
        </w:rPr>
        <w:t>providing, upon request, the Parties with official copies or originals of documents which are in the sole possession of the Coordinator when such copies or originals are necessary for the Parties to present claims</w:t>
      </w:r>
    </w:p>
    <w:p w14:paraId="56014127" w14:textId="77777777" w:rsidR="00F12792" w:rsidRPr="005A710B" w:rsidRDefault="00F12792">
      <w:pPr>
        <w:pStyle w:val="Zkladntext"/>
        <w:spacing w:before="7"/>
        <w:rPr>
          <w:sz w:val="27"/>
          <w:lang w:val="en-GB"/>
        </w:rPr>
      </w:pPr>
    </w:p>
    <w:p w14:paraId="092D6AA9" w14:textId="77777777" w:rsidR="00F12792" w:rsidRPr="005A710B" w:rsidRDefault="00B2123B">
      <w:pPr>
        <w:pStyle w:val="Zkladntext"/>
        <w:spacing w:line="194" w:lineRule="auto"/>
        <w:ind w:left="588" w:right="1154"/>
        <w:jc w:val="both"/>
        <w:rPr>
          <w:rFonts w:ascii="Times"/>
          <w:i/>
          <w:lang w:val="en-GB"/>
        </w:rPr>
      </w:pPr>
      <w:r w:rsidRPr="005A710B">
        <w:rPr>
          <w:lang w:val="en-GB"/>
        </w:rPr>
        <w:t>Unless agreed otherwise the Coordinator as well as each other Party cannot make legally binding declarations in the name of the other parties</w:t>
      </w:r>
      <w:r w:rsidRPr="005A710B">
        <w:rPr>
          <w:rFonts w:ascii="Times"/>
          <w:i/>
          <w:lang w:val="en-GB"/>
        </w:rPr>
        <w:t>.</w:t>
      </w:r>
    </w:p>
    <w:p w14:paraId="2E6181AE" w14:textId="77777777" w:rsidR="00F12792" w:rsidRPr="005A710B" w:rsidRDefault="00B2123B">
      <w:pPr>
        <w:pStyle w:val="Odstavecseseznamem"/>
        <w:numPr>
          <w:ilvl w:val="2"/>
          <w:numId w:val="18"/>
        </w:numPr>
        <w:tabs>
          <w:tab w:val="left" w:pos="1869"/>
        </w:tabs>
        <w:spacing w:before="249"/>
        <w:ind w:left="1868" w:hanging="561"/>
        <w:rPr>
          <w:sz w:val="24"/>
          <w:lang w:val="en-GB"/>
        </w:rPr>
      </w:pPr>
      <w:r w:rsidRPr="005A710B">
        <w:rPr>
          <w:sz w:val="24"/>
          <w:lang w:val="en-GB"/>
        </w:rPr>
        <w:t>Parties’ obligations regarding the</w:t>
      </w:r>
      <w:r w:rsidRPr="005A710B">
        <w:rPr>
          <w:spacing w:val="2"/>
          <w:sz w:val="24"/>
          <w:lang w:val="en-GB"/>
        </w:rPr>
        <w:t xml:space="preserve"> </w:t>
      </w:r>
      <w:r w:rsidRPr="005A710B">
        <w:rPr>
          <w:sz w:val="24"/>
          <w:lang w:val="en-GB"/>
        </w:rPr>
        <w:t>Coordinator</w:t>
      </w:r>
    </w:p>
    <w:p w14:paraId="6DB8B119" w14:textId="77777777" w:rsidR="00F12792" w:rsidRPr="005A710B" w:rsidRDefault="00B2123B">
      <w:pPr>
        <w:pStyle w:val="Zkladntext"/>
        <w:spacing w:before="232"/>
        <w:ind w:left="588"/>
        <w:jc w:val="both"/>
        <w:rPr>
          <w:lang w:val="en-GB"/>
        </w:rPr>
      </w:pPr>
      <w:r w:rsidRPr="005A710B">
        <w:rPr>
          <w:lang w:val="en-GB"/>
        </w:rPr>
        <w:t>Within the provided deadlines, each Party has the following obligations:</w:t>
      </w:r>
    </w:p>
    <w:p w14:paraId="616EF175" w14:textId="088931A1" w:rsidR="00F12792" w:rsidRPr="005A710B" w:rsidRDefault="00B2123B">
      <w:pPr>
        <w:pStyle w:val="Odstavecseseznamem"/>
        <w:numPr>
          <w:ilvl w:val="1"/>
          <w:numId w:val="17"/>
        </w:numPr>
        <w:tabs>
          <w:tab w:val="left" w:pos="1308"/>
          <w:tab w:val="left" w:pos="1309"/>
        </w:tabs>
        <w:spacing w:before="232"/>
        <w:ind w:hanging="361"/>
        <w:rPr>
          <w:sz w:val="24"/>
          <w:lang w:val="en-GB"/>
        </w:rPr>
      </w:pPr>
      <w:r w:rsidRPr="005A710B">
        <w:rPr>
          <w:sz w:val="24"/>
          <w:lang w:val="en-GB"/>
        </w:rPr>
        <w:t>to provide elements</w:t>
      </w:r>
      <w:r w:rsidRPr="005A710B">
        <w:rPr>
          <w:lang w:val="en-GB"/>
        </w:rPr>
        <w:t xml:space="preserve"> </w:t>
      </w:r>
      <w:r w:rsidR="00074433" w:rsidRPr="005A710B">
        <w:rPr>
          <w:lang w:val="en-GB"/>
        </w:rPr>
        <w:t>at the request of the Coordinator</w:t>
      </w:r>
      <w:r w:rsidRPr="005A710B">
        <w:rPr>
          <w:sz w:val="24"/>
          <w:lang w:val="en-GB"/>
        </w:rPr>
        <w:t xml:space="preserve"> enabling the Coordinator to reply to any requests </w:t>
      </w:r>
    </w:p>
    <w:p w14:paraId="78320C90" w14:textId="77777777" w:rsidR="00F12792" w:rsidRPr="005A710B" w:rsidRDefault="00B2123B">
      <w:pPr>
        <w:pStyle w:val="Odstavecseseznamem"/>
        <w:numPr>
          <w:ilvl w:val="1"/>
          <w:numId w:val="17"/>
        </w:numPr>
        <w:tabs>
          <w:tab w:val="left" w:pos="1308"/>
          <w:tab w:val="left" w:pos="1309"/>
        </w:tabs>
        <w:spacing w:line="242" w:lineRule="auto"/>
        <w:ind w:right="847"/>
        <w:rPr>
          <w:sz w:val="24"/>
          <w:lang w:val="en-GB"/>
        </w:rPr>
      </w:pPr>
      <w:r w:rsidRPr="005A710B">
        <w:rPr>
          <w:sz w:val="24"/>
          <w:lang w:val="en-GB"/>
        </w:rPr>
        <w:t>to advise the Coordinator of the progress of its Part of the Project that it is carrying-out, at a frequency that shall be decided upon by joint agreement within the</w:t>
      </w:r>
      <w:r w:rsidRPr="005A710B">
        <w:rPr>
          <w:spacing w:val="-20"/>
          <w:sz w:val="24"/>
          <w:lang w:val="en-GB"/>
        </w:rPr>
        <w:t xml:space="preserve"> </w:t>
      </w:r>
      <w:r w:rsidRPr="005A710B">
        <w:rPr>
          <w:sz w:val="24"/>
          <w:lang w:val="en-GB"/>
        </w:rPr>
        <w:t>Committee;</w:t>
      </w:r>
    </w:p>
    <w:p w14:paraId="3318E234" w14:textId="1241AB4F" w:rsidR="00F12792" w:rsidRPr="005A710B" w:rsidRDefault="00B2123B">
      <w:pPr>
        <w:pStyle w:val="Odstavecseseznamem"/>
        <w:numPr>
          <w:ilvl w:val="1"/>
          <w:numId w:val="17"/>
        </w:numPr>
        <w:tabs>
          <w:tab w:val="left" w:pos="1308"/>
          <w:tab w:val="left" w:pos="1309"/>
        </w:tabs>
        <w:spacing w:line="242" w:lineRule="auto"/>
        <w:ind w:right="849"/>
        <w:rPr>
          <w:sz w:val="24"/>
          <w:lang w:val="en-GB"/>
        </w:rPr>
      </w:pPr>
      <w:r w:rsidRPr="005A710B">
        <w:rPr>
          <w:sz w:val="24"/>
          <w:lang w:val="en-GB"/>
        </w:rPr>
        <w:t>to send the interim reports to the Coordinator</w:t>
      </w:r>
      <w:r w:rsidR="00074433" w:rsidRPr="005A710B">
        <w:rPr>
          <w:sz w:val="24"/>
          <w:lang w:val="en-GB"/>
        </w:rPr>
        <w:t xml:space="preserve"> </w:t>
      </w:r>
      <w:r w:rsidR="00074433" w:rsidRPr="005A710B">
        <w:rPr>
          <w:lang w:val="en-GB"/>
        </w:rPr>
        <w:t>at his request</w:t>
      </w:r>
      <w:r w:rsidRPr="005A710B">
        <w:rPr>
          <w:sz w:val="24"/>
          <w:lang w:val="en-GB"/>
        </w:rPr>
        <w:t xml:space="preserve"> and the elements required to draw-up the single final</w:t>
      </w:r>
      <w:r w:rsidRPr="005A710B">
        <w:rPr>
          <w:spacing w:val="-6"/>
          <w:sz w:val="24"/>
          <w:lang w:val="en-GB"/>
        </w:rPr>
        <w:t xml:space="preserve"> </w:t>
      </w:r>
      <w:r w:rsidRPr="005A710B">
        <w:rPr>
          <w:sz w:val="24"/>
          <w:lang w:val="en-GB"/>
        </w:rPr>
        <w:t>report;</w:t>
      </w:r>
    </w:p>
    <w:p w14:paraId="5CAAC253" w14:textId="77777777" w:rsidR="00F12792" w:rsidRPr="005A710B" w:rsidRDefault="00B2123B">
      <w:pPr>
        <w:pStyle w:val="Odstavecseseznamem"/>
        <w:numPr>
          <w:ilvl w:val="1"/>
          <w:numId w:val="17"/>
        </w:numPr>
        <w:tabs>
          <w:tab w:val="left" w:pos="1308"/>
          <w:tab w:val="left" w:pos="1309"/>
        </w:tabs>
        <w:ind w:right="850"/>
        <w:rPr>
          <w:sz w:val="24"/>
          <w:lang w:val="en-GB"/>
        </w:rPr>
      </w:pPr>
      <w:r w:rsidRPr="005A710B">
        <w:rPr>
          <w:sz w:val="24"/>
          <w:lang w:val="en-GB"/>
        </w:rPr>
        <w:t>to immediately inform the Coordinator of any problem that may compromise normal implementation of the</w:t>
      </w:r>
      <w:r w:rsidRPr="005A710B">
        <w:rPr>
          <w:spacing w:val="-1"/>
          <w:sz w:val="24"/>
          <w:lang w:val="en-GB"/>
        </w:rPr>
        <w:t xml:space="preserve"> </w:t>
      </w:r>
      <w:r w:rsidRPr="005A710B">
        <w:rPr>
          <w:sz w:val="24"/>
          <w:lang w:val="en-GB"/>
        </w:rPr>
        <w:t>Project.</w:t>
      </w:r>
    </w:p>
    <w:p w14:paraId="1DEDD766" w14:textId="77777777" w:rsidR="00F12792" w:rsidRPr="005A710B" w:rsidRDefault="00F12792">
      <w:pPr>
        <w:pStyle w:val="Zkladntext"/>
        <w:rPr>
          <w:sz w:val="28"/>
          <w:lang w:val="en-GB"/>
        </w:rPr>
      </w:pPr>
    </w:p>
    <w:p w14:paraId="20F516FD" w14:textId="77777777" w:rsidR="00F12792" w:rsidRPr="005A710B" w:rsidRDefault="00B2123B">
      <w:pPr>
        <w:pStyle w:val="Nadpis3"/>
        <w:numPr>
          <w:ilvl w:val="1"/>
          <w:numId w:val="18"/>
        </w:numPr>
        <w:tabs>
          <w:tab w:val="left" w:pos="1381"/>
        </w:tabs>
        <w:ind w:hanging="433"/>
        <w:rPr>
          <w:lang w:val="en-GB"/>
        </w:rPr>
      </w:pPr>
      <w:bookmarkStart w:id="15" w:name="_bookmark21"/>
      <w:bookmarkEnd w:id="15"/>
      <w:r w:rsidRPr="005A710B">
        <w:rPr>
          <w:lang w:val="en-GB"/>
        </w:rPr>
        <w:t>The</w:t>
      </w:r>
      <w:r w:rsidRPr="005A710B">
        <w:rPr>
          <w:spacing w:val="-2"/>
          <w:lang w:val="en-GB"/>
        </w:rPr>
        <w:t xml:space="preserve"> </w:t>
      </w:r>
      <w:r w:rsidRPr="005A710B">
        <w:rPr>
          <w:lang w:val="en-GB"/>
        </w:rPr>
        <w:t>Committee</w:t>
      </w:r>
    </w:p>
    <w:p w14:paraId="48BC827F" w14:textId="6E5F31BA" w:rsidR="00E7087A" w:rsidRDefault="00B2123B" w:rsidP="00E7087A">
      <w:pPr>
        <w:pStyle w:val="Odstavecseseznamem"/>
        <w:numPr>
          <w:ilvl w:val="2"/>
          <w:numId w:val="18"/>
        </w:numPr>
        <w:tabs>
          <w:tab w:val="left" w:pos="1813"/>
        </w:tabs>
        <w:spacing w:before="191"/>
        <w:rPr>
          <w:lang w:val="en-GB"/>
        </w:rPr>
      </w:pPr>
      <w:r w:rsidRPr="005A710B">
        <w:rPr>
          <w:lang w:val="en-GB"/>
        </w:rPr>
        <w:t xml:space="preserve">The Committee </w:t>
      </w:r>
    </w:p>
    <w:p w14:paraId="757FA413" w14:textId="02E71D2E" w:rsidR="00F12792" w:rsidRPr="005A710B" w:rsidRDefault="00E7087A">
      <w:pPr>
        <w:pStyle w:val="Zkladntext"/>
        <w:spacing w:before="231" w:line="244" w:lineRule="auto"/>
        <w:ind w:left="588" w:right="845"/>
        <w:jc w:val="both"/>
        <w:rPr>
          <w:lang w:val="en-GB"/>
        </w:rPr>
      </w:pPr>
      <w:r w:rsidRPr="005A710B">
        <w:rPr>
          <w:lang w:val="en-GB"/>
        </w:rPr>
        <w:t xml:space="preserve">The Committee </w:t>
      </w:r>
      <w:r w:rsidR="00B2123B" w:rsidRPr="005A710B">
        <w:rPr>
          <w:lang w:val="en-GB"/>
        </w:rPr>
        <w:t>is chaired by the Coordinator and is composed of one representative of each Party being understood that the Parties having created a joint research unit involved in the performance</w:t>
      </w:r>
      <w:r w:rsidR="00B2123B" w:rsidRPr="005A710B">
        <w:rPr>
          <w:spacing w:val="-9"/>
          <w:lang w:val="en-GB"/>
        </w:rPr>
        <w:t xml:space="preserve"> </w:t>
      </w:r>
      <w:r w:rsidR="00B2123B" w:rsidRPr="005A710B">
        <w:rPr>
          <w:lang w:val="en-GB"/>
        </w:rPr>
        <w:t>of</w:t>
      </w:r>
      <w:r w:rsidR="00B2123B" w:rsidRPr="005A710B">
        <w:rPr>
          <w:spacing w:val="-11"/>
          <w:lang w:val="en-GB"/>
        </w:rPr>
        <w:t xml:space="preserve"> </w:t>
      </w:r>
      <w:r w:rsidR="00B2123B" w:rsidRPr="005A710B">
        <w:rPr>
          <w:lang w:val="en-GB"/>
        </w:rPr>
        <w:t>the</w:t>
      </w:r>
      <w:r w:rsidR="00B2123B" w:rsidRPr="005A710B">
        <w:rPr>
          <w:spacing w:val="-9"/>
          <w:lang w:val="en-GB"/>
        </w:rPr>
        <w:t xml:space="preserve"> </w:t>
      </w:r>
      <w:r w:rsidR="00B2123B" w:rsidRPr="005A710B">
        <w:rPr>
          <w:lang w:val="en-GB"/>
        </w:rPr>
        <w:t>Works</w:t>
      </w:r>
      <w:r w:rsidR="00B2123B" w:rsidRPr="005A710B">
        <w:rPr>
          <w:spacing w:val="-10"/>
          <w:lang w:val="en-GB"/>
        </w:rPr>
        <w:t xml:space="preserve"> </w:t>
      </w:r>
      <w:r w:rsidR="00B2123B" w:rsidRPr="005A710B">
        <w:rPr>
          <w:lang w:val="en-GB"/>
        </w:rPr>
        <w:t>shall</w:t>
      </w:r>
      <w:r w:rsidR="00B2123B" w:rsidRPr="005A710B">
        <w:rPr>
          <w:spacing w:val="-10"/>
          <w:lang w:val="en-GB"/>
        </w:rPr>
        <w:t xml:space="preserve"> </w:t>
      </w:r>
      <w:r w:rsidR="00B2123B" w:rsidRPr="005A710B">
        <w:rPr>
          <w:lang w:val="en-GB"/>
        </w:rPr>
        <w:t>be</w:t>
      </w:r>
      <w:r w:rsidR="00B2123B" w:rsidRPr="005A710B">
        <w:rPr>
          <w:spacing w:val="-10"/>
          <w:lang w:val="en-GB"/>
        </w:rPr>
        <w:t xml:space="preserve"> </w:t>
      </w:r>
      <w:r w:rsidR="00B2123B" w:rsidRPr="005A710B">
        <w:rPr>
          <w:lang w:val="en-GB"/>
        </w:rPr>
        <w:t>represented</w:t>
      </w:r>
      <w:r w:rsidR="00B2123B" w:rsidRPr="005A710B">
        <w:rPr>
          <w:spacing w:val="-9"/>
          <w:lang w:val="en-GB"/>
        </w:rPr>
        <w:t xml:space="preserve"> </w:t>
      </w:r>
      <w:r w:rsidR="00B2123B" w:rsidRPr="005A710B">
        <w:rPr>
          <w:lang w:val="en-GB"/>
        </w:rPr>
        <w:t>by</w:t>
      </w:r>
      <w:r w:rsidR="00B2123B" w:rsidRPr="005A710B">
        <w:rPr>
          <w:spacing w:val="-12"/>
          <w:lang w:val="en-GB"/>
        </w:rPr>
        <w:t xml:space="preserve"> </w:t>
      </w:r>
      <w:r w:rsidR="00B2123B" w:rsidRPr="005A710B">
        <w:rPr>
          <w:lang w:val="en-GB"/>
        </w:rPr>
        <w:t>only</w:t>
      </w:r>
      <w:r w:rsidR="00B2123B" w:rsidRPr="005A710B">
        <w:rPr>
          <w:spacing w:val="-12"/>
          <w:lang w:val="en-GB"/>
        </w:rPr>
        <w:t xml:space="preserve"> </w:t>
      </w:r>
      <w:r w:rsidR="00B2123B" w:rsidRPr="005A710B">
        <w:rPr>
          <w:lang w:val="en-GB"/>
        </w:rPr>
        <w:t>one</w:t>
      </w:r>
      <w:r w:rsidR="00B2123B" w:rsidRPr="005A710B">
        <w:rPr>
          <w:spacing w:val="-8"/>
          <w:lang w:val="en-GB"/>
        </w:rPr>
        <w:t xml:space="preserve"> </w:t>
      </w:r>
      <w:r w:rsidR="00B2123B" w:rsidRPr="005A710B">
        <w:rPr>
          <w:lang w:val="en-GB"/>
        </w:rPr>
        <w:t>representative</w:t>
      </w:r>
      <w:r w:rsidR="00B2123B" w:rsidRPr="005A710B">
        <w:rPr>
          <w:spacing w:val="-2"/>
          <w:lang w:val="en-GB"/>
        </w:rPr>
        <w:t xml:space="preserve"> </w:t>
      </w:r>
      <w:r w:rsidR="00B2123B" w:rsidRPr="005A710B">
        <w:rPr>
          <w:lang w:val="en-GB"/>
        </w:rPr>
        <w:t>for</w:t>
      </w:r>
      <w:r w:rsidR="00B2123B" w:rsidRPr="005A710B">
        <w:rPr>
          <w:spacing w:val="-11"/>
          <w:lang w:val="en-GB"/>
        </w:rPr>
        <w:t xml:space="preserve"> </w:t>
      </w:r>
      <w:r w:rsidR="00B2123B" w:rsidRPr="005A710B">
        <w:rPr>
          <w:lang w:val="en-GB"/>
        </w:rPr>
        <w:t>each</w:t>
      </w:r>
      <w:r w:rsidR="00B2123B" w:rsidRPr="005A710B">
        <w:rPr>
          <w:spacing w:val="-13"/>
          <w:lang w:val="en-GB"/>
        </w:rPr>
        <w:t xml:space="preserve"> </w:t>
      </w:r>
      <w:r w:rsidR="00B2123B" w:rsidRPr="005A710B">
        <w:rPr>
          <w:lang w:val="en-GB"/>
        </w:rPr>
        <w:t>joint</w:t>
      </w:r>
      <w:r w:rsidR="00B2123B" w:rsidRPr="005A710B">
        <w:rPr>
          <w:spacing w:val="-9"/>
          <w:lang w:val="en-GB"/>
        </w:rPr>
        <w:t xml:space="preserve"> </w:t>
      </w:r>
      <w:r w:rsidR="00B2123B" w:rsidRPr="005A710B">
        <w:rPr>
          <w:lang w:val="en-GB"/>
        </w:rPr>
        <w:t>research</w:t>
      </w:r>
      <w:r w:rsidR="00B2123B" w:rsidRPr="005A710B">
        <w:rPr>
          <w:spacing w:val="-9"/>
          <w:lang w:val="en-GB"/>
        </w:rPr>
        <w:t xml:space="preserve"> </w:t>
      </w:r>
      <w:r w:rsidR="00B2123B" w:rsidRPr="005A710B">
        <w:rPr>
          <w:lang w:val="en-GB"/>
        </w:rPr>
        <w:lastRenderedPageBreak/>
        <w:t>unit.</w:t>
      </w:r>
    </w:p>
    <w:p w14:paraId="3CC667A3" w14:textId="77777777" w:rsidR="00F12792" w:rsidRPr="005A710B" w:rsidRDefault="00F12792">
      <w:pPr>
        <w:pStyle w:val="Zkladntext"/>
        <w:spacing w:before="10"/>
        <w:rPr>
          <w:sz w:val="23"/>
          <w:lang w:val="en-GB"/>
        </w:rPr>
      </w:pPr>
    </w:p>
    <w:p w14:paraId="2282A013" w14:textId="77777777" w:rsidR="00F12792" w:rsidRPr="005A710B" w:rsidRDefault="00B2123B">
      <w:pPr>
        <w:pStyle w:val="Zkladntext"/>
        <w:ind w:left="588"/>
        <w:jc w:val="both"/>
        <w:rPr>
          <w:lang w:val="en-GB"/>
        </w:rPr>
      </w:pPr>
      <w:r w:rsidRPr="005A710B">
        <w:rPr>
          <w:lang w:val="en-GB"/>
        </w:rPr>
        <w:t>A list of such representatives is attached in Appendix 2.</w:t>
      </w:r>
    </w:p>
    <w:p w14:paraId="0843B3CD" w14:textId="77777777" w:rsidR="00F12792" w:rsidRPr="005A710B" w:rsidRDefault="00B2123B">
      <w:pPr>
        <w:pStyle w:val="Zkladntext"/>
        <w:spacing w:before="104" w:line="242" w:lineRule="auto"/>
        <w:ind w:left="588" w:right="854"/>
        <w:jc w:val="both"/>
        <w:rPr>
          <w:lang w:val="en-GB"/>
        </w:rPr>
      </w:pPr>
      <w:r w:rsidRPr="005A710B">
        <w:rPr>
          <w:lang w:val="en-GB"/>
        </w:rPr>
        <w:t>Each</w:t>
      </w:r>
      <w:r w:rsidRPr="005A710B">
        <w:rPr>
          <w:spacing w:val="-12"/>
          <w:lang w:val="en-GB"/>
        </w:rPr>
        <w:t xml:space="preserve"> </w:t>
      </w:r>
      <w:r w:rsidRPr="005A710B">
        <w:rPr>
          <w:lang w:val="en-GB"/>
        </w:rPr>
        <w:t>representative</w:t>
      </w:r>
      <w:r w:rsidRPr="005A710B">
        <w:rPr>
          <w:spacing w:val="-12"/>
          <w:lang w:val="en-GB"/>
        </w:rPr>
        <w:t xml:space="preserve"> </w:t>
      </w:r>
      <w:r w:rsidRPr="005A710B">
        <w:rPr>
          <w:lang w:val="en-GB"/>
        </w:rPr>
        <w:t>may</w:t>
      </w:r>
      <w:r w:rsidRPr="005A710B">
        <w:rPr>
          <w:spacing w:val="-13"/>
          <w:lang w:val="en-GB"/>
        </w:rPr>
        <w:t xml:space="preserve"> </w:t>
      </w:r>
      <w:r w:rsidRPr="005A710B">
        <w:rPr>
          <w:lang w:val="en-GB"/>
        </w:rPr>
        <w:t>have</w:t>
      </w:r>
      <w:r w:rsidRPr="005A710B">
        <w:rPr>
          <w:spacing w:val="-11"/>
          <w:lang w:val="en-GB"/>
        </w:rPr>
        <w:t xml:space="preserve"> </w:t>
      </w:r>
      <w:r w:rsidRPr="005A710B">
        <w:rPr>
          <w:lang w:val="en-GB"/>
        </w:rPr>
        <w:t>himself</w:t>
      </w:r>
      <w:r w:rsidRPr="005A710B">
        <w:rPr>
          <w:spacing w:val="-13"/>
          <w:lang w:val="en-GB"/>
        </w:rPr>
        <w:t xml:space="preserve"> </w:t>
      </w:r>
      <w:r w:rsidRPr="005A710B">
        <w:rPr>
          <w:lang w:val="en-GB"/>
        </w:rPr>
        <w:t>represented</w:t>
      </w:r>
      <w:r w:rsidRPr="005A710B">
        <w:rPr>
          <w:spacing w:val="-12"/>
          <w:lang w:val="en-GB"/>
        </w:rPr>
        <w:t xml:space="preserve"> </w:t>
      </w:r>
      <w:r w:rsidRPr="005A710B">
        <w:rPr>
          <w:lang w:val="en-GB"/>
        </w:rPr>
        <w:t>at</w:t>
      </w:r>
      <w:r w:rsidRPr="005A710B">
        <w:rPr>
          <w:spacing w:val="-12"/>
          <w:lang w:val="en-GB"/>
        </w:rPr>
        <w:t xml:space="preserve"> </w:t>
      </w:r>
      <w:r w:rsidRPr="005A710B">
        <w:rPr>
          <w:lang w:val="en-GB"/>
        </w:rPr>
        <w:t>Committee</w:t>
      </w:r>
      <w:r w:rsidRPr="005A710B">
        <w:rPr>
          <w:spacing w:val="-11"/>
          <w:lang w:val="en-GB"/>
        </w:rPr>
        <w:t xml:space="preserve"> </w:t>
      </w:r>
      <w:r w:rsidRPr="005A710B">
        <w:rPr>
          <w:lang w:val="en-GB"/>
        </w:rPr>
        <w:t>meetings</w:t>
      </w:r>
      <w:r w:rsidRPr="005A710B">
        <w:rPr>
          <w:spacing w:val="-13"/>
          <w:lang w:val="en-GB"/>
        </w:rPr>
        <w:t xml:space="preserve"> </w:t>
      </w:r>
      <w:r w:rsidRPr="005A710B">
        <w:rPr>
          <w:lang w:val="en-GB"/>
        </w:rPr>
        <w:t>by</w:t>
      </w:r>
      <w:r w:rsidRPr="005A710B">
        <w:rPr>
          <w:spacing w:val="-15"/>
          <w:lang w:val="en-GB"/>
        </w:rPr>
        <w:t xml:space="preserve"> </w:t>
      </w:r>
      <w:r w:rsidRPr="005A710B">
        <w:rPr>
          <w:lang w:val="en-GB"/>
        </w:rPr>
        <w:t>a</w:t>
      </w:r>
      <w:r w:rsidRPr="005A710B">
        <w:rPr>
          <w:spacing w:val="-12"/>
          <w:lang w:val="en-GB"/>
        </w:rPr>
        <w:t xml:space="preserve"> </w:t>
      </w:r>
      <w:r w:rsidRPr="005A710B">
        <w:rPr>
          <w:lang w:val="en-GB"/>
        </w:rPr>
        <w:t>person</w:t>
      </w:r>
      <w:r w:rsidRPr="005A710B">
        <w:rPr>
          <w:spacing w:val="-11"/>
          <w:lang w:val="en-GB"/>
        </w:rPr>
        <w:t xml:space="preserve"> </w:t>
      </w:r>
      <w:r w:rsidRPr="005A710B">
        <w:rPr>
          <w:lang w:val="en-GB"/>
        </w:rPr>
        <w:t>from</w:t>
      </w:r>
      <w:r w:rsidRPr="005A710B">
        <w:rPr>
          <w:spacing w:val="-13"/>
          <w:lang w:val="en-GB"/>
        </w:rPr>
        <w:t xml:space="preserve"> </w:t>
      </w:r>
      <w:r w:rsidRPr="005A710B">
        <w:rPr>
          <w:lang w:val="en-GB"/>
        </w:rPr>
        <w:t>the</w:t>
      </w:r>
      <w:r w:rsidRPr="005A710B">
        <w:rPr>
          <w:spacing w:val="-12"/>
          <w:lang w:val="en-GB"/>
        </w:rPr>
        <w:t xml:space="preserve"> </w:t>
      </w:r>
      <w:r w:rsidRPr="005A710B">
        <w:rPr>
          <w:lang w:val="en-GB"/>
        </w:rPr>
        <w:t>same organisation having the same representation capacities, subject to advising the other members beforehand.</w:t>
      </w:r>
    </w:p>
    <w:p w14:paraId="28556A1C" w14:textId="1FF1861A" w:rsidR="00F12792" w:rsidRPr="005A710B" w:rsidRDefault="00907597" w:rsidP="00E7087A">
      <w:pPr>
        <w:pStyle w:val="Odstavecseseznamem"/>
        <w:numPr>
          <w:ilvl w:val="2"/>
          <w:numId w:val="18"/>
        </w:numPr>
        <w:tabs>
          <w:tab w:val="left" w:pos="1813"/>
        </w:tabs>
        <w:spacing w:before="191"/>
        <w:rPr>
          <w:sz w:val="24"/>
          <w:lang w:val="en-GB"/>
        </w:rPr>
      </w:pPr>
      <w:r w:rsidRPr="005A710B">
        <w:rPr>
          <w:sz w:val="24"/>
          <w:lang w:val="en-GB"/>
        </w:rPr>
        <w:t xml:space="preserve"> </w:t>
      </w:r>
      <w:r w:rsidR="00B2123B" w:rsidRPr="005A710B">
        <w:rPr>
          <w:sz w:val="24"/>
          <w:lang w:val="en-GB"/>
        </w:rPr>
        <w:t>Committee</w:t>
      </w:r>
      <w:r w:rsidR="00B2123B" w:rsidRPr="005A710B">
        <w:rPr>
          <w:spacing w:val="-1"/>
          <w:sz w:val="24"/>
          <w:lang w:val="en-GB"/>
        </w:rPr>
        <w:t xml:space="preserve"> </w:t>
      </w:r>
      <w:r w:rsidR="00B2123B" w:rsidRPr="005A710B">
        <w:rPr>
          <w:sz w:val="24"/>
          <w:lang w:val="en-GB"/>
        </w:rPr>
        <w:t>meetings</w:t>
      </w:r>
    </w:p>
    <w:p w14:paraId="6FD47535" w14:textId="77777777" w:rsidR="00F12792" w:rsidRPr="005A710B" w:rsidRDefault="00F12792">
      <w:pPr>
        <w:pStyle w:val="Zkladntext"/>
        <w:spacing w:before="9"/>
        <w:rPr>
          <w:lang w:val="en-GB"/>
        </w:rPr>
      </w:pPr>
    </w:p>
    <w:p w14:paraId="44A16592" w14:textId="7C55A38D" w:rsidR="00F12792" w:rsidRPr="005A710B" w:rsidRDefault="00B2123B">
      <w:pPr>
        <w:pStyle w:val="Zkladntext"/>
        <w:spacing w:line="242" w:lineRule="auto"/>
        <w:ind w:left="588" w:right="846"/>
        <w:jc w:val="both"/>
        <w:rPr>
          <w:lang w:val="en-GB"/>
        </w:rPr>
      </w:pPr>
      <w:r w:rsidRPr="005A710B">
        <w:rPr>
          <w:lang w:val="en-GB"/>
        </w:rPr>
        <w:t xml:space="preserve">The Committee may only validly sit if all of its members are either present or duly represented (quorum). Whenever quorum is not reached, the Committee shall meet again within one (1) month. </w:t>
      </w:r>
      <w:r w:rsidR="00074433" w:rsidRPr="005A710B">
        <w:rPr>
          <w:lang w:val="en-GB"/>
        </w:rPr>
        <w:t xml:space="preserve">All decisions of the COMMITTEE are taken unanimously by its members who are present or represented. </w:t>
      </w:r>
      <w:r w:rsidRPr="005A710B">
        <w:rPr>
          <w:lang w:val="en-GB"/>
        </w:rPr>
        <w:t>During the term of the Agreement, the Committee shall meet at least once every six (6) months following</w:t>
      </w:r>
      <w:r w:rsidRPr="005A710B">
        <w:rPr>
          <w:spacing w:val="-13"/>
          <w:lang w:val="en-GB"/>
        </w:rPr>
        <w:t xml:space="preserve"> </w:t>
      </w:r>
      <w:r w:rsidRPr="005A710B">
        <w:rPr>
          <w:lang w:val="en-GB"/>
        </w:rPr>
        <w:t>an</w:t>
      </w:r>
      <w:r w:rsidRPr="005A710B">
        <w:rPr>
          <w:spacing w:val="-12"/>
          <w:lang w:val="en-GB"/>
        </w:rPr>
        <w:t xml:space="preserve"> </w:t>
      </w:r>
      <w:r w:rsidRPr="005A710B">
        <w:rPr>
          <w:lang w:val="en-GB"/>
        </w:rPr>
        <w:t>invitation</w:t>
      </w:r>
      <w:r w:rsidRPr="005A710B">
        <w:rPr>
          <w:spacing w:val="-13"/>
          <w:lang w:val="en-GB"/>
        </w:rPr>
        <w:t xml:space="preserve"> </w:t>
      </w:r>
      <w:r w:rsidRPr="005A710B">
        <w:rPr>
          <w:lang w:val="en-GB"/>
        </w:rPr>
        <w:t>from</w:t>
      </w:r>
      <w:r w:rsidRPr="005A710B">
        <w:rPr>
          <w:spacing w:val="-12"/>
          <w:lang w:val="en-GB"/>
        </w:rPr>
        <w:t xml:space="preserve"> </w:t>
      </w:r>
      <w:r w:rsidRPr="005A710B">
        <w:rPr>
          <w:lang w:val="en-GB"/>
        </w:rPr>
        <w:t>the</w:t>
      </w:r>
      <w:r w:rsidRPr="005A710B">
        <w:rPr>
          <w:spacing w:val="-11"/>
          <w:lang w:val="en-GB"/>
        </w:rPr>
        <w:t xml:space="preserve"> </w:t>
      </w:r>
      <w:r w:rsidRPr="005A710B">
        <w:rPr>
          <w:lang w:val="en-GB"/>
        </w:rPr>
        <w:t>Coordinator</w:t>
      </w:r>
      <w:r w:rsidRPr="005A710B">
        <w:rPr>
          <w:spacing w:val="-12"/>
          <w:lang w:val="en-GB"/>
        </w:rPr>
        <w:t xml:space="preserve"> </w:t>
      </w:r>
      <w:r w:rsidRPr="005A710B">
        <w:rPr>
          <w:lang w:val="en-GB"/>
        </w:rPr>
        <w:t>or</w:t>
      </w:r>
      <w:r w:rsidRPr="005A710B">
        <w:rPr>
          <w:spacing w:val="-12"/>
          <w:lang w:val="en-GB"/>
        </w:rPr>
        <w:t xml:space="preserve"> </w:t>
      </w:r>
      <w:r w:rsidRPr="005A710B">
        <w:rPr>
          <w:lang w:val="en-GB"/>
        </w:rPr>
        <w:t>at</w:t>
      </w:r>
      <w:r w:rsidRPr="005A710B">
        <w:rPr>
          <w:spacing w:val="-11"/>
          <w:lang w:val="en-GB"/>
        </w:rPr>
        <w:t xml:space="preserve"> </w:t>
      </w:r>
      <w:r w:rsidRPr="005A710B">
        <w:rPr>
          <w:lang w:val="en-GB"/>
        </w:rPr>
        <w:t>the</w:t>
      </w:r>
      <w:r w:rsidRPr="005A710B">
        <w:rPr>
          <w:spacing w:val="-11"/>
          <w:lang w:val="en-GB"/>
        </w:rPr>
        <w:t xml:space="preserve"> </w:t>
      </w:r>
      <w:r w:rsidRPr="005A710B">
        <w:rPr>
          <w:lang w:val="en-GB"/>
        </w:rPr>
        <w:t>express</w:t>
      </w:r>
      <w:r w:rsidRPr="005A710B">
        <w:rPr>
          <w:spacing w:val="-11"/>
          <w:lang w:val="en-GB"/>
        </w:rPr>
        <w:t xml:space="preserve"> </w:t>
      </w:r>
      <w:r w:rsidRPr="005A710B">
        <w:rPr>
          <w:lang w:val="en-GB"/>
        </w:rPr>
        <w:t>request</w:t>
      </w:r>
      <w:r w:rsidRPr="005A710B">
        <w:rPr>
          <w:spacing w:val="-11"/>
          <w:lang w:val="en-GB"/>
        </w:rPr>
        <w:t xml:space="preserve"> </w:t>
      </w:r>
      <w:r w:rsidRPr="005A710B">
        <w:rPr>
          <w:lang w:val="en-GB"/>
        </w:rPr>
        <w:t>of</w:t>
      </w:r>
      <w:r w:rsidRPr="005A710B">
        <w:rPr>
          <w:spacing w:val="-14"/>
          <w:lang w:val="en-GB"/>
        </w:rPr>
        <w:t xml:space="preserve"> </w:t>
      </w:r>
      <w:r w:rsidRPr="005A710B">
        <w:rPr>
          <w:lang w:val="en-GB"/>
        </w:rPr>
        <w:t>one</w:t>
      </w:r>
      <w:r w:rsidRPr="005A710B">
        <w:rPr>
          <w:spacing w:val="-11"/>
          <w:lang w:val="en-GB"/>
        </w:rPr>
        <w:t xml:space="preserve"> </w:t>
      </w:r>
      <w:r w:rsidRPr="005A710B">
        <w:rPr>
          <w:lang w:val="en-GB"/>
        </w:rPr>
        <w:t>of</w:t>
      </w:r>
      <w:r w:rsidRPr="005A710B">
        <w:rPr>
          <w:spacing w:val="-11"/>
          <w:lang w:val="en-GB"/>
        </w:rPr>
        <w:t xml:space="preserve"> </w:t>
      </w:r>
      <w:r w:rsidRPr="005A710B">
        <w:rPr>
          <w:lang w:val="en-GB"/>
        </w:rPr>
        <w:t>the</w:t>
      </w:r>
      <w:r w:rsidRPr="005A710B">
        <w:rPr>
          <w:spacing w:val="-11"/>
          <w:lang w:val="en-GB"/>
        </w:rPr>
        <w:t xml:space="preserve"> </w:t>
      </w:r>
      <w:r w:rsidRPr="005A710B">
        <w:rPr>
          <w:lang w:val="en-GB"/>
        </w:rPr>
        <w:t>Parties.</w:t>
      </w:r>
      <w:r w:rsidRPr="005A710B">
        <w:rPr>
          <w:spacing w:val="-11"/>
          <w:lang w:val="en-GB"/>
        </w:rPr>
        <w:t xml:space="preserve"> </w:t>
      </w:r>
      <w:r w:rsidRPr="005A710B">
        <w:rPr>
          <w:lang w:val="en-GB"/>
        </w:rPr>
        <w:t>Its</w:t>
      </w:r>
      <w:r w:rsidRPr="005A710B">
        <w:rPr>
          <w:spacing w:val="-12"/>
          <w:lang w:val="en-GB"/>
        </w:rPr>
        <w:t xml:space="preserve"> </w:t>
      </w:r>
      <w:r w:rsidRPr="005A710B">
        <w:rPr>
          <w:lang w:val="en-GB"/>
        </w:rPr>
        <w:t>meetings are</w:t>
      </w:r>
      <w:r w:rsidRPr="005A710B">
        <w:rPr>
          <w:spacing w:val="-7"/>
          <w:lang w:val="en-GB"/>
        </w:rPr>
        <w:t xml:space="preserve"> </w:t>
      </w:r>
      <w:r w:rsidRPr="005A710B">
        <w:rPr>
          <w:lang w:val="en-GB"/>
        </w:rPr>
        <w:t>subject</w:t>
      </w:r>
      <w:r w:rsidRPr="005A710B">
        <w:rPr>
          <w:spacing w:val="-6"/>
          <w:lang w:val="en-GB"/>
        </w:rPr>
        <w:t xml:space="preserve"> </w:t>
      </w:r>
      <w:r w:rsidRPr="005A710B">
        <w:rPr>
          <w:lang w:val="en-GB"/>
        </w:rPr>
        <w:t>to</w:t>
      </w:r>
      <w:r w:rsidRPr="005A710B">
        <w:rPr>
          <w:spacing w:val="-6"/>
          <w:lang w:val="en-GB"/>
        </w:rPr>
        <w:t xml:space="preserve"> </w:t>
      </w:r>
      <w:r w:rsidRPr="005A710B">
        <w:rPr>
          <w:lang w:val="en-GB"/>
        </w:rPr>
        <w:t>minutes</w:t>
      </w:r>
      <w:r w:rsidRPr="005A710B">
        <w:rPr>
          <w:spacing w:val="-7"/>
          <w:lang w:val="en-GB"/>
        </w:rPr>
        <w:t xml:space="preserve"> </w:t>
      </w:r>
      <w:r w:rsidRPr="005A710B">
        <w:rPr>
          <w:lang w:val="en-GB"/>
        </w:rPr>
        <w:t>drafted</w:t>
      </w:r>
      <w:r w:rsidRPr="005A710B">
        <w:rPr>
          <w:spacing w:val="-6"/>
          <w:lang w:val="en-GB"/>
        </w:rPr>
        <w:t xml:space="preserve"> </w:t>
      </w:r>
      <w:r w:rsidRPr="005A710B">
        <w:rPr>
          <w:lang w:val="en-GB"/>
        </w:rPr>
        <w:t>by</w:t>
      </w:r>
      <w:r w:rsidRPr="005A710B">
        <w:rPr>
          <w:spacing w:val="-7"/>
          <w:lang w:val="en-GB"/>
        </w:rPr>
        <w:t xml:space="preserve"> </w:t>
      </w:r>
      <w:r w:rsidRPr="005A710B">
        <w:rPr>
          <w:lang w:val="en-GB"/>
        </w:rPr>
        <w:t>the</w:t>
      </w:r>
      <w:r w:rsidRPr="005A710B">
        <w:rPr>
          <w:spacing w:val="-6"/>
          <w:lang w:val="en-GB"/>
        </w:rPr>
        <w:t xml:space="preserve"> </w:t>
      </w:r>
      <w:r w:rsidRPr="005A710B">
        <w:rPr>
          <w:lang w:val="en-GB"/>
        </w:rPr>
        <w:t>Coordinator</w:t>
      </w:r>
      <w:r w:rsidRPr="005A710B">
        <w:rPr>
          <w:spacing w:val="-8"/>
          <w:lang w:val="en-GB"/>
        </w:rPr>
        <w:t xml:space="preserve"> </w:t>
      </w:r>
      <w:r w:rsidRPr="005A710B">
        <w:rPr>
          <w:lang w:val="en-GB"/>
        </w:rPr>
        <w:t>and</w:t>
      </w:r>
      <w:r w:rsidRPr="005A710B">
        <w:rPr>
          <w:spacing w:val="-6"/>
          <w:lang w:val="en-GB"/>
        </w:rPr>
        <w:t xml:space="preserve"> </w:t>
      </w:r>
      <w:r w:rsidRPr="005A710B">
        <w:rPr>
          <w:lang w:val="en-GB"/>
        </w:rPr>
        <w:t>sent</w:t>
      </w:r>
      <w:r w:rsidRPr="005A710B">
        <w:rPr>
          <w:spacing w:val="-6"/>
          <w:lang w:val="en-GB"/>
        </w:rPr>
        <w:t xml:space="preserve"> </w:t>
      </w:r>
      <w:r w:rsidRPr="005A710B">
        <w:rPr>
          <w:lang w:val="en-GB"/>
        </w:rPr>
        <w:t>to</w:t>
      </w:r>
      <w:r w:rsidRPr="005A710B">
        <w:rPr>
          <w:spacing w:val="-6"/>
          <w:lang w:val="en-GB"/>
        </w:rPr>
        <w:t xml:space="preserve"> </w:t>
      </w:r>
      <w:r w:rsidRPr="005A710B">
        <w:rPr>
          <w:lang w:val="en-GB"/>
        </w:rPr>
        <w:t>each</w:t>
      </w:r>
      <w:r w:rsidRPr="005A710B">
        <w:rPr>
          <w:spacing w:val="-6"/>
          <w:lang w:val="en-GB"/>
        </w:rPr>
        <w:t xml:space="preserve"> </w:t>
      </w:r>
      <w:r w:rsidRPr="005A710B">
        <w:rPr>
          <w:lang w:val="en-GB"/>
        </w:rPr>
        <w:t>Party</w:t>
      </w:r>
      <w:r w:rsidRPr="005A710B">
        <w:rPr>
          <w:spacing w:val="-7"/>
          <w:lang w:val="en-GB"/>
        </w:rPr>
        <w:t xml:space="preserve"> </w:t>
      </w:r>
      <w:r w:rsidRPr="005A710B">
        <w:rPr>
          <w:lang w:val="en-GB"/>
        </w:rPr>
        <w:t>within</w:t>
      </w:r>
      <w:r w:rsidRPr="005A710B">
        <w:rPr>
          <w:spacing w:val="-9"/>
          <w:lang w:val="en-GB"/>
        </w:rPr>
        <w:t xml:space="preserve"> </w:t>
      </w:r>
      <w:r w:rsidRPr="005A710B">
        <w:rPr>
          <w:lang w:val="en-GB"/>
        </w:rPr>
        <w:t>fifteen</w:t>
      </w:r>
      <w:r w:rsidRPr="005A710B">
        <w:rPr>
          <w:spacing w:val="-6"/>
          <w:lang w:val="en-GB"/>
        </w:rPr>
        <w:t xml:space="preserve"> </w:t>
      </w:r>
      <w:r w:rsidRPr="005A710B">
        <w:rPr>
          <w:lang w:val="en-GB"/>
        </w:rPr>
        <w:t>(15)</w:t>
      </w:r>
      <w:r w:rsidRPr="005A710B">
        <w:rPr>
          <w:spacing w:val="-7"/>
          <w:lang w:val="en-GB"/>
        </w:rPr>
        <w:t xml:space="preserve"> </w:t>
      </w:r>
      <w:r w:rsidRPr="005A710B">
        <w:rPr>
          <w:lang w:val="en-GB"/>
        </w:rPr>
        <w:t>days</w:t>
      </w:r>
      <w:r w:rsidRPr="005A710B">
        <w:rPr>
          <w:spacing w:val="-7"/>
          <w:lang w:val="en-GB"/>
        </w:rPr>
        <w:t xml:space="preserve"> </w:t>
      </w:r>
      <w:r w:rsidRPr="005A710B">
        <w:rPr>
          <w:lang w:val="en-GB"/>
        </w:rPr>
        <w:t>of</w:t>
      </w:r>
      <w:r w:rsidRPr="005A710B">
        <w:rPr>
          <w:spacing w:val="-6"/>
          <w:lang w:val="en-GB"/>
        </w:rPr>
        <w:t xml:space="preserve"> </w:t>
      </w:r>
      <w:r w:rsidRPr="005A710B">
        <w:rPr>
          <w:lang w:val="en-GB"/>
        </w:rPr>
        <w:t>the date of the</w:t>
      </w:r>
      <w:r w:rsidRPr="005A710B">
        <w:rPr>
          <w:spacing w:val="-6"/>
          <w:lang w:val="en-GB"/>
        </w:rPr>
        <w:t xml:space="preserve"> </w:t>
      </w:r>
      <w:r w:rsidRPr="005A710B">
        <w:rPr>
          <w:lang w:val="en-GB"/>
        </w:rPr>
        <w:t>meeting.</w:t>
      </w:r>
    </w:p>
    <w:p w14:paraId="0116866B" w14:textId="77777777" w:rsidR="00F12792" w:rsidRPr="005A710B" w:rsidRDefault="00F12792">
      <w:pPr>
        <w:pStyle w:val="Zkladntext"/>
        <w:spacing w:before="8"/>
        <w:rPr>
          <w:sz w:val="22"/>
          <w:lang w:val="en-GB"/>
        </w:rPr>
      </w:pPr>
    </w:p>
    <w:p w14:paraId="582F670D" w14:textId="77777777" w:rsidR="00F12792" w:rsidRPr="005A710B" w:rsidRDefault="00B2123B">
      <w:pPr>
        <w:pStyle w:val="Zkladntext"/>
        <w:spacing w:before="103"/>
        <w:ind w:left="588" w:right="750"/>
        <w:rPr>
          <w:lang w:val="en-GB"/>
        </w:rPr>
      </w:pPr>
      <w:r w:rsidRPr="005A710B">
        <w:rPr>
          <w:lang w:val="en-GB"/>
        </w:rPr>
        <w:t>The Parties shall be deemed to have approved these minutes if, within fifteen (15) days of receipt of said minutes, no written objection or claim has been made to the Coordinator by said Parties.</w:t>
      </w:r>
    </w:p>
    <w:p w14:paraId="2D912FB2" w14:textId="77777777" w:rsidR="00F12792" w:rsidRPr="005A710B" w:rsidRDefault="00F12792">
      <w:pPr>
        <w:pStyle w:val="Zkladntext"/>
        <w:spacing w:before="1"/>
        <w:rPr>
          <w:sz w:val="41"/>
          <w:lang w:val="en-GB"/>
        </w:rPr>
      </w:pPr>
    </w:p>
    <w:p w14:paraId="35DF9A07" w14:textId="77777777" w:rsidR="00F12792" w:rsidRPr="005A710B" w:rsidRDefault="00B2123B">
      <w:pPr>
        <w:pStyle w:val="Nadpis2"/>
        <w:tabs>
          <w:tab w:val="left" w:pos="1865"/>
        </w:tabs>
        <w:rPr>
          <w:u w:val="none"/>
          <w:lang w:val="en-GB"/>
        </w:rPr>
      </w:pPr>
      <w:bookmarkStart w:id="16" w:name="_bookmark22"/>
      <w:bookmarkEnd w:id="16"/>
      <w:r w:rsidRPr="005A710B">
        <w:rPr>
          <w:u w:val="none"/>
          <w:lang w:val="en-GB"/>
        </w:rPr>
        <w:t>Article</w:t>
      </w:r>
      <w:r w:rsidRPr="005A710B">
        <w:rPr>
          <w:spacing w:val="-1"/>
          <w:u w:val="none"/>
          <w:lang w:val="en-GB"/>
        </w:rPr>
        <w:t xml:space="preserve"> </w:t>
      </w:r>
      <w:r w:rsidRPr="005A710B">
        <w:rPr>
          <w:u w:val="none"/>
          <w:lang w:val="en-GB"/>
        </w:rPr>
        <w:t>6.</w:t>
      </w:r>
      <w:r w:rsidRPr="005A710B">
        <w:rPr>
          <w:u w:val="none"/>
          <w:lang w:val="en-GB"/>
        </w:rPr>
        <w:tab/>
      </w:r>
      <w:r w:rsidRPr="005A710B">
        <w:rPr>
          <w:u w:val="thick"/>
          <w:lang w:val="en-GB"/>
        </w:rPr>
        <w:t>Financial terms and</w:t>
      </w:r>
      <w:r w:rsidRPr="005A710B">
        <w:rPr>
          <w:spacing w:val="-6"/>
          <w:u w:val="thick"/>
          <w:lang w:val="en-GB"/>
        </w:rPr>
        <w:t xml:space="preserve"> </w:t>
      </w:r>
      <w:r w:rsidRPr="005A710B">
        <w:rPr>
          <w:u w:val="thick"/>
          <w:lang w:val="en-GB"/>
        </w:rPr>
        <w:t>conditions</w:t>
      </w:r>
    </w:p>
    <w:p w14:paraId="5E24DAA1" w14:textId="77777777" w:rsidR="00F12792" w:rsidRPr="005A710B" w:rsidRDefault="00B2123B">
      <w:pPr>
        <w:pStyle w:val="Zkladntext"/>
        <w:spacing w:before="231" w:line="244" w:lineRule="auto"/>
        <w:ind w:left="588" w:right="845"/>
        <w:jc w:val="both"/>
        <w:rPr>
          <w:lang w:val="en-GB"/>
        </w:rPr>
      </w:pPr>
      <w:r w:rsidRPr="005A710B">
        <w:rPr>
          <w:lang w:val="en-GB"/>
        </w:rPr>
        <w:t>Each</w:t>
      </w:r>
      <w:r w:rsidRPr="005A710B">
        <w:rPr>
          <w:spacing w:val="-9"/>
          <w:lang w:val="en-GB"/>
        </w:rPr>
        <w:t xml:space="preserve"> </w:t>
      </w:r>
      <w:r w:rsidRPr="005A710B">
        <w:rPr>
          <w:lang w:val="en-GB"/>
        </w:rPr>
        <w:t>Party</w:t>
      </w:r>
      <w:r w:rsidRPr="005A710B">
        <w:rPr>
          <w:spacing w:val="-7"/>
          <w:lang w:val="en-GB"/>
        </w:rPr>
        <w:t xml:space="preserve"> </w:t>
      </w:r>
      <w:r w:rsidRPr="005A710B">
        <w:rPr>
          <w:lang w:val="en-GB"/>
        </w:rPr>
        <w:t>receives</w:t>
      </w:r>
      <w:r w:rsidRPr="005A710B">
        <w:rPr>
          <w:spacing w:val="-7"/>
          <w:lang w:val="en-GB"/>
        </w:rPr>
        <w:t xml:space="preserve"> </w:t>
      </w:r>
      <w:r w:rsidRPr="005A710B">
        <w:rPr>
          <w:lang w:val="en-GB"/>
        </w:rPr>
        <w:t>the</w:t>
      </w:r>
      <w:r w:rsidRPr="005A710B">
        <w:rPr>
          <w:spacing w:val="-6"/>
          <w:lang w:val="en-GB"/>
        </w:rPr>
        <w:t xml:space="preserve"> </w:t>
      </w:r>
      <w:r w:rsidRPr="005A710B">
        <w:rPr>
          <w:lang w:val="en-GB"/>
        </w:rPr>
        <w:t>subsidy</w:t>
      </w:r>
      <w:r w:rsidRPr="005A710B">
        <w:rPr>
          <w:spacing w:val="-4"/>
          <w:lang w:val="en-GB"/>
        </w:rPr>
        <w:t xml:space="preserve"> </w:t>
      </w:r>
      <w:r w:rsidRPr="005A710B">
        <w:rPr>
          <w:lang w:val="en-GB"/>
        </w:rPr>
        <w:t>relating</w:t>
      </w:r>
      <w:r w:rsidRPr="005A710B">
        <w:rPr>
          <w:spacing w:val="-9"/>
          <w:lang w:val="en-GB"/>
        </w:rPr>
        <w:t xml:space="preserve"> </w:t>
      </w:r>
      <w:r w:rsidRPr="005A710B">
        <w:rPr>
          <w:lang w:val="en-GB"/>
        </w:rPr>
        <w:t>to</w:t>
      </w:r>
      <w:r w:rsidRPr="005A710B">
        <w:rPr>
          <w:spacing w:val="-6"/>
          <w:lang w:val="en-GB"/>
        </w:rPr>
        <w:t xml:space="preserve"> </w:t>
      </w:r>
      <w:r w:rsidRPr="005A710B">
        <w:rPr>
          <w:lang w:val="en-GB"/>
        </w:rPr>
        <w:t>its</w:t>
      </w:r>
      <w:r w:rsidRPr="005A710B">
        <w:rPr>
          <w:spacing w:val="-8"/>
          <w:lang w:val="en-GB"/>
        </w:rPr>
        <w:t xml:space="preserve"> </w:t>
      </w:r>
      <w:r w:rsidRPr="005A710B">
        <w:rPr>
          <w:lang w:val="en-GB"/>
        </w:rPr>
        <w:t>Part</w:t>
      </w:r>
      <w:r w:rsidRPr="005A710B">
        <w:rPr>
          <w:spacing w:val="-7"/>
          <w:lang w:val="en-GB"/>
        </w:rPr>
        <w:t xml:space="preserve"> </w:t>
      </w:r>
      <w:r w:rsidRPr="005A710B">
        <w:rPr>
          <w:lang w:val="en-GB"/>
        </w:rPr>
        <w:t>of</w:t>
      </w:r>
      <w:r w:rsidRPr="005A710B">
        <w:rPr>
          <w:spacing w:val="-6"/>
          <w:lang w:val="en-GB"/>
        </w:rPr>
        <w:t xml:space="preserve"> </w:t>
      </w:r>
      <w:r w:rsidRPr="005A710B">
        <w:rPr>
          <w:lang w:val="en-GB"/>
        </w:rPr>
        <w:t>the</w:t>
      </w:r>
      <w:r w:rsidRPr="005A710B">
        <w:rPr>
          <w:spacing w:val="-8"/>
          <w:lang w:val="en-GB"/>
        </w:rPr>
        <w:t xml:space="preserve"> </w:t>
      </w:r>
      <w:r w:rsidRPr="005A710B">
        <w:rPr>
          <w:lang w:val="en-GB"/>
        </w:rPr>
        <w:t>Project</w:t>
      </w:r>
      <w:r w:rsidRPr="005A710B">
        <w:rPr>
          <w:spacing w:val="-5"/>
          <w:lang w:val="en-GB"/>
        </w:rPr>
        <w:t xml:space="preserve"> </w:t>
      </w:r>
      <w:r w:rsidRPr="005A710B">
        <w:rPr>
          <w:lang w:val="en-GB"/>
        </w:rPr>
        <w:t>directly</w:t>
      </w:r>
      <w:r w:rsidRPr="005A710B">
        <w:rPr>
          <w:spacing w:val="-9"/>
          <w:lang w:val="en-GB"/>
        </w:rPr>
        <w:t xml:space="preserve"> </w:t>
      </w:r>
      <w:r w:rsidRPr="005A710B">
        <w:rPr>
          <w:lang w:val="en-GB"/>
        </w:rPr>
        <w:t>from</w:t>
      </w:r>
      <w:r w:rsidRPr="005A710B">
        <w:rPr>
          <w:spacing w:val="-8"/>
          <w:lang w:val="en-GB"/>
        </w:rPr>
        <w:t xml:space="preserve"> </w:t>
      </w:r>
      <w:r w:rsidRPr="005A710B">
        <w:rPr>
          <w:lang w:val="en-GB"/>
        </w:rPr>
        <w:t>their</w:t>
      </w:r>
      <w:r w:rsidRPr="005A710B">
        <w:rPr>
          <w:spacing w:val="-8"/>
          <w:lang w:val="en-GB"/>
        </w:rPr>
        <w:t xml:space="preserve"> </w:t>
      </w:r>
      <w:r w:rsidRPr="005A710B">
        <w:rPr>
          <w:lang w:val="en-GB"/>
        </w:rPr>
        <w:t>National</w:t>
      </w:r>
      <w:r w:rsidRPr="005A710B">
        <w:rPr>
          <w:spacing w:val="-7"/>
          <w:lang w:val="en-GB"/>
        </w:rPr>
        <w:t xml:space="preserve"> </w:t>
      </w:r>
      <w:r w:rsidR="00907597" w:rsidRPr="005A710B">
        <w:rPr>
          <w:lang w:val="en-GB"/>
        </w:rPr>
        <w:t>Agencies.</w:t>
      </w:r>
      <w:r w:rsidRPr="005A710B">
        <w:rPr>
          <w:lang w:val="en-GB"/>
        </w:rPr>
        <w:t xml:space="preserve"> </w:t>
      </w:r>
    </w:p>
    <w:p w14:paraId="46E43565" w14:textId="77777777" w:rsidR="00F12792" w:rsidRPr="005A710B" w:rsidRDefault="00F12792">
      <w:pPr>
        <w:pStyle w:val="Zkladntext"/>
        <w:spacing w:before="10"/>
        <w:rPr>
          <w:sz w:val="23"/>
          <w:lang w:val="en-GB"/>
        </w:rPr>
      </w:pPr>
    </w:p>
    <w:p w14:paraId="3BE1348A" w14:textId="77777777" w:rsidR="00F12792" w:rsidRPr="005A710B" w:rsidRDefault="00B2123B">
      <w:pPr>
        <w:pStyle w:val="Zkladntext"/>
        <w:spacing w:line="244" w:lineRule="auto"/>
        <w:ind w:left="588" w:right="845"/>
        <w:jc w:val="both"/>
        <w:rPr>
          <w:lang w:val="en-GB"/>
        </w:rPr>
      </w:pPr>
      <w:r w:rsidRPr="005A710B">
        <w:rPr>
          <w:lang w:val="en-GB"/>
        </w:rPr>
        <w:t>The Parties shall individually and independently provide for the additional funding required carry-out their share of the Part of the Project, if applicable.</w:t>
      </w:r>
    </w:p>
    <w:p w14:paraId="49A96B99" w14:textId="77777777" w:rsidR="00F12792" w:rsidRPr="005A710B" w:rsidRDefault="00F12792">
      <w:pPr>
        <w:pStyle w:val="Zkladntext"/>
        <w:rPr>
          <w:lang w:val="en-GB"/>
        </w:rPr>
      </w:pPr>
    </w:p>
    <w:p w14:paraId="0391A1C8" w14:textId="77777777" w:rsidR="00F12792" w:rsidRPr="005A710B" w:rsidRDefault="00B2123B">
      <w:pPr>
        <w:pStyle w:val="Zkladntext"/>
        <w:ind w:left="588"/>
        <w:rPr>
          <w:lang w:val="en-GB"/>
        </w:rPr>
      </w:pPr>
      <w:r w:rsidRPr="005A710B">
        <w:rPr>
          <w:lang w:val="en-GB"/>
        </w:rPr>
        <w:t>The Agreement does not provide for any financial flows between the Parties.</w:t>
      </w:r>
    </w:p>
    <w:p w14:paraId="20926F24" w14:textId="77777777" w:rsidR="00F12792" w:rsidRPr="005A710B" w:rsidRDefault="00F12792">
      <w:pPr>
        <w:pStyle w:val="Zkladntext"/>
        <w:spacing w:before="5"/>
        <w:rPr>
          <w:sz w:val="33"/>
          <w:lang w:val="en-GB"/>
        </w:rPr>
      </w:pPr>
    </w:p>
    <w:p w14:paraId="2CBE77FE" w14:textId="77777777" w:rsidR="00C11609" w:rsidRPr="005A710B" w:rsidRDefault="00C11609">
      <w:pPr>
        <w:pStyle w:val="Zkladntext"/>
        <w:spacing w:before="5"/>
        <w:rPr>
          <w:sz w:val="33"/>
          <w:lang w:val="en-GB"/>
        </w:rPr>
      </w:pPr>
    </w:p>
    <w:p w14:paraId="220E22CB" w14:textId="77777777" w:rsidR="00F12792" w:rsidRPr="005A710B" w:rsidRDefault="00B2123B">
      <w:pPr>
        <w:pStyle w:val="Nadpis2"/>
        <w:tabs>
          <w:tab w:val="left" w:pos="1865"/>
        </w:tabs>
        <w:rPr>
          <w:u w:val="none"/>
          <w:lang w:val="en-GB"/>
        </w:rPr>
      </w:pPr>
      <w:bookmarkStart w:id="17" w:name="_bookmark23"/>
      <w:bookmarkEnd w:id="17"/>
      <w:r w:rsidRPr="005A710B">
        <w:rPr>
          <w:u w:val="none"/>
          <w:lang w:val="en-GB"/>
        </w:rPr>
        <w:t>Article</w:t>
      </w:r>
      <w:r w:rsidRPr="005A710B">
        <w:rPr>
          <w:spacing w:val="-1"/>
          <w:u w:val="none"/>
          <w:lang w:val="en-GB"/>
        </w:rPr>
        <w:t xml:space="preserve"> </w:t>
      </w:r>
      <w:r w:rsidRPr="005A710B">
        <w:rPr>
          <w:u w:val="none"/>
          <w:lang w:val="en-GB"/>
        </w:rPr>
        <w:t>7.</w:t>
      </w:r>
      <w:r w:rsidRPr="005A710B">
        <w:rPr>
          <w:u w:val="none"/>
          <w:lang w:val="en-GB"/>
        </w:rPr>
        <w:tab/>
      </w:r>
      <w:r w:rsidRPr="005A710B">
        <w:rPr>
          <w:u w:val="thick"/>
          <w:lang w:val="en-GB"/>
        </w:rPr>
        <w:t>Intellectual</w:t>
      </w:r>
      <w:r w:rsidRPr="005A710B">
        <w:rPr>
          <w:spacing w:val="-2"/>
          <w:u w:val="thick"/>
          <w:lang w:val="en-GB"/>
        </w:rPr>
        <w:t xml:space="preserve"> </w:t>
      </w:r>
      <w:r w:rsidRPr="005A710B">
        <w:rPr>
          <w:u w:val="thick"/>
          <w:lang w:val="en-GB"/>
        </w:rPr>
        <w:t>property</w:t>
      </w:r>
    </w:p>
    <w:p w14:paraId="13597F38" w14:textId="77777777" w:rsidR="00F12792" w:rsidRPr="005A710B" w:rsidRDefault="00F12792">
      <w:pPr>
        <w:pStyle w:val="Zkladntext"/>
        <w:spacing w:before="11"/>
        <w:rPr>
          <w:b/>
          <w:sz w:val="28"/>
          <w:lang w:val="en-GB"/>
        </w:rPr>
      </w:pPr>
    </w:p>
    <w:p w14:paraId="6B724708" w14:textId="77777777" w:rsidR="00F12792" w:rsidRPr="005A710B" w:rsidRDefault="00B2123B">
      <w:pPr>
        <w:pStyle w:val="Nadpis3"/>
        <w:numPr>
          <w:ilvl w:val="1"/>
          <w:numId w:val="14"/>
        </w:numPr>
        <w:tabs>
          <w:tab w:val="left" w:pos="1381"/>
        </w:tabs>
        <w:spacing w:before="100"/>
        <w:ind w:hanging="433"/>
        <w:rPr>
          <w:lang w:val="en-GB"/>
        </w:rPr>
      </w:pPr>
      <w:bookmarkStart w:id="18" w:name="_bookmark24"/>
      <w:bookmarkEnd w:id="18"/>
      <w:r w:rsidRPr="005A710B">
        <w:rPr>
          <w:lang w:val="en-GB"/>
        </w:rPr>
        <w:t>Background</w:t>
      </w:r>
    </w:p>
    <w:p w14:paraId="1A1BE6E2" w14:textId="77777777" w:rsidR="00F12792" w:rsidRPr="005A710B" w:rsidRDefault="00F12792">
      <w:pPr>
        <w:pStyle w:val="Zkladntext"/>
        <w:spacing w:before="4"/>
        <w:rPr>
          <w:b/>
          <w:lang w:val="en-GB"/>
        </w:rPr>
      </w:pPr>
    </w:p>
    <w:p w14:paraId="3B753203" w14:textId="77777777" w:rsidR="00F12792" w:rsidRPr="005A710B" w:rsidRDefault="00B2123B">
      <w:pPr>
        <w:pStyle w:val="Zkladntext"/>
        <w:ind w:left="588"/>
        <w:jc w:val="both"/>
        <w:rPr>
          <w:lang w:val="en-GB"/>
        </w:rPr>
      </w:pPr>
      <w:r w:rsidRPr="005A710B">
        <w:rPr>
          <w:lang w:val="en-GB"/>
        </w:rPr>
        <w:t>Each Party retains full and total ownership of its Background.</w:t>
      </w:r>
    </w:p>
    <w:p w14:paraId="1A0C62A0" w14:textId="77777777" w:rsidR="00F12792" w:rsidRPr="005A710B" w:rsidRDefault="00F12792">
      <w:pPr>
        <w:pStyle w:val="Zkladntext"/>
        <w:spacing w:before="9"/>
        <w:rPr>
          <w:lang w:val="en-GB"/>
        </w:rPr>
      </w:pPr>
    </w:p>
    <w:p w14:paraId="68305D2E" w14:textId="77777777" w:rsidR="00F12792" w:rsidRPr="005A710B" w:rsidRDefault="00B2123B">
      <w:pPr>
        <w:pStyle w:val="Zkladntext"/>
        <w:spacing w:line="244" w:lineRule="auto"/>
        <w:ind w:left="588" w:right="851"/>
        <w:jc w:val="both"/>
        <w:rPr>
          <w:lang w:val="en-GB"/>
        </w:rPr>
      </w:pPr>
      <w:r w:rsidRPr="005A710B">
        <w:rPr>
          <w:lang w:val="en-GB"/>
        </w:rPr>
        <w:t>Subject to the rights of use described hereafter, nothing contained in this Agreement shall be construed as automatically transferring or licensing to another Party the rights of a Party over its Background.</w:t>
      </w:r>
    </w:p>
    <w:p w14:paraId="22738B60" w14:textId="77777777" w:rsidR="00F12792" w:rsidRPr="005A710B" w:rsidRDefault="00F12792">
      <w:pPr>
        <w:pStyle w:val="Zkladntext"/>
        <w:spacing w:before="9"/>
        <w:rPr>
          <w:sz w:val="23"/>
          <w:lang w:val="en-GB"/>
        </w:rPr>
      </w:pPr>
    </w:p>
    <w:p w14:paraId="45B6974D" w14:textId="77777777" w:rsidR="00F12792" w:rsidRPr="005A710B" w:rsidRDefault="00B2123B">
      <w:pPr>
        <w:pStyle w:val="Zkladntext"/>
        <w:spacing w:line="244" w:lineRule="auto"/>
        <w:ind w:left="588" w:right="855"/>
        <w:jc w:val="both"/>
        <w:rPr>
          <w:lang w:val="en-GB"/>
        </w:rPr>
      </w:pPr>
      <w:r w:rsidRPr="005A710B">
        <w:rPr>
          <w:lang w:val="en-GB"/>
        </w:rPr>
        <w:t>Subject</w:t>
      </w:r>
      <w:r w:rsidRPr="005A710B">
        <w:rPr>
          <w:spacing w:val="-9"/>
          <w:lang w:val="en-GB"/>
        </w:rPr>
        <w:t xml:space="preserve"> </w:t>
      </w:r>
      <w:r w:rsidRPr="005A710B">
        <w:rPr>
          <w:lang w:val="en-GB"/>
        </w:rPr>
        <w:t>to</w:t>
      </w:r>
      <w:r w:rsidRPr="005A710B">
        <w:rPr>
          <w:spacing w:val="-9"/>
          <w:lang w:val="en-GB"/>
        </w:rPr>
        <w:t xml:space="preserve"> </w:t>
      </w:r>
      <w:r w:rsidRPr="005A710B">
        <w:rPr>
          <w:lang w:val="en-GB"/>
        </w:rPr>
        <w:t>the</w:t>
      </w:r>
      <w:r w:rsidRPr="005A710B">
        <w:rPr>
          <w:spacing w:val="-10"/>
          <w:lang w:val="en-GB"/>
        </w:rPr>
        <w:t xml:space="preserve"> </w:t>
      </w:r>
      <w:r w:rsidRPr="005A710B">
        <w:rPr>
          <w:lang w:val="en-GB"/>
        </w:rPr>
        <w:t>provisions</w:t>
      </w:r>
      <w:r w:rsidRPr="005A710B">
        <w:rPr>
          <w:spacing w:val="-9"/>
          <w:lang w:val="en-GB"/>
        </w:rPr>
        <w:t xml:space="preserve"> </w:t>
      </w:r>
      <w:r w:rsidRPr="005A710B">
        <w:rPr>
          <w:lang w:val="en-GB"/>
        </w:rPr>
        <w:t>of</w:t>
      </w:r>
      <w:r w:rsidRPr="005A710B">
        <w:rPr>
          <w:spacing w:val="-11"/>
          <w:lang w:val="en-GB"/>
        </w:rPr>
        <w:t xml:space="preserve"> </w:t>
      </w:r>
      <w:r w:rsidRPr="005A710B">
        <w:rPr>
          <w:lang w:val="en-GB"/>
        </w:rPr>
        <w:t>Article</w:t>
      </w:r>
      <w:r w:rsidRPr="005A710B">
        <w:rPr>
          <w:spacing w:val="-8"/>
          <w:lang w:val="en-GB"/>
        </w:rPr>
        <w:t xml:space="preserve"> </w:t>
      </w:r>
      <w:r w:rsidRPr="005A710B">
        <w:rPr>
          <w:lang w:val="en-GB"/>
        </w:rPr>
        <w:t>8</w:t>
      </w:r>
      <w:r w:rsidRPr="005A710B">
        <w:rPr>
          <w:spacing w:val="-9"/>
          <w:lang w:val="en-GB"/>
        </w:rPr>
        <w:t xml:space="preserve"> </w:t>
      </w:r>
      <w:r w:rsidRPr="005A710B">
        <w:rPr>
          <w:lang w:val="en-GB"/>
        </w:rPr>
        <w:t>below,</w:t>
      </w:r>
      <w:r w:rsidRPr="005A710B">
        <w:rPr>
          <w:spacing w:val="-8"/>
          <w:lang w:val="en-GB"/>
        </w:rPr>
        <w:t xml:space="preserve"> </w:t>
      </w:r>
      <w:r w:rsidRPr="005A710B">
        <w:rPr>
          <w:lang w:val="en-GB"/>
        </w:rPr>
        <w:t>nothing</w:t>
      </w:r>
      <w:r w:rsidRPr="005A710B">
        <w:rPr>
          <w:spacing w:val="-9"/>
          <w:lang w:val="en-GB"/>
        </w:rPr>
        <w:t xml:space="preserve"> </w:t>
      </w:r>
      <w:r w:rsidRPr="005A710B">
        <w:rPr>
          <w:lang w:val="en-GB"/>
        </w:rPr>
        <w:t>in</w:t>
      </w:r>
      <w:r w:rsidRPr="005A710B">
        <w:rPr>
          <w:spacing w:val="-9"/>
          <w:lang w:val="en-GB"/>
        </w:rPr>
        <w:t xml:space="preserve"> </w:t>
      </w:r>
      <w:r w:rsidRPr="005A710B">
        <w:rPr>
          <w:lang w:val="en-GB"/>
        </w:rPr>
        <w:t>this</w:t>
      </w:r>
      <w:r w:rsidRPr="005A710B">
        <w:rPr>
          <w:spacing w:val="-9"/>
          <w:lang w:val="en-GB"/>
        </w:rPr>
        <w:t xml:space="preserve"> </w:t>
      </w:r>
      <w:r w:rsidRPr="005A710B">
        <w:rPr>
          <w:lang w:val="en-GB"/>
        </w:rPr>
        <w:t>Agreement</w:t>
      </w:r>
      <w:r w:rsidRPr="005A710B">
        <w:rPr>
          <w:spacing w:val="-9"/>
          <w:lang w:val="en-GB"/>
        </w:rPr>
        <w:t xml:space="preserve"> </w:t>
      </w:r>
      <w:r w:rsidRPr="005A710B">
        <w:rPr>
          <w:lang w:val="en-GB"/>
        </w:rPr>
        <w:t>prohibits</w:t>
      </w:r>
      <w:r w:rsidRPr="005A710B">
        <w:rPr>
          <w:spacing w:val="-9"/>
          <w:lang w:val="en-GB"/>
        </w:rPr>
        <w:t xml:space="preserve"> </w:t>
      </w:r>
      <w:r w:rsidRPr="005A710B">
        <w:rPr>
          <w:lang w:val="en-GB"/>
        </w:rPr>
        <w:t>any</w:t>
      </w:r>
      <w:r w:rsidRPr="005A710B">
        <w:rPr>
          <w:spacing w:val="-8"/>
          <w:lang w:val="en-GB"/>
        </w:rPr>
        <w:t xml:space="preserve"> </w:t>
      </w:r>
      <w:r w:rsidRPr="005A710B">
        <w:rPr>
          <w:lang w:val="en-GB"/>
        </w:rPr>
        <w:t>Party</w:t>
      </w:r>
      <w:r w:rsidRPr="005A710B">
        <w:rPr>
          <w:spacing w:val="-9"/>
          <w:lang w:val="en-GB"/>
        </w:rPr>
        <w:t xml:space="preserve"> </w:t>
      </w:r>
      <w:r w:rsidRPr="005A710B">
        <w:rPr>
          <w:lang w:val="en-GB"/>
        </w:rPr>
        <w:t>to</w:t>
      </w:r>
      <w:r w:rsidRPr="005A710B">
        <w:rPr>
          <w:spacing w:val="-7"/>
          <w:lang w:val="en-GB"/>
        </w:rPr>
        <w:t xml:space="preserve"> </w:t>
      </w:r>
      <w:r w:rsidRPr="005A710B">
        <w:rPr>
          <w:lang w:val="en-GB"/>
        </w:rPr>
        <w:t>use</w:t>
      </w:r>
      <w:r w:rsidRPr="005A710B">
        <w:rPr>
          <w:spacing w:val="-9"/>
          <w:lang w:val="en-GB"/>
        </w:rPr>
        <w:t xml:space="preserve"> </w:t>
      </w:r>
      <w:r w:rsidRPr="005A710B">
        <w:rPr>
          <w:lang w:val="en-GB"/>
        </w:rPr>
        <w:t>in</w:t>
      </w:r>
      <w:r w:rsidRPr="005A710B">
        <w:rPr>
          <w:spacing w:val="-9"/>
          <w:lang w:val="en-GB"/>
        </w:rPr>
        <w:t xml:space="preserve"> </w:t>
      </w:r>
      <w:r w:rsidRPr="005A710B">
        <w:rPr>
          <w:lang w:val="en-GB"/>
        </w:rPr>
        <w:t>any manner whatsoever its own Background for itself or any third party of its</w:t>
      </w:r>
      <w:r w:rsidRPr="005A710B">
        <w:rPr>
          <w:spacing w:val="-23"/>
          <w:lang w:val="en-GB"/>
        </w:rPr>
        <w:t xml:space="preserve"> </w:t>
      </w:r>
      <w:r w:rsidRPr="005A710B">
        <w:rPr>
          <w:lang w:val="en-GB"/>
        </w:rPr>
        <w:t>choice.</w:t>
      </w:r>
    </w:p>
    <w:p w14:paraId="08D72C02" w14:textId="77777777" w:rsidR="00F12792" w:rsidRPr="005A710B" w:rsidRDefault="00F12792">
      <w:pPr>
        <w:pStyle w:val="Zkladntext"/>
        <w:rPr>
          <w:sz w:val="28"/>
          <w:lang w:val="en-GB"/>
        </w:rPr>
      </w:pPr>
    </w:p>
    <w:p w14:paraId="41C003B2" w14:textId="77777777" w:rsidR="00F12792" w:rsidRPr="005A710B" w:rsidRDefault="00B2123B">
      <w:pPr>
        <w:pStyle w:val="Nadpis3"/>
        <w:numPr>
          <w:ilvl w:val="1"/>
          <w:numId w:val="14"/>
        </w:numPr>
        <w:tabs>
          <w:tab w:val="left" w:pos="1381"/>
        </w:tabs>
        <w:spacing w:before="176"/>
        <w:ind w:hanging="433"/>
        <w:rPr>
          <w:lang w:val="en-GB"/>
        </w:rPr>
      </w:pPr>
      <w:bookmarkStart w:id="19" w:name="_bookmark25"/>
      <w:bookmarkEnd w:id="19"/>
      <w:r w:rsidRPr="005A710B">
        <w:rPr>
          <w:lang w:val="en-GB"/>
        </w:rPr>
        <w:t>Own Foreground</w:t>
      </w:r>
    </w:p>
    <w:p w14:paraId="7E5A9BA0" w14:textId="77777777" w:rsidR="00F12792" w:rsidRPr="005A710B" w:rsidRDefault="00F12792">
      <w:pPr>
        <w:pStyle w:val="Zkladntext"/>
        <w:spacing w:before="4"/>
        <w:rPr>
          <w:b/>
          <w:lang w:val="en-GB"/>
        </w:rPr>
      </w:pPr>
    </w:p>
    <w:p w14:paraId="751152C4" w14:textId="77777777" w:rsidR="00F12792" w:rsidRPr="005A710B" w:rsidRDefault="00B2123B">
      <w:pPr>
        <w:pStyle w:val="Zkladntext"/>
        <w:spacing w:line="244" w:lineRule="auto"/>
        <w:ind w:left="588" w:right="846"/>
        <w:jc w:val="both"/>
        <w:rPr>
          <w:lang w:val="en-GB"/>
        </w:rPr>
      </w:pPr>
      <w:r w:rsidRPr="005A710B">
        <w:rPr>
          <w:lang w:val="en-GB"/>
        </w:rPr>
        <w:t>Own</w:t>
      </w:r>
      <w:r w:rsidRPr="005A710B">
        <w:rPr>
          <w:spacing w:val="-9"/>
          <w:lang w:val="en-GB"/>
        </w:rPr>
        <w:t xml:space="preserve"> </w:t>
      </w:r>
      <w:r w:rsidRPr="005A710B">
        <w:rPr>
          <w:lang w:val="en-GB"/>
        </w:rPr>
        <w:t>Foreground</w:t>
      </w:r>
      <w:r w:rsidRPr="005A710B">
        <w:rPr>
          <w:spacing w:val="-11"/>
          <w:lang w:val="en-GB"/>
        </w:rPr>
        <w:t xml:space="preserve"> </w:t>
      </w:r>
      <w:r w:rsidRPr="005A710B">
        <w:rPr>
          <w:lang w:val="en-GB"/>
        </w:rPr>
        <w:t>belongs</w:t>
      </w:r>
      <w:r w:rsidRPr="005A710B">
        <w:rPr>
          <w:spacing w:val="-7"/>
          <w:lang w:val="en-GB"/>
        </w:rPr>
        <w:t xml:space="preserve"> </w:t>
      </w:r>
      <w:r w:rsidRPr="005A710B">
        <w:rPr>
          <w:lang w:val="en-GB"/>
        </w:rPr>
        <w:t>to</w:t>
      </w:r>
      <w:r w:rsidRPr="005A710B">
        <w:rPr>
          <w:spacing w:val="-11"/>
          <w:lang w:val="en-GB"/>
        </w:rPr>
        <w:t xml:space="preserve"> </w:t>
      </w:r>
      <w:r w:rsidRPr="005A710B">
        <w:rPr>
          <w:lang w:val="en-GB"/>
        </w:rPr>
        <w:t>the</w:t>
      </w:r>
      <w:r w:rsidRPr="005A710B">
        <w:rPr>
          <w:spacing w:val="-9"/>
          <w:lang w:val="en-GB"/>
        </w:rPr>
        <w:t xml:space="preserve"> </w:t>
      </w:r>
      <w:r w:rsidRPr="005A710B">
        <w:rPr>
          <w:lang w:val="en-GB"/>
        </w:rPr>
        <w:t>Party</w:t>
      </w:r>
      <w:r w:rsidRPr="005A710B">
        <w:rPr>
          <w:spacing w:val="-9"/>
          <w:lang w:val="en-GB"/>
        </w:rPr>
        <w:t xml:space="preserve"> </w:t>
      </w:r>
      <w:r w:rsidRPr="005A710B">
        <w:rPr>
          <w:lang w:val="en-GB"/>
        </w:rPr>
        <w:t>having</w:t>
      </w:r>
      <w:r w:rsidRPr="005A710B">
        <w:rPr>
          <w:spacing w:val="-9"/>
          <w:lang w:val="en-GB"/>
        </w:rPr>
        <w:t xml:space="preserve"> </w:t>
      </w:r>
      <w:r w:rsidRPr="005A710B">
        <w:rPr>
          <w:lang w:val="en-GB"/>
        </w:rPr>
        <w:t>created</w:t>
      </w:r>
      <w:r w:rsidRPr="005A710B">
        <w:rPr>
          <w:spacing w:val="-9"/>
          <w:lang w:val="en-GB"/>
        </w:rPr>
        <w:t xml:space="preserve"> </w:t>
      </w:r>
      <w:r w:rsidRPr="005A710B">
        <w:rPr>
          <w:lang w:val="en-GB"/>
        </w:rPr>
        <w:t>it</w:t>
      </w:r>
      <w:r w:rsidRPr="005A710B">
        <w:rPr>
          <w:spacing w:val="-12"/>
          <w:lang w:val="en-GB"/>
        </w:rPr>
        <w:t xml:space="preserve"> </w:t>
      </w:r>
      <w:r w:rsidRPr="005A710B">
        <w:rPr>
          <w:lang w:val="en-GB"/>
        </w:rPr>
        <w:t>alone</w:t>
      </w:r>
      <w:r w:rsidRPr="005A710B">
        <w:rPr>
          <w:spacing w:val="-11"/>
          <w:lang w:val="en-GB"/>
        </w:rPr>
        <w:t xml:space="preserve"> </w:t>
      </w:r>
      <w:r w:rsidRPr="005A710B">
        <w:rPr>
          <w:lang w:val="en-GB"/>
        </w:rPr>
        <w:t>and</w:t>
      </w:r>
      <w:r w:rsidRPr="005A710B">
        <w:rPr>
          <w:spacing w:val="-9"/>
          <w:lang w:val="en-GB"/>
        </w:rPr>
        <w:t xml:space="preserve"> </w:t>
      </w:r>
      <w:r w:rsidRPr="005A710B">
        <w:rPr>
          <w:lang w:val="en-GB"/>
        </w:rPr>
        <w:t>any</w:t>
      </w:r>
      <w:r w:rsidRPr="005A710B">
        <w:rPr>
          <w:spacing w:val="-10"/>
          <w:lang w:val="en-GB"/>
        </w:rPr>
        <w:t xml:space="preserve"> </w:t>
      </w:r>
      <w:r w:rsidRPr="005A710B">
        <w:rPr>
          <w:lang w:val="en-GB"/>
        </w:rPr>
        <w:t>resulting</w:t>
      </w:r>
      <w:r w:rsidRPr="005A710B">
        <w:rPr>
          <w:spacing w:val="-8"/>
          <w:lang w:val="en-GB"/>
        </w:rPr>
        <w:t xml:space="preserve"> </w:t>
      </w:r>
      <w:r w:rsidRPr="005A710B">
        <w:rPr>
          <w:lang w:val="en-GB"/>
        </w:rPr>
        <w:t>New</w:t>
      </w:r>
      <w:r w:rsidRPr="005A710B">
        <w:rPr>
          <w:spacing w:val="-10"/>
          <w:lang w:val="en-GB"/>
        </w:rPr>
        <w:t xml:space="preserve"> </w:t>
      </w:r>
      <w:r w:rsidRPr="005A710B">
        <w:rPr>
          <w:lang w:val="en-GB"/>
        </w:rPr>
        <w:t>patents</w:t>
      </w:r>
      <w:r w:rsidRPr="005A710B">
        <w:rPr>
          <w:spacing w:val="-9"/>
          <w:lang w:val="en-GB"/>
        </w:rPr>
        <w:t xml:space="preserve"> </w:t>
      </w:r>
      <w:r w:rsidRPr="005A710B">
        <w:rPr>
          <w:lang w:val="en-GB"/>
        </w:rPr>
        <w:t>shall</w:t>
      </w:r>
      <w:r w:rsidRPr="005A710B">
        <w:rPr>
          <w:spacing w:val="-10"/>
          <w:lang w:val="en-GB"/>
        </w:rPr>
        <w:t xml:space="preserve"> </w:t>
      </w:r>
      <w:r w:rsidRPr="005A710B">
        <w:rPr>
          <w:lang w:val="en-GB"/>
        </w:rPr>
        <w:t>only be registered in the name, and at the expense, of said Party and at its sole</w:t>
      </w:r>
      <w:r w:rsidRPr="005A710B">
        <w:rPr>
          <w:spacing w:val="-23"/>
          <w:lang w:val="en-GB"/>
        </w:rPr>
        <w:t xml:space="preserve"> </w:t>
      </w:r>
      <w:r w:rsidRPr="005A710B">
        <w:rPr>
          <w:lang w:val="en-GB"/>
        </w:rPr>
        <w:t>initiative.</w:t>
      </w:r>
    </w:p>
    <w:p w14:paraId="34A11CF8" w14:textId="77777777" w:rsidR="00F12792" w:rsidRPr="005A710B" w:rsidRDefault="00F12792">
      <w:pPr>
        <w:pStyle w:val="Zkladntext"/>
        <w:spacing w:before="2"/>
        <w:rPr>
          <w:lang w:val="en-GB"/>
        </w:rPr>
      </w:pPr>
    </w:p>
    <w:p w14:paraId="23E12200" w14:textId="7C705EB7" w:rsidR="00F12792" w:rsidRPr="005A710B" w:rsidRDefault="00B2123B">
      <w:pPr>
        <w:pStyle w:val="Zkladntext"/>
        <w:spacing w:line="242" w:lineRule="auto"/>
        <w:ind w:left="588" w:right="852"/>
        <w:jc w:val="both"/>
        <w:rPr>
          <w:lang w:val="en-GB"/>
        </w:rPr>
      </w:pPr>
      <w:r w:rsidRPr="005A710B">
        <w:rPr>
          <w:lang w:val="en-GB"/>
        </w:rPr>
        <w:t xml:space="preserve">Where </w:t>
      </w:r>
      <w:r w:rsidR="00DC5CCD" w:rsidRPr="005A710B">
        <w:rPr>
          <w:lang w:val="en-GB"/>
        </w:rPr>
        <w:t>Own</w:t>
      </w:r>
      <w:r w:rsidRPr="005A710B">
        <w:rPr>
          <w:lang w:val="en-GB"/>
        </w:rPr>
        <w:t xml:space="preserve"> Foreground is generated by the staff of a joint research unit created by two or more Parties, such Parties shall then divide between themselves the ownership share, as per the terms of the contract governing said joint research unit.</w:t>
      </w:r>
    </w:p>
    <w:p w14:paraId="0EE20D8E" w14:textId="77777777" w:rsidR="00F12792" w:rsidRPr="005A710B" w:rsidRDefault="00F12792">
      <w:pPr>
        <w:pStyle w:val="Zkladntext"/>
        <w:spacing w:before="9"/>
        <w:rPr>
          <w:sz w:val="41"/>
          <w:lang w:val="en-GB"/>
        </w:rPr>
      </w:pPr>
    </w:p>
    <w:p w14:paraId="112EB2DE" w14:textId="77777777" w:rsidR="00F12792" w:rsidRPr="005A710B" w:rsidRDefault="00B2123B">
      <w:pPr>
        <w:pStyle w:val="Nadpis3"/>
        <w:numPr>
          <w:ilvl w:val="1"/>
          <w:numId w:val="14"/>
        </w:numPr>
        <w:tabs>
          <w:tab w:val="left" w:pos="1381"/>
        </w:tabs>
        <w:ind w:hanging="433"/>
        <w:rPr>
          <w:lang w:val="en-GB"/>
        </w:rPr>
      </w:pPr>
      <w:bookmarkStart w:id="20" w:name="_bookmark26"/>
      <w:bookmarkEnd w:id="20"/>
      <w:r w:rsidRPr="005A710B">
        <w:rPr>
          <w:lang w:val="en-GB"/>
        </w:rPr>
        <w:t>Joint</w:t>
      </w:r>
      <w:r w:rsidRPr="005A710B">
        <w:rPr>
          <w:spacing w:val="-1"/>
          <w:lang w:val="en-GB"/>
        </w:rPr>
        <w:t xml:space="preserve"> </w:t>
      </w:r>
      <w:r w:rsidRPr="005A710B">
        <w:rPr>
          <w:lang w:val="en-GB"/>
        </w:rPr>
        <w:t>Foreground</w:t>
      </w:r>
    </w:p>
    <w:p w14:paraId="47909D8E" w14:textId="77777777" w:rsidR="00F12792" w:rsidRPr="005A710B" w:rsidRDefault="00F12792">
      <w:pPr>
        <w:pStyle w:val="Zkladntext"/>
        <w:spacing w:before="4"/>
        <w:rPr>
          <w:b/>
          <w:lang w:val="en-GB"/>
        </w:rPr>
      </w:pPr>
    </w:p>
    <w:p w14:paraId="11F91F30" w14:textId="77777777" w:rsidR="00F12792" w:rsidRPr="005A710B" w:rsidRDefault="00B2123B">
      <w:pPr>
        <w:pStyle w:val="Odstavecseseznamem"/>
        <w:numPr>
          <w:ilvl w:val="2"/>
          <w:numId w:val="14"/>
        </w:numPr>
        <w:tabs>
          <w:tab w:val="left" w:pos="1813"/>
        </w:tabs>
        <w:rPr>
          <w:sz w:val="24"/>
          <w:lang w:val="en-GB"/>
        </w:rPr>
      </w:pPr>
      <w:r w:rsidRPr="005A710B">
        <w:rPr>
          <w:sz w:val="24"/>
          <w:lang w:val="en-GB"/>
        </w:rPr>
        <w:t>Ownership</w:t>
      </w:r>
      <w:r w:rsidRPr="005A710B">
        <w:rPr>
          <w:spacing w:val="-3"/>
          <w:sz w:val="24"/>
          <w:lang w:val="en-GB"/>
        </w:rPr>
        <w:t xml:space="preserve"> </w:t>
      </w:r>
      <w:r w:rsidRPr="005A710B">
        <w:rPr>
          <w:sz w:val="24"/>
          <w:lang w:val="en-GB"/>
        </w:rPr>
        <w:t>principle</w:t>
      </w:r>
    </w:p>
    <w:p w14:paraId="1D2E3CAC" w14:textId="77777777" w:rsidR="00F12792" w:rsidRPr="005A710B" w:rsidRDefault="00F12792">
      <w:pPr>
        <w:pStyle w:val="Zkladntext"/>
        <w:spacing w:before="3"/>
        <w:rPr>
          <w:sz w:val="18"/>
          <w:lang w:val="en-GB"/>
        </w:rPr>
      </w:pPr>
    </w:p>
    <w:p w14:paraId="11DA49DC" w14:textId="77777777" w:rsidR="00F12792" w:rsidRPr="005A710B" w:rsidRDefault="00B2123B">
      <w:pPr>
        <w:pStyle w:val="Zkladntext"/>
        <w:spacing w:before="104" w:line="242" w:lineRule="auto"/>
        <w:ind w:left="588" w:right="847"/>
        <w:jc w:val="both"/>
        <w:rPr>
          <w:lang w:val="en-GB"/>
        </w:rPr>
      </w:pPr>
      <w:r w:rsidRPr="005A710B">
        <w:rPr>
          <w:lang w:val="en-GB"/>
        </w:rPr>
        <w:t>Joint</w:t>
      </w:r>
      <w:r w:rsidRPr="005A710B">
        <w:rPr>
          <w:spacing w:val="-7"/>
          <w:lang w:val="en-GB"/>
        </w:rPr>
        <w:t xml:space="preserve"> </w:t>
      </w:r>
      <w:r w:rsidRPr="005A710B">
        <w:rPr>
          <w:lang w:val="en-GB"/>
        </w:rPr>
        <w:t>Foreground</w:t>
      </w:r>
      <w:r w:rsidRPr="005A710B">
        <w:rPr>
          <w:spacing w:val="-5"/>
          <w:lang w:val="en-GB"/>
        </w:rPr>
        <w:t xml:space="preserve"> </w:t>
      </w:r>
      <w:r w:rsidRPr="005A710B">
        <w:rPr>
          <w:lang w:val="en-GB"/>
        </w:rPr>
        <w:t>shall</w:t>
      </w:r>
      <w:r w:rsidRPr="005A710B">
        <w:rPr>
          <w:spacing w:val="-8"/>
          <w:lang w:val="en-GB"/>
        </w:rPr>
        <w:t xml:space="preserve"> </w:t>
      </w:r>
      <w:r w:rsidRPr="005A710B">
        <w:rPr>
          <w:lang w:val="en-GB"/>
        </w:rPr>
        <w:t>be</w:t>
      </w:r>
      <w:r w:rsidRPr="005A710B">
        <w:rPr>
          <w:spacing w:val="-9"/>
          <w:lang w:val="en-GB"/>
        </w:rPr>
        <w:t xml:space="preserve"> </w:t>
      </w:r>
      <w:r w:rsidRPr="005A710B">
        <w:rPr>
          <w:lang w:val="en-GB"/>
        </w:rPr>
        <w:t>jointly</w:t>
      </w:r>
      <w:r w:rsidRPr="005A710B">
        <w:rPr>
          <w:spacing w:val="-7"/>
          <w:lang w:val="en-GB"/>
        </w:rPr>
        <w:t xml:space="preserve"> </w:t>
      </w:r>
      <w:r w:rsidRPr="005A710B">
        <w:rPr>
          <w:lang w:val="en-GB"/>
        </w:rPr>
        <w:t>owned</w:t>
      </w:r>
      <w:r w:rsidRPr="005A710B">
        <w:rPr>
          <w:spacing w:val="-6"/>
          <w:lang w:val="en-GB"/>
        </w:rPr>
        <w:t xml:space="preserve"> </w:t>
      </w:r>
      <w:r w:rsidRPr="005A710B">
        <w:rPr>
          <w:lang w:val="en-GB"/>
        </w:rPr>
        <w:t>by</w:t>
      </w:r>
      <w:r w:rsidRPr="005A710B">
        <w:rPr>
          <w:spacing w:val="-10"/>
          <w:lang w:val="en-GB"/>
        </w:rPr>
        <w:t xml:space="preserve"> </w:t>
      </w:r>
      <w:r w:rsidRPr="005A710B">
        <w:rPr>
          <w:lang w:val="en-GB"/>
        </w:rPr>
        <w:t>the</w:t>
      </w:r>
      <w:r w:rsidRPr="005A710B">
        <w:rPr>
          <w:spacing w:val="-4"/>
          <w:lang w:val="en-GB"/>
        </w:rPr>
        <w:t xml:space="preserve"> </w:t>
      </w:r>
      <w:r w:rsidRPr="005A710B">
        <w:rPr>
          <w:lang w:val="en-GB"/>
        </w:rPr>
        <w:t>Parties</w:t>
      </w:r>
      <w:r w:rsidRPr="005A710B">
        <w:rPr>
          <w:spacing w:val="-9"/>
          <w:lang w:val="en-GB"/>
        </w:rPr>
        <w:t xml:space="preserve"> </w:t>
      </w:r>
      <w:r w:rsidRPr="005A710B">
        <w:rPr>
          <w:lang w:val="en-GB"/>
        </w:rPr>
        <w:t>whose</w:t>
      </w:r>
      <w:r w:rsidRPr="005A710B">
        <w:rPr>
          <w:spacing w:val="-6"/>
          <w:lang w:val="en-GB"/>
        </w:rPr>
        <w:t xml:space="preserve"> </w:t>
      </w:r>
      <w:r w:rsidRPr="005A710B">
        <w:rPr>
          <w:lang w:val="en-GB"/>
        </w:rPr>
        <w:t>staff</w:t>
      </w:r>
      <w:r w:rsidRPr="005A710B">
        <w:rPr>
          <w:spacing w:val="-7"/>
          <w:lang w:val="en-GB"/>
        </w:rPr>
        <w:t xml:space="preserve"> </w:t>
      </w:r>
      <w:r w:rsidRPr="005A710B">
        <w:rPr>
          <w:lang w:val="en-GB"/>
        </w:rPr>
        <w:t>created</w:t>
      </w:r>
      <w:r w:rsidRPr="005A710B">
        <w:rPr>
          <w:spacing w:val="-6"/>
          <w:lang w:val="en-GB"/>
        </w:rPr>
        <w:t xml:space="preserve"> </w:t>
      </w:r>
      <w:r w:rsidRPr="005A710B">
        <w:rPr>
          <w:lang w:val="en-GB"/>
        </w:rPr>
        <w:t>it,</w:t>
      </w:r>
      <w:r w:rsidRPr="005A710B">
        <w:rPr>
          <w:spacing w:val="-9"/>
          <w:lang w:val="en-GB"/>
        </w:rPr>
        <w:t xml:space="preserve"> </w:t>
      </w:r>
      <w:r w:rsidRPr="005A710B">
        <w:rPr>
          <w:lang w:val="en-GB"/>
        </w:rPr>
        <w:t>hereinafter</w:t>
      </w:r>
      <w:r w:rsidRPr="005A710B">
        <w:rPr>
          <w:spacing w:val="-9"/>
          <w:lang w:val="en-GB"/>
        </w:rPr>
        <w:t xml:space="preserve"> </w:t>
      </w:r>
      <w:r w:rsidRPr="005A710B">
        <w:rPr>
          <w:lang w:val="en-GB"/>
        </w:rPr>
        <w:t>referred</w:t>
      </w:r>
      <w:r w:rsidRPr="005A710B">
        <w:rPr>
          <w:spacing w:val="-6"/>
          <w:lang w:val="en-GB"/>
        </w:rPr>
        <w:t xml:space="preserve"> </w:t>
      </w:r>
      <w:r w:rsidRPr="005A710B">
        <w:rPr>
          <w:lang w:val="en-GB"/>
        </w:rPr>
        <w:t>to</w:t>
      </w:r>
      <w:r w:rsidRPr="005A710B">
        <w:rPr>
          <w:spacing w:val="-9"/>
          <w:lang w:val="en-GB"/>
        </w:rPr>
        <w:t xml:space="preserve"> </w:t>
      </w:r>
      <w:r w:rsidRPr="005A710B">
        <w:rPr>
          <w:lang w:val="en-GB"/>
        </w:rPr>
        <w:t>as the</w:t>
      </w:r>
      <w:r w:rsidRPr="005A710B">
        <w:rPr>
          <w:spacing w:val="-7"/>
          <w:lang w:val="en-GB"/>
        </w:rPr>
        <w:t xml:space="preserve"> </w:t>
      </w:r>
      <w:r w:rsidRPr="005A710B">
        <w:rPr>
          <w:lang w:val="en-GB"/>
        </w:rPr>
        <w:t>“Co-Owner</w:t>
      </w:r>
      <w:r w:rsidRPr="005A710B">
        <w:rPr>
          <w:spacing w:val="-8"/>
          <w:lang w:val="en-GB"/>
        </w:rPr>
        <w:t xml:space="preserve"> </w:t>
      </w:r>
      <w:r w:rsidRPr="005A710B">
        <w:rPr>
          <w:lang w:val="en-GB"/>
        </w:rPr>
        <w:t>Parties”,</w:t>
      </w:r>
      <w:r w:rsidRPr="005A710B">
        <w:rPr>
          <w:spacing w:val="-6"/>
          <w:lang w:val="en-GB"/>
        </w:rPr>
        <w:t xml:space="preserve"> </w:t>
      </w:r>
      <w:r w:rsidRPr="005A710B">
        <w:rPr>
          <w:lang w:val="en-GB"/>
        </w:rPr>
        <w:t>in</w:t>
      </w:r>
      <w:r w:rsidRPr="005A710B">
        <w:rPr>
          <w:spacing w:val="-6"/>
          <w:lang w:val="en-GB"/>
        </w:rPr>
        <w:t xml:space="preserve"> </w:t>
      </w:r>
      <w:r w:rsidRPr="005A710B">
        <w:rPr>
          <w:lang w:val="en-GB"/>
        </w:rPr>
        <w:t>equal</w:t>
      </w:r>
      <w:r w:rsidRPr="005A710B">
        <w:rPr>
          <w:spacing w:val="-8"/>
          <w:lang w:val="en-GB"/>
        </w:rPr>
        <w:t xml:space="preserve"> </w:t>
      </w:r>
      <w:r w:rsidRPr="005A710B">
        <w:rPr>
          <w:lang w:val="en-GB"/>
        </w:rPr>
        <w:t>shares,</w:t>
      </w:r>
      <w:r w:rsidRPr="005A710B">
        <w:rPr>
          <w:spacing w:val="-6"/>
          <w:lang w:val="en-GB"/>
        </w:rPr>
        <w:t xml:space="preserve"> </w:t>
      </w:r>
      <w:r w:rsidRPr="005A710B">
        <w:rPr>
          <w:lang w:val="en-GB"/>
        </w:rPr>
        <w:t>unless</w:t>
      </w:r>
      <w:r w:rsidRPr="005A710B">
        <w:rPr>
          <w:spacing w:val="-7"/>
          <w:lang w:val="en-GB"/>
        </w:rPr>
        <w:t xml:space="preserve"> </w:t>
      </w:r>
      <w:r w:rsidRPr="005A710B">
        <w:rPr>
          <w:lang w:val="en-GB"/>
        </w:rPr>
        <w:t>said</w:t>
      </w:r>
      <w:r w:rsidRPr="005A710B">
        <w:rPr>
          <w:spacing w:val="-9"/>
          <w:lang w:val="en-GB"/>
        </w:rPr>
        <w:t xml:space="preserve"> </w:t>
      </w:r>
      <w:r w:rsidRPr="005A710B">
        <w:rPr>
          <w:lang w:val="en-GB"/>
        </w:rPr>
        <w:t>Parties</w:t>
      </w:r>
      <w:r w:rsidRPr="005A710B">
        <w:rPr>
          <w:spacing w:val="-7"/>
          <w:lang w:val="en-GB"/>
        </w:rPr>
        <w:t xml:space="preserve"> </w:t>
      </w:r>
      <w:r w:rsidRPr="005A710B">
        <w:rPr>
          <w:lang w:val="en-GB"/>
        </w:rPr>
        <w:t>were</w:t>
      </w:r>
      <w:r w:rsidRPr="005A710B">
        <w:rPr>
          <w:spacing w:val="-7"/>
          <w:lang w:val="en-GB"/>
        </w:rPr>
        <w:t xml:space="preserve"> </w:t>
      </w:r>
      <w:r w:rsidRPr="005A710B">
        <w:rPr>
          <w:lang w:val="en-GB"/>
        </w:rPr>
        <w:t>to</w:t>
      </w:r>
      <w:r w:rsidRPr="005A710B">
        <w:rPr>
          <w:spacing w:val="-6"/>
          <w:lang w:val="en-GB"/>
        </w:rPr>
        <w:t xml:space="preserve"> </w:t>
      </w:r>
      <w:r w:rsidRPr="005A710B">
        <w:rPr>
          <w:lang w:val="en-GB"/>
        </w:rPr>
        <w:t>contractually</w:t>
      </w:r>
      <w:r w:rsidRPr="005A710B">
        <w:rPr>
          <w:spacing w:val="-8"/>
          <w:lang w:val="en-GB"/>
        </w:rPr>
        <w:t xml:space="preserve"> </w:t>
      </w:r>
      <w:r w:rsidRPr="005A710B">
        <w:rPr>
          <w:lang w:val="en-GB"/>
        </w:rPr>
        <w:t>agree</w:t>
      </w:r>
      <w:r w:rsidRPr="005A710B">
        <w:rPr>
          <w:spacing w:val="-6"/>
          <w:lang w:val="en-GB"/>
        </w:rPr>
        <w:t xml:space="preserve"> </w:t>
      </w:r>
      <w:r w:rsidRPr="005A710B">
        <w:rPr>
          <w:lang w:val="en-GB"/>
        </w:rPr>
        <w:t>to</w:t>
      </w:r>
      <w:r w:rsidRPr="005A710B">
        <w:rPr>
          <w:spacing w:val="-7"/>
          <w:lang w:val="en-GB"/>
        </w:rPr>
        <w:t xml:space="preserve"> </w:t>
      </w:r>
      <w:r w:rsidRPr="005A710B">
        <w:rPr>
          <w:lang w:val="en-GB"/>
        </w:rPr>
        <w:t>the</w:t>
      </w:r>
      <w:r w:rsidRPr="005A710B">
        <w:rPr>
          <w:spacing w:val="-6"/>
          <w:lang w:val="en-GB"/>
        </w:rPr>
        <w:t xml:space="preserve"> </w:t>
      </w:r>
      <w:r w:rsidRPr="005A710B">
        <w:rPr>
          <w:lang w:val="en-GB"/>
        </w:rPr>
        <w:t>related property rights being transferred to one of</w:t>
      </w:r>
      <w:r w:rsidRPr="005A710B">
        <w:rPr>
          <w:spacing w:val="-9"/>
          <w:lang w:val="en-GB"/>
        </w:rPr>
        <w:t xml:space="preserve"> </w:t>
      </w:r>
      <w:r w:rsidRPr="005A710B">
        <w:rPr>
          <w:lang w:val="en-GB"/>
        </w:rPr>
        <w:t>them.</w:t>
      </w:r>
    </w:p>
    <w:p w14:paraId="7DEE947A" w14:textId="77777777" w:rsidR="00DC5CCD" w:rsidRPr="005A710B" w:rsidRDefault="00DC5CCD" w:rsidP="00DC5CCD">
      <w:pPr>
        <w:pStyle w:val="Zkladntext"/>
        <w:spacing w:before="104" w:line="242" w:lineRule="auto"/>
        <w:ind w:left="588" w:right="847"/>
        <w:jc w:val="both"/>
        <w:rPr>
          <w:lang w:val="en-GB"/>
        </w:rPr>
      </w:pPr>
      <w:r w:rsidRPr="005A710B">
        <w:rPr>
          <w:lang w:val="en-GB"/>
        </w:rPr>
        <w:t xml:space="preserve">Where Joint Foreground consists in a New Patent or in software, the Co-owning Parties concerned shall enter into a co-ownership agreement which shall be signed as soon as necessary and in any event prior to any industrial and/or commercial exploitation. </w:t>
      </w:r>
    </w:p>
    <w:p w14:paraId="44C31238" w14:textId="77777777" w:rsidR="00DC5CCD" w:rsidRPr="005A710B" w:rsidRDefault="00DC5CCD" w:rsidP="00DC5CCD">
      <w:pPr>
        <w:pStyle w:val="Zkladntext"/>
        <w:spacing w:before="104" w:line="242" w:lineRule="auto"/>
        <w:ind w:left="588" w:right="847"/>
        <w:jc w:val="both"/>
        <w:rPr>
          <w:lang w:val="en-GB"/>
        </w:rPr>
      </w:pPr>
      <w:r w:rsidRPr="005A710B">
        <w:rPr>
          <w:lang w:val="en-GB"/>
        </w:rPr>
        <w:t>Where Joint Foreground is generated in part by personnel of a joint research unit, the PARTIES acting in the capacity of administrative/financial authority (“</w:t>
      </w:r>
      <w:proofErr w:type="spellStart"/>
      <w:r w:rsidRPr="005A710B">
        <w:rPr>
          <w:lang w:val="en-GB"/>
        </w:rPr>
        <w:t>tutelle</w:t>
      </w:r>
      <w:proofErr w:type="spellEnd"/>
      <w:r w:rsidRPr="005A710B">
        <w:rPr>
          <w:lang w:val="en-GB"/>
        </w:rPr>
        <w:t xml:space="preserve">”) of the structure shall be considered to be a single Co-owning Party. The said Parties shall then divide between themselves the ownership share attributed to them, as per the terms of the contract governing the research structure. </w:t>
      </w:r>
    </w:p>
    <w:p w14:paraId="0A9EB89A" w14:textId="77777777" w:rsidR="00DC5CCD" w:rsidRPr="005A710B" w:rsidRDefault="00DC5CCD" w:rsidP="00DC5CCD">
      <w:pPr>
        <w:pStyle w:val="Zkladntext"/>
        <w:spacing w:before="104" w:line="242" w:lineRule="auto"/>
        <w:ind w:left="588" w:right="847"/>
        <w:jc w:val="both"/>
        <w:rPr>
          <w:lang w:val="en-GB"/>
        </w:rPr>
      </w:pPr>
    </w:p>
    <w:p w14:paraId="061C9FA6" w14:textId="2B73F5CE" w:rsidR="00DC5CCD" w:rsidRPr="005A710B" w:rsidRDefault="00DC5CCD" w:rsidP="00E7087A">
      <w:pPr>
        <w:pStyle w:val="Odstavecseseznamem"/>
        <w:numPr>
          <w:ilvl w:val="2"/>
          <w:numId w:val="14"/>
        </w:numPr>
        <w:tabs>
          <w:tab w:val="left" w:pos="1813"/>
        </w:tabs>
        <w:rPr>
          <w:sz w:val="24"/>
          <w:lang w:val="en-GB"/>
        </w:rPr>
      </w:pPr>
      <w:bookmarkStart w:id="21" w:name="_Toc433877687"/>
      <w:r w:rsidRPr="005A710B">
        <w:rPr>
          <w:sz w:val="24"/>
          <w:lang w:val="en-GB"/>
        </w:rPr>
        <w:t>Patentable Joint Foreground</w:t>
      </w:r>
      <w:bookmarkEnd w:id="21"/>
    </w:p>
    <w:p w14:paraId="13256385" w14:textId="77777777" w:rsidR="00DC5CCD" w:rsidRPr="005A710B" w:rsidRDefault="00DC5CCD" w:rsidP="00DC5CCD">
      <w:pPr>
        <w:pStyle w:val="Zkladntext"/>
        <w:spacing w:before="104" w:line="242" w:lineRule="auto"/>
        <w:ind w:left="588" w:right="847"/>
        <w:jc w:val="both"/>
        <w:rPr>
          <w:lang w:val="en-GB"/>
        </w:rPr>
      </w:pPr>
      <w:r w:rsidRPr="005A710B">
        <w:rPr>
          <w:lang w:val="en-GB"/>
        </w:rPr>
        <w:t xml:space="preserve">Co-owning Parties of </w:t>
      </w:r>
      <w:r w:rsidRPr="005A710B">
        <w:rPr>
          <w:szCs w:val="22"/>
          <w:lang w:val="en-GB"/>
        </w:rPr>
        <w:t>J</w:t>
      </w:r>
      <w:r w:rsidRPr="005A710B">
        <w:rPr>
          <w:lang w:val="en-GB"/>
        </w:rPr>
        <w:t>oint</w:t>
      </w:r>
      <w:r w:rsidRPr="005A710B">
        <w:rPr>
          <w:szCs w:val="22"/>
          <w:lang w:val="en-GB"/>
        </w:rPr>
        <w:t xml:space="preserve"> F</w:t>
      </w:r>
      <w:r w:rsidRPr="005A710B">
        <w:rPr>
          <w:lang w:val="en-GB"/>
        </w:rPr>
        <w:t>oreground shall decide whether it shall be the subject of patent application(s) filed in their joint names, and shall appoint among themselves the Party responsible for filing and maintenance procedures hereafter referred to as the “Lead Party”.</w:t>
      </w:r>
    </w:p>
    <w:p w14:paraId="1C67B258" w14:textId="77777777" w:rsidR="00DC5CCD" w:rsidRPr="005A710B" w:rsidRDefault="00DC5CCD" w:rsidP="00DC5CCD">
      <w:pPr>
        <w:pStyle w:val="Zkladntext"/>
        <w:spacing w:before="104" w:line="242" w:lineRule="auto"/>
        <w:ind w:left="588" w:right="847"/>
        <w:jc w:val="both"/>
        <w:rPr>
          <w:lang w:val="en-GB"/>
        </w:rPr>
      </w:pPr>
    </w:p>
    <w:p w14:paraId="5131A951" w14:textId="77777777" w:rsidR="00DC5CCD" w:rsidRPr="005A710B" w:rsidRDefault="00DC5CCD" w:rsidP="00DC5CCD">
      <w:pPr>
        <w:pStyle w:val="Zkladntext"/>
        <w:spacing w:before="104" w:line="242" w:lineRule="auto"/>
        <w:ind w:left="588" w:right="847"/>
        <w:jc w:val="both"/>
        <w:rPr>
          <w:lang w:val="en-GB"/>
        </w:rPr>
      </w:pPr>
      <w:r w:rsidRPr="005A710B">
        <w:rPr>
          <w:lang w:val="en-GB"/>
        </w:rPr>
        <w:t xml:space="preserve">The Lead Party undertakes: </w:t>
      </w:r>
    </w:p>
    <w:p w14:paraId="79396FF9" w14:textId="77777777" w:rsidR="00DC5CCD" w:rsidRPr="005A710B" w:rsidRDefault="00DC5CCD" w:rsidP="00DC5CCD">
      <w:pPr>
        <w:pStyle w:val="Zkladntext"/>
        <w:spacing w:before="104" w:line="242" w:lineRule="auto"/>
        <w:ind w:left="588" w:right="847"/>
        <w:jc w:val="both"/>
        <w:rPr>
          <w:lang w:val="en-GB"/>
        </w:rPr>
      </w:pPr>
      <w:r w:rsidRPr="005A710B">
        <w:rPr>
          <w:lang w:val="en-GB"/>
        </w:rPr>
        <w:t>1 – The negotiation and the signing of the license agreement related to New Patents in co-ownership as well as their follow-up until the normal expiry of the patent term;</w:t>
      </w:r>
    </w:p>
    <w:p w14:paraId="2B89A4B6" w14:textId="77777777" w:rsidR="00DC5CCD" w:rsidRPr="005A710B" w:rsidRDefault="00DC5CCD" w:rsidP="00DC5CCD">
      <w:pPr>
        <w:pStyle w:val="Zkladntext"/>
        <w:spacing w:before="104" w:line="242" w:lineRule="auto"/>
        <w:ind w:left="588" w:right="847"/>
        <w:jc w:val="both"/>
        <w:rPr>
          <w:lang w:val="en-GB"/>
        </w:rPr>
      </w:pPr>
      <w:r w:rsidRPr="005A710B">
        <w:rPr>
          <w:lang w:val="en-GB"/>
        </w:rPr>
        <w:t>2 - Billing, collection and distribution, between the Co-owning Parties, of IP costs shared and the revenues from license related to New Patents in co-ownership concluded with third parties;</w:t>
      </w:r>
    </w:p>
    <w:p w14:paraId="5A809A54" w14:textId="77777777" w:rsidR="00DC5CCD" w:rsidRPr="005A710B" w:rsidRDefault="00DC5CCD" w:rsidP="00DC5CCD">
      <w:pPr>
        <w:pStyle w:val="Zkladntext"/>
        <w:spacing w:before="104" w:line="242" w:lineRule="auto"/>
        <w:ind w:left="588" w:right="847"/>
        <w:jc w:val="both"/>
        <w:rPr>
          <w:lang w:val="en-GB"/>
        </w:rPr>
      </w:pPr>
      <w:r w:rsidRPr="005A710B">
        <w:rPr>
          <w:lang w:val="en-GB"/>
        </w:rPr>
        <w:t>3 – The transmission to the other Co-owning Parties of an annual written report of the actions implemented in the execution of its mandate, in particular the actions related to New Patents in co-ownership including any New Patents extensions, as well as the amount of corresponding revenues received;</w:t>
      </w:r>
    </w:p>
    <w:p w14:paraId="12AD7BE9" w14:textId="77777777" w:rsidR="00DC5CCD" w:rsidRPr="005A710B" w:rsidRDefault="00DC5CCD" w:rsidP="00DC5CCD">
      <w:pPr>
        <w:pStyle w:val="Zkladntext"/>
        <w:spacing w:before="104" w:line="242" w:lineRule="auto"/>
        <w:ind w:left="588" w:right="847"/>
        <w:jc w:val="both"/>
        <w:rPr>
          <w:lang w:val="en-GB"/>
        </w:rPr>
      </w:pPr>
      <w:r w:rsidRPr="005A710B">
        <w:rPr>
          <w:lang w:val="en-GB"/>
        </w:rPr>
        <w:t xml:space="preserve">4 – The transmission to the other Co-owning Parties of a copy of the New Patents in co-ownership and the related license agreement and all information they need to </w:t>
      </w:r>
      <w:proofErr w:type="spellStart"/>
      <w:r w:rsidRPr="005A710B">
        <w:rPr>
          <w:lang w:val="en-GB"/>
        </w:rPr>
        <w:t>fulfill</w:t>
      </w:r>
      <w:proofErr w:type="spellEnd"/>
      <w:r w:rsidRPr="005A710B">
        <w:rPr>
          <w:lang w:val="en-GB"/>
        </w:rPr>
        <w:t xml:space="preserve"> their contractual and legal obligations.</w:t>
      </w:r>
    </w:p>
    <w:p w14:paraId="247742A2" w14:textId="298C20B3" w:rsidR="00DC5CCD" w:rsidRPr="005A710B" w:rsidRDefault="00DC5CCD" w:rsidP="00DC5CCD">
      <w:pPr>
        <w:pStyle w:val="Zkladntext"/>
        <w:spacing w:before="104" w:line="242" w:lineRule="auto"/>
        <w:ind w:left="588" w:right="847"/>
        <w:jc w:val="both"/>
        <w:rPr>
          <w:lang w:val="en-GB"/>
        </w:rPr>
      </w:pPr>
      <w:r w:rsidRPr="005A710B">
        <w:rPr>
          <w:lang w:val="en-GB"/>
        </w:rPr>
        <w:t xml:space="preserve">IP costs are shared among the Co-owning Parties according to their share of ownership. </w:t>
      </w:r>
      <w:r w:rsidRPr="00B8008B">
        <w:t>However, the French PART</w:t>
      </w:r>
      <w:r w:rsidR="00F51856">
        <w:rPr>
          <w:lang w:val="en-GB"/>
        </w:rPr>
        <w:t>IES</w:t>
      </w:r>
      <w:r w:rsidRPr="00B8008B">
        <w:t>, INSA Lyon</w:t>
      </w:r>
      <w:r w:rsidR="00F51856">
        <w:rPr>
          <w:lang w:val="en-GB"/>
        </w:rPr>
        <w:t>, UGA, G-INP, USMB</w:t>
      </w:r>
      <w:r w:rsidRPr="00B8008B">
        <w:t xml:space="preserve"> and CNRS, shall designate a representative , hereafter « Representative », in accordance with the Décret n°2014-1518 of 16 décembre 2014 relatif au mode de désignation et aux missions du mandataire prévu à l’article L. </w:t>
      </w:r>
      <w:r w:rsidRPr="00B8008B">
        <w:lastRenderedPageBreak/>
        <w:t xml:space="preserve">533-1 du code de la recherche and Arrête du 19 juillet 2016 relatif aux modalités de prise en charge des frais engagés par le mandataire unique prévu à l’article L. 533-1 du code de la recherche. </w:t>
      </w:r>
      <w:r w:rsidRPr="005A710B">
        <w:rPr>
          <w:lang w:val="en-GB"/>
        </w:rPr>
        <w:t>The IP costs related to French PARTIES shall be fully support by the Representative. Where applicable, the Representative shall distribute any revenues from license on New Patents received by the Lead Party, to the other French Party after deduction of the advanced IP Costs.</w:t>
      </w:r>
    </w:p>
    <w:p w14:paraId="620F1485" w14:textId="77777777" w:rsidR="00DC5CCD" w:rsidRPr="005A710B" w:rsidRDefault="00DC5CCD" w:rsidP="00DC5CCD">
      <w:pPr>
        <w:pStyle w:val="Zkladntext"/>
        <w:spacing w:before="104" w:line="242" w:lineRule="auto"/>
        <w:ind w:left="588" w:right="847"/>
        <w:jc w:val="both"/>
        <w:rPr>
          <w:lang w:val="en-GB"/>
        </w:rPr>
      </w:pPr>
      <w:r w:rsidRPr="005A710B">
        <w:rPr>
          <w:lang w:val="en-GB"/>
        </w:rPr>
        <w:t>If one of the Co-owning Parties renounces to the filing, procedure for delivery or maintenance of one or more New Patents in co-ownership in a country, it shall give the other Co-owning Parties timely notice of its decision so that they may pursue such filing, procedure for delivery or maintenance in their own names, at their own costs and for their own profit.  The renouncing Party undertakes to sign or have signed any and all documents necessary to allow the other Co-owning Parties to become the sole Co-owners of the New Patents in question for the country concerned.</w:t>
      </w:r>
    </w:p>
    <w:p w14:paraId="779318D1" w14:textId="77777777" w:rsidR="00DC5CCD" w:rsidRPr="005A710B" w:rsidRDefault="00DC5CCD" w:rsidP="00DC5CCD">
      <w:pPr>
        <w:pStyle w:val="Zkladntext"/>
        <w:spacing w:before="104" w:line="242" w:lineRule="auto"/>
        <w:ind w:left="588" w:right="847"/>
        <w:jc w:val="both"/>
        <w:rPr>
          <w:lang w:val="en-GB"/>
        </w:rPr>
      </w:pPr>
      <w:r w:rsidRPr="005A710B">
        <w:rPr>
          <w:lang w:val="en-GB"/>
        </w:rPr>
        <w:t>A Co-owning Party shall be deemed to have renounced to the filing, procedure for delivery or maintenance of a New Patent if it fails to respond within sixty (60) days from its receipt from the other Co-owning Party(</w:t>
      </w:r>
      <w:proofErr w:type="spellStart"/>
      <w:r w:rsidRPr="005A710B">
        <w:rPr>
          <w:lang w:val="en-GB"/>
        </w:rPr>
        <w:t>ies</w:t>
      </w:r>
      <w:proofErr w:type="spellEnd"/>
      <w:r w:rsidRPr="005A710B">
        <w:rPr>
          <w:lang w:val="en-GB"/>
        </w:rPr>
        <w:t>) of a registered letter with acknowledgement of receipt requesting it to make known its decision in that regard, subject to any extension of time agreed between the Co-owning Parties concerned.</w:t>
      </w:r>
    </w:p>
    <w:p w14:paraId="612BF658" w14:textId="77777777" w:rsidR="00DC5CCD" w:rsidRPr="005A710B" w:rsidRDefault="00DC5CCD" w:rsidP="00DC5CCD">
      <w:pPr>
        <w:pStyle w:val="Zkladntext"/>
        <w:spacing w:before="104" w:line="242" w:lineRule="auto"/>
        <w:ind w:left="588" w:right="847"/>
        <w:jc w:val="both"/>
        <w:rPr>
          <w:lang w:val="en-GB"/>
        </w:rPr>
      </w:pPr>
      <w:r w:rsidRPr="005A710B">
        <w:rPr>
          <w:lang w:val="en-GB"/>
        </w:rPr>
        <w:t>In addition, it is understood that the renouncing Party shall not be entitled to (i) a royalty free right to exploit the New Patent(s) in question or (ii) any remuneration arising from the exploitation of such New Patent(s) in the country(</w:t>
      </w:r>
      <w:proofErr w:type="spellStart"/>
      <w:r w:rsidRPr="005A710B">
        <w:rPr>
          <w:lang w:val="en-GB"/>
        </w:rPr>
        <w:t>ies</w:t>
      </w:r>
      <w:proofErr w:type="spellEnd"/>
      <w:r w:rsidRPr="005A710B">
        <w:rPr>
          <w:lang w:val="en-GB"/>
        </w:rPr>
        <w:t>) concerned.</w:t>
      </w:r>
    </w:p>
    <w:p w14:paraId="6E9687E0" w14:textId="77777777" w:rsidR="00DC5CCD" w:rsidRPr="005A710B" w:rsidRDefault="00DC5CCD" w:rsidP="00DC5CCD">
      <w:pPr>
        <w:pStyle w:val="Zkladntext"/>
        <w:spacing w:before="104" w:line="242" w:lineRule="auto"/>
        <w:ind w:left="588" w:right="847"/>
        <w:jc w:val="both"/>
        <w:rPr>
          <w:lang w:val="en-GB"/>
        </w:rPr>
      </w:pPr>
      <w:r w:rsidRPr="005A710B">
        <w:rPr>
          <w:lang w:val="en-GB"/>
        </w:rPr>
        <w:t>The renouncing Party shall only benefit from a non-opposability right, with regard to the aforementioned New Patent(s), for its own research requirements in the country(</w:t>
      </w:r>
      <w:proofErr w:type="spellStart"/>
      <w:r w:rsidRPr="005A710B">
        <w:rPr>
          <w:lang w:val="en-GB"/>
        </w:rPr>
        <w:t>ies</w:t>
      </w:r>
      <w:proofErr w:type="spellEnd"/>
      <w:r w:rsidRPr="005A710B">
        <w:rPr>
          <w:lang w:val="en-GB"/>
        </w:rPr>
        <w:t>) concerned.</w:t>
      </w:r>
    </w:p>
    <w:p w14:paraId="1FE78A86" w14:textId="77777777" w:rsidR="00DC5CCD" w:rsidRPr="005A710B" w:rsidRDefault="00DC5CCD" w:rsidP="00DC5CCD">
      <w:pPr>
        <w:pStyle w:val="Zkladntext"/>
        <w:spacing w:before="104" w:line="242" w:lineRule="auto"/>
        <w:ind w:left="588" w:right="847"/>
        <w:jc w:val="both"/>
        <w:rPr>
          <w:lang w:val="en-GB"/>
        </w:rPr>
      </w:pPr>
      <w:r w:rsidRPr="005A710B">
        <w:rPr>
          <w:lang w:val="en-GB"/>
        </w:rPr>
        <w:t>Each Party undertakes to pay any remuneration, which might be due to its inventors.</w:t>
      </w:r>
    </w:p>
    <w:p w14:paraId="10B9EAC2" w14:textId="77777777" w:rsidR="00DC5CCD" w:rsidRPr="005A710B" w:rsidRDefault="00DC5CCD" w:rsidP="00DC5CCD">
      <w:pPr>
        <w:pStyle w:val="Zkladntext"/>
        <w:spacing w:before="104" w:line="242" w:lineRule="auto"/>
        <w:ind w:left="588" w:right="847"/>
        <w:jc w:val="both"/>
        <w:rPr>
          <w:lang w:val="en-GB"/>
        </w:rPr>
      </w:pPr>
    </w:p>
    <w:p w14:paraId="476FD12B" w14:textId="7500D5C5" w:rsidR="00DC5CCD" w:rsidRPr="005A710B" w:rsidRDefault="00DC5CCD" w:rsidP="00E7087A">
      <w:pPr>
        <w:pStyle w:val="Odstavecseseznamem"/>
        <w:numPr>
          <w:ilvl w:val="2"/>
          <w:numId w:val="14"/>
        </w:numPr>
        <w:tabs>
          <w:tab w:val="left" w:pos="1813"/>
        </w:tabs>
        <w:rPr>
          <w:sz w:val="24"/>
          <w:lang w:val="en-GB"/>
        </w:rPr>
      </w:pPr>
      <w:bookmarkStart w:id="22" w:name="_Toc433877688"/>
      <w:r w:rsidRPr="005A710B">
        <w:rPr>
          <w:sz w:val="24"/>
          <w:lang w:val="en-GB"/>
        </w:rPr>
        <w:t>Joint Foreground protectable under copyright (including software)</w:t>
      </w:r>
      <w:bookmarkEnd w:id="22"/>
    </w:p>
    <w:p w14:paraId="27B83D68" w14:textId="77777777" w:rsidR="00DC5CCD" w:rsidRPr="005A710B" w:rsidRDefault="00DC5CCD" w:rsidP="00DC5CCD">
      <w:pPr>
        <w:pStyle w:val="Zkladntext"/>
        <w:spacing w:before="104" w:line="242" w:lineRule="auto"/>
        <w:ind w:left="588" w:right="847"/>
        <w:jc w:val="both"/>
        <w:rPr>
          <w:lang w:val="en-GB"/>
        </w:rPr>
      </w:pPr>
      <w:r w:rsidRPr="005A710B">
        <w:rPr>
          <w:lang w:val="en-GB"/>
        </w:rPr>
        <w:t xml:space="preserve">In the event that </w:t>
      </w:r>
      <w:r w:rsidRPr="005A710B">
        <w:rPr>
          <w:szCs w:val="22"/>
          <w:lang w:val="en-GB"/>
        </w:rPr>
        <w:t>J</w:t>
      </w:r>
      <w:r w:rsidRPr="005A710B">
        <w:rPr>
          <w:lang w:val="en-GB"/>
        </w:rPr>
        <w:t>oint</w:t>
      </w:r>
      <w:r w:rsidRPr="005A710B">
        <w:rPr>
          <w:szCs w:val="22"/>
          <w:lang w:val="en-GB"/>
        </w:rPr>
        <w:t xml:space="preserve"> F</w:t>
      </w:r>
      <w:r w:rsidRPr="005A710B">
        <w:rPr>
          <w:lang w:val="en-GB"/>
        </w:rPr>
        <w:t>oreground, and particularly software (including associated documentation), is protectable by copyright, the Parties employing the personnel having created the said</w:t>
      </w:r>
      <w:r w:rsidRPr="005A710B">
        <w:rPr>
          <w:szCs w:val="22"/>
          <w:lang w:val="en-GB"/>
        </w:rPr>
        <w:t xml:space="preserve"> J</w:t>
      </w:r>
      <w:r w:rsidRPr="005A710B">
        <w:rPr>
          <w:lang w:val="en-GB"/>
        </w:rPr>
        <w:t>oint</w:t>
      </w:r>
      <w:r w:rsidRPr="005A710B">
        <w:rPr>
          <w:szCs w:val="22"/>
          <w:lang w:val="en-GB"/>
        </w:rPr>
        <w:t xml:space="preserve"> F</w:t>
      </w:r>
      <w:r w:rsidRPr="005A710B">
        <w:rPr>
          <w:lang w:val="en-GB"/>
        </w:rPr>
        <w:t>oreground co-own it in equal shares, unless the Parties concerned agree otherwise.</w:t>
      </w:r>
    </w:p>
    <w:p w14:paraId="62189000" w14:textId="77777777" w:rsidR="00DC5CCD" w:rsidRPr="005A710B" w:rsidRDefault="00DC5CCD" w:rsidP="00DC5CCD">
      <w:pPr>
        <w:pStyle w:val="Zkladntext"/>
        <w:spacing w:before="104" w:line="242" w:lineRule="auto"/>
        <w:ind w:left="588" w:right="847"/>
        <w:jc w:val="both"/>
        <w:rPr>
          <w:lang w:val="en-GB"/>
        </w:rPr>
      </w:pPr>
      <w:r w:rsidRPr="005A710B">
        <w:rPr>
          <w:lang w:val="en-GB"/>
        </w:rPr>
        <w:t xml:space="preserve">The Co-owning Parties concerned possess all patrimonial rights enabling exploitation of such </w:t>
      </w:r>
      <w:r w:rsidRPr="005A710B">
        <w:rPr>
          <w:szCs w:val="22"/>
          <w:lang w:val="en-GB"/>
        </w:rPr>
        <w:t>J</w:t>
      </w:r>
      <w:r w:rsidRPr="005A710B">
        <w:rPr>
          <w:lang w:val="en-GB"/>
        </w:rPr>
        <w:t>oint</w:t>
      </w:r>
      <w:r w:rsidRPr="005A710B">
        <w:rPr>
          <w:szCs w:val="22"/>
          <w:lang w:val="en-GB"/>
        </w:rPr>
        <w:t xml:space="preserve"> F</w:t>
      </w:r>
      <w:r w:rsidRPr="005A710B">
        <w:rPr>
          <w:lang w:val="en-GB"/>
        </w:rPr>
        <w:t>oreground. If, by effect of applicable law, the Co-owing Parties do not effectively possess all patrimonial rights enabling the aforementioned exploitation, the Co-owing Parties undertake to take all necessary measure to acquire said rights.</w:t>
      </w:r>
    </w:p>
    <w:p w14:paraId="63594C4E" w14:textId="77777777" w:rsidR="00DC5CCD" w:rsidRPr="005A710B" w:rsidRDefault="00DC5CCD" w:rsidP="00DC5CCD">
      <w:pPr>
        <w:pStyle w:val="Zkladntext"/>
        <w:spacing w:before="104" w:line="242" w:lineRule="auto"/>
        <w:ind w:left="588" w:right="847"/>
        <w:jc w:val="both"/>
        <w:rPr>
          <w:lang w:val="en-GB"/>
        </w:rPr>
      </w:pPr>
      <w:r w:rsidRPr="005A710B">
        <w:rPr>
          <w:lang w:val="en-GB"/>
        </w:rPr>
        <w:t>If required, the Co-owning Parties undertake to enter into, in good faith, any and all contract enabling them to exercise the said patrimonial rights in accordance with the terms of the Agreement. These rights include the rights of use, adaptation and exploitation</w:t>
      </w:r>
    </w:p>
    <w:p w14:paraId="73D13349" w14:textId="77777777" w:rsidR="00DC5CCD" w:rsidRPr="005A710B" w:rsidRDefault="00DC5CCD">
      <w:pPr>
        <w:pStyle w:val="Zkladntext"/>
        <w:spacing w:before="104" w:line="242" w:lineRule="auto"/>
        <w:ind w:left="588" w:right="847"/>
        <w:jc w:val="both"/>
        <w:rPr>
          <w:lang w:val="en-GB"/>
        </w:rPr>
      </w:pPr>
    </w:p>
    <w:p w14:paraId="7E503950" w14:textId="77777777" w:rsidR="00F12792" w:rsidRPr="005A710B" w:rsidRDefault="00F12792">
      <w:pPr>
        <w:pStyle w:val="Zkladntext"/>
        <w:spacing w:before="6"/>
        <w:rPr>
          <w:lang w:val="en-GB"/>
        </w:rPr>
      </w:pPr>
    </w:p>
    <w:p w14:paraId="135B1407" w14:textId="77777777" w:rsidR="00F12792" w:rsidRPr="005A710B" w:rsidRDefault="00B2123B">
      <w:pPr>
        <w:pStyle w:val="Nadpis2"/>
        <w:jc w:val="both"/>
        <w:rPr>
          <w:u w:val="none"/>
          <w:lang w:val="en-GB"/>
        </w:rPr>
      </w:pPr>
      <w:bookmarkStart w:id="23" w:name="_bookmark27"/>
      <w:bookmarkEnd w:id="23"/>
      <w:r w:rsidRPr="005A710B">
        <w:rPr>
          <w:u w:val="none"/>
          <w:lang w:val="en-GB"/>
        </w:rPr>
        <w:t xml:space="preserve">Article 8. </w:t>
      </w:r>
      <w:r w:rsidRPr="005A710B">
        <w:rPr>
          <w:u w:val="thick"/>
          <w:lang w:val="en-GB"/>
        </w:rPr>
        <w:t>Principe of use</w:t>
      </w:r>
    </w:p>
    <w:p w14:paraId="281C0598" w14:textId="77777777" w:rsidR="00F12792" w:rsidRPr="005A710B" w:rsidRDefault="00F12792">
      <w:pPr>
        <w:pStyle w:val="Zkladntext"/>
        <w:rPr>
          <w:b/>
          <w:sz w:val="20"/>
          <w:lang w:val="en-GB"/>
        </w:rPr>
      </w:pPr>
    </w:p>
    <w:p w14:paraId="274D1581" w14:textId="77777777" w:rsidR="00F12792" w:rsidRPr="005A710B" w:rsidRDefault="00B2123B">
      <w:pPr>
        <w:pStyle w:val="Nadpis3"/>
        <w:numPr>
          <w:ilvl w:val="1"/>
          <w:numId w:val="13"/>
        </w:numPr>
        <w:tabs>
          <w:tab w:val="left" w:pos="1381"/>
        </w:tabs>
        <w:spacing w:before="100"/>
        <w:ind w:hanging="433"/>
        <w:rPr>
          <w:lang w:val="en-GB"/>
        </w:rPr>
      </w:pPr>
      <w:bookmarkStart w:id="24" w:name="_bookmark28"/>
      <w:bookmarkEnd w:id="24"/>
      <w:r w:rsidRPr="005A710B">
        <w:rPr>
          <w:lang w:val="en-GB"/>
        </w:rPr>
        <w:t>Use of</w:t>
      </w:r>
      <w:r w:rsidRPr="005A710B">
        <w:rPr>
          <w:spacing w:val="-2"/>
          <w:lang w:val="en-GB"/>
        </w:rPr>
        <w:t xml:space="preserve"> </w:t>
      </w:r>
      <w:r w:rsidRPr="005A710B">
        <w:rPr>
          <w:lang w:val="en-GB"/>
        </w:rPr>
        <w:t>Background</w:t>
      </w:r>
    </w:p>
    <w:p w14:paraId="25FB5AA5" w14:textId="2E095546" w:rsidR="00580A1A" w:rsidRPr="005A710B" w:rsidRDefault="00580A1A">
      <w:pPr>
        <w:pStyle w:val="Zkladntext"/>
        <w:spacing w:line="242" w:lineRule="auto"/>
        <w:ind w:left="588" w:right="845"/>
        <w:jc w:val="both"/>
        <w:rPr>
          <w:lang w:val="en-GB"/>
        </w:rPr>
      </w:pPr>
    </w:p>
    <w:p w14:paraId="107E143C" w14:textId="6EB2BB99" w:rsidR="00580A1A" w:rsidRPr="005A710B" w:rsidRDefault="00580A1A">
      <w:pPr>
        <w:pStyle w:val="Zkladntext"/>
        <w:spacing w:line="242" w:lineRule="auto"/>
        <w:ind w:left="588" w:right="845"/>
        <w:jc w:val="both"/>
        <w:rPr>
          <w:lang w:val="en-GB"/>
        </w:rPr>
      </w:pPr>
      <w:r w:rsidRPr="005A710B">
        <w:rPr>
          <w:lang w:val="en-GB"/>
        </w:rPr>
        <w:t>Access rights to Background if needed for Exploitation of a Party’s own Foreground, including for research on behalf of a third party, shall be granted on Fair and Reasonable conditions.</w:t>
      </w:r>
    </w:p>
    <w:p w14:paraId="4B697451" w14:textId="2FBF0FAE" w:rsidR="00F12792" w:rsidRPr="005A710B" w:rsidRDefault="00F12792" w:rsidP="00492B77">
      <w:pPr>
        <w:pStyle w:val="Zkladntext"/>
        <w:spacing w:before="1" w:line="242" w:lineRule="auto"/>
        <w:ind w:left="588" w:right="846"/>
        <w:jc w:val="both"/>
        <w:rPr>
          <w:lang w:val="en-GB"/>
        </w:rPr>
      </w:pPr>
    </w:p>
    <w:p w14:paraId="3BA96763" w14:textId="4E930088" w:rsidR="00DC5CCD" w:rsidRPr="005A710B" w:rsidRDefault="00DC5CCD" w:rsidP="00E7087A">
      <w:pPr>
        <w:pStyle w:val="Nadpis3"/>
        <w:numPr>
          <w:ilvl w:val="2"/>
          <w:numId w:val="13"/>
        </w:numPr>
        <w:tabs>
          <w:tab w:val="left" w:pos="1381"/>
        </w:tabs>
        <w:spacing w:before="100"/>
        <w:rPr>
          <w:b w:val="0"/>
          <w:bCs w:val="0"/>
          <w:lang w:val="en-GB"/>
        </w:rPr>
      </w:pPr>
      <w:bookmarkStart w:id="25" w:name="_Toc433877691"/>
      <w:r w:rsidRPr="005A710B">
        <w:rPr>
          <w:lang w:val="en-GB"/>
        </w:rPr>
        <w:lastRenderedPageBreak/>
        <w:t xml:space="preserve">By the holding </w:t>
      </w:r>
      <w:bookmarkEnd w:id="25"/>
      <w:r w:rsidRPr="005A710B">
        <w:rPr>
          <w:lang w:val="en-GB"/>
        </w:rPr>
        <w:t xml:space="preserve">Parties </w:t>
      </w:r>
    </w:p>
    <w:p w14:paraId="6CF02225" w14:textId="77777777" w:rsidR="00DC5CCD" w:rsidRPr="005A710B" w:rsidRDefault="00DC5CCD" w:rsidP="00DC5CCD">
      <w:pPr>
        <w:pStyle w:val="Zkladntext"/>
        <w:spacing w:before="1" w:line="242" w:lineRule="auto"/>
        <w:ind w:left="588" w:right="846"/>
        <w:jc w:val="both"/>
        <w:rPr>
          <w:lang w:val="en-GB"/>
        </w:rPr>
      </w:pPr>
    </w:p>
    <w:p w14:paraId="535AD5D5" w14:textId="77777777" w:rsidR="00DC5CCD" w:rsidRPr="005A710B" w:rsidRDefault="00DC5CCD" w:rsidP="00DC5CCD">
      <w:pPr>
        <w:pStyle w:val="Zkladntext"/>
        <w:spacing w:before="1" w:line="242" w:lineRule="auto"/>
        <w:ind w:left="588" w:right="846"/>
        <w:jc w:val="both"/>
        <w:rPr>
          <w:lang w:val="en-GB"/>
        </w:rPr>
      </w:pPr>
      <w:r w:rsidRPr="005A710B">
        <w:rPr>
          <w:lang w:val="en-GB"/>
        </w:rPr>
        <w:t>Subject to the terms of article 8.1.3, each Party shall remain free to use, exploit - and/or have exploited - and dispose of its own Background.</w:t>
      </w:r>
    </w:p>
    <w:p w14:paraId="5ECA37E6" w14:textId="77777777" w:rsidR="00DC5CCD" w:rsidRPr="005A710B" w:rsidRDefault="00DC5CCD" w:rsidP="00DC5CCD">
      <w:pPr>
        <w:pStyle w:val="Zkladntext"/>
        <w:spacing w:before="1" w:line="242" w:lineRule="auto"/>
        <w:ind w:left="588" w:right="846"/>
        <w:jc w:val="both"/>
        <w:rPr>
          <w:b/>
          <w:bCs/>
          <w:lang w:val="en-GB"/>
        </w:rPr>
      </w:pPr>
      <w:bookmarkStart w:id="26" w:name="_Toc433877692"/>
    </w:p>
    <w:p w14:paraId="0ECF657F" w14:textId="3C0091F2" w:rsidR="00DC5CCD" w:rsidRPr="005A710B" w:rsidRDefault="00DC5CCD" w:rsidP="00E7087A">
      <w:pPr>
        <w:pStyle w:val="Nadpis3"/>
        <w:numPr>
          <w:ilvl w:val="2"/>
          <w:numId w:val="13"/>
        </w:numPr>
        <w:tabs>
          <w:tab w:val="left" w:pos="1381"/>
        </w:tabs>
        <w:spacing w:before="100"/>
        <w:rPr>
          <w:b w:val="0"/>
          <w:bCs w:val="0"/>
          <w:lang w:val="en-GB"/>
        </w:rPr>
      </w:pPr>
      <w:r w:rsidRPr="005A710B">
        <w:rPr>
          <w:lang w:val="en-GB"/>
        </w:rPr>
        <w:t>By the non-holding Parties, to execute the P</w:t>
      </w:r>
      <w:bookmarkEnd w:id="26"/>
      <w:r w:rsidRPr="005A710B">
        <w:rPr>
          <w:lang w:val="en-GB"/>
        </w:rPr>
        <w:t>roject</w:t>
      </w:r>
    </w:p>
    <w:p w14:paraId="4575850A" w14:textId="77777777" w:rsidR="00DC5CCD" w:rsidRPr="005A710B" w:rsidRDefault="00DC5CCD" w:rsidP="00DC5CCD">
      <w:pPr>
        <w:pStyle w:val="Zkladntext"/>
        <w:spacing w:before="1" w:line="242" w:lineRule="auto"/>
        <w:ind w:left="588" w:right="846"/>
        <w:jc w:val="both"/>
        <w:rPr>
          <w:b/>
          <w:bCs/>
          <w:lang w:val="en-GB"/>
        </w:rPr>
      </w:pPr>
    </w:p>
    <w:p w14:paraId="487DAA8C" w14:textId="77777777" w:rsidR="00DC5CCD" w:rsidRPr="005A710B" w:rsidRDefault="00DC5CCD" w:rsidP="00DC5CCD">
      <w:pPr>
        <w:pStyle w:val="Zkladntext"/>
        <w:spacing w:before="1" w:line="242" w:lineRule="auto"/>
        <w:ind w:left="588" w:right="846"/>
        <w:jc w:val="both"/>
        <w:rPr>
          <w:lang w:val="en-GB"/>
        </w:rPr>
      </w:pPr>
      <w:r w:rsidRPr="005A710B">
        <w:rPr>
          <w:lang w:val="en-GB"/>
        </w:rPr>
        <w:t>In order to execute the Project and solely for that purpose, each Party may use on a royalty free basis the Background of another Party. Such rights of use shall not be assignable or exclusive. They shall not be subject to sub-licensing. This Background shall be provided, upon written request, by the holding Party to the requesting Party.</w:t>
      </w:r>
    </w:p>
    <w:p w14:paraId="18049581" w14:textId="77777777" w:rsidR="00DC5CCD" w:rsidRPr="005A710B" w:rsidRDefault="00DC5CCD" w:rsidP="00DC5CCD">
      <w:pPr>
        <w:pStyle w:val="Zkladntext"/>
        <w:spacing w:before="1" w:line="242" w:lineRule="auto"/>
        <w:ind w:left="588" w:right="846"/>
        <w:jc w:val="both"/>
        <w:rPr>
          <w:lang w:val="en-GB"/>
        </w:rPr>
      </w:pPr>
    </w:p>
    <w:p w14:paraId="02E824C6" w14:textId="77777777" w:rsidR="00DC5CCD" w:rsidRPr="005A710B" w:rsidRDefault="00DC5CCD" w:rsidP="00DC5CCD">
      <w:pPr>
        <w:pStyle w:val="Zkladntext"/>
        <w:spacing w:before="1" w:line="242" w:lineRule="auto"/>
        <w:ind w:left="588" w:right="846"/>
        <w:jc w:val="both"/>
        <w:rPr>
          <w:lang w:val="en-GB"/>
        </w:rPr>
      </w:pPr>
      <w:r w:rsidRPr="005A710B">
        <w:rPr>
          <w:lang w:val="en-GB"/>
        </w:rPr>
        <w:t>In particular, where this Background consists of software, the Party receiving it shall only use it upon its own equipment, and shall only be authorised to reproduce it only in as far as is strictly required for the loading, display, execution, transmission and storage of this software and solely for the purpose of executing its Part of the Project, as well as to make a backup copy.</w:t>
      </w:r>
    </w:p>
    <w:p w14:paraId="1ED7682B" w14:textId="77777777" w:rsidR="00DC5CCD" w:rsidRPr="005A710B" w:rsidRDefault="00DC5CCD" w:rsidP="00DC5CCD">
      <w:pPr>
        <w:pStyle w:val="Zkladntext"/>
        <w:spacing w:before="1" w:line="242" w:lineRule="auto"/>
        <w:ind w:left="588" w:right="846"/>
        <w:jc w:val="both"/>
        <w:rPr>
          <w:lang w:val="en-GB"/>
        </w:rPr>
      </w:pPr>
    </w:p>
    <w:p w14:paraId="48C401DB" w14:textId="77777777" w:rsidR="00DC5CCD" w:rsidRPr="005A710B" w:rsidRDefault="00DC5CCD" w:rsidP="00DC5CCD">
      <w:pPr>
        <w:pStyle w:val="Zkladntext"/>
        <w:spacing w:before="1" w:line="242" w:lineRule="auto"/>
        <w:ind w:left="588" w:right="846"/>
        <w:jc w:val="both"/>
        <w:rPr>
          <w:lang w:val="en-GB"/>
        </w:rPr>
      </w:pPr>
      <w:r w:rsidRPr="005A710B">
        <w:rPr>
          <w:lang w:val="en-GB"/>
        </w:rPr>
        <w:t>The Party receiving such software shall not make any other use of it, particularly it shall not loan or disclose it to third parties or exploit it in any other way, unless otherwise previously authorised in writing by the holding Party.</w:t>
      </w:r>
    </w:p>
    <w:p w14:paraId="2287FCF0" w14:textId="77777777" w:rsidR="00DC5CCD" w:rsidRPr="005A710B" w:rsidRDefault="00DC5CCD" w:rsidP="00DC5CCD">
      <w:pPr>
        <w:pStyle w:val="Zkladntext"/>
        <w:spacing w:before="1" w:line="242" w:lineRule="auto"/>
        <w:ind w:left="588" w:right="846"/>
        <w:jc w:val="both"/>
        <w:rPr>
          <w:lang w:val="en-GB"/>
        </w:rPr>
      </w:pPr>
    </w:p>
    <w:p w14:paraId="55FF3683" w14:textId="77777777" w:rsidR="00DC5CCD" w:rsidRPr="005A710B" w:rsidRDefault="00DC5CCD" w:rsidP="00DC5CCD">
      <w:pPr>
        <w:pStyle w:val="Zkladntext"/>
        <w:spacing w:before="1" w:line="242" w:lineRule="auto"/>
        <w:ind w:left="588" w:right="846"/>
        <w:jc w:val="both"/>
        <w:rPr>
          <w:lang w:val="en-GB"/>
        </w:rPr>
      </w:pPr>
      <w:r w:rsidRPr="005A710B">
        <w:rPr>
          <w:lang w:val="en-GB"/>
        </w:rPr>
        <w:t>The right to use software granted hereunder does not include access to its source codes unless otherwise previously authorised in writing by the holding Party. The requesting Party shall not decompile or reverse engineer the holding Party’s software.</w:t>
      </w:r>
    </w:p>
    <w:p w14:paraId="3ADB29B0" w14:textId="77777777" w:rsidR="00DC5CCD" w:rsidRPr="005A710B" w:rsidRDefault="00DC5CCD" w:rsidP="00DC5CCD">
      <w:pPr>
        <w:pStyle w:val="Zkladntext"/>
        <w:spacing w:before="1" w:line="242" w:lineRule="auto"/>
        <w:ind w:left="588" w:right="846"/>
        <w:jc w:val="both"/>
        <w:rPr>
          <w:lang w:val="en-GB"/>
        </w:rPr>
      </w:pPr>
    </w:p>
    <w:p w14:paraId="04DB2693" w14:textId="61DBBA64" w:rsidR="00DC5CCD" w:rsidRPr="005A710B" w:rsidRDefault="00DC5CCD" w:rsidP="00E7087A">
      <w:pPr>
        <w:pStyle w:val="Nadpis3"/>
        <w:numPr>
          <w:ilvl w:val="2"/>
          <w:numId w:val="13"/>
        </w:numPr>
        <w:tabs>
          <w:tab w:val="left" w:pos="1381"/>
        </w:tabs>
        <w:spacing w:before="100"/>
        <w:rPr>
          <w:b w:val="0"/>
          <w:bCs w:val="0"/>
          <w:lang w:val="en-GB"/>
        </w:rPr>
      </w:pPr>
      <w:bookmarkStart w:id="27" w:name="_Toc433877693"/>
      <w:r w:rsidRPr="005A710B">
        <w:rPr>
          <w:lang w:val="en-GB"/>
        </w:rPr>
        <w:t>By the non-holding Parties, for exploitation purposes</w:t>
      </w:r>
      <w:bookmarkEnd w:id="27"/>
      <w:r w:rsidRPr="005A710B">
        <w:rPr>
          <w:lang w:val="en-GB"/>
        </w:rPr>
        <w:tab/>
      </w:r>
    </w:p>
    <w:p w14:paraId="66637C83" w14:textId="77777777" w:rsidR="00DC5CCD" w:rsidRPr="005A710B" w:rsidRDefault="00DC5CCD" w:rsidP="004765B6">
      <w:pPr>
        <w:pStyle w:val="Zkladntext"/>
        <w:spacing w:before="1" w:line="242" w:lineRule="auto"/>
        <w:ind w:left="588" w:right="846"/>
        <w:jc w:val="both"/>
        <w:rPr>
          <w:lang w:val="en-GB"/>
        </w:rPr>
      </w:pPr>
    </w:p>
    <w:p w14:paraId="11ACA6C1" w14:textId="77777777" w:rsidR="00DC5CCD" w:rsidRPr="005A710B" w:rsidRDefault="00DC5CCD" w:rsidP="004765B6">
      <w:pPr>
        <w:pStyle w:val="Zkladntext"/>
        <w:spacing w:before="1" w:line="242" w:lineRule="auto"/>
        <w:ind w:left="588" w:right="846"/>
        <w:jc w:val="both"/>
        <w:rPr>
          <w:lang w:val="en-GB"/>
        </w:rPr>
      </w:pPr>
      <w:r w:rsidRPr="005A710B">
        <w:rPr>
          <w:lang w:val="en-GB"/>
        </w:rPr>
        <w:t>Each Party undertakes to grant another Party, upon a request formulated at the latest at the expiry of an eighteen (18) months period after the expiration of the Agreement, a non-exclusive licence to exploit its Background which is necessary to exploit the Foreground owned by the requesting Party, subject to third parties’ rights existing at the date of the request and under normal market conditions for the activity sector considered.</w:t>
      </w:r>
    </w:p>
    <w:p w14:paraId="2785E294" w14:textId="77777777" w:rsidR="00DC5CCD" w:rsidRPr="005A710B" w:rsidRDefault="00DC5CCD" w:rsidP="004765B6">
      <w:pPr>
        <w:pStyle w:val="Zkladntext"/>
        <w:spacing w:before="1" w:line="242" w:lineRule="auto"/>
        <w:ind w:left="588" w:right="846"/>
        <w:jc w:val="both"/>
        <w:rPr>
          <w:lang w:val="en-GB"/>
        </w:rPr>
      </w:pPr>
    </w:p>
    <w:p w14:paraId="5651FE8A" w14:textId="77777777" w:rsidR="00DC5CCD" w:rsidRPr="005A710B" w:rsidRDefault="00DC5CCD" w:rsidP="004765B6">
      <w:pPr>
        <w:pStyle w:val="Zkladntext"/>
        <w:spacing w:before="1" w:line="242" w:lineRule="auto"/>
        <w:ind w:left="588" w:right="846"/>
        <w:jc w:val="both"/>
        <w:rPr>
          <w:lang w:val="en-GB"/>
        </w:rPr>
      </w:pPr>
      <w:r w:rsidRPr="005A710B">
        <w:rPr>
          <w:lang w:val="en-GB"/>
        </w:rPr>
        <w:t xml:space="preserve">These commercial conditions and the terms of the licence shall be negotiated prior to any commercial and/or industrial exploitation and shall be the subject of a separate licence agreement between the Parties concerned. </w:t>
      </w:r>
    </w:p>
    <w:p w14:paraId="229EC582" w14:textId="77777777" w:rsidR="00DC5CCD" w:rsidRPr="005A710B" w:rsidRDefault="00DC5CCD" w:rsidP="004765B6">
      <w:pPr>
        <w:pStyle w:val="Zkladntext"/>
        <w:spacing w:before="1" w:line="242" w:lineRule="auto"/>
        <w:ind w:left="588" w:right="846"/>
        <w:jc w:val="both"/>
        <w:rPr>
          <w:lang w:val="en-GB"/>
        </w:rPr>
      </w:pPr>
    </w:p>
    <w:p w14:paraId="400BC9BE" w14:textId="77777777" w:rsidR="00DC5CCD" w:rsidRPr="005A710B" w:rsidRDefault="00DC5CCD" w:rsidP="004765B6">
      <w:pPr>
        <w:pStyle w:val="Zkladntext"/>
        <w:spacing w:before="1" w:line="242" w:lineRule="auto"/>
        <w:ind w:left="588" w:right="846"/>
        <w:jc w:val="both"/>
        <w:rPr>
          <w:lang w:val="en-GB"/>
        </w:rPr>
      </w:pPr>
      <w:r w:rsidRPr="005A710B">
        <w:rPr>
          <w:lang w:val="en-GB"/>
        </w:rPr>
        <w:t>It is understood that the exploitation licences granted hereunder shall be non-transferable and shall not include the right to grant sublicenses, unless otherwise previously authorised in writing by the holding Party.</w:t>
      </w:r>
    </w:p>
    <w:p w14:paraId="1F475CBC" w14:textId="77777777" w:rsidR="00DC5CCD" w:rsidRPr="005A710B" w:rsidRDefault="00DC5CCD" w:rsidP="004765B6">
      <w:pPr>
        <w:pStyle w:val="Zkladntext"/>
        <w:spacing w:before="1" w:line="242" w:lineRule="auto"/>
        <w:ind w:left="588" w:right="846"/>
        <w:jc w:val="both"/>
        <w:rPr>
          <w:lang w:val="en-GB"/>
        </w:rPr>
      </w:pPr>
    </w:p>
    <w:p w14:paraId="0FBD628E" w14:textId="77777777" w:rsidR="00DC5CCD" w:rsidRPr="005A710B" w:rsidRDefault="00DC5CCD" w:rsidP="004765B6">
      <w:pPr>
        <w:pStyle w:val="Zkladntext"/>
        <w:spacing w:before="1" w:line="242" w:lineRule="auto"/>
        <w:ind w:left="588" w:right="846"/>
        <w:jc w:val="both"/>
        <w:rPr>
          <w:lang w:val="en-GB"/>
        </w:rPr>
      </w:pPr>
      <w:r w:rsidRPr="005A710B">
        <w:rPr>
          <w:lang w:val="en-GB"/>
        </w:rPr>
        <w:t xml:space="preserve">At the expiry of the said period of eighteen (18) months, the above undertaking shall cease and a Party shall regain its freedom to exploit its Background which has not been licensed under this article, and/or to have it exploited, including via an exclusive licence. </w:t>
      </w:r>
    </w:p>
    <w:p w14:paraId="6F7A9549" w14:textId="77777777" w:rsidR="00DC5CCD" w:rsidRPr="005A710B" w:rsidRDefault="00DC5CCD" w:rsidP="004765B6">
      <w:pPr>
        <w:pStyle w:val="Zkladntext"/>
        <w:spacing w:before="1" w:line="242" w:lineRule="auto"/>
        <w:ind w:left="588" w:right="846"/>
        <w:jc w:val="both"/>
        <w:rPr>
          <w:lang w:val="en-GB"/>
        </w:rPr>
      </w:pPr>
    </w:p>
    <w:p w14:paraId="62D983E6" w14:textId="5A085B9B" w:rsidR="00B53EF4" w:rsidRPr="005A710B" w:rsidRDefault="00DC5CCD" w:rsidP="00E7087A">
      <w:pPr>
        <w:pStyle w:val="Nadpis3"/>
        <w:numPr>
          <w:ilvl w:val="1"/>
          <w:numId w:val="13"/>
        </w:numPr>
        <w:tabs>
          <w:tab w:val="left" w:pos="1381"/>
        </w:tabs>
        <w:spacing w:before="100"/>
        <w:ind w:hanging="433"/>
        <w:rPr>
          <w:lang w:val="en-GB"/>
        </w:rPr>
      </w:pPr>
      <w:bookmarkStart w:id="28" w:name="_Toc433877694"/>
      <w:r w:rsidRPr="005A710B">
        <w:rPr>
          <w:lang w:val="en-GB"/>
        </w:rPr>
        <w:tab/>
      </w:r>
      <w:r w:rsidR="00B53EF4" w:rsidRPr="005A710B">
        <w:rPr>
          <w:lang w:val="en-GB"/>
        </w:rPr>
        <w:t>Use of Foreground</w:t>
      </w:r>
      <w:bookmarkEnd w:id="28"/>
      <w:r w:rsidR="00B53EF4" w:rsidRPr="005A710B">
        <w:rPr>
          <w:lang w:val="en-GB"/>
        </w:rPr>
        <w:t xml:space="preserve">  </w:t>
      </w:r>
    </w:p>
    <w:p w14:paraId="639BD0C4" w14:textId="6BA4D28E" w:rsidR="00B53EF4" w:rsidRPr="005A710B" w:rsidRDefault="00B53EF4" w:rsidP="004765B6">
      <w:pPr>
        <w:pStyle w:val="Nadpis3"/>
        <w:tabs>
          <w:tab w:val="left" w:pos="1381"/>
        </w:tabs>
        <w:spacing w:before="100"/>
        <w:ind w:firstLine="0"/>
        <w:rPr>
          <w:lang w:val="en-GB"/>
        </w:rPr>
      </w:pPr>
    </w:p>
    <w:p w14:paraId="2EE3A42F" w14:textId="053C7CEE" w:rsidR="00DC5CCD" w:rsidRPr="005A710B" w:rsidRDefault="00DC5CCD" w:rsidP="00E7087A">
      <w:pPr>
        <w:pStyle w:val="Nadpis3"/>
        <w:numPr>
          <w:ilvl w:val="2"/>
          <w:numId w:val="13"/>
        </w:numPr>
        <w:tabs>
          <w:tab w:val="left" w:pos="1381"/>
        </w:tabs>
        <w:spacing w:before="100"/>
        <w:rPr>
          <w:b w:val="0"/>
          <w:bCs w:val="0"/>
          <w:lang w:val="en-GB"/>
        </w:rPr>
      </w:pPr>
      <w:bookmarkStart w:id="29" w:name="_Toc433877695"/>
      <w:r w:rsidRPr="005A710B">
        <w:rPr>
          <w:lang w:val="en-GB"/>
        </w:rPr>
        <w:lastRenderedPageBreak/>
        <w:t>By the holding P</w:t>
      </w:r>
      <w:bookmarkEnd w:id="29"/>
      <w:r w:rsidRPr="005A710B">
        <w:rPr>
          <w:lang w:val="en-GB"/>
        </w:rPr>
        <w:t>arties</w:t>
      </w:r>
    </w:p>
    <w:p w14:paraId="6E1E7564" w14:textId="77777777" w:rsidR="00DC5CCD" w:rsidRPr="005A710B" w:rsidRDefault="00DC5CCD" w:rsidP="00DC5CCD">
      <w:pPr>
        <w:pStyle w:val="Zkladntext"/>
        <w:spacing w:before="1" w:line="242" w:lineRule="auto"/>
        <w:ind w:left="588" w:right="846"/>
        <w:jc w:val="both"/>
        <w:rPr>
          <w:b/>
          <w:bCs/>
          <w:lang w:val="en-GB"/>
        </w:rPr>
      </w:pPr>
    </w:p>
    <w:p w14:paraId="218A60C3" w14:textId="77777777" w:rsidR="00DC5CCD" w:rsidRPr="005A710B" w:rsidRDefault="00DC5CCD" w:rsidP="00DC5CCD">
      <w:pPr>
        <w:pStyle w:val="Zkladntext"/>
        <w:spacing w:before="1" w:line="242" w:lineRule="auto"/>
        <w:ind w:left="588" w:right="846"/>
        <w:jc w:val="both"/>
        <w:rPr>
          <w:lang w:val="en-GB"/>
        </w:rPr>
      </w:pPr>
      <w:r w:rsidRPr="005A710B">
        <w:rPr>
          <w:lang w:val="en-GB"/>
        </w:rPr>
        <w:t>Subject to the terms of article 8.2.4, each Party shall be free to use, exploit - and/or have exploited - and dispose of the Foreground it solely owns by virtue of article 7.2.</w:t>
      </w:r>
    </w:p>
    <w:p w14:paraId="54AECDD0" w14:textId="77777777" w:rsidR="00DC5CCD" w:rsidRPr="005A710B" w:rsidRDefault="00DC5CCD" w:rsidP="00DC5CCD">
      <w:pPr>
        <w:pStyle w:val="Zkladntext"/>
        <w:spacing w:before="1" w:line="242" w:lineRule="auto"/>
        <w:ind w:left="588" w:right="846"/>
        <w:jc w:val="both"/>
        <w:rPr>
          <w:lang w:val="en-GB"/>
        </w:rPr>
      </w:pPr>
      <w:r w:rsidRPr="005A710B">
        <w:rPr>
          <w:lang w:val="en-GB"/>
        </w:rPr>
        <w:t>The PARTIES undertake to put in place all appropriate measures, including but not limited to with regard to their employees and/or eventual subcontractors, enabling them to grant other Parties use and exploitation rights on their Foreground and Joint Foreground, under the conditions set out hereunder.</w:t>
      </w:r>
    </w:p>
    <w:p w14:paraId="511A8E83" w14:textId="77777777" w:rsidR="00DC5CCD" w:rsidRPr="005A710B" w:rsidRDefault="00DC5CCD" w:rsidP="00DC5CCD">
      <w:pPr>
        <w:pStyle w:val="Zkladntext"/>
        <w:spacing w:before="1" w:line="242" w:lineRule="auto"/>
        <w:ind w:left="588" w:right="846"/>
        <w:jc w:val="both"/>
        <w:rPr>
          <w:lang w:val="en-GB"/>
        </w:rPr>
      </w:pPr>
    </w:p>
    <w:p w14:paraId="02DA0B4A" w14:textId="2D22E34A" w:rsidR="00DC5CCD" w:rsidRPr="005A710B" w:rsidRDefault="00DC5CCD" w:rsidP="00E7087A">
      <w:pPr>
        <w:pStyle w:val="Nadpis3"/>
        <w:numPr>
          <w:ilvl w:val="2"/>
          <w:numId w:val="13"/>
        </w:numPr>
        <w:tabs>
          <w:tab w:val="left" w:pos="1381"/>
        </w:tabs>
        <w:spacing w:before="100"/>
        <w:rPr>
          <w:b w:val="0"/>
          <w:bCs w:val="0"/>
          <w:lang w:val="en-GB"/>
        </w:rPr>
      </w:pPr>
      <w:bookmarkStart w:id="30" w:name="_Toc433877696"/>
      <w:r w:rsidRPr="005A710B">
        <w:rPr>
          <w:lang w:val="en-GB"/>
        </w:rPr>
        <w:t>By the Co-owning Parties of Joint Foreground</w:t>
      </w:r>
      <w:bookmarkEnd w:id="30"/>
    </w:p>
    <w:p w14:paraId="01EFC53E" w14:textId="77777777" w:rsidR="00DC5CCD" w:rsidRPr="005A710B" w:rsidRDefault="00DC5CCD" w:rsidP="00DC5CCD">
      <w:pPr>
        <w:pStyle w:val="Zkladntext"/>
        <w:spacing w:before="1" w:line="242" w:lineRule="auto"/>
        <w:ind w:left="588" w:right="846"/>
        <w:jc w:val="both"/>
        <w:rPr>
          <w:b/>
          <w:bCs/>
          <w:lang w:val="en-GB"/>
        </w:rPr>
      </w:pPr>
    </w:p>
    <w:p w14:paraId="666E8735" w14:textId="77777777" w:rsidR="00DC5CCD" w:rsidRPr="005A710B" w:rsidRDefault="00DC5CCD" w:rsidP="00DC5CCD">
      <w:pPr>
        <w:pStyle w:val="Zkladntext"/>
        <w:spacing w:before="1" w:line="242" w:lineRule="auto"/>
        <w:ind w:left="588" w:right="846"/>
        <w:jc w:val="both"/>
        <w:rPr>
          <w:lang w:val="en-GB"/>
        </w:rPr>
      </w:pPr>
      <w:r w:rsidRPr="005A710B">
        <w:rPr>
          <w:lang w:val="en-GB"/>
        </w:rPr>
        <w:t>The designated Lead Party shall state in separate co-ownership agreement, the terms under which the exploitation of Joint Foreground and/or New Patents or software in co-ownership shall be carried out according to article 7.3 above, which shall abide by the principles set out in article 8.2.4.</w:t>
      </w:r>
    </w:p>
    <w:p w14:paraId="3945E91F" w14:textId="77777777" w:rsidR="00DC5CCD" w:rsidRPr="005A710B" w:rsidRDefault="00DC5CCD" w:rsidP="00DC5CCD">
      <w:pPr>
        <w:pStyle w:val="Zkladntext"/>
        <w:spacing w:before="1" w:line="242" w:lineRule="auto"/>
        <w:ind w:left="588" w:right="846"/>
        <w:jc w:val="both"/>
        <w:rPr>
          <w:lang w:val="en-GB"/>
        </w:rPr>
      </w:pPr>
    </w:p>
    <w:p w14:paraId="4A0D1989" w14:textId="77777777" w:rsidR="00DC5CCD" w:rsidRPr="005A710B" w:rsidRDefault="00DC5CCD" w:rsidP="00DC5CCD">
      <w:pPr>
        <w:pStyle w:val="Zkladntext"/>
        <w:spacing w:before="1" w:line="242" w:lineRule="auto"/>
        <w:ind w:left="588" w:right="846"/>
        <w:jc w:val="both"/>
        <w:rPr>
          <w:lang w:val="en-GB"/>
        </w:rPr>
      </w:pPr>
      <w:r w:rsidRPr="005A710B">
        <w:rPr>
          <w:lang w:val="en-GB"/>
        </w:rPr>
        <w:t>The Parties agree that any exploitation by a Co-owning Party of Joint Foreground and/or of New Patents in co-ownership shall entail an equitable financial compensation to the other Co-owning Parties under the conditions and terms defined in the co-ownership agreement, without prejudice to the terms of article 8.2.4.</w:t>
      </w:r>
    </w:p>
    <w:p w14:paraId="73997D59" w14:textId="77777777" w:rsidR="00DC5CCD" w:rsidRPr="005A710B" w:rsidRDefault="00DC5CCD" w:rsidP="00DC5CCD">
      <w:pPr>
        <w:pStyle w:val="Zkladntext"/>
        <w:spacing w:before="1" w:line="242" w:lineRule="auto"/>
        <w:ind w:left="588" w:right="846"/>
        <w:jc w:val="both"/>
        <w:rPr>
          <w:lang w:val="en-GB"/>
        </w:rPr>
      </w:pPr>
    </w:p>
    <w:p w14:paraId="626AC4B4" w14:textId="77777777" w:rsidR="00DC5CCD" w:rsidRPr="005A710B" w:rsidRDefault="00DC5CCD" w:rsidP="00DC5CCD">
      <w:pPr>
        <w:pStyle w:val="Zkladntext"/>
        <w:spacing w:before="1" w:line="242" w:lineRule="auto"/>
        <w:ind w:left="588" w:right="846"/>
        <w:jc w:val="both"/>
        <w:rPr>
          <w:lang w:val="en-GB"/>
        </w:rPr>
      </w:pPr>
      <w:r w:rsidRPr="005A710B">
        <w:rPr>
          <w:lang w:val="en-GB"/>
        </w:rPr>
        <w:t>Where Joint Foreground consists of software, the prior agreement (which shall not be unreasonably withheld) of the other Co-owning Parties shall be required if the envisaged exploitation entails communication of source codes.</w:t>
      </w:r>
    </w:p>
    <w:p w14:paraId="35091385" w14:textId="77777777" w:rsidR="00DC5CCD" w:rsidRPr="005A710B" w:rsidRDefault="00DC5CCD" w:rsidP="00DC5CCD">
      <w:pPr>
        <w:pStyle w:val="Zkladntext"/>
        <w:spacing w:before="1" w:line="242" w:lineRule="auto"/>
        <w:ind w:left="588" w:right="846"/>
        <w:jc w:val="both"/>
        <w:rPr>
          <w:lang w:val="en-GB"/>
        </w:rPr>
      </w:pPr>
    </w:p>
    <w:p w14:paraId="383E9EE6" w14:textId="0EAF2BCF" w:rsidR="00DC5CCD" w:rsidRPr="005A710B" w:rsidRDefault="00DC5CCD" w:rsidP="00E7087A">
      <w:pPr>
        <w:pStyle w:val="Nadpis3"/>
        <w:numPr>
          <w:ilvl w:val="2"/>
          <w:numId w:val="13"/>
        </w:numPr>
        <w:tabs>
          <w:tab w:val="left" w:pos="1381"/>
        </w:tabs>
        <w:spacing w:before="100"/>
        <w:rPr>
          <w:b w:val="0"/>
          <w:bCs w:val="0"/>
          <w:lang w:val="en-GB"/>
        </w:rPr>
      </w:pPr>
      <w:bookmarkStart w:id="31" w:name="_Toc433877697"/>
      <w:r w:rsidRPr="005A710B">
        <w:rPr>
          <w:lang w:val="en-GB"/>
        </w:rPr>
        <w:t>By the non-holding Parties, to execute the P</w:t>
      </w:r>
      <w:bookmarkEnd w:id="31"/>
      <w:r w:rsidRPr="005A710B">
        <w:rPr>
          <w:lang w:val="en-GB"/>
        </w:rPr>
        <w:t>roject</w:t>
      </w:r>
    </w:p>
    <w:p w14:paraId="55629F44" w14:textId="77777777" w:rsidR="00DC5CCD" w:rsidRPr="005A710B" w:rsidRDefault="00DC5CCD" w:rsidP="00DC5CCD">
      <w:pPr>
        <w:pStyle w:val="Zkladntext"/>
        <w:spacing w:before="1" w:line="242" w:lineRule="auto"/>
        <w:ind w:left="588" w:right="846"/>
        <w:jc w:val="both"/>
        <w:rPr>
          <w:b/>
          <w:bCs/>
          <w:lang w:val="en-GB"/>
        </w:rPr>
      </w:pPr>
    </w:p>
    <w:p w14:paraId="013476E1" w14:textId="77777777" w:rsidR="003040C0" w:rsidRDefault="00DC5CCD" w:rsidP="003040C0">
      <w:pPr>
        <w:pStyle w:val="Zkladntext"/>
        <w:spacing w:before="1" w:line="242" w:lineRule="auto"/>
        <w:ind w:left="588" w:right="846"/>
        <w:jc w:val="both"/>
        <w:rPr>
          <w:lang w:val="en-GB"/>
        </w:rPr>
      </w:pPr>
      <w:r w:rsidRPr="005A710B">
        <w:rPr>
          <w:lang w:val="en-GB"/>
        </w:rPr>
        <w:t xml:space="preserve">The terms of article 8.1.2 shall apply </w:t>
      </w:r>
      <w:r w:rsidRPr="005A710B">
        <w:rPr>
          <w:i/>
          <w:lang w:val="en-GB"/>
        </w:rPr>
        <w:t>mutatis mutandis</w:t>
      </w:r>
      <w:r w:rsidRPr="005A710B">
        <w:rPr>
          <w:lang w:val="en-GB"/>
        </w:rPr>
        <w:t xml:space="preserve"> </w:t>
      </w:r>
      <w:r w:rsidR="003040C0" w:rsidRPr="00DC5CCD">
        <w:rPr>
          <w:lang w:val="en-GB"/>
        </w:rPr>
        <w:t>to F</w:t>
      </w:r>
      <w:r w:rsidR="003040C0">
        <w:rPr>
          <w:lang w:val="en-GB"/>
        </w:rPr>
        <w:t xml:space="preserve">oreground </w:t>
      </w:r>
      <w:r w:rsidR="003040C0" w:rsidRPr="00DC5CCD">
        <w:rPr>
          <w:lang w:val="en-GB"/>
        </w:rPr>
        <w:t>necessary to execute the P</w:t>
      </w:r>
      <w:r w:rsidR="003040C0">
        <w:rPr>
          <w:lang w:val="en-GB"/>
        </w:rPr>
        <w:t>roject</w:t>
      </w:r>
      <w:r w:rsidR="003040C0" w:rsidRPr="00DC5CCD">
        <w:rPr>
          <w:lang w:val="en-GB"/>
        </w:rPr>
        <w:t>.</w:t>
      </w:r>
    </w:p>
    <w:p w14:paraId="54C14372" w14:textId="77777777" w:rsidR="003040C0" w:rsidRDefault="003040C0" w:rsidP="00705C62">
      <w:pPr>
        <w:pStyle w:val="Zkladntext"/>
        <w:spacing w:before="1" w:line="242" w:lineRule="auto"/>
        <w:ind w:left="588" w:right="846"/>
        <w:jc w:val="both"/>
        <w:rPr>
          <w:lang w:val="en-GB"/>
        </w:rPr>
      </w:pPr>
    </w:p>
    <w:p w14:paraId="2D2E8C3F" w14:textId="2408CC64" w:rsidR="00B53EF4" w:rsidRPr="005A710B" w:rsidRDefault="00B53EF4" w:rsidP="00492B77">
      <w:pPr>
        <w:pStyle w:val="Zkladntext"/>
        <w:spacing w:before="1" w:line="242" w:lineRule="auto"/>
        <w:ind w:left="588" w:right="846"/>
        <w:jc w:val="both"/>
        <w:rPr>
          <w:lang w:val="en-GB"/>
        </w:rPr>
      </w:pPr>
    </w:p>
    <w:p w14:paraId="4E86C656" w14:textId="77777777" w:rsidR="00DC5CCD" w:rsidRPr="005A710B" w:rsidRDefault="00DC5CCD" w:rsidP="00DC5CCD">
      <w:pPr>
        <w:pStyle w:val="Zkladntext"/>
        <w:spacing w:before="1" w:line="242" w:lineRule="auto"/>
        <w:ind w:left="588" w:right="846"/>
        <w:jc w:val="both"/>
        <w:rPr>
          <w:lang w:val="en-GB"/>
        </w:rPr>
      </w:pPr>
    </w:p>
    <w:p w14:paraId="2373C1A3" w14:textId="23D2299D" w:rsidR="00DC5CCD" w:rsidRPr="005A710B" w:rsidRDefault="00DC5CCD" w:rsidP="00E7087A">
      <w:pPr>
        <w:pStyle w:val="Nadpis3"/>
        <w:numPr>
          <w:ilvl w:val="2"/>
          <w:numId w:val="13"/>
        </w:numPr>
        <w:tabs>
          <w:tab w:val="left" w:pos="1381"/>
        </w:tabs>
        <w:spacing w:before="100"/>
        <w:rPr>
          <w:b w:val="0"/>
          <w:bCs w:val="0"/>
          <w:lang w:val="en-GB"/>
        </w:rPr>
      </w:pPr>
      <w:bookmarkStart w:id="32" w:name="_Toc433877698"/>
      <w:r w:rsidRPr="005A710B">
        <w:rPr>
          <w:lang w:val="en-GB"/>
        </w:rPr>
        <w:t>By the non-holding Parties, for exploitation purposes</w:t>
      </w:r>
      <w:bookmarkEnd w:id="32"/>
    </w:p>
    <w:p w14:paraId="2AD84F60" w14:textId="77777777" w:rsidR="00DC5CCD" w:rsidRPr="005A710B" w:rsidRDefault="00DC5CCD" w:rsidP="00DC5CCD">
      <w:pPr>
        <w:pStyle w:val="Zkladntext"/>
        <w:spacing w:before="1" w:line="242" w:lineRule="auto"/>
        <w:ind w:left="588" w:right="846"/>
        <w:jc w:val="both"/>
        <w:rPr>
          <w:b/>
          <w:bCs/>
          <w:lang w:val="en-GB"/>
        </w:rPr>
      </w:pPr>
    </w:p>
    <w:p w14:paraId="4769E274" w14:textId="77777777" w:rsidR="00DC5CCD" w:rsidRPr="005A710B" w:rsidRDefault="00DC5CCD" w:rsidP="00DC5CCD">
      <w:pPr>
        <w:pStyle w:val="Zkladntext"/>
        <w:spacing w:before="1" w:line="242" w:lineRule="auto"/>
        <w:ind w:left="588" w:right="846"/>
        <w:jc w:val="both"/>
        <w:rPr>
          <w:lang w:val="en-GB"/>
        </w:rPr>
      </w:pPr>
      <w:r w:rsidRPr="005A710B">
        <w:rPr>
          <w:lang w:val="en-GB"/>
        </w:rPr>
        <w:t>Each Party undertakes to grant another Party, upon a request formulated at the latest at the expiry of an eighteen (18) months period after the expiration of the Agreement, a non-exclusive licence within a particular field of application to exploit its Foreground which is necessary to exploit the requesting Party’s own Foreground, under normal market conditions for the activity sector considered.</w:t>
      </w:r>
    </w:p>
    <w:p w14:paraId="4421480B" w14:textId="77777777" w:rsidR="00DC5CCD" w:rsidRPr="005A710B" w:rsidRDefault="00DC5CCD" w:rsidP="00DC5CCD">
      <w:pPr>
        <w:pStyle w:val="Zkladntext"/>
        <w:spacing w:before="1" w:line="242" w:lineRule="auto"/>
        <w:ind w:left="588" w:right="846"/>
        <w:jc w:val="both"/>
        <w:rPr>
          <w:lang w:val="en-GB"/>
        </w:rPr>
      </w:pPr>
    </w:p>
    <w:p w14:paraId="4BD5A7E9" w14:textId="77777777" w:rsidR="00DC5CCD" w:rsidRPr="005A710B" w:rsidRDefault="00DC5CCD" w:rsidP="00DC5CCD">
      <w:pPr>
        <w:pStyle w:val="Zkladntext"/>
        <w:spacing w:before="1" w:line="242" w:lineRule="auto"/>
        <w:ind w:left="588" w:right="846"/>
        <w:jc w:val="both"/>
        <w:rPr>
          <w:lang w:val="en-GB"/>
        </w:rPr>
      </w:pPr>
      <w:r w:rsidRPr="005A710B">
        <w:rPr>
          <w:lang w:val="en-GB"/>
        </w:rPr>
        <w:t>The commercial conditions and the terms of the license shall be negotiated prior to any commercial and/or industrial exploitation and shall be the subject of a separate license agreement between the Parties concerned.  It is agreed that all Parties will act in good faith to ensure that such a license is put in place within a reasonable time and that the terms and conditions of said license will be on fair and reasonable commercial terms.</w:t>
      </w:r>
    </w:p>
    <w:p w14:paraId="5E976E48" w14:textId="77777777" w:rsidR="00DC5CCD" w:rsidRPr="005A710B" w:rsidRDefault="00DC5CCD" w:rsidP="00DC5CCD">
      <w:pPr>
        <w:pStyle w:val="Zkladntext"/>
        <w:spacing w:before="1" w:line="242" w:lineRule="auto"/>
        <w:ind w:left="588" w:right="846"/>
        <w:jc w:val="both"/>
        <w:rPr>
          <w:lang w:val="en-GB"/>
        </w:rPr>
      </w:pPr>
    </w:p>
    <w:p w14:paraId="726EBBC9" w14:textId="77777777" w:rsidR="00DC5CCD" w:rsidRPr="005A710B" w:rsidRDefault="00DC5CCD" w:rsidP="00DC5CCD">
      <w:pPr>
        <w:pStyle w:val="Zkladntext"/>
        <w:spacing w:before="1" w:line="242" w:lineRule="auto"/>
        <w:ind w:left="588" w:right="846"/>
        <w:jc w:val="both"/>
        <w:rPr>
          <w:lang w:val="en-GB"/>
        </w:rPr>
      </w:pPr>
      <w:r w:rsidRPr="005A710B">
        <w:rPr>
          <w:lang w:val="en-GB"/>
        </w:rPr>
        <w:t xml:space="preserve">Where Foreground is software, the recipient Party shall only use it on its equipment and shall be allowed to perform its reproduction for the sole purposes of changing, displaying, executing, </w:t>
      </w:r>
      <w:r w:rsidRPr="005A710B">
        <w:rPr>
          <w:lang w:val="en-GB"/>
        </w:rPr>
        <w:lastRenderedPageBreak/>
        <w:t>transmitting and filing the software – plus a backup copy – in order to exploit Foreground. The right to use the software granted hereunder does not include access to its source codes unless otherwise previously authorised in writing by the holding Party. The requesting Party shall not decompile or reverse engineer the holding Party’s software.</w:t>
      </w:r>
    </w:p>
    <w:p w14:paraId="1D2702FC" w14:textId="77777777" w:rsidR="00DC5CCD" w:rsidRPr="005A710B" w:rsidRDefault="00DC5CCD" w:rsidP="00DC5CCD">
      <w:pPr>
        <w:pStyle w:val="Zkladntext"/>
        <w:spacing w:before="1" w:line="242" w:lineRule="auto"/>
        <w:ind w:left="588" w:right="846"/>
        <w:jc w:val="both"/>
        <w:rPr>
          <w:lang w:val="en-GB"/>
        </w:rPr>
      </w:pPr>
    </w:p>
    <w:p w14:paraId="7CAA45D9" w14:textId="3B7B28DE" w:rsidR="00DC5CCD" w:rsidRPr="005A710B" w:rsidRDefault="00DC5CCD" w:rsidP="00DC5CCD">
      <w:pPr>
        <w:pStyle w:val="Zkladntext"/>
        <w:spacing w:before="1" w:line="242" w:lineRule="auto"/>
        <w:ind w:left="588" w:right="846"/>
        <w:jc w:val="both"/>
        <w:rPr>
          <w:lang w:val="en-GB"/>
        </w:rPr>
      </w:pPr>
      <w:r w:rsidRPr="005A710B">
        <w:rPr>
          <w:lang w:val="en-GB"/>
        </w:rPr>
        <w:t xml:space="preserve">At the expiry of the period of eighteen (18) months, the above undertaking shall cease and a Party owning or co-owning Foreground shall regain their freedom to exploit that Foreground which has not been licensed under this article, and/or to have it exploited, including via an exclusive license. </w:t>
      </w:r>
    </w:p>
    <w:p w14:paraId="2B46A0E7" w14:textId="77777777" w:rsidR="00DC5CCD" w:rsidRPr="005A710B" w:rsidRDefault="00DC5CCD" w:rsidP="00DC5CCD">
      <w:pPr>
        <w:pStyle w:val="Zkladntext"/>
        <w:spacing w:before="1" w:line="242" w:lineRule="auto"/>
        <w:ind w:left="588" w:right="846"/>
        <w:jc w:val="both"/>
        <w:rPr>
          <w:lang w:val="en-GB"/>
        </w:rPr>
      </w:pPr>
    </w:p>
    <w:p w14:paraId="4F977630" w14:textId="7EDBAA28" w:rsidR="00DC5CCD" w:rsidRPr="005A710B" w:rsidRDefault="00DC5CCD" w:rsidP="00DC5CCD">
      <w:pPr>
        <w:pStyle w:val="Zkladntext"/>
        <w:spacing w:before="1" w:line="242" w:lineRule="auto"/>
        <w:ind w:left="588" w:right="846"/>
        <w:jc w:val="both"/>
        <w:rPr>
          <w:lang w:val="en-GB"/>
        </w:rPr>
      </w:pPr>
      <w:r w:rsidRPr="005A710B">
        <w:rPr>
          <w:lang w:val="en-GB"/>
        </w:rPr>
        <w:t>It is understood that the exploitation licenses granted hereunder shall be non-transferable and shall not include the right to grant sub licenses, unless otherwise previously authorised in writing by the owning or Co-owning Party. However, Parties which cannot directly exercise a commercial activity by reason of their status or their mission shall benefit, upon request, from the right to sublicense the rights granted hereunder, subject to informing the Party owning or co-owning the Foreground of the object of the sublicense and the identity of the third Party</w:t>
      </w:r>
      <w:r w:rsidR="007B1815">
        <w:rPr>
          <w:lang w:val="en-GB"/>
        </w:rPr>
        <w:t xml:space="preserve"> </w:t>
      </w:r>
      <w:r w:rsidRPr="005A710B">
        <w:rPr>
          <w:lang w:val="en-GB"/>
        </w:rPr>
        <w:t>sublicensed.</w:t>
      </w:r>
    </w:p>
    <w:p w14:paraId="009DF917" w14:textId="77777777" w:rsidR="00DC5CCD" w:rsidRPr="005A710B" w:rsidRDefault="00DC5CCD" w:rsidP="00DC5CCD">
      <w:pPr>
        <w:pStyle w:val="Zkladntext"/>
        <w:spacing w:before="1" w:line="242" w:lineRule="auto"/>
        <w:ind w:left="588" w:right="846"/>
        <w:jc w:val="both"/>
        <w:rPr>
          <w:lang w:val="en-GB"/>
        </w:rPr>
      </w:pPr>
    </w:p>
    <w:p w14:paraId="47699F2D" w14:textId="7E66A6F2" w:rsidR="00DC5CCD" w:rsidRPr="005A710B" w:rsidRDefault="00DC5CCD" w:rsidP="00E7087A">
      <w:pPr>
        <w:pStyle w:val="Nadpis3"/>
        <w:numPr>
          <w:ilvl w:val="2"/>
          <w:numId w:val="13"/>
        </w:numPr>
        <w:tabs>
          <w:tab w:val="left" w:pos="1381"/>
        </w:tabs>
        <w:spacing w:before="100"/>
        <w:rPr>
          <w:b w:val="0"/>
          <w:bCs w:val="0"/>
          <w:lang w:val="en-GB"/>
        </w:rPr>
      </w:pPr>
      <w:bookmarkStart w:id="33" w:name="_Toc433877699"/>
      <w:r w:rsidRPr="005A710B">
        <w:rPr>
          <w:lang w:val="en-GB"/>
        </w:rPr>
        <w:t>Use for research</w:t>
      </w:r>
      <w:bookmarkEnd w:id="33"/>
    </w:p>
    <w:p w14:paraId="3A0C678D" w14:textId="77777777" w:rsidR="00DC5CCD" w:rsidRPr="005A710B" w:rsidRDefault="00DC5CCD" w:rsidP="00DC5CCD">
      <w:pPr>
        <w:pStyle w:val="Zkladntext"/>
        <w:spacing w:before="1" w:line="242" w:lineRule="auto"/>
        <w:ind w:left="588" w:right="846"/>
        <w:jc w:val="both"/>
        <w:rPr>
          <w:b/>
          <w:bCs/>
          <w:lang w:val="en-GB"/>
        </w:rPr>
      </w:pPr>
    </w:p>
    <w:p w14:paraId="08ED683D" w14:textId="77777777" w:rsidR="00DC5CCD" w:rsidRPr="005A710B" w:rsidRDefault="00DC5CCD" w:rsidP="00DC5CCD">
      <w:pPr>
        <w:pStyle w:val="Zkladntext"/>
        <w:spacing w:before="1" w:line="242" w:lineRule="auto"/>
        <w:ind w:left="588" w:right="846"/>
        <w:jc w:val="both"/>
        <w:rPr>
          <w:lang w:val="en-GB"/>
        </w:rPr>
      </w:pPr>
      <w:r w:rsidRPr="005A710B">
        <w:rPr>
          <w:lang w:val="en-GB"/>
        </w:rPr>
        <w:t>Each Party may use, freely and free-of-charge, at its written request made up to eighteen (18) months after the end of the Project, the Foreground belonging to the other Parties solely for its own research requirements and pursuant to research collaboration with third parties, to the exclusion of any commercial purposes.</w:t>
      </w:r>
    </w:p>
    <w:p w14:paraId="16C4A1BD" w14:textId="77777777" w:rsidR="00DC5CCD" w:rsidRPr="005A710B" w:rsidRDefault="00DC5CCD" w:rsidP="00DC5CCD">
      <w:pPr>
        <w:pStyle w:val="Zkladntext"/>
        <w:spacing w:before="1" w:line="242" w:lineRule="auto"/>
        <w:ind w:left="588" w:right="846"/>
        <w:jc w:val="both"/>
        <w:rPr>
          <w:lang w:val="en-GB"/>
        </w:rPr>
      </w:pPr>
    </w:p>
    <w:p w14:paraId="17F4BE7F" w14:textId="77777777" w:rsidR="00BF17B1" w:rsidRDefault="00DC5CCD" w:rsidP="00705C62">
      <w:pPr>
        <w:pStyle w:val="Zkladntext"/>
        <w:spacing w:before="1" w:line="242" w:lineRule="auto"/>
        <w:ind w:left="588" w:right="846"/>
        <w:jc w:val="both"/>
        <w:rPr>
          <w:lang w:val="en-GB"/>
        </w:rPr>
      </w:pPr>
      <w:r w:rsidRPr="005A710B">
        <w:rPr>
          <w:lang w:val="en-GB"/>
        </w:rPr>
        <w:t>If the Foreground thus requested is constituted of software, its furnishing shall be subject to a written agreement between the Parties in question that shall specify the terms and conditions of use, it being hereby stipulated that the rights of use granted in this manner shall not provide access to the source codes without the express agreement of the owning Party or the Co-owning Parties.</w:t>
      </w:r>
    </w:p>
    <w:p w14:paraId="5BF62F03" w14:textId="1047D206" w:rsidR="00705C62" w:rsidRPr="005A710B" w:rsidRDefault="00705C62" w:rsidP="00705C62">
      <w:pPr>
        <w:pStyle w:val="Zkladntext"/>
        <w:spacing w:before="1" w:line="242" w:lineRule="auto"/>
        <w:ind w:left="588" w:right="846"/>
        <w:jc w:val="both"/>
        <w:rPr>
          <w:lang w:val="en-GB"/>
        </w:rPr>
      </w:pPr>
      <w:r w:rsidRPr="005A710B">
        <w:rPr>
          <w:lang w:val="en-GB"/>
        </w:rPr>
        <w:t xml:space="preserve">  </w:t>
      </w:r>
    </w:p>
    <w:p w14:paraId="57E722E2" w14:textId="2E50F6B1" w:rsidR="00580A1A" w:rsidRPr="005A710B" w:rsidRDefault="00705C62" w:rsidP="00705C62">
      <w:pPr>
        <w:pStyle w:val="Zkladntext"/>
        <w:spacing w:before="1" w:line="242" w:lineRule="auto"/>
        <w:ind w:left="588" w:right="846"/>
        <w:jc w:val="both"/>
        <w:rPr>
          <w:lang w:val="en-GB"/>
        </w:rPr>
      </w:pPr>
      <w:r w:rsidRPr="005A710B">
        <w:rPr>
          <w:lang w:val="en-GB"/>
        </w:rPr>
        <w:t>Access rights to Foreground for research activities</w:t>
      </w:r>
      <w:r w:rsidR="005F2248">
        <w:rPr>
          <w:lang w:val="en-GB"/>
        </w:rPr>
        <w:t>, including research collaboration with third parties,</w:t>
      </w:r>
      <w:r w:rsidRPr="005A710B">
        <w:rPr>
          <w:lang w:val="en-GB"/>
        </w:rPr>
        <w:t xml:space="preserve"> shall be granted on a royalty-free basis.</w:t>
      </w:r>
    </w:p>
    <w:p w14:paraId="740BF802" w14:textId="77777777" w:rsidR="00580A1A" w:rsidRPr="005A710B" w:rsidRDefault="00580A1A" w:rsidP="00492B77">
      <w:pPr>
        <w:pStyle w:val="Zkladntext"/>
        <w:spacing w:before="1" w:line="242" w:lineRule="auto"/>
        <w:ind w:left="588" w:right="846"/>
        <w:jc w:val="both"/>
        <w:rPr>
          <w:lang w:val="en-GB"/>
        </w:rPr>
      </w:pPr>
    </w:p>
    <w:p w14:paraId="1A8CC61B" w14:textId="1295E602" w:rsidR="00DC5CCD" w:rsidRPr="005A710B" w:rsidRDefault="00BF17B1" w:rsidP="00DC5CCD">
      <w:pPr>
        <w:pStyle w:val="Zkladntext"/>
        <w:spacing w:before="1" w:line="242" w:lineRule="auto"/>
        <w:ind w:left="588" w:right="846"/>
        <w:jc w:val="both"/>
        <w:rPr>
          <w:lang w:val="en-GB"/>
        </w:rPr>
      </w:pPr>
      <w:bookmarkStart w:id="34" w:name="_bookmark29"/>
      <w:bookmarkStart w:id="35" w:name="_bookmark30"/>
      <w:bookmarkStart w:id="36" w:name="_bookmark31"/>
      <w:bookmarkEnd w:id="34"/>
      <w:bookmarkEnd w:id="35"/>
      <w:bookmarkEnd w:id="36"/>
      <w:r>
        <w:rPr>
          <w:lang w:val="en-GB"/>
        </w:rPr>
        <w:t xml:space="preserve">For </w:t>
      </w:r>
      <w:r w:rsidR="00DC5CCD" w:rsidRPr="005A710B">
        <w:rPr>
          <w:lang w:val="en-GB"/>
        </w:rPr>
        <w:t>the avoidance of doubt, where software is concerned and where Foreground software is incorporated in Background in such a manner that they cannot be separated for using the software, no license shall be granted on Foreground for use in research activities.</w:t>
      </w:r>
    </w:p>
    <w:p w14:paraId="2598C45D" w14:textId="77777777" w:rsidR="00DC5CCD" w:rsidRPr="005A710B" w:rsidRDefault="00DC5CCD" w:rsidP="00DC5CCD">
      <w:pPr>
        <w:pStyle w:val="Zkladntext"/>
        <w:spacing w:before="1" w:line="242" w:lineRule="auto"/>
        <w:ind w:left="588" w:right="846"/>
        <w:jc w:val="both"/>
        <w:rPr>
          <w:lang w:val="en-GB"/>
        </w:rPr>
      </w:pPr>
    </w:p>
    <w:p w14:paraId="70B1F35B" w14:textId="05E10BA8" w:rsidR="00DC5CCD" w:rsidRDefault="00DC5CCD" w:rsidP="00DC5CCD">
      <w:pPr>
        <w:pStyle w:val="Zkladntext"/>
        <w:spacing w:before="1" w:line="242" w:lineRule="auto"/>
        <w:ind w:left="588" w:right="846"/>
        <w:jc w:val="both"/>
        <w:rPr>
          <w:lang w:val="en-GB"/>
        </w:rPr>
      </w:pPr>
      <w:r w:rsidRPr="005A710B">
        <w:rPr>
          <w:lang w:val="en-GB"/>
        </w:rPr>
        <w:t>A Party which can show that granting licenses on its Foreground can harm its legitimate interests may refuse to grant such licenses.</w:t>
      </w:r>
    </w:p>
    <w:p w14:paraId="2588EBB9" w14:textId="77777777" w:rsidR="00E7087A" w:rsidRPr="005A710B" w:rsidRDefault="00E7087A" w:rsidP="00DC5CCD">
      <w:pPr>
        <w:pStyle w:val="Zkladntext"/>
        <w:spacing w:before="1" w:line="242" w:lineRule="auto"/>
        <w:ind w:left="588" w:right="846"/>
        <w:jc w:val="both"/>
        <w:rPr>
          <w:lang w:val="en-GB"/>
        </w:rPr>
      </w:pPr>
    </w:p>
    <w:p w14:paraId="12B8ECD2" w14:textId="77777777" w:rsidR="00F12792" w:rsidRPr="005A710B" w:rsidRDefault="00B2123B">
      <w:pPr>
        <w:pStyle w:val="Nadpis2"/>
        <w:jc w:val="both"/>
        <w:rPr>
          <w:u w:val="none"/>
          <w:lang w:val="en-GB"/>
        </w:rPr>
      </w:pPr>
      <w:bookmarkStart w:id="37" w:name="_bookmark32"/>
      <w:bookmarkEnd w:id="37"/>
      <w:r w:rsidRPr="005A710B">
        <w:rPr>
          <w:u w:val="none"/>
          <w:lang w:val="en-GB"/>
        </w:rPr>
        <w:t xml:space="preserve">Article 9. </w:t>
      </w:r>
      <w:r w:rsidRPr="005A710B">
        <w:rPr>
          <w:u w:val="thick"/>
          <w:lang w:val="en-GB"/>
        </w:rPr>
        <w:t>Confidentiality - Publications</w:t>
      </w:r>
    </w:p>
    <w:p w14:paraId="5B61E5BE" w14:textId="77777777" w:rsidR="00F12792" w:rsidRPr="005A710B" w:rsidRDefault="00F12792">
      <w:pPr>
        <w:pStyle w:val="Zkladntext"/>
        <w:spacing w:before="10"/>
        <w:rPr>
          <w:b/>
          <w:sz w:val="28"/>
          <w:lang w:val="en-GB"/>
        </w:rPr>
      </w:pPr>
    </w:p>
    <w:p w14:paraId="55B77F5E" w14:textId="77777777" w:rsidR="00F12792" w:rsidRPr="005A710B" w:rsidRDefault="00B2123B">
      <w:pPr>
        <w:pStyle w:val="Nadpis3"/>
        <w:numPr>
          <w:ilvl w:val="1"/>
          <w:numId w:val="11"/>
        </w:numPr>
        <w:tabs>
          <w:tab w:val="left" w:pos="1381"/>
        </w:tabs>
        <w:spacing w:before="100"/>
        <w:ind w:hanging="433"/>
        <w:jc w:val="both"/>
        <w:rPr>
          <w:lang w:val="en-GB"/>
        </w:rPr>
      </w:pPr>
      <w:bookmarkStart w:id="38" w:name="_bookmark33"/>
      <w:bookmarkEnd w:id="38"/>
      <w:r w:rsidRPr="005A710B">
        <w:rPr>
          <w:lang w:val="en-GB"/>
        </w:rPr>
        <w:t>Confidentiality</w:t>
      </w:r>
    </w:p>
    <w:p w14:paraId="7B9E0EB7" w14:textId="77777777" w:rsidR="00F12792" w:rsidRPr="005A710B" w:rsidRDefault="00F12792">
      <w:pPr>
        <w:pStyle w:val="Zkladntext"/>
        <w:spacing w:before="2"/>
        <w:rPr>
          <w:b/>
          <w:lang w:val="en-GB"/>
        </w:rPr>
      </w:pPr>
    </w:p>
    <w:p w14:paraId="79A76CF3" w14:textId="77777777" w:rsidR="00F12792" w:rsidRPr="005A710B" w:rsidRDefault="00B2123B">
      <w:pPr>
        <w:pStyle w:val="Odstavecseseznamem"/>
        <w:numPr>
          <w:ilvl w:val="2"/>
          <w:numId w:val="10"/>
        </w:numPr>
        <w:tabs>
          <w:tab w:val="left" w:pos="1083"/>
        </w:tabs>
        <w:spacing w:line="244" w:lineRule="auto"/>
        <w:ind w:right="853" w:firstLine="0"/>
        <w:jc w:val="both"/>
        <w:rPr>
          <w:sz w:val="24"/>
          <w:lang w:val="en-GB"/>
        </w:rPr>
      </w:pPr>
      <w:r w:rsidRPr="005A710B">
        <w:rPr>
          <w:sz w:val="24"/>
          <w:lang w:val="en-GB"/>
        </w:rPr>
        <w:t>Each</w:t>
      </w:r>
      <w:r w:rsidRPr="005A710B">
        <w:rPr>
          <w:spacing w:val="-4"/>
          <w:sz w:val="24"/>
          <w:lang w:val="en-GB"/>
        </w:rPr>
        <w:t xml:space="preserve"> </w:t>
      </w:r>
      <w:r w:rsidRPr="005A710B">
        <w:rPr>
          <w:sz w:val="24"/>
          <w:lang w:val="en-GB"/>
        </w:rPr>
        <w:t>Party</w:t>
      </w:r>
      <w:r w:rsidRPr="005A710B">
        <w:rPr>
          <w:spacing w:val="-4"/>
          <w:sz w:val="24"/>
          <w:lang w:val="en-GB"/>
        </w:rPr>
        <w:t xml:space="preserve"> </w:t>
      </w:r>
      <w:r w:rsidRPr="005A710B">
        <w:rPr>
          <w:sz w:val="24"/>
          <w:lang w:val="en-GB"/>
        </w:rPr>
        <w:t>shall</w:t>
      </w:r>
      <w:r w:rsidRPr="005A710B">
        <w:rPr>
          <w:spacing w:val="-5"/>
          <w:sz w:val="24"/>
          <w:lang w:val="en-GB"/>
        </w:rPr>
        <w:t xml:space="preserve"> </w:t>
      </w:r>
      <w:r w:rsidRPr="005A710B">
        <w:rPr>
          <w:sz w:val="24"/>
          <w:lang w:val="en-GB"/>
        </w:rPr>
        <w:t>only</w:t>
      </w:r>
      <w:r w:rsidRPr="005A710B">
        <w:rPr>
          <w:spacing w:val="-4"/>
          <w:sz w:val="24"/>
          <w:lang w:val="en-GB"/>
        </w:rPr>
        <w:t xml:space="preserve"> </w:t>
      </w:r>
      <w:r w:rsidRPr="005A710B">
        <w:rPr>
          <w:sz w:val="24"/>
          <w:lang w:val="en-GB"/>
        </w:rPr>
        <w:t>provide</w:t>
      </w:r>
      <w:r w:rsidRPr="005A710B">
        <w:rPr>
          <w:spacing w:val="-3"/>
          <w:sz w:val="24"/>
          <w:lang w:val="en-GB"/>
        </w:rPr>
        <w:t xml:space="preserve"> </w:t>
      </w:r>
      <w:r w:rsidRPr="005A710B">
        <w:rPr>
          <w:sz w:val="24"/>
          <w:lang w:val="en-GB"/>
        </w:rPr>
        <w:t>the</w:t>
      </w:r>
      <w:r w:rsidRPr="005A710B">
        <w:rPr>
          <w:spacing w:val="-4"/>
          <w:sz w:val="24"/>
          <w:lang w:val="en-GB"/>
        </w:rPr>
        <w:t xml:space="preserve"> </w:t>
      </w:r>
      <w:r w:rsidRPr="005A710B">
        <w:rPr>
          <w:sz w:val="24"/>
          <w:lang w:val="en-GB"/>
        </w:rPr>
        <w:t>other</w:t>
      </w:r>
      <w:r w:rsidRPr="005A710B">
        <w:rPr>
          <w:spacing w:val="-4"/>
          <w:sz w:val="24"/>
          <w:lang w:val="en-GB"/>
        </w:rPr>
        <w:t xml:space="preserve"> </w:t>
      </w:r>
      <w:r w:rsidRPr="005A710B">
        <w:rPr>
          <w:sz w:val="24"/>
          <w:lang w:val="en-GB"/>
        </w:rPr>
        <w:t>Parties</w:t>
      </w:r>
      <w:r w:rsidRPr="005A710B">
        <w:rPr>
          <w:spacing w:val="-4"/>
          <w:sz w:val="24"/>
          <w:lang w:val="en-GB"/>
        </w:rPr>
        <w:t xml:space="preserve"> </w:t>
      </w:r>
      <w:r w:rsidRPr="005A710B">
        <w:rPr>
          <w:sz w:val="24"/>
          <w:lang w:val="en-GB"/>
        </w:rPr>
        <w:t>with</w:t>
      </w:r>
      <w:r w:rsidRPr="005A710B">
        <w:rPr>
          <w:spacing w:val="-2"/>
          <w:sz w:val="24"/>
          <w:lang w:val="en-GB"/>
        </w:rPr>
        <w:t xml:space="preserve"> </w:t>
      </w:r>
      <w:r w:rsidRPr="005A710B">
        <w:rPr>
          <w:sz w:val="24"/>
          <w:lang w:val="en-GB"/>
        </w:rPr>
        <w:t>the</w:t>
      </w:r>
      <w:r w:rsidRPr="005A710B">
        <w:rPr>
          <w:spacing w:val="-1"/>
          <w:sz w:val="24"/>
          <w:lang w:val="en-GB"/>
        </w:rPr>
        <w:t xml:space="preserve"> </w:t>
      </w:r>
      <w:r w:rsidRPr="005A710B">
        <w:rPr>
          <w:sz w:val="24"/>
          <w:lang w:val="en-GB"/>
        </w:rPr>
        <w:t>Confidential</w:t>
      </w:r>
      <w:r w:rsidRPr="005A710B">
        <w:rPr>
          <w:spacing w:val="-5"/>
          <w:sz w:val="24"/>
          <w:lang w:val="en-GB"/>
        </w:rPr>
        <w:t xml:space="preserve"> </w:t>
      </w:r>
      <w:r w:rsidRPr="005A710B">
        <w:rPr>
          <w:sz w:val="24"/>
          <w:lang w:val="en-GB"/>
        </w:rPr>
        <w:t>Information</w:t>
      </w:r>
      <w:r w:rsidRPr="005A710B">
        <w:rPr>
          <w:spacing w:val="-1"/>
          <w:sz w:val="24"/>
          <w:lang w:val="en-GB"/>
        </w:rPr>
        <w:t xml:space="preserve"> </w:t>
      </w:r>
      <w:r w:rsidRPr="005A710B">
        <w:rPr>
          <w:sz w:val="24"/>
          <w:lang w:val="en-GB"/>
        </w:rPr>
        <w:t>that</w:t>
      </w:r>
      <w:r w:rsidRPr="005A710B">
        <w:rPr>
          <w:spacing w:val="-4"/>
          <w:sz w:val="24"/>
          <w:lang w:val="en-GB"/>
        </w:rPr>
        <w:t xml:space="preserve"> </w:t>
      </w:r>
      <w:r w:rsidRPr="005A710B">
        <w:rPr>
          <w:sz w:val="24"/>
          <w:lang w:val="en-GB"/>
        </w:rPr>
        <w:t>it</w:t>
      </w:r>
      <w:r w:rsidRPr="005A710B">
        <w:rPr>
          <w:spacing w:val="-3"/>
          <w:sz w:val="24"/>
          <w:lang w:val="en-GB"/>
        </w:rPr>
        <w:t xml:space="preserve"> </w:t>
      </w:r>
      <w:r w:rsidRPr="005A710B">
        <w:rPr>
          <w:sz w:val="24"/>
          <w:lang w:val="en-GB"/>
        </w:rPr>
        <w:t>deems</w:t>
      </w:r>
      <w:r w:rsidRPr="005A710B">
        <w:rPr>
          <w:spacing w:val="-4"/>
          <w:sz w:val="24"/>
          <w:lang w:val="en-GB"/>
        </w:rPr>
        <w:t xml:space="preserve"> </w:t>
      </w:r>
      <w:r w:rsidRPr="005A710B">
        <w:rPr>
          <w:sz w:val="24"/>
          <w:lang w:val="en-GB"/>
        </w:rPr>
        <w:t>to be required for implementation of the Project, subject to third party</w:t>
      </w:r>
      <w:r w:rsidRPr="005A710B">
        <w:rPr>
          <w:spacing w:val="-14"/>
          <w:sz w:val="24"/>
          <w:lang w:val="en-GB"/>
        </w:rPr>
        <w:t xml:space="preserve"> </w:t>
      </w:r>
      <w:r w:rsidRPr="005A710B">
        <w:rPr>
          <w:sz w:val="24"/>
          <w:lang w:val="en-GB"/>
        </w:rPr>
        <w:t>rights.</w:t>
      </w:r>
    </w:p>
    <w:p w14:paraId="270BAAD4" w14:textId="77777777" w:rsidR="00F12792" w:rsidRPr="005A710B" w:rsidRDefault="00F12792">
      <w:pPr>
        <w:pStyle w:val="Zkladntext"/>
        <w:rPr>
          <w:sz w:val="28"/>
          <w:lang w:val="en-GB"/>
        </w:rPr>
      </w:pPr>
    </w:p>
    <w:p w14:paraId="05A546EF" w14:textId="77777777" w:rsidR="00F12792" w:rsidRPr="005A710B" w:rsidRDefault="00B2123B">
      <w:pPr>
        <w:pStyle w:val="Odstavecseseznamem"/>
        <w:numPr>
          <w:ilvl w:val="2"/>
          <w:numId w:val="10"/>
        </w:numPr>
        <w:tabs>
          <w:tab w:val="left" w:pos="1088"/>
        </w:tabs>
        <w:spacing w:before="227" w:line="244" w:lineRule="auto"/>
        <w:ind w:right="844" w:firstLine="0"/>
        <w:jc w:val="both"/>
        <w:rPr>
          <w:sz w:val="24"/>
          <w:lang w:val="en-GB"/>
        </w:rPr>
      </w:pPr>
      <w:r w:rsidRPr="005A710B">
        <w:rPr>
          <w:sz w:val="24"/>
          <w:lang w:val="en-GB"/>
        </w:rPr>
        <w:t xml:space="preserve">No provision of the Agreement may be construed as obliging any Party to disclose </w:t>
      </w:r>
      <w:r w:rsidRPr="005A710B">
        <w:rPr>
          <w:sz w:val="24"/>
          <w:lang w:val="en-GB"/>
        </w:rPr>
        <w:lastRenderedPageBreak/>
        <w:t>Confidential Information to another</w:t>
      </w:r>
      <w:r w:rsidRPr="005A710B">
        <w:rPr>
          <w:spacing w:val="-3"/>
          <w:sz w:val="24"/>
          <w:lang w:val="en-GB"/>
        </w:rPr>
        <w:t xml:space="preserve"> </w:t>
      </w:r>
      <w:r w:rsidRPr="005A710B">
        <w:rPr>
          <w:sz w:val="24"/>
          <w:lang w:val="en-GB"/>
        </w:rPr>
        <w:t>Party.</w:t>
      </w:r>
    </w:p>
    <w:p w14:paraId="309EEFFA" w14:textId="77777777" w:rsidR="00F12792" w:rsidRPr="005A710B" w:rsidRDefault="00F12792">
      <w:pPr>
        <w:pStyle w:val="Zkladntext"/>
        <w:rPr>
          <w:sz w:val="28"/>
          <w:lang w:val="en-GB"/>
        </w:rPr>
      </w:pPr>
    </w:p>
    <w:p w14:paraId="5C6929A7" w14:textId="77777777" w:rsidR="00F12792" w:rsidRPr="005A710B" w:rsidRDefault="00B2123B">
      <w:pPr>
        <w:pStyle w:val="Odstavecseseznamem"/>
        <w:numPr>
          <w:ilvl w:val="2"/>
          <w:numId w:val="10"/>
        </w:numPr>
        <w:tabs>
          <w:tab w:val="left" w:pos="1086"/>
        </w:tabs>
        <w:spacing w:before="228" w:line="244" w:lineRule="auto"/>
        <w:ind w:right="855" w:firstLine="0"/>
        <w:jc w:val="both"/>
        <w:rPr>
          <w:sz w:val="24"/>
          <w:lang w:val="en-GB"/>
        </w:rPr>
      </w:pPr>
      <w:r w:rsidRPr="005A710B">
        <w:rPr>
          <w:sz w:val="24"/>
          <w:lang w:val="en-GB"/>
        </w:rPr>
        <w:t>The Party which receives Confidential Information from one of the other Parties undertakes, for the term of the Agreement and for five (5) years following its termination or expiry, to ensure that the Confidential Information originating from the Party disclosing</w:t>
      </w:r>
      <w:r w:rsidRPr="005A710B">
        <w:rPr>
          <w:spacing w:val="-5"/>
          <w:sz w:val="24"/>
          <w:lang w:val="en-GB"/>
        </w:rPr>
        <w:t xml:space="preserve"> </w:t>
      </w:r>
      <w:r w:rsidRPr="005A710B">
        <w:rPr>
          <w:sz w:val="24"/>
          <w:lang w:val="en-GB"/>
        </w:rPr>
        <w:t>it:</w:t>
      </w:r>
    </w:p>
    <w:p w14:paraId="496FD1B8" w14:textId="77777777" w:rsidR="00F12792" w:rsidRPr="005A710B" w:rsidRDefault="00F12792">
      <w:pPr>
        <w:pStyle w:val="Zkladntext"/>
        <w:spacing w:before="7"/>
        <w:rPr>
          <w:sz w:val="23"/>
          <w:lang w:val="en-GB"/>
        </w:rPr>
      </w:pPr>
    </w:p>
    <w:p w14:paraId="61CD68D1" w14:textId="77777777" w:rsidR="00F12792" w:rsidRPr="005A710B" w:rsidRDefault="00B2123B">
      <w:pPr>
        <w:pStyle w:val="Odstavecseseznamem"/>
        <w:numPr>
          <w:ilvl w:val="3"/>
          <w:numId w:val="10"/>
        </w:numPr>
        <w:tabs>
          <w:tab w:val="left" w:pos="1309"/>
        </w:tabs>
        <w:spacing w:line="242" w:lineRule="auto"/>
        <w:ind w:right="856"/>
        <w:jc w:val="both"/>
        <w:rPr>
          <w:sz w:val="24"/>
          <w:lang w:val="en-GB"/>
        </w:rPr>
      </w:pPr>
      <w:r w:rsidRPr="005A710B">
        <w:rPr>
          <w:sz w:val="24"/>
          <w:lang w:val="en-GB"/>
        </w:rPr>
        <w:t>is kept strictly confidential and is protected in the same manner as its own Confidential Information of similar importance and this with a least a reasonable degree of</w:t>
      </w:r>
      <w:r w:rsidRPr="005A710B">
        <w:rPr>
          <w:spacing w:val="-20"/>
          <w:sz w:val="24"/>
          <w:lang w:val="en-GB"/>
        </w:rPr>
        <w:t xml:space="preserve"> </w:t>
      </w:r>
      <w:r w:rsidRPr="005A710B">
        <w:rPr>
          <w:sz w:val="24"/>
          <w:lang w:val="en-GB"/>
        </w:rPr>
        <w:t>care;</w:t>
      </w:r>
    </w:p>
    <w:p w14:paraId="203B0620" w14:textId="77777777" w:rsidR="00F12792" w:rsidRPr="005A710B" w:rsidRDefault="00B2123B">
      <w:pPr>
        <w:pStyle w:val="Odstavecseseznamem"/>
        <w:numPr>
          <w:ilvl w:val="3"/>
          <w:numId w:val="10"/>
        </w:numPr>
        <w:tabs>
          <w:tab w:val="left" w:pos="1309"/>
        </w:tabs>
        <w:spacing w:line="242" w:lineRule="auto"/>
        <w:ind w:right="849"/>
        <w:jc w:val="both"/>
        <w:rPr>
          <w:sz w:val="24"/>
          <w:lang w:val="en-GB"/>
        </w:rPr>
      </w:pPr>
      <w:r w:rsidRPr="005A710B">
        <w:rPr>
          <w:sz w:val="24"/>
          <w:lang w:val="en-GB"/>
        </w:rPr>
        <w:t>is only provided to the members of its staff, Affiliates or subcontractors which have to be familiar</w:t>
      </w:r>
      <w:r w:rsidRPr="005A710B">
        <w:rPr>
          <w:spacing w:val="-13"/>
          <w:sz w:val="24"/>
          <w:lang w:val="en-GB"/>
        </w:rPr>
        <w:t xml:space="preserve"> </w:t>
      </w:r>
      <w:r w:rsidRPr="005A710B">
        <w:rPr>
          <w:sz w:val="24"/>
          <w:lang w:val="en-GB"/>
        </w:rPr>
        <w:t>therewith,</w:t>
      </w:r>
      <w:r w:rsidRPr="005A710B">
        <w:rPr>
          <w:spacing w:val="-14"/>
          <w:sz w:val="24"/>
          <w:lang w:val="en-GB"/>
        </w:rPr>
        <w:t xml:space="preserve"> </w:t>
      </w:r>
      <w:r w:rsidRPr="005A710B">
        <w:rPr>
          <w:sz w:val="24"/>
          <w:lang w:val="en-GB"/>
        </w:rPr>
        <w:t>and</w:t>
      </w:r>
      <w:r w:rsidRPr="005A710B">
        <w:rPr>
          <w:spacing w:val="-13"/>
          <w:sz w:val="24"/>
          <w:lang w:val="en-GB"/>
        </w:rPr>
        <w:t xml:space="preserve"> </w:t>
      </w:r>
      <w:r w:rsidRPr="005A710B">
        <w:rPr>
          <w:sz w:val="24"/>
          <w:lang w:val="en-GB"/>
        </w:rPr>
        <w:t>provided</w:t>
      </w:r>
      <w:r w:rsidRPr="005A710B">
        <w:rPr>
          <w:spacing w:val="-11"/>
          <w:sz w:val="24"/>
          <w:lang w:val="en-GB"/>
        </w:rPr>
        <w:t xml:space="preserve"> </w:t>
      </w:r>
      <w:r w:rsidRPr="005A710B">
        <w:rPr>
          <w:sz w:val="24"/>
          <w:lang w:val="en-GB"/>
        </w:rPr>
        <w:t>that</w:t>
      </w:r>
      <w:r w:rsidRPr="005A710B">
        <w:rPr>
          <w:spacing w:val="-15"/>
          <w:sz w:val="24"/>
          <w:lang w:val="en-GB"/>
        </w:rPr>
        <w:t xml:space="preserve"> </w:t>
      </w:r>
      <w:r w:rsidRPr="005A710B">
        <w:rPr>
          <w:sz w:val="24"/>
          <w:lang w:val="en-GB"/>
        </w:rPr>
        <w:t>they</w:t>
      </w:r>
      <w:r w:rsidRPr="005A710B">
        <w:rPr>
          <w:spacing w:val="-14"/>
          <w:sz w:val="24"/>
          <w:lang w:val="en-GB"/>
        </w:rPr>
        <w:t xml:space="preserve"> </w:t>
      </w:r>
      <w:r w:rsidRPr="005A710B">
        <w:rPr>
          <w:sz w:val="24"/>
          <w:lang w:val="en-GB"/>
        </w:rPr>
        <w:t>are</w:t>
      </w:r>
      <w:r w:rsidRPr="005A710B">
        <w:rPr>
          <w:spacing w:val="-11"/>
          <w:sz w:val="24"/>
          <w:lang w:val="en-GB"/>
        </w:rPr>
        <w:t xml:space="preserve"> </w:t>
      </w:r>
      <w:r w:rsidRPr="005A710B">
        <w:rPr>
          <w:sz w:val="24"/>
          <w:lang w:val="en-GB"/>
        </w:rPr>
        <w:t>held</w:t>
      </w:r>
      <w:r w:rsidRPr="005A710B">
        <w:rPr>
          <w:spacing w:val="-11"/>
          <w:sz w:val="24"/>
          <w:lang w:val="en-GB"/>
        </w:rPr>
        <w:t xml:space="preserve"> </w:t>
      </w:r>
      <w:r w:rsidRPr="005A710B">
        <w:rPr>
          <w:sz w:val="24"/>
          <w:lang w:val="en-GB"/>
        </w:rPr>
        <w:t>to</w:t>
      </w:r>
      <w:r w:rsidRPr="005A710B">
        <w:rPr>
          <w:spacing w:val="-11"/>
          <w:sz w:val="24"/>
          <w:lang w:val="en-GB"/>
        </w:rPr>
        <w:t xml:space="preserve"> </w:t>
      </w:r>
      <w:r w:rsidRPr="005A710B">
        <w:rPr>
          <w:sz w:val="24"/>
          <w:lang w:val="en-GB"/>
        </w:rPr>
        <w:t>confidentiality</w:t>
      </w:r>
      <w:r w:rsidRPr="005A710B">
        <w:rPr>
          <w:spacing w:val="-11"/>
          <w:sz w:val="24"/>
          <w:lang w:val="en-GB"/>
        </w:rPr>
        <w:t xml:space="preserve"> </w:t>
      </w:r>
      <w:r w:rsidRPr="005A710B">
        <w:rPr>
          <w:sz w:val="24"/>
          <w:lang w:val="en-GB"/>
        </w:rPr>
        <w:t>obligations</w:t>
      </w:r>
      <w:r w:rsidRPr="005A710B">
        <w:rPr>
          <w:spacing w:val="-14"/>
          <w:sz w:val="24"/>
          <w:lang w:val="en-GB"/>
        </w:rPr>
        <w:t xml:space="preserve"> </w:t>
      </w:r>
      <w:r w:rsidRPr="005A710B">
        <w:rPr>
          <w:sz w:val="24"/>
          <w:lang w:val="en-GB"/>
        </w:rPr>
        <w:t>at</w:t>
      </w:r>
      <w:r w:rsidRPr="005A710B">
        <w:rPr>
          <w:spacing w:val="-11"/>
          <w:sz w:val="24"/>
          <w:lang w:val="en-GB"/>
        </w:rPr>
        <w:t xml:space="preserve"> </w:t>
      </w:r>
      <w:r w:rsidRPr="005A710B">
        <w:rPr>
          <w:sz w:val="24"/>
          <w:lang w:val="en-GB"/>
        </w:rPr>
        <w:t>least</w:t>
      </w:r>
      <w:r w:rsidRPr="005A710B">
        <w:rPr>
          <w:spacing w:val="-12"/>
          <w:sz w:val="24"/>
          <w:lang w:val="en-GB"/>
        </w:rPr>
        <w:t xml:space="preserve"> </w:t>
      </w:r>
      <w:r w:rsidRPr="005A710B">
        <w:rPr>
          <w:sz w:val="24"/>
          <w:lang w:val="en-GB"/>
        </w:rPr>
        <w:t>as</w:t>
      </w:r>
      <w:r w:rsidRPr="005A710B">
        <w:rPr>
          <w:spacing w:val="-12"/>
          <w:sz w:val="24"/>
          <w:lang w:val="en-GB"/>
        </w:rPr>
        <w:t xml:space="preserve"> </w:t>
      </w:r>
      <w:r w:rsidRPr="005A710B">
        <w:rPr>
          <w:sz w:val="24"/>
          <w:lang w:val="en-GB"/>
        </w:rPr>
        <w:t>strict as those stated in this</w:t>
      </w:r>
      <w:r w:rsidRPr="005A710B">
        <w:rPr>
          <w:spacing w:val="-3"/>
          <w:sz w:val="24"/>
          <w:lang w:val="en-GB"/>
        </w:rPr>
        <w:t xml:space="preserve"> </w:t>
      </w:r>
      <w:r w:rsidRPr="005A710B">
        <w:rPr>
          <w:sz w:val="24"/>
          <w:lang w:val="en-GB"/>
        </w:rPr>
        <w:t>Agreement</w:t>
      </w:r>
    </w:p>
    <w:p w14:paraId="1366B831" w14:textId="77777777" w:rsidR="00F12792" w:rsidRPr="005A710B" w:rsidRDefault="00B2123B">
      <w:pPr>
        <w:pStyle w:val="Odstavecseseznamem"/>
        <w:numPr>
          <w:ilvl w:val="3"/>
          <w:numId w:val="10"/>
        </w:numPr>
        <w:tabs>
          <w:tab w:val="left" w:pos="1364"/>
        </w:tabs>
        <w:spacing w:line="274" w:lineRule="exact"/>
        <w:ind w:left="1363" w:hanging="416"/>
        <w:jc w:val="both"/>
        <w:rPr>
          <w:sz w:val="24"/>
          <w:lang w:val="en-GB"/>
        </w:rPr>
      </w:pPr>
      <w:r w:rsidRPr="005A710B">
        <w:rPr>
          <w:sz w:val="24"/>
          <w:lang w:val="en-GB"/>
        </w:rPr>
        <w:t>is only used for the purposes set forth in the Agreement</w:t>
      </w:r>
      <w:r w:rsidRPr="005A710B">
        <w:rPr>
          <w:spacing w:val="-6"/>
          <w:sz w:val="24"/>
          <w:lang w:val="en-GB"/>
        </w:rPr>
        <w:t xml:space="preserve"> </w:t>
      </w:r>
      <w:r w:rsidRPr="005A710B">
        <w:rPr>
          <w:sz w:val="24"/>
          <w:lang w:val="en-GB"/>
        </w:rPr>
        <w:t>and</w:t>
      </w:r>
    </w:p>
    <w:p w14:paraId="66B4FCFA" w14:textId="77777777" w:rsidR="00F12792" w:rsidRPr="005A710B" w:rsidRDefault="00B2123B">
      <w:pPr>
        <w:pStyle w:val="Odstavecseseznamem"/>
        <w:numPr>
          <w:ilvl w:val="3"/>
          <w:numId w:val="10"/>
        </w:numPr>
        <w:tabs>
          <w:tab w:val="left" w:pos="1309"/>
        </w:tabs>
        <w:ind w:right="858"/>
        <w:jc w:val="both"/>
        <w:rPr>
          <w:sz w:val="24"/>
          <w:lang w:val="en-GB"/>
        </w:rPr>
      </w:pPr>
      <w:r w:rsidRPr="005A710B">
        <w:rPr>
          <w:sz w:val="24"/>
          <w:lang w:val="en-GB"/>
        </w:rPr>
        <w:t>is not copied, reproduced or duplicated totally or partially unless it is for the purposes of the implementation of the</w:t>
      </w:r>
      <w:r w:rsidRPr="005A710B">
        <w:rPr>
          <w:spacing w:val="-1"/>
          <w:sz w:val="24"/>
          <w:lang w:val="en-GB"/>
        </w:rPr>
        <w:t xml:space="preserve"> </w:t>
      </w:r>
      <w:r w:rsidRPr="005A710B">
        <w:rPr>
          <w:sz w:val="24"/>
          <w:lang w:val="en-GB"/>
        </w:rPr>
        <w:t>Project.</w:t>
      </w:r>
    </w:p>
    <w:p w14:paraId="4859E01B" w14:textId="77777777" w:rsidR="00F12792" w:rsidRPr="005A710B" w:rsidRDefault="00F12792">
      <w:pPr>
        <w:pStyle w:val="Zkladntext"/>
        <w:spacing w:before="8"/>
        <w:rPr>
          <w:lang w:val="en-GB"/>
        </w:rPr>
      </w:pPr>
    </w:p>
    <w:p w14:paraId="3AF74B1E" w14:textId="77777777" w:rsidR="00F12792" w:rsidRPr="005A710B" w:rsidRDefault="00B2123B">
      <w:pPr>
        <w:pStyle w:val="Zkladntext"/>
        <w:spacing w:line="244" w:lineRule="auto"/>
        <w:ind w:left="588" w:right="750"/>
        <w:rPr>
          <w:lang w:val="en-GB"/>
        </w:rPr>
      </w:pPr>
      <w:r w:rsidRPr="005A710B">
        <w:rPr>
          <w:lang w:val="en-GB"/>
        </w:rPr>
        <w:t>Any and all other disclosure or use of the Confidential Information shall require the prior, written agreement of the Party disclosing it.</w:t>
      </w:r>
    </w:p>
    <w:p w14:paraId="3C099989" w14:textId="77777777" w:rsidR="00F12792" w:rsidRPr="005A710B" w:rsidRDefault="00F12792">
      <w:pPr>
        <w:pStyle w:val="Zkladntext"/>
        <w:rPr>
          <w:lang w:val="en-GB"/>
        </w:rPr>
      </w:pPr>
    </w:p>
    <w:p w14:paraId="5753FC3A" w14:textId="77777777" w:rsidR="00F12792" w:rsidRPr="005A710B" w:rsidRDefault="00B2123B">
      <w:pPr>
        <w:pStyle w:val="Zkladntext"/>
        <w:spacing w:line="244" w:lineRule="auto"/>
        <w:ind w:left="588" w:right="750"/>
        <w:rPr>
          <w:lang w:val="en-GB"/>
        </w:rPr>
      </w:pPr>
      <w:r w:rsidRPr="005A710B">
        <w:rPr>
          <w:lang w:val="en-GB"/>
        </w:rPr>
        <w:t>In any event, the recipient Party remains responsible to the disclosing Party for its Affiliates’ and subcontractors’ compliance with the obligations provided for in this article 9.1.</w:t>
      </w:r>
    </w:p>
    <w:p w14:paraId="4C0026A5" w14:textId="77777777" w:rsidR="00F12792" w:rsidRPr="005A710B" w:rsidRDefault="00F12792">
      <w:pPr>
        <w:pStyle w:val="Zkladntext"/>
        <w:spacing w:before="8"/>
        <w:rPr>
          <w:sz w:val="23"/>
          <w:lang w:val="en-GB"/>
        </w:rPr>
      </w:pPr>
    </w:p>
    <w:p w14:paraId="3CD75F29" w14:textId="77777777" w:rsidR="00F12792" w:rsidRPr="005A710B" w:rsidRDefault="00B2123B">
      <w:pPr>
        <w:pStyle w:val="Odstavecseseznamem"/>
        <w:numPr>
          <w:ilvl w:val="2"/>
          <w:numId w:val="10"/>
        </w:numPr>
        <w:tabs>
          <w:tab w:val="left" w:pos="1090"/>
        </w:tabs>
        <w:spacing w:line="244" w:lineRule="auto"/>
        <w:ind w:right="851" w:firstLine="0"/>
        <w:jc w:val="both"/>
        <w:rPr>
          <w:sz w:val="24"/>
          <w:lang w:val="en-GB"/>
        </w:rPr>
      </w:pPr>
      <w:r w:rsidRPr="005A710B">
        <w:rPr>
          <w:sz w:val="24"/>
          <w:lang w:val="en-GB"/>
        </w:rPr>
        <w:t xml:space="preserve">All the Confidential Information and its reproductions, sent by a Party to another pursuant to </w:t>
      </w:r>
      <w:r w:rsidRPr="005A710B">
        <w:rPr>
          <w:spacing w:val="-3"/>
          <w:sz w:val="24"/>
          <w:lang w:val="en-GB"/>
        </w:rPr>
        <w:t xml:space="preserve">the </w:t>
      </w:r>
      <w:r w:rsidRPr="005A710B">
        <w:rPr>
          <w:sz w:val="24"/>
          <w:lang w:val="en-GB"/>
        </w:rPr>
        <w:t>Agreement</w:t>
      </w:r>
      <w:r w:rsidRPr="005A710B">
        <w:rPr>
          <w:spacing w:val="-10"/>
          <w:sz w:val="24"/>
          <w:lang w:val="en-GB"/>
        </w:rPr>
        <w:t xml:space="preserve"> </w:t>
      </w:r>
      <w:r w:rsidRPr="005A710B">
        <w:rPr>
          <w:sz w:val="24"/>
          <w:lang w:val="en-GB"/>
        </w:rPr>
        <w:t>shall</w:t>
      </w:r>
      <w:r w:rsidRPr="005A710B">
        <w:rPr>
          <w:spacing w:val="-10"/>
          <w:sz w:val="24"/>
          <w:lang w:val="en-GB"/>
        </w:rPr>
        <w:t xml:space="preserve"> </w:t>
      </w:r>
      <w:r w:rsidRPr="005A710B">
        <w:rPr>
          <w:sz w:val="24"/>
          <w:lang w:val="en-GB"/>
        </w:rPr>
        <w:t>remain</w:t>
      </w:r>
      <w:r w:rsidRPr="005A710B">
        <w:rPr>
          <w:spacing w:val="-8"/>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property</w:t>
      </w:r>
      <w:r w:rsidRPr="005A710B">
        <w:rPr>
          <w:spacing w:val="-12"/>
          <w:sz w:val="24"/>
          <w:lang w:val="en-GB"/>
        </w:rPr>
        <w:t xml:space="preserve"> </w:t>
      </w:r>
      <w:r w:rsidRPr="005A710B">
        <w:rPr>
          <w:sz w:val="24"/>
          <w:lang w:val="en-GB"/>
        </w:rPr>
        <w:t>of</w:t>
      </w:r>
      <w:r w:rsidRPr="005A710B">
        <w:rPr>
          <w:spacing w:val="-9"/>
          <w:sz w:val="24"/>
          <w:lang w:val="en-GB"/>
        </w:rPr>
        <w:t xml:space="preserve"> </w:t>
      </w:r>
      <w:r w:rsidRPr="005A710B">
        <w:rPr>
          <w:sz w:val="24"/>
          <w:lang w:val="en-GB"/>
        </w:rPr>
        <w:t>the</w:t>
      </w:r>
      <w:r w:rsidRPr="005A710B">
        <w:rPr>
          <w:spacing w:val="-9"/>
          <w:sz w:val="24"/>
          <w:lang w:val="en-GB"/>
        </w:rPr>
        <w:t xml:space="preserve"> </w:t>
      </w:r>
      <w:r w:rsidRPr="005A710B">
        <w:rPr>
          <w:sz w:val="24"/>
          <w:lang w:val="en-GB"/>
        </w:rPr>
        <w:t>Party</w:t>
      </w:r>
      <w:r w:rsidRPr="005A710B">
        <w:rPr>
          <w:spacing w:val="-10"/>
          <w:sz w:val="24"/>
          <w:lang w:val="en-GB"/>
        </w:rPr>
        <w:t xml:space="preserve"> </w:t>
      </w:r>
      <w:r w:rsidRPr="005A710B">
        <w:rPr>
          <w:sz w:val="24"/>
          <w:lang w:val="en-GB"/>
        </w:rPr>
        <w:t>disclosing</w:t>
      </w:r>
      <w:r w:rsidRPr="005A710B">
        <w:rPr>
          <w:spacing w:val="-9"/>
          <w:sz w:val="24"/>
          <w:lang w:val="en-GB"/>
        </w:rPr>
        <w:t xml:space="preserve"> </w:t>
      </w:r>
      <w:r w:rsidRPr="005A710B">
        <w:rPr>
          <w:sz w:val="24"/>
          <w:lang w:val="en-GB"/>
        </w:rPr>
        <w:t>it,</w:t>
      </w:r>
      <w:r w:rsidRPr="005A710B">
        <w:rPr>
          <w:spacing w:val="-9"/>
          <w:sz w:val="24"/>
          <w:lang w:val="en-GB"/>
        </w:rPr>
        <w:t xml:space="preserve"> </w:t>
      </w:r>
      <w:r w:rsidRPr="005A710B">
        <w:rPr>
          <w:sz w:val="24"/>
          <w:lang w:val="en-GB"/>
        </w:rPr>
        <w:t>subject</w:t>
      </w:r>
      <w:r w:rsidRPr="005A710B">
        <w:rPr>
          <w:spacing w:val="-11"/>
          <w:sz w:val="24"/>
          <w:lang w:val="en-GB"/>
        </w:rPr>
        <w:t xml:space="preserve"> </w:t>
      </w:r>
      <w:r w:rsidRPr="005A710B">
        <w:rPr>
          <w:sz w:val="24"/>
          <w:lang w:val="en-GB"/>
        </w:rPr>
        <w:t>to</w:t>
      </w:r>
      <w:r w:rsidRPr="005A710B">
        <w:rPr>
          <w:spacing w:val="-9"/>
          <w:sz w:val="24"/>
          <w:lang w:val="en-GB"/>
        </w:rPr>
        <w:t xml:space="preserve"> </w:t>
      </w:r>
      <w:r w:rsidRPr="005A710B">
        <w:rPr>
          <w:sz w:val="24"/>
          <w:lang w:val="en-GB"/>
        </w:rPr>
        <w:t>third</w:t>
      </w:r>
      <w:r w:rsidRPr="005A710B">
        <w:rPr>
          <w:spacing w:val="-9"/>
          <w:sz w:val="24"/>
          <w:lang w:val="en-GB"/>
        </w:rPr>
        <w:t xml:space="preserve"> </w:t>
      </w:r>
      <w:r w:rsidRPr="005A710B">
        <w:rPr>
          <w:sz w:val="24"/>
          <w:lang w:val="en-GB"/>
        </w:rPr>
        <w:t>party</w:t>
      </w:r>
      <w:r w:rsidRPr="005A710B">
        <w:rPr>
          <w:spacing w:val="-9"/>
          <w:sz w:val="24"/>
          <w:lang w:val="en-GB"/>
        </w:rPr>
        <w:t xml:space="preserve"> </w:t>
      </w:r>
      <w:r w:rsidR="00A32078" w:rsidRPr="005A710B">
        <w:rPr>
          <w:sz w:val="24"/>
          <w:lang w:val="en-GB"/>
        </w:rPr>
        <w:t>rights</w:t>
      </w:r>
    </w:p>
    <w:p w14:paraId="2D6A6BDB" w14:textId="77777777" w:rsidR="00F12792" w:rsidRPr="005A710B" w:rsidRDefault="00F12792">
      <w:pPr>
        <w:pStyle w:val="Zkladntext"/>
        <w:spacing w:before="3"/>
        <w:rPr>
          <w:sz w:val="18"/>
          <w:lang w:val="en-GB"/>
        </w:rPr>
      </w:pPr>
    </w:p>
    <w:p w14:paraId="66B880BB" w14:textId="77777777" w:rsidR="00F12792" w:rsidRPr="005A710B" w:rsidRDefault="00F12792">
      <w:pPr>
        <w:pStyle w:val="Zkladntext"/>
        <w:spacing w:before="8"/>
        <w:rPr>
          <w:sz w:val="23"/>
          <w:lang w:val="en-GB"/>
        </w:rPr>
      </w:pPr>
    </w:p>
    <w:p w14:paraId="4F2F6D69" w14:textId="77777777" w:rsidR="00F12792" w:rsidRPr="005A710B" w:rsidRDefault="00B2123B">
      <w:pPr>
        <w:pStyle w:val="Odstavecseseznamem"/>
        <w:numPr>
          <w:ilvl w:val="2"/>
          <w:numId w:val="10"/>
        </w:numPr>
        <w:tabs>
          <w:tab w:val="left" w:pos="1081"/>
        </w:tabs>
        <w:spacing w:line="244" w:lineRule="auto"/>
        <w:ind w:right="853" w:firstLine="0"/>
        <w:jc w:val="both"/>
        <w:rPr>
          <w:sz w:val="24"/>
          <w:lang w:val="en-GB"/>
        </w:rPr>
      </w:pPr>
      <w:r w:rsidRPr="005A710B">
        <w:rPr>
          <w:sz w:val="24"/>
          <w:lang w:val="en-GB"/>
        </w:rPr>
        <w:t>The</w:t>
      </w:r>
      <w:r w:rsidRPr="005A710B">
        <w:rPr>
          <w:spacing w:val="-6"/>
          <w:sz w:val="24"/>
          <w:lang w:val="en-GB"/>
        </w:rPr>
        <w:t xml:space="preserve"> </w:t>
      </w:r>
      <w:r w:rsidRPr="005A710B">
        <w:rPr>
          <w:sz w:val="24"/>
          <w:lang w:val="en-GB"/>
        </w:rPr>
        <w:t>Party</w:t>
      </w:r>
      <w:r w:rsidRPr="005A710B">
        <w:rPr>
          <w:spacing w:val="-8"/>
          <w:sz w:val="24"/>
          <w:lang w:val="en-GB"/>
        </w:rPr>
        <w:t xml:space="preserve"> </w:t>
      </w:r>
      <w:r w:rsidRPr="005A710B">
        <w:rPr>
          <w:sz w:val="24"/>
          <w:lang w:val="en-GB"/>
        </w:rPr>
        <w:t>receiving</w:t>
      </w:r>
      <w:r w:rsidRPr="005A710B">
        <w:rPr>
          <w:spacing w:val="-7"/>
          <w:sz w:val="24"/>
          <w:lang w:val="en-GB"/>
        </w:rPr>
        <w:t xml:space="preserve"> </w:t>
      </w:r>
      <w:r w:rsidRPr="005A710B">
        <w:rPr>
          <w:sz w:val="24"/>
          <w:lang w:val="en-GB"/>
        </w:rPr>
        <w:t>the</w:t>
      </w:r>
      <w:r w:rsidRPr="005A710B">
        <w:rPr>
          <w:spacing w:val="-5"/>
          <w:sz w:val="24"/>
          <w:lang w:val="en-GB"/>
        </w:rPr>
        <w:t xml:space="preserve"> </w:t>
      </w:r>
      <w:r w:rsidRPr="005A710B">
        <w:rPr>
          <w:sz w:val="24"/>
          <w:lang w:val="en-GB"/>
        </w:rPr>
        <w:t>Confidential</w:t>
      </w:r>
      <w:r w:rsidRPr="005A710B">
        <w:rPr>
          <w:spacing w:val="-6"/>
          <w:sz w:val="24"/>
          <w:lang w:val="en-GB"/>
        </w:rPr>
        <w:t xml:space="preserve"> </w:t>
      </w:r>
      <w:r w:rsidRPr="005A710B">
        <w:rPr>
          <w:sz w:val="24"/>
          <w:lang w:val="en-GB"/>
        </w:rPr>
        <w:t>Information</w:t>
      </w:r>
      <w:r w:rsidRPr="005A710B">
        <w:rPr>
          <w:spacing w:val="-5"/>
          <w:sz w:val="24"/>
          <w:lang w:val="en-GB"/>
        </w:rPr>
        <w:t xml:space="preserve"> </w:t>
      </w:r>
      <w:r w:rsidRPr="005A710B">
        <w:rPr>
          <w:sz w:val="24"/>
          <w:lang w:val="en-GB"/>
        </w:rPr>
        <w:t>may</w:t>
      </w:r>
      <w:r w:rsidRPr="005A710B">
        <w:rPr>
          <w:spacing w:val="-5"/>
          <w:sz w:val="24"/>
          <w:lang w:val="en-GB"/>
        </w:rPr>
        <w:t xml:space="preserve"> </w:t>
      </w:r>
      <w:r w:rsidRPr="005A710B">
        <w:rPr>
          <w:sz w:val="24"/>
          <w:lang w:val="en-GB"/>
        </w:rPr>
        <w:t>disclose</w:t>
      </w:r>
      <w:r w:rsidRPr="005A710B">
        <w:rPr>
          <w:spacing w:val="-7"/>
          <w:sz w:val="24"/>
          <w:lang w:val="en-GB"/>
        </w:rPr>
        <w:t xml:space="preserve"> </w:t>
      </w:r>
      <w:r w:rsidRPr="005A710B">
        <w:rPr>
          <w:sz w:val="24"/>
          <w:lang w:val="en-GB"/>
        </w:rPr>
        <w:t>Confidential</w:t>
      </w:r>
      <w:r w:rsidRPr="005A710B">
        <w:rPr>
          <w:spacing w:val="-6"/>
          <w:sz w:val="24"/>
          <w:lang w:val="en-GB"/>
        </w:rPr>
        <w:t xml:space="preserve"> </w:t>
      </w:r>
      <w:r w:rsidRPr="005A710B">
        <w:rPr>
          <w:sz w:val="24"/>
          <w:lang w:val="en-GB"/>
        </w:rPr>
        <w:t>Information</w:t>
      </w:r>
      <w:r w:rsidRPr="005A710B">
        <w:rPr>
          <w:spacing w:val="-5"/>
          <w:sz w:val="24"/>
          <w:lang w:val="en-GB"/>
        </w:rPr>
        <w:t xml:space="preserve"> </w:t>
      </w:r>
      <w:r w:rsidRPr="005A710B">
        <w:rPr>
          <w:sz w:val="24"/>
          <w:lang w:val="en-GB"/>
        </w:rPr>
        <w:t>for</w:t>
      </w:r>
      <w:r w:rsidRPr="005A710B">
        <w:rPr>
          <w:spacing w:val="-6"/>
          <w:sz w:val="24"/>
          <w:lang w:val="en-GB"/>
        </w:rPr>
        <w:t xml:space="preserve"> </w:t>
      </w:r>
      <w:r w:rsidRPr="005A710B">
        <w:rPr>
          <w:sz w:val="24"/>
          <w:lang w:val="en-GB"/>
        </w:rPr>
        <w:t>which it is able to provide</w:t>
      </w:r>
      <w:r w:rsidRPr="005A710B">
        <w:rPr>
          <w:spacing w:val="-4"/>
          <w:sz w:val="24"/>
          <w:lang w:val="en-GB"/>
        </w:rPr>
        <w:t xml:space="preserve"> </w:t>
      </w:r>
      <w:r w:rsidRPr="005A710B">
        <w:rPr>
          <w:sz w:val="24"/>
          <w:lang w:val="en-GB"/>
        </w:rPr>
        <w:t>proof:</w:t>
      </w:r>
    </w:p>
    <w:p w14:paraId="69852910" w14:textId="77777777" w:rsidR="00F12792" w:rsidRPr="005A710B" w:rsidRDefault="00F12792">
      <w:pPr>
        <w:pStyle w:val="Zkladntext"/>
        <w:spacing w:before="8"/>
        <w:rPr>
          <w:sz w:val="23"/>
          <w:lang w:val="en-GB"/>
        </w:rPr>
      </w:pPr>
    </w:p>
    <w:p w14:paraId="34853570" w14:textId="77777777" w:rsidR="00F12792" w:rsidRPr="005A710B" w:rsidRDefault="00B2123B">
      <w:pPr>
        <w:pStyle w:val="Odstavecseseznamem"/>
        <w:numPr>
          <w:ilvl w:val="3"/>
          <w:numId w:val="10"/>
        </w:numPr>
        <w:tabs>
          <w:tab w:val="left" w:pos="1296"/>
          <w:tab w:val="left" w:pos="1297"/>
        </w:tabs>
        <w:spacing w:line="242" w:lineRule="auto"/>
        <w:ind w:right="849"/>
        <w:rPr>
          <w:sz w:val="24"/>
          <w:lang w:val="en-GB"/>
        </w:rPr>
      </w:pPr>
      <w:r w:rsidRPr="005A710B">
        <w:rPr>
          <w:sz w:val="24"/>
          <w:lang w:val="en-GB"/>
        </w:rPr>
        <w:t>that it was publicly available prior to disclosure or thereafter, but in this latter case in the absence of any fault of the recipient</w:t>
      </w:r>
      <w:r w:rsidRPr="005A710B">
        <w:rPr>
          <w:spacing w:val="-8"/>
          <w:sz w:val="24"/>
          <w:lang w:val="en-GB"/>
        </w:rPr>
        <w:t xml:space="preserve"> </w:t>
      </w:r>
      <w:r w:rsidRPr="005A710B">
        <w:rPr>
          <w:sz w:val="24"/>
          <w:lang w:val="en-GB"/>
        </w:rPr>
        <w:t>Party;</w:t>
      </w:r>
    </w:p>
    <w:p w14:paraId="755FCF5E" w14:textId="77777777" w:rsidR="00F12792" w:rsidRPr="005A710B" w:rsidRDefault="00B2123B">
      <w:pPr>
        <w:pStyle w:val="Odstavecseseznamem"/>
        <w:numPr>
          <w:ilvl w:val="3"/>
          <w:numId w:val="10"/>
        </w:numPr>
        <w:tabs>
          <w:tab w:val="left" w:pos="1296"/>
          <w:tab w:val="left" w:pos="1297"/>
        </w:tabs>
        <w:spacing w:line="275" w:lineRule="exact"/>
        <w:ind w:left="1296" w:hanging="349"/>
        <w:rPr>
          <w:sz w:val="24"/>
          <w:lang w:val="en-GB"/>
        </w:rPr>
      </w:pPr>
      <w:r w:rsidRPr="005A710B">
        <w:rPr>
          <w:sz w:val="24"/>
          <w:lang w:val="en-GB"/>
        </w:rPr>
        <w:t>that use or disclosure was authorised in writing by the disclosing</w:t>
      </w:r>
      <w:r w:rsidRPr="005A710B">
        <w:rPr>
          <w:spacing w:val="-10"/>
          <w:sz w:val="24"/>
          <w:lang w:val="en-GB"/>
        </w:rPr>
        <w:t xml:space="preserve"> </w:t>
      </w:r>
      <w:r w:rsidRPr="005A710B">
        <w:rPr>
          <w:sz w:val="24"/>
          <w:lang w:val="en-GB"/>
        </w:rPr>
        <w:t>Party;</w:t>
      </w:r>
    </w:p>
    <w:p w14:paraId="77A34680" w14:textId="77777777" w:rsidR="00F12792" w:rsidRPr="005A710B" w:rsidRDefault="00B2123B">
      <w:pPr>
        <w:pStyle w:val="Odstavecseseznamem"/>
        <w:numPr>
          <w:ilvl w:val="3"/>
          <w:numId w:val="10"/>
        </w:numPr>
        <w:tabs>
          <w:tab w:val="left" w:pos="1296"/>
          <w:tab w:val="left" w:pos="1297"/>
        </w:tabs>
        <w:ind w:right="845"/>
        <w:rPr>
          <w:sz w:val="24"/>
          <w:lang w:val="en-GB"/>
        </w:rPr>
      </w:pPr>
      <w:r w:rsidRPr="005A710B">
        <w:rPr>
          <w:sz w:val="24"/>
          <w:lang w:val="en-GB"/>
        </w:rPr>
        <w:t>that</w:t>
      </w:r>
      <w:r w:rsidRPr="005A710B">
        <w:rPr>
          <w:spacing w:val="-15"/>
          <w:sz w:val="24"/>
          <w:lang w:val="en-GB"/>
        </w:rPr>
        <w:t xml:space="preserve"> </w:t>
      </w:r>
      <w:r w:rsidRPr="005A710B">
        <w:rPr>
          <w:sz w:val="24"/>
          <w:lang w:val="en-GB"/>
        </w:rPr>
        <w:t>it</w:t>
      </w:r>
      <w:r w:rsidRPr="005A710B">
        <w:rPr>
          <w:spacing w:val="-14"/>
          <w:sz w:val="24"/>
          <w:lang w:val="en-GB"/>
        </w:rPr>
        <w:t xml:space="preserve"> </w:t>
      </w:r>
      <w:r w:rsidRPr="005A710B">
        <w:rPr>
          <w:sz w:val="24"/>
          <w:lang w:val="en-GB"/>
        </w:rPr>
        <w:t>was</w:t>
      </w:r>
      <w:r w:rsidRPr="005A710B">
        <w:rPr>
          <w:spacing w:val="-13"/>
          <w:sz w:val="24"/>
          <w:lang w:val="en-GB"/>
        </w:rPr>
        <w:t xml:space="preserve"> </w:t>
      </w:r>
      <w:r w:rsidRPr="005A710B">
        <w:rPr>
          <w:sz w:val="24"/>
          <w:lang w:val="en-GB"/>
        </w:rPr>
        <w:t>developed</w:t>
      </w:r>
      <w:r w:rsidRPr="005A710B">
        <w:rPr>
          <w:spacing w:val="-13"/>
          <w:sz w:val="24"/>
          <w:lang w:val="en-GB"/>
        </w:rPr>
        <w:t xml:space="preserve"> </w:t>
      </w:r>
      <w:r w:rsidRPr="005A710B">
        <w:rPr>
          <w:sz w:val="24"/>
          <w:lang w:val="en-GB"/>
        </w:rPr>
        <w:t>independently</w:t>
      </w:r>
      <w:r w:rsidRPr="005A710B">
        <w:rPr>
          <w:spacing w:val="-14"/>
          <w:sz w:val="24"/>
          <w:lang w:val="en-GB"/>
        </w:rPr>
        <w:t xml:space="preserve"> </w:t>
      </w:r>
      <w:r w:rsidRPr="005A710B">
        <w:rPr>
          <w:sz w:val="24"/>
          <w:lang w:val="en-GB"/>
        </w:rPr>
        <w:t>and</w:t>
      </w:r>
      <w:r w:rsidRPr="005A710B">
        <w:rPr>
          <w:spacing w:val="-13"/>
          <w:sz w:val="24"/>
          <w:lang w:val="en-GB"/>
        </w:rPr>
        <w:t xml:space="preserve"> </w:t>
      </w:r>
      <w:r w:rsidRPr="005A710B">
        <w:rPr>
          <w:sz w:val="24"/>
          <w:lang w:val="en-GB"/>
        </w:rPr>
        <w:t>in</w:t>
      </w:r>
      <w:r w:rsidRPr="005A710B">
        <w:rPr>
          <w:spacing w:val="-14"/>
          <w:sz w:val="24"/>
          <w:lang w:val="en-GB"/>
        </w:rPr>
        <w:t xml:space="preserve"> </w:t>
      </w:r>
      <w:r w:rsidRPr="005A710B">
        <w:rPr>
          <w:sz w:val="24"/>
          <w:lang w:val="en-GB"/>
        </w:rPr>
        <w:t>good</w:t>
      </w:r>
      <w:r w:rsidRPr="005A710B">
        <w:rPr>
          <w:spacing w:val="-12"/>
          <w:sz w:val="24"/>
          <w:lang w:val="en-GB"/>
        </w:rPr>
        <w:t xml:space="preserve"> </w:t>
      </w:r>
      <w:r w:rsidRPr="005A710B">
        <w:rPr>
          <w:sz w:val="24"/>
          <w:lang w:val="en-GB"/>
        </w:rPr>
        <w:t>faith</w:t>
      </w:r>
      <w:r w:rsidRPr="005A710B">
        <w:rPr>
          <w:spacing w:val="-13"/>
          <w:sz w:val="24"/>
          <w:lang w:val="en-GB"/>
        </w:rPr>
        <w:t xml:space="preserve"> </w:t>
      </w:r>
      <w:r w:rsidRPr="005A710B">
        <w:rPr>
          <w:sz w:val="24"/>
          <w:lang w:val="en-GB"/>
        </w:rPr>
        <w:t>by</w:t>
      </w:r>
      <w:r w:rsidRPr="005A710B">
        <w:rPr>
          <w:spacing w:val="-14"/>
          <w:sz w:val="24"/>
          <w:lang w:val="en-GB"/>
        </w:rPr>
        <w:t xml:space="preserve"> </w:t>
      </w:r>
      <w:r w:rsidRPr="005A710B">
        <w:rPr>
          <w:sz w:val="24"/>
          <w:lang w:val="en-GB"/>
        </w:rPr>
        <w:t>the</w:t>
      </w:r>
      <w:r w:rsidRPr="005A710B">
        <w:rPr>
          <w:spacing w:val="-11"/>
          <w:sz w:val="24"/>
          <w:lang w:val="en-GB"/>
        </w:rPr>
        <w:t xml:space="preserve"> </w:t>
      </w:r>
      <w:r w:rsidRPr="005A710B">
        <w:rPr>
          <w:sz w:val="24"/>
          <w:lang w:val="en-GB"/>
        </w:rPr>
        <w:t>staff</w:t>
      </w:r>
      <w:r w:rsidRPr="005A710B">
        <w:rPr>
          <w:spacing w:val="-15"/>
          <w:sz w:val="24"/>
          <w:lang w:val="en-GB"/>
        </w:rPr>
        <w:t xml:space="preserve"> </w:t>
      </w:r>
      <w:r w:rsidRPr="005A710B">
        <w:rPr>
          <w:sz w:val="24"/>
          <w:lang w:val="en-GB"/>
        </w:rPr>
        <w:t>of</w:t>
      </w:r>
      <w:r w:rsidRPr="005A710B">
        <w:rPr>
          <w:spacing w:val="-14"/>
          <w:sz w:val="24"/>
          <w:lang w:val="en-GB"/>
        </w:rPr>
        <w:t xml:space="preserve"> </w:t>
      </w:r>
      <w:r w:rsidRPr="005A710B">
        <w:rPr>
          <w:sz w:val="24"/>
          <w:lang w:val="en-GB"/>
        </w:rPr>
        <w:t>the</w:t>
      </w:r>
      <w:r w:rsidRPr="005A710B">
        <w:rPr>
          <w:spacing w:val="-7"/>
          <w:sz w:val="24"/>
          <w:lang w:val="en-GB"/>
        </w:rPr>
        <w:t xml:space="preserve"> </w:t>
      </w:r>
      <w:r w:rsidRPr="005A710B">
        <w:rPr>
          <w:sz w:val="24"/>
          <w:lang w:val="en-GB"/>
        </w:rPr>
        <w:t>recipient</w:t>
      </w:r>
      <w:r w:rsidRPr="005A710B">
        <w:rPr>
          <w:spacing w:val="-14"/>
          <w:sz w:val="24"/>
          <w:lang w:val="en-GB"/>
        </w:rPr>
        <w:t xml:space="preserve"> </w:t>
      </w:r>
      <w:r w:rsidRPr="005A710B">
        <w:rPr>
          <w:sz w:val="24"/>
          <w:lang w:val="en-GB"/>
        </w:rPr>
        <w:t>Party,</w:t>
      </w:r>
      <w:r w:rsidRPr="005A710B">
        <w:rPr>
          <w:spacing w:val="-10"/>
          <w:sz w:val="24"/>
          <w:lang w:val="en-GB"/>
        </w:rPr>
        <w:t xml:space="preserve"> </w:t>
      </w:r>
      <w:r w:rsidRPr="005A710B">
        <w:rPr>
          <w:sz w:val="24"/>
          <w:lang w:val="en-GB"/>
        </w:rPr>
        <w:t>without such staff having access to said Confidential</w:t>
      </w:r>
      <w:r w:rsidRPr="005A710B">
        <w:rPr>
          <w:spacing w:val="-6"/>
          <w:sz w:val="24"/>
          <w:lang w:val="en-GB"/>
        </w:rPr>
        <w:t xml:space="preserve"> </w:t>
      </w:r>
      <w:r w:rsidRPr="005A710B">
        <w:rPr>
          <w:sz w:val="24"/>
          <w:lang w:val="en-GB"/>
        </w:rPr>
        <w:t>Information.</w:t>
      </w:r>
    </w:p>
    <w:p w14:paraId="4DD4985B" w14:textId="77777777" w:rsidR="00F12792" w:rsidRPr="005A710B" w:rsidRDefault="00B2123B">
      <w:pPr>
        <w:pStyle w:val="Odstavecseseznamem"/>
        <w:numPr>
          <w:ilvl w:val="3"/>
          <w:numId w:val="10"/>
        </w:numPr>
        <w:tabs>
          <w:tab w:val="left" w:pos="1296"/>
          <w:tab w:val="left" w:pos="1297"/>
        </w:tabs>
        <w:spacing w:before="2"/>
        <w:ind w:left="1296" w:hanging="349"/>
        <w:rPr>
          <w:sz w:val="24"/>
          <w:lang w:val="en-GB"/>
        </w:rPr>
      </w:pPr>
      <w:r w:rsidRPr="005A710B">
        <w:rPr>
          <w:sz w:val="24"/>
          <w:lang w:val="en-GB"/>
        </w:rPr>
        <w:t>that it was already lawfully in its possession prior to disclosure from the disclosing</w:t>
      </w:r>
      <w:r w:rsidRPr="005A710B">
        <w:rPr>
          <w:spacing w:val="-21"/>
          <w:sz w:val="24"/>
          <w:lang w:val="en-GB"/>
        </w:rPr>
        <w:t xml:space="preserve"> </w:t>
      </w:r>
      <w:r w:rsidRPr="005A710B">
        <w:rPr>
          <w:sz w:val="24"/>
          <w:lang w:val="en-GB"/>
        </w:rPr>
        <w:t>Party;</w:t>
      </w:r>
    </w:p>
    <w:p w14:paraId="6FE5BEA3" w14:textId="77777777" w:rsidR="00F12792" w:rsidRPr="005A710B" w:rsidRDefault="00B2123B">
      <w:pPr>
        <w:pStyle w:val="Odstavecseseznamem"/>
        <w:numPr>
          <w:ilvl w:val="3"/>
          <w:numId w:val="10"/>
        </w:numPr>
        <w:tabs>
          <w:tab w:val="left" w:pos="1296"/>
          <w:tab w:val="left" w:pos="1297"/>
        </w:tabs>
        <w:ind w:left="1296" w:hanging="349"/>
        <w:rPr>
          <w:sz w:val="24"/>
          <w:lang w:val="en-GB"/>
        </w:rPr>
      </w:pPr>
      <w:r w:rsidRPr="005A710B">
        <w:rPr>
          <w:sz w:val="24"/>
          <w:lang w:val="en-GB"/>
        </w:rPr>
        <w:t>that it was legally received from a third</w:t>
      </w:r>
      <w:r w:rsidRPr="005A710B">
        <w:rPr>
          <w:spacing w:val="-9"/>
          <w:sz w:val="24"/>
          <w:lang w:val="en-GB"/>
        </w:rPr>
        <w:t xml:space="preserve"> </w:t>
      </w:r>
      <w:r w:rsidRPr="005A710B">
        <w:rPr>
          <w:sz w:val="24"/>
          <w:lang w:val="en-GB"/>
        </w:rPr>
        <w:t>party</w:t>
      </w:r>
    </w:p>
    <w:p w14:paraId="5BCF5C6A" w14:textId="4C1BB4BF" w:rsidR="00F12792" w:rsidRPr="005A710B" w:rsidRDefault="00F12792">
      <w:pPr>
        <w:pStyle w:val="Zkladntext"/>
        <w:ind w:left="948"/>
        <w:rPr>
          <w:rFonts w:ascii="Times New Roman"/>
          <w:lang w:val="en-GB"/>
        </w:rPr>
      </w:pPr>
    </w:p>
    <w:p w14:paraId="3D19293F" w14:textId="77777777" w:rsidR="00F12792" w:rsidRPr="005A710B" w:rsidRDefault="00B2123B">
      <w:pPr>
        <w:pStyle w:val="Zkladntext"/>
        <w:spacing w:before="1" w:line="244" w:lineRule="auto"/>
        <w:ind w:left="588" w:right="845"/>
        <w:jc w:val="both"/>
        <w:rPr>
          <w:lang w:val="en-GB"/>
        </w:rPr>
      </w:pPr>
      <w:r w:rsidRPr="005A710B">
        <w:rPr>
          <w:lang w:val="en-GB"/>
        </w:rPr>
        <w:t>In</w:t>
      </w:r>
      <w:r w:rsidRPr="005A710B">
        <w:rPr>
          <w:spacing w:val="-11"/>
          <w:lang w:val="en-GB"/>
        </w:rPr>
        <w:t xml:space="preserve"> </w:t>
      </w:r>
      <w:r w:rsidRPr="005A710B">
        <w:rPr>
          <w:lang w:val="en-GB"/>
        </w:rPr>
        <w:t>case</w:t>
      </w:r>
      <w:r w:rsidRPr="005A710B">
        <w:rPr>
          <w:spacing w:val="-12"/>
          <w:lang w:val="en-GB"/>
        </w:rPr>
        <w:t xml:space="preserve"> </w:t>
      </w:r>
      <w:r w:rsidRPr="005A710B">
        <w:rPr>
          <w:lang w:val="en-GB"/>
        </w:rPr>
        <w:t>the</w:t>
      </w:r>
      <w:r w:rsidRPr="005A710B">
        <w:rPr>
          <w:spacing w:val="-11"/>
          <w:lang w:val="en-GB"/>
        </w:rPr>
        <w:t xml:space="preserve"> </w:t>
      </w:r>
      <w:r w:rsidRPr="005A710B">
        <w:rPr>
          <w:lang w:val="en-GB"/>
        </w:rPr>
        <w:t>disclosure</w:t>
      </w:r>
      <w:r w:rsidRPr="005A710B">
        <w:rPr>
          <w:spacing w:val="-12"/>
          <w:lang w:val="en-GB"/>
        </w:rPr>
        <w:t xml:space="preserve"> </w:t>
      </w:r>
      <w:r w:rsidRPr="005A710B">
        <w:rPr>
          <w:lang w:val="en-GB"/>
        </w:rPr>
        <w:t>of</w:t>
      </w:r>
      <w:r w:rsidRPr="005A710B">
        <w:rPr>
          <w:spacing w:val="-14"/>
          <w:lang w:val="en-GB"/>
        </w:rPr>
        <w:t xml:space="preserve"> </w:t>
      </w:r>
      <w:r w:rsidRPr="005A710B">
        <w:rPr>
          <w:lang w:val="en-GB"/>
        </w:rPr>
        <w:t>Confidential</w:t>
      </w:r>
      <w:r w:rsidRPr="005A710B">
        <w:rPr>
          <w:spacing w:val="-12"/>
          <w:lang w:val="en-GB"/>
        </w:rPr>
        <w:t xml:space="preserve"> </w:t>
      </w:r>
      <w:r w:rsidRPr="005A710B">
        <w:rPr>
          <w:lang w:val="en-GB"/>
        </w:rPr>
        <w:t>Information</w:t>
      </w:r>
      <w:r w:rsidRPr="005A710B">
        <w:rPr>
          <w:spacing w:val="-12"/>
          <w:lang w:val="en-GB"/>
        </w:rPr>
        <w:t xml:space="preserve"> </w:t>
      </w:r>
      <w:r w:rsidRPr="005A710B">
        <w:rPr>
          <w:lang w:val="en-GB"/>
        </w:rPr>
        <w:t>is</w:t>
      </w:r>
      <w:r w:rsidRPr="005A710B">
        <w:rPr>
          <w:spacing w:val="-12"/>
          <w:lang w:val="en-GB"/>
        </w:rPr>
        <w:t xml:space="preserve"> </w:t>
      </w:r>
      <w:r w:rsidRPr="005A710B">
        <w:rPr>
          <w:lang w:val="en-GB"/>
        </w:rPr>
        <w:t>imposed</w:t>
      </w:r>
      <w:r w:rsidRPr="005A710B">
        <w:rPr>
          <w:spacing w:val="-14"/>
          <w:lang w:val="en-GB"/>
        </w:rPr>
        <w:t xml:space="preserve"> </w:t>
      </w:r>
      <w:r w:rsidRPr="005A710B">
        <w:rPr>
          <w:lang w:val="en-GB"/>
        </w:rPr>
        <w:t>by</w:t>
      </w:r>
      <w:r w:rsidRPr="005A710B">
        <w:rPr>
          <w:spacing w:val="-12"/>
          <w:lang w:val="en-GB"/>
        </w:rPr>
        <w:t xml:space="preserve"> </w:t>
      </w:r>
      <w:r w:rsidRPr="005A710B">
        <w:rPr>
          <w:lang w:val="en-GB"/>
        </w:rPr>
        <w:t>the</w:t>
      </w:r>
      <w:r w:rsidRPr="005A710B">
        <w:rPr>
          <w:spacing w:val="-12"/>
          <w:lang w:val="en-GB"/>
        </w:rPr>
        <w:t xml:space="preserve"> </w:t>
      </w:r>
      <w:r w:rsidRPr="005A710B">
        <w:rPr>
          <w:lang w:val="en-GB"/>
        </w:rPr>
        <w:t>application</w:t>
      </w:r>
      <w:r w:rsidRPr="005A710B">
        <w:rPr>
          <w:spacing w:val="-13"/>
          <w:lang w:val="en-GB"/>
        </w:rPr>
        <w:t xml:space="preserve"> </w:t>
      </w:r>
      <w:r w:rsidRPr="005A710B">
        <w:rPr>
          <w:lang w:val="en-GB"/>
        </w:rPr>
        <w:t>of</w:t>
      </w:r>
      <w:r w:rsidRPr="005A710B">
        <w:rPr>
          <w:spacing w:val="-12"/>
          <w:lang w:val="en-GB"/>
        </w:rPr>
        <w:t xml:space="preserve"> </w:t>
      </w:r>
      <w:r w:rsidRPr="005A710B">
        <w:rPr>
          <w:lang w:val="en-GB"/>
        </w:rPr>
        <w:t>a</w:t>
      </w:r>
      <w:r w:rsidRPr="005A710B">
        <w:rPr>
          <w:spacing w:val="-11"/>
          <w:lang w:val="en-GB"/>
        </w:rPr>
        <w:t xml:space="preserve"> </w:t>
      </w:r>
      <w:r w:rsidRPr="005A710B">
        <w:rPr>
          <w:lang w:val="en-GB"/>
        </w:rPr>
        <w:t>law</w:t>
      </w:r>
      <w:r w:rsidRPr="005A710B">
        <w:rPr>
          <w:spacing w:val="-12"/>
          <w:lang w:val="en-GB"/>
        </w:rPr>
        <w:t xml:space="preserve"> </w:t>
      </w:r>
      <w:r w:rsidRPr="005A710B">
        <w:rPr>
          <w:lang w:val="en-GB"/>
        </w:rPr>
        <w:t>or</w:t>
      </w:r>
      <w:r w:rsidRPr="005A710B">
        <w:rPr>
          <w:spacing w:val="-5"/>
          <w:lang w:val="en-GB"/>
        </w:rPr>
        <w:t xml:space="preserve"> </w:t>
      </w:r>
      <w:r w:rsidRPr="005A710B">
        <w:rPr>
          <w:lang w:val="en-GB"/>
        </w:rPr>
        <w:t>regulation</w:t>
      </w:r>
      <w:r w:rsidRPr="005A710B">
        <w:rPr>
          <w:spacing w:val="-14"/>
          <w:lang w:val="en-GB"/>
        </w:rPr>
        <w:t xml:space="preserve"> </w:t>
      </w:r>
      <w:r w:rsidRPr="005A710B">
        <w:rPr>
          <w:lang w:val="en-GB"/>
        </w:rPr>
        <w:t>or in the context of a judicial, administrative or arbitration procedure, this communication shall be limited to the strict minimum. The recipient Party agrees to promptly inform the disclosing Party in order to allow the latter to take appropriate measures in order to preserve</w:t>
      </w:r>
      <w:r w:rsidRPr="005A710B">
        <w:rPr>
          <w:spacing w:val="-16"/>
          <w:lang w:val="en-GB"/>
        </w:rPr>
        <w:t xml:space="preserve"> </w:t>
      </w:r>
      <w:r w:rsidRPr="005A710B">
        <w:rPr>
          <w:lang w:val="en-GB"/>
        </w:rPr>
        <w:t>confidentiality.</w:t>
      </w:r>
    </w:p>
    <w:p w14:paraId="09502E75" w14:textId="77777777" w:rsidR="00F12792" w:rsidRPr="005A710B" w:rsidRDefault="00F12792">
      <w:pPr>
        <w:pStyle w:val="Zkladntext"/>
        <w:spacing w:before="6"/>
        <w:rPr>
          <w:sz w:val="23"/>
          <w:lang w:val="en-GB"/>
        </w:rPr>
      </w:pPr>
    </w:p>
    <w:p w14:paraId="6412E670" w14:textId="77777777" w:rsidR="00F12792" w:rsidRPr="005A710B" w:rsidRDefault="00B2123B">
      <w:pPr>
        <w:pStyle w:val="Odstavecseseznamem"/>
        <w:numPr>
          <w:ilvl w:val="2"/>
          <w:numId w:val="10"/>
        </w:numPr>
        <w:tabs>
          <w:tab w:val="left" w:pos="495"/>
        </w:tabs>
        <w:ind w:left="1082" w:right="5731" w:hanging="1083"/>
        <w:jc w:val="right"/>
        <w:rPr>
          <w:sz w:val="24"/>
          <w:lang w:val="en-GB"/>
        </w:rPr>
      </w:pPr>
      <w:r w:rsidRPr="005A710B">
        <w:rPr>
          <w:sz w:val="24"/>
          <w:lang w:val="en-GB"/>
        </w:rPr>
        <w:t>No provision of this Agreement</w:t>
      </w:r>
      <w:r w:rsidRPr="005A710B">
        <w:rPr>
          <w:spacing w:val="-21"/>
          <w:sz w:val="24"/>
          <w:lang w:val="en-GB"/>
        </w:rPr>
        <w:t xml:space="preserve"> </w:t>
      </w:r>
      <w:r w:rsidRPr="005A710B">
        <w:rPr>
          <w:sz w:val="24"/>
          <w:lang w:val="en-GB"/>
        </w:rPr>
        <w:t>implies:</w:t>
      </w:r>
    </w:p>
    <w:p w14:paraId="441F4FC6" w14:textId="77777777" w:rsidR="00F12792" w:rsidRPr="005A710B" w:rsidRDefault="00B2123B">
      <w:pPr>
        <w:pStyle w:val="Odstavecseseznamem"/>
        <w:numPr>
          <w:ilvl w:val="3"/>
          <w:numId w:val="10"/>
        </w:numPr>
        <w:tabs>
          <w:tab w:val="left" w:pos="1296"/>
          <w:tab w:val="left" w:pos="1297"/>
        </w:tabs>
        <w:spacing w:before="232"/>
        <w:ind w:right="855"/>
        <w:rPr>
          <w:sz w:val="24"/>
          <w:lang w:val="en-GB"/>
        </w:rPr>
      </w:pPr>
      <w:r w:rsidRPr="005A710B">
        <w:rPr>
          <w:sz w:val="24"/>
          <w:lang w:val="en-GB"/>
        </w:rPr>
        <w:t>a</w:t>
      </w:r>
      <w:r w:rsidRPr="005A710B">
        <w:rPr>
          <w:spacing w:val="-11"/>
          <w:sz w:val="24"/>
          <w:lang w:val="en-GB"/>
        </w:rPr>
        <w:t xml:space="preserve"> </w:t>
      </w:r>
      <w:r w:rsidRPr="005A710B">
        <w:rPr>
          <w:sz w:val="24"/>
          <w:lang w:val="en-GB"/>
        </w:rPr>
        <w:t>waiver</w:t>
      </w:r>
      <w:r w:rsidRPr="005A710B">
        <w:rPr>
          <w:spacing w:val="-15"/>
          <w:sz w:val="24"/>
          <w:lang w:val="en-GB"/>
        </w:rPr>
        <w:t xml:space="preserve"> </w:t>
      </w:r>
      <w:r w:rsidRPr="005A710B">
        <w:rPr>
          <w:sz w:val="24"/>
          <w:lang w:val="en-GB"/>
        </w:rPr>
        <w:t>of</w:t>
      </w:r>
      <w:r w:rsidRPr="005A710B">
        <w:rPr>
          <w:spacing w:val="-14"/>
          <w:sz w:val="24"/>
          <w:lang w:val="en-GB"/>
        </w:rPr>
        <w:t xml:space="preserve"> </w:t>
      </w:r>
      <w:r w:rsidRPr="005A710B">
        <w:rPr>
          <w:sz w:val="24"/>
          <w:lang w:val="en-GB"/>
        </w:rPr>
        <w:t>protection</w:t>
      </w:r>
      <w:r w:rsidRPr="005A710B">
        <w:rPr>
          <w:spacing w:val="-13"/>
          <w:sz w:val="24"/>
          <w:lang w:val="en-GB"/>
        </w:rPr>
        <w:t xml:space="preserve"> </w:t>
      </w:r>
      <w:r w:rsidRPr="005A710B">
        <w:rPr>
          <w:sz w:val="24"/>
          <w:lang w:val="en-GB"/>
        </w:rPr>
        <w:t>of</w:t>
      </w:r>
      <w:r w:rsidRPr="005A710B">
        <w:rPr>
          <w:spacing w:val="-10"/>
          <w:sz w:val="24"/>
          <w:lang w:val="en-GB"/>
        </w:rPr>
        <w:t xml:space="preserve"> </w:t>
      </w:r>
      <w:r w:rsidRPr="005A710B">
        <w:rPr>
          <w:sz w:val="24"/>
          <w:lang w:val="en-GB"/>
        </w:rPr>
        <w:t>Confidential</w:t>
      </w:r>
      <w:r w:rsidRPr="005A710B">
        <w:rPr>
          <w:spacing w:val="-12"/>
          <w:sz w:val="24"/>
          <w:lang w:val="en-GB"/>
        </w:rPr>
        <w:t xml:space="preserve"> </w:t>
      </w:r>
      <w:r w:rsidRPr="005A710B">
        <w:rPr>
          <w:sz w:val="24"/>
          <w:lang w:val="en-GB"/>
        </w:rPr>
        <w:t>Information</w:t>
      </w:r>
      <w:r w:rsidRPr="005A710B">
        <w:rPr>
          <w:spacing w:val="-13"/>
          <w:sz w:val="24"/>
          <w:lang w:val="en-GB"/>
        </w:rPr>
        <w:t xml:space="preserve"> </w:t>
      </w:r>
      <w:r w:rsidRPr="005A710B">
        <w:rPr>
          <w:sz w:val="24"/>
          <w:lang w:val="en-GB"/>
        </w:rPr>
        <w:t>by</w:t>
      </w:r>
      <w:r w:rsidRPr="005A710B">
        <w:rPr>
          <w:spacing w:val="-14"/>
          <w:sz w:val="24"/>
          <w:lang w:val="en-GB"/>
        </w:rPr>
        <w:t xml:space="preserve"> </w:t>
      </w:r>
      <w:r w:rsidRPr="005A710B">
        <w:rPr>
          <w:sz w:val="24"/>
          <w:lang w:val="en-GB"/>
        </w:rPr>
        <w:t>a</w:t>
      </w:r>
      <w:r w:rsidRPr="005A710B">
        <w:rPr>
          <w:spacing w:val="-12"/>
          <w:sz w:val="24"/>
          <w:lang w:val="en-GB"/>
        </w:rPr>
        <w:t xml:space="preserve"> </w:t>
      </w:r>
      <w:r w:rsidRPr="005A710B">
        <w:rPr>
          <w:sz w:val="24"/>
          <w:lang w:val="en-GB"/>
        </w:rPr>
        <w:t>patent</w:t>
      </w:r>
      <w:r w:rsidRPr="005A710B">
        <w:rPr>
          <w:spacing w:val="-14"/>
          <w:sz w:val="24"/>
          <w:lang w:val="en-GB"/>
        </w:rPr>
        <w:t xml:space="preserve"> </w:t>
      </w:r>
      <w:r w:rsidRPr="005A710B">
        <w:rPr>
          <w:sz w:val="24"/>
          <w:lang w:val="en-GB"/>
        </w:rPr>
        <w:t>or</w:t>
      </w:r>
      <w:r w:rsidRPr="005A710B">
        <w:rPr>
          <w:spacing w:val="-12"/>
          <w:sz w:val="24"/>
          <w:lang w:val="en-GB"/>
        </w:rPr>
        <w:t xml:space="preserve"> </w:t>
      </w:r>
      <w:r w:rsidRPr="005A710B">
        <w:rPr>
          <w:sz w:val="24"/>
          <w:lang w:val="en-GB"/>
        </w:rPr>
        <w:t>by</w:t>
      </w:r>
      <w:r w:rsidRPr="005A710B">
        <w:rPr>
          <w:spacing w:val="-14"/>
          <w:sz w:val="24"/>
          <w:lang w:val="en-GB"/>
        </w:rPr>
        <w:t xml:space="preserve"> </w:t>
      </w:r>
      <w:r w:rsidRPr="005A710B">
        <w:rPr>
          <w:sz w:val="24"/>
          <w:lang w:val="en-GB"/>
        </w:rPr>
        <w:t>any</w:t>
      </w:r>
      <w:r w:rsidRPr="005A710B">
        <w:rPr>
          <w:spacing w:val="-13"/>
          <w:sz w:val="24"/>
          <w:lang w:val="en-GB"/>
        </w:rPr>
        <w:t xml:space="preserve"> </w:t>
      </w:r>
      <w:r w:rsidRPr="005A710B">
        <w:rPr>
          <w:sz w:val="24"/>
          <w:lang w:val="en-GB"/>
        </w:rPr>
        <w:t>and</w:t>
      </w:r>
      <w:r w:rsidRPr="005A710B">
        <w:rPr>
          <w:spacing w:val="-13"/>
          <w:sz w:val="24"/>
          <w:lang w:val="en-GB"/>
        </w:rPr>
        <w:t xml:space="preserve"> </w:t>
      </w:r>
      <w:r w:rsidRPr="005A710B">
        <w:rPr>
          <w:sz w:val="24"/>
          <w:lang w:val="en-GB"/>
        </w:rPr>
        <w:t>all</w:t>
      </w:r>
      <w:r w:rsidRPr="005A710B">
        <w:rPr>
          <w:spacing w:val="-13"/>
          <w:sz w:val="24"/>
          <w:lang w:val="en-GB"/>
        </w:rPr>
        <w:t xml:space="preserve"> </w:t>
      </w:r>
      <w:r w:rsidRPr="005A710B">
        <w:rPr>
          <w:sz w:val="24"/>
          <w:lang w:val="en-GB"/>
        </w:rPr>
        <w:t>other</w:t>
      </w:r>
      <w:r w:rsidRPr="005A710B">
        <w:rPr>
          <w:spacing w:val="-12"/>
          <w:sz w:val="24"/>
          <w:lang w:val="en-GB"/>
        </w:rPr>
        <w:t xml:space="preserve"> </w:t>
      </w:r>
      <w:r w:rsidRPr="005A710B">
        <w:rPr>
          <w:sz w:val="24"/>
          <w:lang w:val="en-GB"/>
        </w:rPr>
        <w:t>intellectual property right by the Party disclosing</w:t>
      </w:r>
      <w:r w:rsidRPr="005A710B">
        <w:rPr>
          <w:spacing w:val="-7"/>
          <w:sz w:val="24"/>
          <w:lang w:val="en-GB"/>
        </w:rPr>
        <w:t xml:space="preserve"> </w:t>
      </w:r>
      <w:r w:rsidRPr="005A710B">
        <w:rPr>
          <w:sz w:val="24"/>
          <w:lang w:val="en-GB"/>
        </w:rPr>
        <w:t>it;</w:t>
      </w:r>
    </w:p>
    <w:p w14:paraId="004426CA" w14:textId="77777777" w:rsidR="00F12792" w:rsidRPr="005A710B" w:rsidRDefault="00B2123B">
      <w:pPr>
        <w:pStyle w:val="Odstavecseseznamem"/>
        <w:numPr>
          <w:ilvl w:val="3"/>
          <w:numId w:val="10"/>
        </w:numPr>
        <w:tabs>
          <w:tab w:val="left" w:pos="1296"/>
          <w:tab w:val="left" w:pos="1297"/>
        </w:tabs>
        <w:spacing w:before="1" w:line="242" w:lineRule="auto"/>
        <w:ind w:right="855"/>
        <w:rPr>
          <w:sz w:val="24"/>
          <w:lang w:val="en-GB"/>
        </w:rPr>
      </w:pPr>
      <w:r w:rsidRPr="005A710B">
        <w:rPr>
          <w:sz w:val="24"/>
          <w:lang w:val="en-GB"/>
        </w:rPr>
        <w:t>a transfer of any right over this information by the Party disclosing it in favour of the other Parties.</w:t>
      </w:r>
    </w:p>
    <w:p w14:paraId="5190CE47" w14:textId="77777777" w:rsidR="00F12792" w:rsidRPr="005A710B" w:rsidRDefault="00F12792">
      <w:pPr>
        <w:pStyle w:val="Zkladntext"/>
        <w:spacing w:before="9"/>
        <w:rPr>
          <w:sz w:val="41"/>
          <w:lang w:val="en-GB"/>
        </w:rPr>
      </w:pPr>
    </w:p>
    <w:p w14:paraId="3B464ACB" w14:textId="0AD328B9" w:rsidR="00F12792" w:rsidRPr="005A710B" w:rsidRDefault="008E75B8" w:rsidP="007B1815">
      <w:pPr>
        <w:pStyle w:val="Nadpis3"/>
        <w:numPr>
          <w:ilvl w:val="1"/>
          <w:numId w:val="11"/>
        </w:numPr>
        <w:tabs>
          <w:tab w:val="left" w:pos="1381"/>
        </w:tabs>
        <w:ind w:right="4788" w:hanging="1381"/>
        <w:rPr>
          <w:lang w:val="en-GB"/>
        </w:rPr>
      </w:pPr>
      <w:bookmarkStart w:id="39" w:name="_bookmark34"/>
      <w:bookmarkEnd w:id="39"/>
      <w:r w:rsidRPr="005A710B">
        <w:rPr>
          <w:lang w:val="en-GB"/>
        </w:rPr>
        <w:lastRenderedPageBreak/>
        <w:t>Publications</w:t>
      </w:r>
      <w:r w:rsidR="007B1815">
        <w:rPr>
          <w:lang w:val="en-GB"/>
        </w:rPr>
        <w:t xml:space="preserve">, </w:t>
      </w:r>
      <w:r w:rsidR="00B2123B" w:rsidRPr="005A710B">
        <w:rPr>
          <w:lang w:val="en-GB"/>
        </w:rPr>
        <w:t>Communications</w:t>
      </w:r>
    </w:p>
    <w:p w14:paraId="12B01D2C" w14:textId="77777777" w:rsidR="00F12792" w:rsidRPr="005A710B" w:rsidRDefault="00B2123B">
      <w:pPr>
        <w:pStyle w:val="Odstavecseseznamem"/>
        <w:numPr>
          <w:ilvl w:val="2"/>
          <w:numId w:val="9"/>
        </w:numPr>
        <w:tabs>
          <w:tab w:val="left" w:pos="1146"/>
        </w:tabs>
        <w:spacing w:before="233" w:line="242" w:lineRule="auto"/>
        <w:ind w:right="845" w:firstLine="0"/>
        <w:jc w:val="both"/>
        <w:rPr>
          <w:sz w:val="24"/>
          <w:lang w:val="en-GB"/>
        </w:rPr>
      </w:pPr>
      <w:r w:rsidRPr="005A710B">
        <w:rPr>
          <w:sz w:val="24"/>
          <w:lang w:val="en-GB"/>
        </w:rPr>
        <w:t>Each Party undertakes not to communicate or publish, in any manner whatsoever, the Background and the Foreground of other Parties with which it may have familiarised itself, provided such</w:t>
      </w:r>
      <w:r w:rsidRPr="005A710B">
        <w:rPr>
          <w:spacing w:val="-5"/>
          <w:sz w:val="24"/>
          <w:lang w:val="en-GB"/>
        </w:rPr>
        <w:t xml:space="preserve"> </w:t>
      </w:r>
      <w:r w:rsidRPr="005A710B">
        <w:rPr>
          <w:sz w:val="24"/>
          <w:lang w:val="en-GB"/>
        </w:rPr>
        <w:t>information</w:t>
      </w:r>
      <w:r w:rsidRPr="005A710B">
        <w:rPr>
          <w:spacing w:val="-4"/>
          <w:sz w:val="24"/>
          <w:lang w:val="en-GB"/>
        </w:rPr>
        <w:t xml:space="preserve"> </w:t>
      </w:r>
      <w:r w:rsidRPr="005A710B">
        <w:rPr>
          <w:sz w:val="24"/>
          <w:lang w:val="en-GB"/>
        </w:rPr>
        <w:t>is</w:t>
      </w:r>
      <w:r w:rsidRPr="005A710B">
        <w:rPr>
          <w:spacing w:val="-5"/>
          <w:sz w:val="24"/>
          <w:lang w:val="en-GB"/>
        </w:rPr>
        <w:t xml:space="preserve"> </w:t>
      </w:r>
      <w:r w:rsidRPr="005A710B">
        <w:rPr>
          <w:sz w:val="24"/>
          <w:lang w:val="en-GB"/>
        </w:rPr>
        <w:t>not</w:t>
      </w:r>
      <w:r w:rsidRPr="005A710B">
        <w:rPr>
          <w:spacing w:val="-1"/>
          <w:sz w:val="24"/>
          <w:lang w:val="en-GB"/>
        </w:rPr>
        <w:t xml:space="preserve"> </w:t>
      </w:r>
      <w:r w:rsidRPr="005A710B">
        <w:rPr>
          <w:sz w:val="24"/>
          <w:lang w:val="en-GB"/>
        </w:rPr>
        <w:t>already</w:t>
      </w:r>
      <w:r w:rsidRPr="005A710B">
        <w:rPr>
          <w:spacing w:val="-4"/>
          <w:sz w:val="24"/>
          <w:lang w:val="en-GB"/>
        </w:rPr>
        <w:t xml:space="preserve"> </w:t>
      </w:r>
      <w:r w:rsidRPr="005A710B">
        <w:rPr>
          <w:sz w:val="24"/>
          <w:lang w:val="en-GB"/>
        </w:rPr>
        <w:t>publicly</w:t>
      </w:r>
      <w:r w:rsidRPr="005A710B">
        <w:rPr>
          <w:spacing w:val="-6"/>
          <w:sz w:val="24"/>
          <w:lang w:val="en-GB"/>
        </w:rPr>
        <w:t xml:space="preserve"> </w:t>
      </w:r>
      <w:r w:rsidRPr="005A710B">
        <w:rPr>
          <w:sz w:val="24"/>
          <w:lang w:val="en-GB"/>
        </w:rPr>
        <w:t>available</w:t>
      </w:r>
      <w:r w:rsidRPr="005A710B">
        <w:rPr>
          <w:spacing w:val="-1"/>
          <w:sz w:val="24"/>
          <w:lang w:val="en-GB"/>
        </w:rPr>
        <w:t xml:space="preserve"> </w:t>
      </w:r>
      <w:r w:rsidRPr="005A710B">
        <w:rPr>
          <w:sz w:val="24"/>
          <w:lang w:val="en-GB"/>
        </w:rPr>
        <w:t>or</w:t>
      </w:r>
      <w:r w:rsidRPr="005A710B">
        <w:rPr>
          <w:spacing w:val="-5"/>
          <w:sz w:val="24"/>
          <w:lang w:val="en-GB"/>
        </w:rPr>
        <w:t xml:space="preserve"> </w:t>
      </w:r>
      <w:r w:rsidRPr="005A710B">
        <w:rPr>
          <w:sz w:val="24"/>
          <w:lang w:val="en-GB"/>
        </w:rPr>
        <w:t>if</w:t>
      </w:r>
      <w:r w:rsidRPr="005A710B">
        <w:rPr>
          <w:spacing w:val="-4"/>
          <w:sz w:val="24"/>
          <w:lang w:val="en-GB"/>
        </w:rPr>
        <w:t xml:space="preserve"> </w:t>
      </w:r>
      <w:r w:rsidRPr="005A710B">
        <w:rPr>
          <w:sz w:val="24"/>
          <w:lang w:val="en-GB"/>
        </w:rPr>
        <w:t>said</w:t>
      </w:r>
      <w:r w:rsidRPr="005A710B">
        <w:rPr>
          <w:spacing w:val="-4"/>
          <w:sz w:val="24"/>
          <w:lang w:val="en-GB"/>
        </w:rPr>
        <w:t xml:space="preserve"> </w:t>
      </w:r>
      <w:r w:rsidRPr="005A710B">
        <w:rPr>
          <w:sz w:val="24"/>
          <w:lang w:val="en-GB"/>
        </w:rPr>
        <w:t>Party</w:t>
      </w:r>
      <w:r w:rsidRPr="005A710B">
        <w:rPr>
          <w:spacing w:val="-5"/>
          <w:sz w:val="24"/>
          <w:lang w:val="en-GB"/>
        </w:rPr>
        <w:t xml:space="preserve"> </w:t>
      </w:r>
      <w:r w:rsidRPr="005A710B">
        <w:rPr>
          <w:sz w:val="24"/>
          <w:lang w:val="en-GB"/>
        </w:rPr>
        <w:t>has</w:t>
      </w:r>
      <w:r w:rsidRPr="005A710B">
        <w:rPr>
          <w:spacing w:val="-5"/>
          <w:sz w:val="24"/>
          <w:lang w:val="en-GB"/>
        </w:rPr>
        <w:t xml:space="preserve"> </w:t>
      </w:r>
      <w:r w:rsidRPr="005A710B">
        <w:rPr>
          <w:sz w:val="24"/>
          <w:lang w:val="en-GB"/>
        </w:rPr>
        <w:t>not</w:t>
      </w:r>
      <w:r w:rsidRPr="005A710B">
        <w:rPr>
          <w:spacing w:val="-4"/>
          <w:sz w:val="24"/>
          <w:lang w:val="en-GB"/>
        </w:rPr>
        <w:t xml:space="preserve"> </w:t>
      </w:r>
      <w:r w:rsidRPr="005A710B">
        <w:rPr>
          <w:sz w:val="24"/>
          <w:lang w:val="en-GB"/>
        </w:rPr>
        <w:t>obtained</w:t>
      </w:r>
      <w:r w:rsidRPr="005A710B">
        <w:rPr>
          <w:spacing w:val="-4"/>
          <w:sz w:val="24"/>
          <w:lang w:val="en-GB"/>
        </w:rPr>
        <w:t xml:space="preserve"> </w:t>
      </w:r>
      <w:r w:rsidRPr="005A710B">
        <w:rPr>
          <w:sz w:val="24"/>
          <w:lang w:val="en-GB"/>
        </w:rPr>
        <w:t>the</w:t>
      </w:r>
      <w:r w:rsidRPr="005A710B">
        <w:rPr>
          <w:spacing w:val="-4"/>
          <w:sz w:val="24"/>
          <w:lang w:val="en-GB"/>
        </w:rPr>
        <w:t xml:space="preserve"> </w:t>
      </w:r>
      <w:r w:rsidRPr="005A710B">
        <w:rPr>
          <w:sz w:val="24"/>
          <w:lang w:val="en-GB"/>
        </w:rPr>
        <w:t>prior</w:t>
      </w:r>
      <w:r w:rsidRPr="005A710B">
        <w:rPr>
          <w:spacing w:val="-5"/>
          <w:sz w:val="24"/>
          <w:lang w:val="en-GB"/>
        </w:rPr>
        <w:t xml:space="preserve"> </w:t>
      </w:r>
      <w:r w:rsidRPr="005A710B">
        <w:rPr>
          <w:sz w:val="24"/>
          <w:lang w:val="en-GB"/>
        </w:rPr>
        <w:t>agreement of the Party(</w:t>
      </w:r>
      <w:proofErr w:type="spellStart"/>
      <w:r w:rsidRPr="005A710B">
        <w:rPr>
          <w:sz w:val="24"/>
          <w:lang w:val="en-GB"/>
        </w:rPr>
        <w:t>ies</w:t>
      </w:r>
      <w:proofErr w:type="spellEnd"/>
      <w:r w:rsidRPr="005A710B">
        <w:rPr>
          <w:sz w:val="24"/>
          <w:lang w:val="en-GB"/>
        </w:rPr>
        <w:t>) owning the Background or Foreground in</w:t>
      </w:r>
      <w:r w:rsidRPr="005A710B">
        <w:rPr>
          <w:spacing w:val="-6"/>
          <w:sz w:val="24"/>
          <w:lang w:val="en-GB"/>
        </w:rPr>
        <w:t xml:space="preserve"> </w:t>
      </w:r>
      <w:r w:rsidRPr="005A710B">
        <w:rPr>
          <w:sz w:val="24"/>
          <w:lang w:val="en-GB"/>
        </w:rPr>
        <w:t>question.</w:t>
      </w:r>
    </w:p>
    <w:p w14:paraId="095BE925" w14:textId="77777777" w:rsidR="00F12792" w:rsidRPr="005A710B" w:rsidRDefault="00F12792">
      <w:pPr>
        <w:pStyle w:val="Zkladntext"/>
        <w:spacing w:before="5"/>
        <w:rPr>
          <w:lang w:val="en-GB"/>
        </w:rPr>
      </w:pPr>
    </w:p>
    <w:p w14:paraId="260BE0D9" w14:textId="1989DE8B" w:rsidR="00F12792" w:rsidRPr="005A710B" w:rsidRDefault="00B2123B">
      <w:pPr>
        <w:pStyle w:val="Odstavecseseznamem"/>
        <w:numPr>
          <w:ilvl w:val="2"/>
          <w:numId w:val="9"/>
        </w:numPr>
        <w:tabs>
          <w:tab w:val="left" w:pos="1100"/>
        </w:tabs>
        <w:spacing w:line="242" w:lineRule="auto"/>
        <w:ind w:right="846" w:firstLine="0"/>
        <w:jc w:val="both"/>
        <w:rPr>
          <w:sz w:val="24"/>
          <w:lang w:val="en-GB"/>
        </w:rPr>
      </w:pPr>
      <w:r w:rsidRPr="005A710B">
        <w:rPr>
          <w:sz w:val="24"/>
          <w:lang w:val="en-GB"/>
        </w:rPr>
        <w:t xml:space="preserve">Any planned publication or communication of information relating to the Project by one of the Parties shall be subject, during the term of the Agreement and for </w:t>
      </w:r>
      <w:r w:rsidR="004765B6" w:rsidRPr="005A710B">
        <w:rPr>
          <w:sz w:val="24"/>
          <w:lang w:val="en-GB"/>
        </w:rPr>
        <w:t xml:space="preserve">one </w:t>
      </w:r>
      <w:r w:rsidRPr="005A710B">
        <w:rPr>
          <w:sz w:val="24"/>
          <w:lang w:val="en-GB"/>
        </w:rPr>
        <w:t>(</w:t>
      </w:r>
      <w:r w:rsidR="004765B6" w:rsidRPr="005A710B">
        <w:rPr>
          <w:sz w:val="24"/>
          <w:lang w:val="en-GB"/>
        </w:rPr>
        <w:t>1</w:t>
      </w:r>
      <w:r w:rsidRPr="005A710B">
        <w:rPr>
          <w:sz w:val="24"/>
          <w:lang w:val="en-GB"/>
        </w:rPr>
        <w:t>) year following its expiry or termination date, to the prior and written agreement of the</w:t>
      </w:r>
      <w:r w:rsidRPr="005A710B">
        <w:rPr>
          <w:spacing w:val="-8"/>
          <w:sz w:val="24"/>
          <w:lang w:val="en-GB"/>
        </w:rPr>
        <w:t xml:space="preserve"> </w:t>
      </w:r>
      <w:r w:rsidRPr="005A710B">
        <w:rPr>
          <w:sz w:val="24"/>
          <w:lang w:val="en-GB"/>
        </w:rPr>
        <w:t>Parties.</w:t>
      </w:r>
    </w:p>
    <w:p w14:paraId="30BDA559" w14:textId="77777777" w:rsidR="00F12792" w:rsidRPr="005A710B" w:rsidRDefault="00F12792">
      <w:pPr>
        <w:pStyle w:val="Zkladntext"/>
        <w:spacing w:before="4"/>
        <w:rPr>
          <w:lang w:val="en-GB"/>
        </w:rPr>
      </w:pPr>
    </w:p>
    <w:p w14:paraId="767D09DE" w14:textId="475A833F" w:rsidR="00F12792" w:rsidRPr="005A710B" w:rsidRDefault="00B2123B">
      <w:pPr>
        <w:pStyle w:val="Zkladntext"/>
        <w:spacing w:line="244" w:lineRule="auto"/>
        <w:ind w:left="588" w:right="858"/>
        <w:jc w:val="both"/>
        <w:rPr>
          <w:lang w:val="en-GB"/>
        </w:rPr>
      </w:pPr>
      <w:r w:rsidRPr="005A710B">
        <w:rPr>
          <w:lang w:val="en-GB"/>
        </w:rPr>
        <w:t xml:space="preserve">The Parties shall announce their decision within a maximum timeframe of </w:t>
      </w:r>
      <w:r w:rsidR="004765B6" w:rsidRPr="005A710B">
        <w:rPr>
          <w:lang w:val="en-GB"/>
        </w:rPr>
        <w:t xml:space="preserve">two </w:t>
      </w:r>
      <w:r w:rsidRPr="005A710B">
        <w:rPr>
          <w:lang w:val="en-GB"/>
        </w:rPr>
        <w:t>(</w:t>
      </w:r>
      <w:r w:rsidR="004765B6" w:rsidRPr="005A710B">
        <w:rPr>
          <w:lang w:val="en-GB"/>
        </w:rPr>
        <w:t>2</w:t>
      </w:r>
      <w:r w:rsidRPr="005A710B">
        <w:rPr>
          <w:lang w:val="en-GB"/>
        </w:rPr>
        <w:t xml:space="preserve">) </w:t>
      </w:r>
      <w:r w:rsidR="004765B6" w:rsidRPr="005A710B">
        <w:rPr>
          <w:lang w:val="en-GB"/>
        </w:rPr>
        <w:t>weeks</w:t>
      </w:r>
      <w:r w:rsidRPr="005A710B">
        <w:rPr>
          <w:lang w:val="en-GB"/>
        </w:rPr>
        <w:t xml:space="preserve"> as from the request-notification date; said decision may consist of:</w:t>
      </w:r>
    </w:p>
    <w:p w14:paraId="35F06EE1" w14:textId="77777777" w:rsidR="00F12792" w:rsidRPr="005A710B" w:rsidRDefault="00B2123B">
      <w:pPr>
        <w:pStyle w:val="Odstavecseseznamem"/>
        <w:numPr>
          <w:ilvl w:val="3"/>
          <w:numId w:val="9"/>
        </w:numPr>
        <w:tabs>
          <w:tab w:val="left" w:pos="1297"/>
        </w:tabs>
        <w:spacing w:before="226" w:line="275" w:lineRule="exact"/>
        <w:ind w:left="1296" w:hanging="349"/>
        <w:jc w:val="both"/>
        <w:rPr>
          <w:sz w:val="24"/>
          <w:lang w:val="en-GB"/>
        </w:rPr>
      </w:pPr>
      <w:r w:rsidRPr="005A710B">
        <w:rPr>
          <w:sz w:val="24"/>
          <w:lang w:val="en-GB"/>
        </w:rPr>
        <w:t>An unreserved acceptance of the planned publication or communication;</w:t>
      </w:r>
      <w:r w:rsidRPr="005A710B">
        <w:rPr>
          <w:spacing w:val="-10"/>
          <w:sz w:val="24"/>
          <w:lang w:val="en-GB"/>
        </w:rPr>
        <w:t xml:space="preserve"> </w:t>
      </w:r>
      <w:r w:rsidRPr="005A710B">
        <w:rPr>
          <w:sz w:val="24"/>
          <w:lang w:val="en-GB"/>
        </w:rPr>
        <w:t>or</w:t>
      </w:r>
    </w:p>
    <w:p w14:paraId="63DA707F" w14:textId="77777777" w:rsidR="00F12792" w:rsidRPr="005A710B" w:rsidRDefault="00B2123B">
      <w:pPr>
        <w:pStyle w:val="Odstavecseseznamem"/>
        <w:numPr>
          <w:ilvl w:val="3"/>
          <w:numId w:val="9"/>
        </w:numPr>
        <w:tabs>
          <w:tab w:val="left" w:pos="1297"/>
        </w:tabs>
        <w:spacing w:line="242" w:lineRule="auto"/>
        <w:ind w:right="854" w:hanging="360"/>
        <w:jc w:val="both"/>
        <w:rPr>
          <w:sz w:val="24"/>
          <w:lang w:val="en-GB"/>
        </w:rPr>
      </w:pPr>
      <w:r w:rsidRPr="005A710B">
        <w:rPr>
          <w:sz w:val="24"/>
          <w:lang w:val="en-GB"/>
        </w:rPr>
        <w:t>a request for changes, in particular if some of the information contained in the planned publication or communication may compromise the industrial and commercial use of the Background and/or Foreground,</w:t>
      </w:r>
      <w:r w:rsidRPr="005A710B">
        <w:rPr>
          <w:spacing w:val="-3"/>
          <w:sz w:val="24"/>
          <w:lang w:val="en-GB"/>
        </w:rPr>
        <w:t xml:space="preserve"> </w:t>
      </w:r>
      <w:r w:rsidRPr="005A710B">
        <w:rPr>
          <w:sz w:val="24"/>
          <w:lang w:val="en-GB"/>
        </w:rPr>
        <w:t>or</w:t>
      </w:r>
    </w:p>
    <w:p w14:paraId="4E1AB245" w14:textId="77777777" w:rsidR="00F12792" w:rsidRPr="005A710B" w:rsidRDefault="00B2123B">
      <w:pPr>
        <w:pStyle w:val="Odstavecseseznamem"/>
        <w:numPr>
          <w:ilvl w:val="3"/>
          <w:numId w:val="9"/>
        </w:numPr>
        <w:tabs>
          <w:tab w:val="left" w:pos="1297"/>
        </w:tabs>
        <w:spacing w:line="242" w:lineRule="auto"/>
        <w:ind w:right="846" w:hanging="360"/>
        <w:jc w:val="both"/>
        <w:rPr>
          <w:sz w:val="24"/>
          <w:lang w:val="en-GB"/>
        </w:rPr>
      </w:pPr>
      <w:r w:rsidRPr="005A710B">
        <w:rPr>
          <w:sz w:val="24"/>
          <w:lang w:val="en-GB"/>
        </w:rPr>
        <w:t>a request that the publication or communication be postponed if such would seem to be dictated</w:t>
      </w:r>
      <w:r w:rsidRPr="005A710B">
        <w:rPr>
          <w:spacing w:val="-12"/>
          <w:sz w:val="24"/>
          <w:lang w:val="en-GB"/>
        </w:rPr>
        <w:t xml:space="preserve"> </w:t>
      </w:r>
      <w:r w:rsidRPr="005A710B">
        <w:rPr>
          <w:sz w:val="24"/>
          <w:lang w:val="en-GB"/>
        </w:rPr>
        <w:t>by</w:t>
      </w:r>
      <w:r w:rsidRPr="005A710B">
        <w:rPr>
          <w:spacing w:val="-15"/>
          <w:sz w:val="24"/>
          <w:lang w:val="en-GB"/>
        </w:rPr>
        <w:t xml:space="preserve"> </w:t>
      </w:r>
      <w:r w:rsidRPr="005A710B">
        <w:rPr>
          <w:sz w:val="24"/>
          <w:lang w:val="en-GB"/>
        </w:rPr>
        <w:t>actual</w:t>
      </w:r>
      <w:r w:rsidRPr="005A710B">
        <w:rPr>
          <w:spacing w:val="-15"/>
          <w:sz w:val="24"/>
          <w:lang w:val="en-GB"/>
        </w:rPr>
        <w:t xml:space="preserve"> </w:t>
      </w:r>
      <w:r w:rsidRPr="005A710B">
        <w:rPr>
          <w:sz w:val="24"/>
          <w:lang w:val="en-GB"/>
        </w:rPr>
        <w:t>and</w:t>
      </w:r>
      <w:r w:rsidRPr="005A710B">
        <w:rPr>
          <w:spacing w:val="-12"/>
          <w:sz w:val="24"/>
          <w:lang w:val="en-GB"/>
        </w:rPr>
        <w:t xml:space="preserve"> </w:t>
      </w:r>
      <w:r w:rsidRPr="005A710B">
        <w:rPr>
          <w:sz w:val="24"/>
          <w:lang w:val="en-GB"/>
        </w:rPr>
        <w:t>serious</w:t>
      </w:r>
      <w:r w:rsidRPr="005A710B">
        <w:rPr>
          <w:spacing w:val="-13"/>
          <w:sz w:val="24"/>
          <w:lang w:val="en-GB"/>
        </w:rPr>
        <w:t xml:space="preserve"> </w:t>
      </w:r>
      <w:r w:rsidRPr="005A710B">
        <w:rPr>
          <w:sz w:val="24"/>
          <w:lang w:val="en-GB"/>
        </w:rPr>
        <w:t>reasons,</w:t>
      </w:r>
      <w:r w:rsidRPr="005A710B">
        <w:rPr>
          <w:spacing w:val="-12"/>
          <w:sz w:val="24"/>
          <w:lang w:val="en-GB"/>
        </w:rPr>
        <w:t xml:space="preserve"> </w:t>
      </w:r>
      <w:r w:rsidRPr="005A710B">
        <w:rPr>
          <w:sz w:val="24"/>
          <w:lang w:val="en-GB"/>
        </w:rPr>
        <w:t>in</w:t>
      </w:r>
      <w:r w:rsidRPr="005A710B">
        <w:rPr>
          <w:spacing w:val="-12"/>
          <w:sz w:val="24"/>
          <w:lang w:val="en-GB"/>
        </w:rPr>
        <w:t xml:space="preserve"> </w:t>
      </w:r>
      <w:r w:rsidRPr="005A710B">
        <w:rPr>
          <w:sz w:val="24"/>
          <w:lang w:val="en-GB"/>
        </w:rPr>
        <w:t>particular</w:t>
      </w:r>
      <w:r w:rsidRPr="005A710B">
        <w:rPr>
          <w:spacing w:val="-12"/>
          <w:sz w:val="24"/>
          <w:lang w:val="en-GB"/>
        </w:rPr>
        <w:t xml:space="preserve"> </w:t>
      </w:r>
      <w:r w:rsidRPr="005A710B">
        <w:rPr>
          <w:sz w:val="24"/>
          <w:lang w:val="en-GB"/>
        </w:rPr>
        <w:t>if</w:t>
      </w:r>
      <w:r w:rsidRPr="005A710B">
        <w:rPr>
          <w:spacing w:val="-13"/>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information</w:t>
      </w:r>
      <w:r w:rsidRPr="005A710B">
        <w:rPr>
          <w:spacing w:val="-12"/>
          <w:sz w:val="24"/>
          <w:lang w:val="en-GB"/>
        </w:rPr>
        <w:t xml:space="preserve"> </w:t>
      </w:r>
      <w:r w:rsidRPr="005A710B">
        <w:rPr>
          <w:sz w:val="24"/>
          <w:lang w:val="en-GB"/>
        </w:rPr>
        <w:t>contained</w:t>
      </w:r>
      <w:r w:rsidRPr="005A710B">
        <w:rPr>
          <w:spacing w:val="-11"/>
          <w:sz w:val="24"/>
          <w:lang w:val="en-GB"/>
        </w:rPr>
        <w:t xml:space="preserve"> </w:t>
      </w:r>
      <w:r w:rsidRPr="005A710B">
        <w:rPr>
          <w:sz w:val="24"/>
          <w:lang w:val="en-GB"/>
        </w:rPr>
        <w:t>in</w:t>
      </w:r>
      <w:r w:rsidRPr="005A710B">
        <w:rPr>
          <w:spacing w:val="-12"/>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planned publication or communication needs to be protected as industrial property through patents or otherwise.</w:t>
      </w:r>
    </w:p>
    <w:p w14:paraId="7135DDC0" w14:textId="77777777" w:rsidR="00F12792" w:rsidRPr="005A710B" w:rsidRDefault="00F12792">
      <w:pPr>
        <w:pStyle w:val="Zkladntext"/>
        <w:spacing w:before="3"/>
        <w:rPr>
          <w:sz w:val="18"/>
          <w:lang w:val="en-GB"/>
        </w:rPr>
      </w:pPr>
    </w:p>
    <w:p w14:paraId="3A89030A" w14:textId="77777777" w:rsidR="00F12792" w:rsidRPr="005A710B" w:rsidRDefault="00B2123B">
      <w:pPr>
        <w:pStyle w:val="Zkladntext"/>
        <w:spacing w:before="104"/>
        <w:ind w:left="588"/>
        <w:jc w:val="both"/>
        <w:rPr>
          <w:lang w:val="en-GB"/>
        </w:rPr>
      </w:pPr>
      <w:r w:rsidRPr="005A710B">
        <w:rPr>
          <w:lang w:val="en-GB"/>
        </w:rPr>
        <w:t>Should a Party fail to reply within this timeframe, it shall be deemed to have given its agreement.</w:t>
      </w:r>
    </w:p>
    <w:p w14:paraId="35466CE0" w14:textId="77777777" w:rsidR="00F12792" w:rsidRPr="005A710B" w:rsidRDefault="00F12792">
      <w:pPr>
        <w:pStyle w:val="Zkladntext"/>
        <w:spacing w:before="6"/>
        <w:rPr>
          <w:lang w:val="en-GB"/>
        </w:rPr>
      </w:pPr>
    </w:p>
    <w:p w14:paraId="69CBA9D6" w14:textId="5804FFB6" w:rsidR="00F12792" w:rsidRPr="005A710B" w:rsidRDefault="00B2123B">
      <w:pPr>
        <w:pStyle w:val="Zkladntext"/>
        <w:spacing w:line="244" w:lineRule="auto"/>
        <w:ind w:left="588" w:right="855"/>
        <w:jc w:val="both"/>
        <w:rPr>
          <w:lang w:val="en-GB"/>
        </w:rPr>
      </w:pPr>
      <w:r w:rsidRPr="005A710B">
        <w:rPr>
          <w:lang w:val="en-GB"/>
        </w:rPr>
        <w:t xml:space="preserve">Nevertheless, eighteen (18) months after the initial </w:t>
      </w:r>
      <w:r w:rsidR="005F2248">
        <w:rPr>
          <w:lang w:val="en-GB"/>
        </w:rPr>
        <w:t xml:space="preserve">notification </w:t>
      </w:r>
      <w:r w:rsidRPr="005A710B">
        <w:rPr>
          <w:lang w:val="en-GB"/>
        </w:rPr>
        <w:t>of the planned publication or communication in question, none of the Parties may refuse to agree to publication or communication, unless the information that shall be subject to said publication or communication has strategic scientific, industrial or commercial interest for the business activities of one of the Parties.</w:t>
      </w:r>
    </w:p>
    <w:p w14:paraId="453F5620" w14:textId="77777777" w:rsidR="00F12792" w:rsidRPr="005A710B" w:rsidRDefault="00F12792">
      <w:pPr>
        <w:pStyle w:val="Zkladntext"/>
        <w:spacing w:before="8"/>
        <w:rPr>
          <w:sz w:val="23"/>
          <w:lang w:val="en-GB"/>
        </w:rPr>
      </w:pPr>
    </w:p>
    <w:p w14:paraId="29D7EC3B" w14:textId="0995250D" w:rsidR="00F12792" w:rsidRPr="005A710B" w:rsidRDefault="00B2123B">
      <w:pPr>
        <w:pStyle w:val="Zkladntext"/>
        <w:spacing w:line="244" w:lineRule="auto"/>
        <w:ind w:left="588" w:right="848"/>
        <w:jc w:val="both"/>
        <w:rPr>
          <w:lang w:val="en-GB"/>
        </w:rPr>
      </w:pPr>
      <w:r w:rsidRPr="005A710B">
        <w:rPr>
          <w:lang w:val="en-GB"/>
        </w:rPr>
        <w:t>After</w:t>
      </w:r>
      <w:r w:rsidRPr="005A710B">
        <w:rPr>
          <w:spacing w:val="-9"/>
          <w:lang w:val="en-GB"/>
        </w:rPr>
        <w:t xml:space="preserve"> </w:t>
      </w:r>
      <w:r w:rsidRPr="005A710B">
        <w:rPr>
          <w:lang w:val="en-GB"/>
        </w:rPr>
        <w:t>the</w:t>
      </w:r>
      <w:r w:rsidRPr="005A710B">
        <w:rPr>
          <w:spacing w:val="-7"/>
          <w:lang w:val="en-GB"/>
        </w:rPr>
        <w:t xml:space="preserve"> </w:t>
      </w:r>
      <w:r w:rsidRPr="005A710B">
        <w:rPr>
          <w:lang w:val="en-GB"/>
        </w:rPr>
        <w:t>period</w:t>
      </w:r>
      <w:r w:rsidRPr="005A710B">
        <w:rPr>
          <w:spacing w:val="-8"/>
          <w:lang w:val="en-GB"/>
        </w:rPr>
        <w:t xml:space="preserve"> </w:t>
      </w:r>
      <w:r w:rsidRPr="005A710B">
        <w:rPr>
          <w:lang w:val="en-GB"/>
        </w:rPr>
        <w:t>of</w:t>
      </w:r>
      <w:r w:rsidRPr="005A710B">
        <w:rPr>
          <w:spacing w:val="-9"/>
          <w:lang w:val="en-GB"/>
        </w:rPr>
        <w:t xml:space="preserve"> </w:t>
      </w:r>
      <w:r w:rsidR="004765B6" w:rsidRPr="005A710B">
        <w:rPr>
          <w:lang w:val="en-GB"/>
        </w:rPr>
        <w:t>1</w:t>
      </w:r>
      <w:r w:rsidR="004765B6" w:rsidRPr="005A710B">
        <w:rPr>
          <w:spacing w:val="-6"/>
          <w:lang w:val="en-GB"/>
        </w:rPr>
        <w:t xml:space="preserve"> </w:t>
      </w:r>
      <w:r w:rsidRPr="005A710B">
        <w:rPr>
          <w:lang w:val="en-GB"/>
        </w:rPr>
        <w:t>(</w:t>
      </w:r>
      <w:r w:rsidR="004765B6" w:rsidRPr="005A710B">
        <w:rPr>
          <w:lang w:val="en-GB"/>
        </w:rPr>
        <w:t>one</w:t>
      </w:r>
      <w:r w:rsidRPr="005A710B">
        <w:rPr>
          <w:lang w:val="en-GB"/>
        </w:rPr>
        <w:t>)</w:t>
      </w:r>
      <w:r w:rsidRPr="005A710B">
        <w:rPr>
          <w:spacing w:val="-8"/>
          <w:lang w:val="en-GB"/>
        </w:rPr>
        <w:t xml:space="preserve"> </w:t>
      </w:r>
      <w:r w:rsidRPr="005A710B">
        <w:rPr>
          <w:lang w:val="en-GB"/>
        </w:rPr>
        <w:t>year,</w:t>
      </w:r>
      <w:r w:rsidRPr="005A710B">
        <w:rPr>
          <w:spacing w:val="-7"/>
          <w:lang w:val="en-GB"/>
        </w:rPr>
        <w:t xml:space="preserve"> </w:t>
      </w:r>
      <w:r w:rsidRPr="005A710B">
        <w:rPr>
          <w:lang w:val="en-GB"/>
        </w:rPr>
        <w:t>any</w:t>
      </w:r>
      <w:r w:rsidRPr="005A710B">
        <w:rPr>
          <w:spacing w:val="-8"/>
          <w:lang w:val="en-GB"/>
        </w:rPr>
        <w:t xml:space="preserve"> </w:t>
      </w:r>
      <w:r w:rsidRPr="005A710B">
        <w:rPr>
          <w:lang w:val="en-GB"/>
        </w:rPr>
        <w:t>publication</w:t>
      </w:r>
      <w:r w:rsidRPr="005A710B">
        <w:rPr>
          <w:spacing w:val="-7"/>
          <w:lang w:val="en-GB"/>
        </w:rPr>
        <w:t xml:space="preserve"> </w:t>
      </w:r>
      <w:r w:rsidRPr="005A710B">
        <w:rPr>
          <w:lang w:val="en-GB"/>
        </w:rPr>
        <w:t>or</w:t>
      </w:r>
      <w:r w:rsidRPr="005A710B">
        <w:rPr>
          <w:spacing w:val="-8"/>
          <w:lang w:val="en-GB"/>
        </w:rPr>
        <w:t xml:space="preserve"> </w:t>
      </w:r>
      <w:r w:rsidRPr="005A710B">
        <w:rPr>
          <w:lang w:val="en-GB"/>
        </w:rPr>
        <w:t>communication</w:t>
      </w:r>
      <w:r w:rsidRPr="005A710B">
        <w:rPr>
          <w:spacing w:val="-6"/>
          <w:lang w:val="en-GB"/>
        </w:rPr>
        <w:t xml:space="preserve"> </w:t>
      </w:r>
      <w:r w:rsidRPr="005A710B">
        <w:rPr>
          <w:lang w:val="en-GB"/>
        </w:rPr>
        <w:t>will</w:t>
      </w:r>
      <w:r w:rsidRPr="005A710B">
        <w:rPr>
          <w:spacing w:val="-8"/>
          <w:lang w:val="en-GB"/>
        </w:rPr>
        <w:t xml:space="preserve"> </w:t>
      </w:r>
      <w:r w:rsidRPr="005A710B">
        <w:rPr>
          <w:lang w:val="en-GB"/>
        </w:rPr>
        <w:t>be</w:t>
      </w:r>
      <w:r w:rsidRPr="005A710B">
        <w:rPr>
          <w:spacing w:val="-9"/>
          <w:lang w:val="en-GB"/>
        </w:rPr>
        <w:t xml:space="preserve"> </w:t>
      </w:r>
      <w:r w:rsidRPr="005A710B">
        <w:rPr>
          <w:lang w:val="en-GB"/>
        </w:rPr>
        <w:t>done</w:t>
      </w:r>
      <w:r w:rsidRPr="005A710B">
        <w:rPr>
          <w:spacing w:val="-6"/>
          <w:lang w:val="en-GB"/>
        </w:rPr>
        <w:t xml:space="preserve"> </w:t>
      </w:r>
      <w:r w:rsidRPr="005A710B">
        <w:rPr>
          <w:lang w:val="en-GB"/>
        </w:rPr>
        <w:t>in</w:t>
      </w:r>
      <w:r w:rsidRPr="005A710B">
        <w:rPr>
          <w:spacing w:val="-9"/>
          <w:lang w:val="en-GB"/>
        </w:rPr>
        <w:t xml:space="preserve"> </w:t>
      </w:r>
      <w:r w:rsidRPr="005A710B">
        <w:rPr>
          <w:lang w:val="en-GB"/>
        </w:rPr>
        <w:t>compliance</w:t>
      </w:r>
      <w:r w:rsidRPr="005A710B">
        <w:rPr>
          <w:spacing w:val="-7"/>
          <w:lang w:val="en-GB"/>
        </w:rPr>
        <w:t xml:space="preserve"> </w:t>
      </w:r>
      <w:r w:rsidRPr="005A710B">
        <w:rPr>
          <w:lang w:val="en-GB"/>
        </w:rPr>
        <w:t>with</w:t>
      </w:r>
      <w:r w:rsidRPr="005A710B">
        <w:rPr>
          <w:spacing w:val="-6"/>
          <w:lang w:val="en-GB"/>
        </w:rPr>
        <w:t xml:space="preserve"> </w:t>
      </w:r>
      <w:r w:rsidRPr="005A710B">
        <w:rPr>
          <w:lang w:val="en-GB"/>
        </w:rPr>
        <w:t>the confidentiality obligations stipulated at Article 9.1</w:t>
      </w:r>
      <w:r w:rsidRPr="005A710B">
        <w:rPr>
          <w:spacing w:val="-3"/>
          <w:lang w:val="en-GB"/>
        </w:rPr>
        <w:t xml:space="preserve"> </w:t>
      </w:r>
      <w:r w:rsidRPr="005A710B">
        <w:rPr>
          <w:lang w:val="en-GB"/>
        </w:rPr>
        <w:t>above.</w:t>
      </w:r>
    </w:p>
    <w:p w14:paraId="023C6585" w14:textId="77777777" w:rsidR="00F12792" w:rsidRPr="005A710B" w:rsidRDefault="00F12792">
      <w:pPr>
        <w:pStyle w:val="Zkladntext"/>
        <w:spacing w:before="11"/>
        <w:rPr>
          <w:sz w:val="23"/>
          <w:lang w:val="en-GB"/>
        </w:rPr>
      </w:pPr>
    </w:p>
    <w:p w14:paraId="620F4CA5" w14:textId="77777777" w:rsidR="00F12792" w:rsidRPr="005A710B" w:rsidRDefault="00B2123B">
      <w:pPr>
        <w:pStyle w:val="Odstavecseseznamem"/>
        <w:numPr>
          <w:ilvl w:val="2"/>
          <w:numId w:val="9"/>
        </w:numPr>
        <w:tabs>
          <w:tab w:val="left" w:pos="1083"/>
        </w:tabs>
        <w:ind w:left="1082" w:hanging="495"/>
        <w:rPr>
          <w:sz w:val="24"/>
          <w:lang w:val="en-GB"/>
        </w:rPr>
      </w:pPr>
      <w:r w:rsidRPr="005A710B">
        <w:rPr>
          <w:sz w:val="24"/>
          <w:lang w:val="en-GB"/>
        </w:rPr>
        <w:t>The provisions of this Article 9.2 shall not remove or</w:t>
      </w:r>
      <w:r w:rsidRPr="005A710B">
        <w:rPr>
          <w:spacing w:val="-12"/>
          <w:sz w:val="24"/>
          <w:lang w:val="en-GB"/>
        </w:rPr>
        <w:t xml:space="preserve"> </w:t>
      </w:r>
      <w:r w:rsidRPr="005A710B">
        <w:rPr>
          <w:sz w:val="24"/>
          <w:lang w:val="en-GB"/>
        </w:rPr>
        <w:t>prevent:</w:t>
      </w:r>
    </w:p>
    <w:p w14:paraId="7FFC5205" w14:textId="77777777" w:rsidR="00F12792" w:rsidRPr="005A710B" w:rsidRDefault="00F12792">
      <w:pPr>
        <w:pStyle w:val="Zkladntext"/>
        <w:spacing w:before="3"/>
        <w:rPr>
          <w:lang w:val="en-GB"/>
        </w:rPr>
      </w:pPr>
    </w:p>
    <w:p w14:paraId="0DE3993C" w14:textId="77777777" w:rsidR="00F12792" w:rsidRPr="005A710B" w:rsidRDefault="00B2123B">
      <w:pPr>
        <w:pStyle w:val="Odstavecseseznamem"/>
        <w:numPr>
          <w:ilvl w:val="3"/>
          <w:numId w:val="9"/>
        </w:numPr>
        <w:tabs>
          <w:tab w:val="left" w:pos="1297"/>
        </w:tabs>
        <w:spacing w:line="242" w:lineRule="auto"/>
        <w:ind w:right="856" w:hanging="360"/>
        <w:jc w:val="both"/>
        <w:rPr>
          <w:sz w:val="24"/>
          <w:lang w:val="en-GB"/>
        </w:rPr>
      </w:pPr>
      <w:r w:rsidRPr="005A710B">
        <w:rPr>
          <w:sz w:val="24"/>
          <w:lang w:val="en-GB"/>
        </w:rPr>
        <w:t>either the obligation binding upon all persons involved in the Project to present an activity report to the organisation to which they report;</w:t>
      </w:r>
      <w:r w:rsidRPr="005A710B">
        <w:rPr>
          <w:spacing w:val="-6"/>
          <w:sz w:val="24"/>
          <w:lang w:val="en-GB"/>
        </w:rPr>
        <w:t xml:space="preserve"> </w:t>
      </w:r>
      <w:r w:rsidRPr="005A710B">
        <w:rPr>
          <w:sz w:val="24"/>
          <w:lang w:val="en-GB"/>
        </w:rPr>
        <w:t>nor</w:t>
      </w:r>
    </w:p>
    <w:p w14:paraId="6F7A3962" w14:textId="77777777" w:rsidR="00F12792" w:rsidRPr="005A710B" w:rsidRDefault="00B2123B">
      <w:pPr>
        <w:pStyle w:val="Odstavecseseznamem"/>
        <w:numPr>
          <w:ilvl w:val="3"/>
          <w:numId w:val="9"/>
        </w:numPr>
        <w:tabs>
          <w:tab w:val="left" w:pos="1297"/>
        </w:tabs>
        <w:spacing w:line="242" w:lineRule="auto"/>
        <w:ind w:right="852" w:hanging="360"/>
        <w:jc w:val="both"/>
        <w:rPr>
          <w:sz w:val="24"/>
          <w:lang w:val="en-GB"/>
        </w:rPr>
      </w:pPr>
      <w:r w:rsidRPr="005A710B">
        <w:rPr>
          <w:sz w:val="24"/>
          <w:lang w:val="en-GB"/>
        </w:rPr>
        <w:t xml:space="preserve">the defence of theses by researchers involved in the Project. Such defence is organised in compliance with university regulations and the provisions relating to confidentiality. Where applicable, it may take place </w:t>
      </w:r>
      <w:r w:rsidRPr="005A710B">
        <w:rPr>
          <w:i/>
          <w:sz w:val="24"/>
          <w:lang w:val="en-GB"/>
        </w:rPr>
        <w:t xml:space="preserve">in camera </w:t>
      </w:r>
      <w:r w:rsidRPr="005A710B">
        <w:rPr>
          <w:sz w:val="24"/>
          <w:lang w:val="en-GB"/>
        </w:rPr>
        <w:t>and each member of the examining board shall be bound by a non-disclosure commitment;</w:t>
      </w:r>
      <w:r w:rsidRPr="005A710B">
        <w:rPr>
          <w:spacing w:val="-6"/>
          <w:sz w:val="24"/>
          <w:lang w:val="en-GB"/>
        </w:rPr>
        <w:t xml:space="preserve"> </w:t>
      </w:r>
      <w:r w:rsidRPr="005A710B">
        <w:rPr>
          <w:sz w:val="24"/>
          <w:lang w:val="en-GB"/>
        </w:rPr>
        <w:t>nor</w:t>
      </w:r>
    </w:p>
    <w:p w14:paraId="3EF85359" w14:textId="77777777" w:rsidR="00F12792" w:rsidRPr="005A710B" w:rsidRDefault="00B2123B">
      <w:pPr>
        <w:pStyle w:val="Odstavecseseznamem"/>
        <w:numPr>
          <w:ilvl w:val="3"/>
          <w:numId w:val="9"/>
        </w:numPr>
        <w:tabs>
          <w:tab w:val="left" w:pos="1297"/>
        </w:tabs>
        <w:spacing w:line="242" w:lineRule="auto"/>
        <w:ind w:right="854" w:hanging="360"/>
        <w:jc w:val="both"/>
        <w:rPr>
          <w:sz w:val="24"/>
          <w:lang w:val="en-GB"/>
        </w:rPr>
      </w:pPr>
      <w:r w:rsidRPr="005A710B">
        <w:rPr>
          <w:sz w:val="24"/>
          <w:lang w:val="en-GB"/>
        </w:rPr>
        <w:t>one</w:t>
      </w:r>
      <w:r w:rsidRPr="005A710B">
        <w:rPr>
          <w:spacing w:val="-7"/>
          <w:sz w:val="24"/>
          <w:lang w:val="en-GB"/>
        </w:rPr>
        <w:t xml:space="preserve"> </w:t>
      </w:r>
      <w:r w:rsidRPr="005A710B">
        <w:rPr>
          <w:sz w:val="24"/>
          <w:lang w:val="en-GB"/>
        </w:rPr>
        <w:t>or</w:t>
      </w:r>
      <w:r w:rsidRPr="005A710B">
        <w:rPr>
          <w:spacing w:val="-5"/>
          <w:sz w:val="24"/>
          <w:lang w:val="en-GB"/>
        </w:rPr>
        <w:t xml:space="preserve"> </w:t>
      </w:r>
      <w:r w:rsidRPr="005A710B">
        <w:rPr>
          <w:sz w:val="24"/>
          <w:lang w:val="en-GB"/>
        </w:rPr>
        <w:t>more</w:t>
      </w:r>
      <w:r w:rsidRPr="005A710B">
        <w:rPr>
          <w:spacing w:val="-7"/>
          <w:sz w:val="24"/>
          <w:lang w:val="en-GB"/>
        </w:rPr>
        <w:t xml:space="preserve"> </w:t>
      </w:r>
      <w:r w:rsidRPr="005A710B">
        <w:rPr>
          <w:sz w:val="24"/>
          <w:lang w:val="en-GB"/>
        </w:rPr>
        <w:t>patent</w:t>
      </w:r>
      <w:r w:rsidRPr="005A710B">
        <w:rPr>
          <w:spacing w:val="-4"/>
          <w:sz w:val="24"/>
          <w:lang w:val="en-GB"/>
        </w:rPr>
        <w:t xml:space="preserve"> </w:t>
      </w:r>
      <w:r w:rsidRPr="005A710B">
        <w:rPr>
          <w:sz w:val="24"/>
          <w:lang w:val="en-GB"/>
        </w:rPr>
        <w:t>applications</w:t>
      </w:r>
      <w:r w:rsidRPr="005A710B">
        <w:rPr>
          <w:spacing w:val="-7"/>
          <w:sz w:val="24"/>
          <w:lang w:val="en-GB"/>
        </w:rPr>
        <w:t xml:space="preserve"> </w:t>
      </w:r>
      <w:r w:rsidRPr="005A710B">
        <w:rPr>
          <w:sz w:val="24"/>
          <w:lang w:val="en-GB"/>
        </w:rPr>
        <w:t>by</w:t>
      </w:r>
      <w:r w:rsidRPr="005A710B">
        <w:rPr>
          <w:spacing w:val="-4"/>
          <w:sz w:val="24"/>
          <w:lang w:val="en-GB"/>
        </w:rPr>
        <w:t xml:space="preserve"> </w:t>
      </w:r>
      <w:r w:rsidRPr="005A710B">
        <w:rPr>
          <w:sz w:val="24"/>
          <w:lang w:val="en-GB"/>
        </w:rPr>
        <w:t>one</w:t>
      </w:r>
      <w:r w:rsidRPr="005A710B">
        <w:rPr>
          <w:spacing w:val="-6"/>
          <w:sz w:val="24"/>
          <w:lang w:val="en-GB"/>
        </w:rPr>
        <w:t xml:space="preserve"> </w:t>
      </w:r>
      <w:r w:rsidRPr="005A710B">
        <w:rPr>
          <w:sz w:val="24"/>
          <w:lang w:val="en-GB"/>
        </w:rPr>
        <w:t>or</w:t>
      </w:r>
      <w:r w:rsidRPr="005A710B">
        <w:rPr>
          <w:spacing w:val="-5"/>
          <w:sz w:val="24"/>
          <w:lang w:val="en-GB"/>
        </w:rPr>
        <w:t xml:space="preserve"> </w:t>
      </w:r>
      <w:r w:rsidRPr="005A710B">
        <w:rPr>
          <w:sz w:val="24"/>
          <w:lang w:val="en-GB"/>
        </w:rPr>
        <w:t>more</w:t>
      </w:r>
      <w:r w:rsidRPr="005A710B">
        <w:rPr>
          <w:spacing w:val="-7"/>
          <w:sz w:val="24"/>
          <w:lang w:val="en-GB"/>
        </w:rPr>
        <w:t xml:space="preserve"> </w:t>
      </w:r>
      <w:r w:rsidRPr="005A710B">
        <w:rPr>
          <w:sz w:val="24"/>
          <w:lang w:val="en-GB"/>
        </w:rPr>
        <w:t>Parties</w:t>
      </w:r>
      <w:r w:rsidRPr="005A710B">
        <w:rPr>
          <w:spacing w:val="-9"/>
          <w:sz w:val="24"/>
          <w:lang w:val="en-GB"/>
        </w:rPr>
        <w:t xml:space="preserve"> </w:t>
      </w:r>
      <w:r w:rsidRPr="005A710B">
        <w:rPr>
          <w:sz w:val="24"/>
          <w:lang w:val="en-GB"/>
        </w:rPr>
        <w:t>resulting</w:t>
      </w:r>
      <w:r w:rsidRPr="005A710B">
        <w:rPr>
          <w:spacing w:val="-3"/>
          <w:sz w:val="24"/>
          <w:lang w:val="en-GB"/>
        </w:rPr>
        <w:t xml:space="preserve"> </w:t>
      </w:r>
      <w:r w:rsidRPr="005A710B">
        <w:rPr>
          <w:sz w:val="24"/>
          <w:lang w:val="en-GB"/>
        </w:rPr>
        <w:t>solely</w:t>
      </w:r>
      <w:r w:rsidRPr="005A710B">
        <w:rPr>
          <w:spacing w:val="-4"/>
          <w:sz w:val="24"/>
          <w:lang w:val="en-GB"/>
        </w:rPr>
        <w:t xml:space="preserve"> </w:t>
      </w:r>
      <w:r w:rsidRPr="005A710B">
        <w:rPr>
          <w:sz w:val="24"/>
          <w:lang w:val="en-GB"/>
        </w:rPr>
        <w:t>from</w:t>
      </w:r>
      <w:r w:rsidRPr="005A710B">
        <w:rPr>
          <w:spacing w:val="-8"/>
          <w:sz w:val="24"/>
          <w:lang w:val="en-GB"/>
        </w:rPr>
        <w:t xml:space="preserve"> </w:t>
      </w:r>
      <w:r w:rsidRPr="005A710B">
        <w:rPr>
          <w:sz w:val="24"/>
          <w:lang w:val="en-GB"/>
        </w:rPr>
        <w:t>their</w:t>
      </w:r>
      <w:r w:rsidRPr="005A710B">
        <w:rPr>
          <w:spacing w:val="-6"/>
          <w:sz w:val="24"/>
          <w:lang w:val="en-GB"/>
        </w:rPr>
        <w:t xml:space="preserve"> </w:t>
      </w:r>
      <w:r w:rsidRPr="005A710B">
        <w:rPr>
          <w:sz w:val="24"/>
          <w:lang w:val="en-GB"/>
        </w:rPr>
        <w:t>Foreground and / or Background;</w:t>
      </w:r>
      <w:r w:rsidRPr="005A710B">
        <w:rPr>
          <w:spacing w:val="-3"/>
          <w:sz w:val="24"/>
          <w:lang w:val="en-GB"/>
        </w:rPr>
        <w:t xml:space="preserve"> </w:t>
      </w:r>
      <w:r w:rsidRPr="005A710B">
        <w:rPr>
          <w:sz w:val="24"/>
          <w:lang w:val="en-GB"/>
        </w:rPr>
        <w:t>nor</w:t>
      </w:r>
    </w:p>
    <w:p w14:paraId="57A242CA" w14:textId="77777777" w:rsidR="00F12792" w:rsidRPr="005A710B" w:rsidRDefault="00B2123B">
      <w:pPr>
        <w:pStyle w:val="Odstavecseseznamem"/>
        <w:numPr>
          <w:ilvl w:val="3"/>
          <w:numId w:val="9"/>
        </w:numPr>
        <w:tabs>
          <w:tab w:val="left" w:pos="1297"/>
        </w:tabs>
        <w:spacing w:line="275" w:lineRule="exact"/>
        <w:ind w:left="1296" w:hanging="349"/>
        <w:jc w:val="both"/>
        <w:rPr>
          <w:sz w:val="24"/>
          <w:lang w:val="en-GB"/>
        </w:rPr>
      </w:pPr>
      <w:r w:rsidRPr="005A710B">
        <w:rPr>
          <w:sz w:val="24"/>
          <w:lang w:val="en-GB"/>
        </w:rPr>
        <w:t>the publication or communication by a Party of its Background and/or Own</w:t>
      </w:r>
      <w:r w:rsidRPr="005A710B">
        <w:rPr>
          <w:spacing w:val="-16"/>
          <w:sz w:val="24"/>
          <w:lang w:val="en-GB"/>
        </w:rPr>
        <w:t xml:space="preserve"> </w:t>
      </w:r>
      <w:r w:rsidRPr="005A710B">
        <w:rPr>
          <w:sz w:val="24"/>
          <w:lang w:val="en-GB"/>
        </w:rPr>
        <w:t>Foreground.</w:t>
      </w:r>
    </w:p>
    <w:p w14:paraId="06E927D6" w14:textId="77777777" w:rsidR="00F12792" w:rsidRPr="005A710B" w:rsidRDefault="00F12792">
      <w:pPr>
        <w:pStyle w:val="Zkladntext"/>
        <w:rPr>
          <w:sz w:val="28"/>
          <w:lang w:val="en-GB"/>
        </w:rPr>
      </w:pPr>
    </w:p>
    <w:p w14:paraId="39A9F829" w14:textId="77777777" w:rsidR="00F12792" w:rsidRPr="005A710B" w:rsidRDefault="00B2123B">
      <w:pPr>
        <w:pStyle w:val="Nadpis2"/>
        <w:spacing w:before="230"/>
        <w:jc w:val="both"/>
        <w:rPr>
          <w:u w:val="none"/>
          <w:lang w:val="en-GB"/>
        </w:rPr>
      </w:pPr>
      <w:bookmarkStart w:id="40" w:name="_bookmark35"/>
      <w:bookmarkEnd w:id="40"/>
      <w:r w:rsidRPr="005A710B">
        <w:rPr>
          <w:u w:val="none"/>
          <w:lang w:val="en-GB"/>
        </w:rPr>
        <w:t xml:space="preserve">Article 10. </w:t>
      </w:r>
      <w:r w:rsidRPr="005A710B">
        <w:rPr>
          <w:u w:val="thick"/>
          <w:lang w:val="en-GB"/>
        </w:rPr>
        <w:t>Liability - Insurance</w:t>
      </w:r>
    </w:p>
    <w:p w14:paraId="48A2184F" w14:textId="77777777" w:rsidR="00F12792" w:rsidRPr="005A710B" w:rsidRDefault="00F12792">
      <w:pPr>
        <w:pStyle w:val="Zkladntext"/>
        <w:rPr>
          <w:b/>
          <w:sz w:val="20"/>
          <w:lang w:val="en-GB"/>
        </w:rPr>
      </w:pPr>
    </w:p>
    <w:p w14:paraId="35EBE230" w14:textId="77777777" w:rsidR="00F12792" w:rsidRPr="005A710B" w:rsidRDefault="00B2123B">
      <w:pPr>
        <w:pStyle w:val="Nadpis3"/>
        <w:numPr>
          <w:ilvl w:val="1"/>
          <w:numId w:val="8"/>
        </w:numPr>
        <w:tabs>
          <w:tab w:val="left" w:pos="2007"/>
          <w:tab w:val="left" w:pos="2008"/>
        </w:tabs>
        <w:spacing w:before="100"/>
        <w:ind w:hanging="1060"/>
        <w:rPr>
          <w:lang w:val="en-GB"/>
        </w:rPr>
      </w:pPr>
      <w:bookmarkStart w:id="41" w:name="_bookmark36"/>
      <w:bookmarkEnd w:id="41"/>
      <w:r w:rsidRPr="005A710B">
        <w:rPr>
          <w:lang w:val="en-GB"/>
        </w:rPr>
        <w:lastRenderedPageBreak/>
        <w:t>General</w:t>
      </w:r>
      <w:r w:rsidRPr="005A710B">
        <w:rPr>
          <w:spacing w:val="-1"/>
          <w:lang w:val="en-GB"/>
        </w:rPr>
        <w:t xml:space="preserve"> </w:t>
      </w:r>
      <w:r w:rsidRPr="005A710B">
        <w:rPr>
          <w:lang w:val="en-GB"/>
        </w:rPr>
        <w:t>provisions</w:t>
      </w:r>
    </w:p>
    <w:p w14:paraId="35512188" w14:textId="77777777" w:rsidR="00F12792" w:rsidRPr="005A710B" w:rsidRDefault="00F12792">
      <w:pPr>
        <w:pStyle w:val="Zkladntext"/>
        <w:spacing w:before="4"/>
        <w:rPr>
          <w:b/>
          <w:lang w:val="en-GB"/>
        </w:rPr>
      </w:pPr>
    </w:p>
    <w:p w14:paraId="04802CEF" w14:textId="77777777" w:rsidR="00F12792" w:rsidRPr="005A710B" w:rsidRDefault="00B2123B">
      <w:pPr>
        <w:pStyle w:val="Odstavecseseznamem"/>
        <w:numPr>
          <w:ilvl w:val="2"/>
          <w:numId w:val="7"/>
        </w:numPr>
        <w:tabs>
          <w:tab w:val="left" w:pos="1201"/>
        </w:tabs>
        <w:spacing w:line="244" w:lineRule="auto"/>
        <w:ind w:right="850" w:firstLine="0"/>
        <w:jc w:val="both"/>
        <w:rPr>
          <w:sz w:val="24"/>
          <w:lang w:val="en-GB"/>
        </w:rPr>
      </w:pPr>
      <w:r w:rsidRPr="005A710B">
        <w:rPr>
          <w:sz w:val="24"/>
          <w:lang w:val="en-GB"/>
        </w:rPr>
        <w:t>Each Party undertakes to carry-out its Part of the Project in accordance with the obligation of due care binding upon</w:t>
      </w:r>
      <w:r w:rsidRPr="005A710B">
        <w:rPr>
          <w:spacing w:val="-3"/>
          <w:sz w:val="24"/>
          <w:lang w:val="en-GB"/>
        </w:rPr>
        <w:t xml:space="preserve"> </w:t>
      </w:r>
      <w:r w:rsidRPr="005A710B">
        <w:rPr>
          <w:sz w:val="24"/>
          <w:lang w:val="en-GB"/>
        </w:rPr>
        <w:t>it.</w:t>
      </w:r>
    </w:p>
    <w:p w14:paraId="44488E16" w14:textId="77777777" w:rsidR="00F12792" w:rsidRPr="005A710B" w:rsidRDefault="00F12792">
      <w:pPr>
        <w:pStyle w:val="Zkladntext"/>
        <w:spacing w:before="8"/>
        <w:rPr>
          <w:sz w:val="23"/>
          <w:lang w:val="en-GB"/>
        </w:rPr>
      </w:pPr>
    </w:p>
    <w:p w14:paraId="0523ADD0" w14:textId="3132BD1B" w:rsidR="00500DA7" w:rsidRPr="005A710B" w:rsidRDefault="00B2123B" w:rsidP="00500DA7">
      <w:pPr>
        <w:pStyle w:val="Odstavecseseznamem"/>
        <w:numPr>
          <w:ilvl w:val="2"/>
          <w:numId w:val="7"/>
        </w:numPr>
        <w:tabs>
          <w:tab w:val="left" w:pos="1285"/>
        </w:tabs>
        <w:spacing w:line="244" w:lineRule="auto"/>
        <w:ind w:right="854" w:firstLine="0"/>
        <w:jc w:val="both"/>
        <w:rPr>
          <w:sz w:val="24"/>
          <w:lang w:val="en-GB"/>
        </w:rPr>
      </w:pPr>
      <w:r w:rsidRPr="005A710B">
        <w:rPr>
          <w:sz w:val="24"/>
          <w:lang w:val="en-GB"/>
        </w:rPr>
        <w:t>The Parties mutually waive entitlement to claim compensation from each other for consequential loss (loss of production, opportunity cost, etc.) that may occur pursuant to the Agreement.</w:t>
      </w:r>
      <w:r w:rsidR="00500DA7" w:rsidRPr="005A710B">
        <w:rPr>
          <w:sz w:val="24"/>
          <w:lang w:val="en-GB"/>
        </w:rPr>
        <w:t xml:space="preserve"> No Party shall be responsible to any other Party for any indirect or consequential loss or similar damage such as, but not limited to, loss of profit, loss of revenue or loss of contracts, provided such damage was not caused by a wilful act, gross negligence or by a breach of confidentiality.</w:t>
      </w:r>
    </w:p>
    <w:p w14:paraId="028D8669" w14:textId="77777777" w:rsidR="00500DA7" w:rsidRPr="005A710B" w:rsidRDefault="00500DA7" w:rsidP="004765B6">
      <w:pPr>
        <w:pStyle w:val="Zkladntext"/>
        <w:spacing w:before="1" w:line="242" w:lineRule="auto"/>
        <w:ind w:left="588" w:right="846"/>
        <w:jc w:val="both"/>
        <w:rPr>
          <w:lang w:val="en-GB"/>
        </w:rPr>
      </w:pPr>
    </w:p>
    <w:p w14:paraId="71AEEE00" w14:textId="5C1DDC9C" w:rsidR="00500DA7" w:rsidRPr="005A710B" w:rsidRDefault="00500DA7" w:rsidP="007B1815">
      <w:pPr>
        <w:pStyle w:val="Odstavecseseznamem"/>
        <w:numPr>
          <w:ilvl w:val="2"/>
          <w:numId w:val="7"/>
        </w:numPr>
        <w:tabs>
          <w:tab w:val="left" w:pos="1285"/>
        </w:tabs>
        <w:spacing w:line="244" w:lineRule="auto"/>
        <w:ind w:right="854" w:hanging="21"/>
        <w:jc w:val="both"/>
        <w:rPr>
          <w:sz w:val="24"/>
          <w:lang w:val="en-GB"/>
        </w:rPr>
      </w:pPr>
      <w:r w:rsidRPr="005A710B">
        <w:rPr>
          <w:lang w:val="en-GB"/>
        </w:rPr>
        <w:t xml:space="preserve">For </w:t>
      </w:r>
      <w:r w:rsidRPr="005A710B">
        <w:rPr>
          <w:sz w:val="24"/>
          <w:lang w:val="en-GB"/>
        </w:rPr>
        <w:t>any remaining contractual liability, a Party’s aggregate liability towards the other Parties collectively shall be limited to once the Party’s share of the total costs of the Project as identified in the Consortium Plan provided such damage was not caused by a wilful act or gross negligence.</w:t>
      </w:r>
    </w:p>
    <w:p w14:paraId="5D0DA6E1" w14:textId="77777777" w:rsidR="001C5D93" w:rsidRPr="005A710B" w:rsidRDefault="001C5D93" w:rsidP="001C5D93">
      <w:pPr>
        <w:pStyle w:val="Odstavecseseznamem"/>
        <w:rPr>
          <w:sz w:val="24"/>
          <w:lang w:val="en-GB"/>
        </w:rPr>
      </w:pPr>
    </w:p>
    <w:p w14:paraId="00A535CD" w14:textId="59F61821" w:rsidR="001C5D93" w:rsidRPr="005A710B" w:rsidRDefault="001C5D93" w:rsidP="007B1815">
      <w:pPr>
        <w:pStyle w:val="Odstavecseseznamem"/>
        <w:numPr>
          <w:ilvl w:val="2"/>
          <w:numId w:val="7"/>
        </w:numPr>
        <w:tabs>
          <w:tab w:val="left" w:pos="1285"/>
        </w:tabs>
        <w:spacing w:line="244" w:lineRule="auto"/>
        <w:ind w:right="854" w:hanging="21"/>
        <w:jc w:val="both"/>
        <w:rPr>
          <w:sz w:val="24"/>
          <w:lang w:val="en-GB"/>
        </w:rPr>
      </w:pPr>
      <w:r w:rsidRPr="005A710B">
        <w:rPr>
          <w:sz w:val="24"/>
          <w:lang w:val="en-GB"/>
        </w:rPr>
        <w:t>No Party shall be considered to be in breach of this Agreement if it is prevented from fulfilling its obligations under the Agreement by force majeure.</w:t>
      </w:r>
    </w:p>
    <w:p w14:paraId="76893E36" w14:textId="77777777" w:rsidR="00F12792" w:rsidRPr="005A710B" w:rsidRDefault="00F12792">
      <w:pPr>
        <w:pStyle w:val="Zkladntext"/>
        <w:spacing w:before="4"/>
        <w:rPr>
          <w:sz w:val="41"/>
          <w:lang w:val="en-GB"/>
        </w:rPr>
      </w:pPr>
    </w:p>
    <w:p w14:paraId="0A248A6B" w14:textId="77777777" w:rsidR="00F12792" w:rsidRPr="005A710B" w:rsidRDefault="00B2123B">
      <w:pPr>
        <w:pStyle w:val="Nadpis3"/>
        <w:numPr>
          <w:ilvl w:val="1"/>
          <w:numId w:val="8"/>
        </w:numPr>
        <w:tabs>
          <w:tab w:val="left" w:pos="2007"/>
          <w:tab w:val="left" w:pos="2008"/>
        </w:tabs>
        <w:ind w:hanging="1060"/>
        <w:rPr>
          <w:lang w:val="en-GB"/>
        </w:rPr>
      </w:pPr>
      <w:bookmarkStart w:id="42" w:name="_bookmark37"/>
      <w:bookmarkEnd w:id="42"/>
      <w:r w:rsidRPr="005A710B">
        <w:rPr>
          <w:lang w:val="en-GB"/>
        </w:rPr>
        <w:t>Parties’</w:t>
      </w:r>
      <w:r w:rsidRPr="005A710B">
        <w:rPr>
          <w:spacing w:val="-1"/>
          <w:lang w:val="en-GB"/>
        </w:rPr>
        <w:t xml:space="preserve"> </w:t>
      </w:r>
      <w:r w:rsidRPr="005A710B">
        <w:rPr>
          <w:lang w:val="en-GB"/>
        </w:rPr>
        <w:t>staff</w:t>
      </w:r>
    </w:p>
    <w:p w14:paraId="36DED475" w14:textId="77777777" w:rsidR="00F12792" w:rsidRPr="005A710B" w:rsidRDefault="00F12792">
      <w:pPr>
        <w:pStyle w:val="Zkladntext"/>
        <w:spacing w:before="6"/>
        <w:rPr>
          <w:b/>
          <w:lang w:val="en-GB"/>
        </w:rPr>
      </w:pPr>
    </w:p>
    <w:p w14:paraId="1D895F14" w14:textId="77777777" w:rsidR="00F12792" w:rsidRPr="005A710B" w:rsidRDefault="00B2123B">
      <w:pPr>
        <w:pStyle w:val="Zkladntext"/>
        <w:spacing w:line="242" w:lineRule="auto"/>
        <w:ind w:left="588" w:right="843"/>
        <w:jc w:val="both"/>
        <w:rPr>
          <w:lang w:val="en-GB"/>
        </w:rPr>
      </w:pPr>
      <w:r w:rsidRPr="005A710B">
        <w:rPr>
          <w:lang w:val="en-GB"/>
        </w:rPr>
        <w:t>Each</w:t>
      </w:r>
      <w:r w:rsidRPr="005A710B">
        <w:rPr>
          <w:spacing w:val="-5"/>
          <w:lang w:val="en-GB"/>
        </w:rPr>
        <w:t xml:space="preserve"> </w:t>
      </w:r>
      <w:r w:rsidRPr="005A710B">
        <w:rPr>
          <w:lang w:val="en-GB"/>
        </w:rPr>
        <w:t>Party</w:t>
      </w:r>
      <w:r w:rsidRPr="005A710B">
        <w:rPr>
          <w:spacing w:val="-5"/>
          <w:lang w:val="en-GB"/>
        </w:rPr>
        <w:t xml:space="preserve"> </w:t>
      </w:r>
      <w:r w:rsidRPr="005A710B">
        <w:rPr>
          <w:lang w:val="en-GB"/>
        </w:rPr>
        <w:t>shall</w:t>
      </w:r>
      <w:r w:rsidRPr="005A710B">
        <w:rPr>
          <w:spacing w:val="-5"/>
          <w:lang w:val="en-GB"/>
        </w:rPr>
        <w:t xml:space="preserve"> </w:t>
      </w:r>
      <w:r w:rsidRPr="005A710B">
        <w:rPr>
          <w:lang w:val="en-GB"/>
        </w:rPr>
        <w:t>pay</w:t>
      </w:r>
      <w:r w:rsidRPr="005A710B">
        <w:rPr>
          <w:spacing w:val="-5"/>
          <w:lang w:val="en-GB"/>
        </w:rPr>
        <w:t xml:space="preserve"> </w:t>
      </w:r>
      <w:r w:rsidRPr="005A710B">
        <w:rPr>
          <w:lang w:val="en-GB"/>
        </w:rPr>
        <w:t>for</w:t>
      </w:r>
      <w:r w:rsidRPr="005A710B">
        <w:rPr>
          <w:spacing w:val="-5"/>
          <w:lang w:val="en-GB"/>
        </w:rPr>
        <w:t xml:space="preserve"> </w:t>
      </w:r>
      <w:r w:rsidRPr="005A710B">
        <w:rPr>
          <w:lang w:val="en-GB"/>
        </w:rPr>
        <w:t>cover</w:t>
      </w:r>
      <w:r w:rsidRPr="005A710B">
        <w:rPr>
          <w:spacing w:val="-5"/>
          <w:lang w:val="en-GB"/>
        </w:rPr>
        <w:t xml:space="preserve"> </w:t>
      </w:r>
      <w:r w:rsidRPr="005A710B">
        <w:rPr>
          <w:lang w:val="en-GB"/>
        </w:rPr>
        <w:t>for</w:t>
      </w:r>
      <w:r w:rsidRPr="005A710B">
        <w:rPr>
          <w:spacing w:val="-6"/>
          <w:lang w:val="en-GB"/>
        </w:rPr>
        <w:t xml:space="preserve"> </w:t>
      </w:r>
      <w:r w:rsidRPr="005A710B">
        <w:rPr>
          <w:lang w:val="en-GB"/>
        </w:rPr>
        <w:t>its</w:t>
      </w:r>
      <w:r w:rsidRPr="005A710B">
        <w:rPr>
          <w:spacing w:val="-4"/>
          <w:lang w:val="en-GB"/>
        </w:rPr>
        <w:t xml:space="preserve"> </w:t>
      </w:r>
      <w:r w:rsidRPr="005A710B">
        <w:rPr>
          <w:lang w:val="en-GB"/>
        </w:rPr>
        <w:t>staff</w:t>
      </w:r>
      <w:r w:rsidRPr="005A710B">
        <w:rPr>
          <w:spacing w:val="-4"/>
          <w:lang w:val="en-GB"/>
        </w:rPr>
        <w:t xml:space="preserve"> </w:t>
      </w:r>
      <w:r w:rsidRPr="005A710B">
        <w:rPr>
          <w:lang w:val="en-GB"/>
        </w:rPr>
        <w:t>in</w:t>
      </w:r>
      <w:r w:rsidRPr="005A710B">
        <w:rPr>
          <w:spacing w:val="-6"/>
          <w:lang w:val="en-GB"/>
        </w:rPr>
        <w:t xml:space="preserve"> </w:t>
      </w:r>
      <w:r w:rsidRPr="005A710B">
        <w:rPr>
          <w:lang w:val="en-GB"/>
        </w:rPr>
        <w:t>accordance</w:t>
      </w:r>
      <w:r w:rsidRPr="005A710B">
        <w:rPr>
          <w:spacing w:val="-7"/>
          <w:lang w:val="en-GB"/>
        </w:rPr>
        <w:t xml:space="preserve"> </w:t>
      </w:r>
      <w:r w:rsidRPr="005A710B">
        <w:rPr>
          <w:lang w:val="en-GB"/>
        </w:rPr>
        <w:t>with</w:t>
      </w:r>
      <w:r w:rsidRPr="005A710B">
        <w:rPr>
          <w:spacing w:val="-3"/>
          <w:lang w:val="en-GB"/>
        </w:rPr>
        <w:t xml:space="preserve"> </w:t>
      </w:r>
      <w:r w:rsidRPr="005A710B">
        <w:rPr>
          <w:lang w:val="en-GB"/>
        </w:rPr>
        <w:t>applicable</w:t>
      </w:r>
      <w:r w:rsidRPr="005A710B">
        <w:rPr>
          <w:spacing w:val="-4"/>
          <w:lang w:val="en-GB"/>
        </w:rPr>
        <w:t xml:space="preserve"> </w:t>
      </w:r>
      <w:r w:rsidRPr="005A710B">
        <w:rPr>
          <w:lang w:val="en-GB"/>
        </w:rPr>
        <w:t>legislation</w:t>
      </w:r>
      <w:r w:rsidRPr="005A710B">
        <w:rPr>
          <w:spacing w:val="-5"/>
          <w:lang w:val="en-GB"/>
        </w:rPr>
        <w:t xml:space="preserve"> </w:t>
      </w:r>
      <w:r w:rsidRPr="005A710B">
        <w:rPr>
          <w:lang w:val="en-GB"/>
        </w:rPr>
        <w:t>in</w:t>
      </w:r>
      <w:r w:rsidRPr="005A710B">
        <w:rPr>
          <w:spacing w:val="-4"/>
          <w:lang w:val="en-GB"/>
        </w:rPr>
        <w:t xml:space="preserve"> </w:t>
      </w:r>
      <w:r w:rsidRPr="005A710B">
        <w:rPr>
          <w:lang w:val="en-GB"/>
        </w:rPr>
        <w:t>respect</w:t>
      </w:r>
      <w:r w:rsidRPr="005A710B">
        <w:rPr>
          <w:spacing w:val="-6"/>
          <w:lang w:val="en-GB"/>
        </w:rPr>
        <w:t xml:space="preserve"> </w:t>
      </w:r>
      <w:r w:rsidRPr="005A710B">
        <w:rPr>
          <w:lang w:val="en-GB"/>
        </w:rPr>
        <w:t>of</w:t>
      </w:r>
      <w:r w:rsidRPr="005A710B">
        <w:rPr>
          <w:spacing w:val="-5"/>
          <w:lang w:val="en-GB"/>
        </w:rPr>
        <w:t xml:space="preserve"> </w:t>
      </w:r>
      <w:r w:rsidRPr="005A710B">
        <w:rPr>
          <w:lang w:val="en-GB"/>
        </w:rPr>
        <w:t>social security, industrial accident and industrial disease regimes to which it is affiliated, and shall carry-out the formalities for which is it</w:t>
      </w:r>
      <w:r w:rsidRPr="005A710B">
        <w:rPr>
          <w:spacing w:val="-6"/>
          <w:lang w:val="en-GB"/>
        </w:rPr>
        <w:t xml:space="preserve"> </w:t>
      </w:r>
      <w:r w:rsidRPr="005A710B">
        <w:rPr>
          <w:lang w:val="en-GB"/>
        </w:rPr>
        <w:t>responsible.</w:t>
      </w:r>
    </w:p>
    <w:p w14:paraId="3A113C30" w14:textId="77777777" w:rsidR="00F12792" w:rsidRPr="005A710B" w:rsidRDefault="00F12792">
      <w:pPr>
        <w:pStyle w:val="Zkladntext"/>
        <w:spacing w:before="7"/>
        <w:rPr>
          <w:lang w:val="en-GB"/>
        </w:rPr>
      </w:pPr>
    </w:p>
    <w:p w14:paraId="423EC093" w14:textId="77777777" w:rsidR="00F12792" w:rsidRPr="005A710B" w:rsidRDefault="00B2123B">
      <w:pPr>
        <w:pStyle w:val="Zkladntext"/>
        <w:ind w:left="588" w:right="858"/>
        <w:jc w:val="both"/>
        <w:rPr>
          <w:lang w:val="en-GB"/>
        </w:rPr>
      </w:pPr>
      <w:r w:rsidRPr="005A710B">
        <w:rPr>
          <w:lang w:val="en-GB"/>
        </w:rPr>
        <w:t>Each Party is responsible for the damage/loss caused by its personnel to another Party’s personnel, owing to, or during performance of, the Agreement.</w:t>
      </w:r>
    </w:p>
    <w:p w14:paraId="7C6E97A6" w14:textId="77777777" w:rsidR="00F12792" w:rsidRPr="005A710B" w:rsidRDefault="00F12792">
      <w:pPr>
        <w:pStyle w:val="Zkladntext"/>
        <w:spacing w:before="2"/>
        <w:rPr>
          <w:sz w:val="18"/>
          <w:lang w:val="en-GB"/>
        </w:rPr>
      </w:pPr>
    </w:p>
    <w:p w14:paraId="39BCA9C0" w14:textId="77777777" w:rsidR="00F12792" w:rsidRPr="005A710B" w:rsidRDefault="00B2123B">
      <w:pPr>
        <w:pStyle w:val="Nadpis3"/>
        <w:numPr>
          <w:ilvl w:val="1"/>
          <w:numId w:val="8"/>
        </w:numPr>
        <w:tabs>
          <w:tab w:val="left" w:pos="2007"/>
          <w:tab w:val="left" w:pos="2008"/>
        </w:tabs>
        <w:spacing w:before="100"/>
        <w:ind w:hanging="1060"/>
        <w:rPr>
          <w:lang w:val="en-GB"/>
        </w:rPr>
      </w:pPr>
      <w:bookmarkStart w:id="43" w:name="_bookmark38"/>
      <w:bookmarkEnd w:id="43"/>
      <w:r w:rsidRPr="005A710B">
        <w:rPr>
          <w:lang w:val="en-GB"/>
        </w:rPr>
        <w:t>Damage/loss caused to Parties’</w:t>
      </w:r>
      <w:r w:rsidRPr="005A710B">
        <w:rPr>
          <w:spacing w:val="-4"/>
          <w:lang w:val="en-GB"/>
        </w:rPr>
        <w:t xml:space="preserve"> </w:t>
      </w:r>
      <w:r w:rsidRPr="005A710B">
        <w:rPr>
          <w:lang w:val="en-GB"/>
        </w:rPr>
        <w:t>property</w:t>
      </w:r>
    </w:p>
    <w:p w14:paraId="15C8FAB4" w14:textId="77777777" w:rsidR="00F12792" w:rsidRPr="005A710B" w:rsidRDefault="00F12792">
      <w:pPr>
        <w:pStyle w:val="Zkladntext"/>
        <w:spacing w:before="7"/>
        <w:rPr>
          <w:b/>
          <w:lang w:val="en-GB"/>
        </w:rPr>
      </w:pPr>
    </w:p>
    <w:p w14:paraId="5A467799" w14:textId="77777777" w:rsidR="00F12792" w:rsidRPr="005A710B" w:rsidRDefault="00B2123B">
      <w:pPr>
        <w:pStyle w:val="Zkladntext"/>
        <w:spacing w:line="244" w:lineRule="auto"/>
        <w:ind w:left="588" w:right="857"/>
        <w:jc w:val="both"/>
        <w:rPr>
          <w:lang w:val="en-GB"/>
        </w:rPr>
      </w:pPr>
      <w:r w:rsidRPr="005A710B">
        <w:rPr>
          <w:lang w:val="en-GB"/>
        </w:rPr>
        <w:t>Each Party is responsible for the damage/loss caused by it to another Party’s moveable or immoveable property, owing to, or during performance of, the Agreement.</w:t>
      </w:r>
    </w:p>
    <w:p w14:paraId="5C6708DD" w14:textId="77777777" w:rsidR="00F12792" w:rsidRPr="005A710B" w:rsidRDefault="00F12792">
      <w:pPr>
        <w:pStyle w:val="Zkladntext"/>
        <w:rPr>
          <w:sz w:val="28"/>
          <w:lang w:val="en-GB"/>
        </w:rPr>
      </w:pPr>
    </w:p>
    <w:p w14:paraId="65BAC244" w14:textId="77777777" w:rsidR="00F12792" w:rsidRPr="005A710B" w:rsidRDefault="00B2123B">
      <w:pPr>
        <w:pStyle w:val="Nadpis3"/>
        <w:numPr>
          <w:ilvl w:val="1"/>
          <w:numId w:val="8"/>
        </w:numPr>
        <w:tabs>
          <w:tab w:val="left" w:pos="2007"/>
          <w:tab w:val="left" w:pos="2008"/>
        </w:tabs>
        <w:ind w:hanging="1060"/>
        <w:rPr>
          <w:lang w:val="en-GB"/>
        </w:rPr>
      </w:pPr>
      <w:bookmarkStart w:id="44" w:name="_bookmark39"/>
      <w:bookmarkEnd w:id="44"/>
      <w:r w:rsidRPr="005A710B">
        <w:rPr>
          <w:lang w:val="en-GB"/>
        </w:rPr>
        <w:t>Damage/loss caused to third</w:t>
      </w:r>
      <w:r w:rsidRPr="005A710B">
        <w:rPr>
          <w:spacing w:val="-5"/>
          <w:lang w:val="en-GB"/>
        </w:rPr>
        <w:t xml:space="preserve"> </w:t>
      </w:r>
      <w:r w:rsidRPr="005A710B">
        <w:rPr>
          <w:lang w:val="en-GB"/>
        </w:rPr>
        <w:t>parties</w:t>
      </w:r>
    </w:p>
    <w:p w14:paraId="48BB9939" w14:textId="77777777" w:rsidR="00F12792" w:rsidRPr="005A710B" w:rsidRDefault="00F12792">
      <w:pPr>
        <w:pStyle w:val="Zkladntext"/>
        <w:spacing w:before="4"/>
        <w:rPr>
          <w:b/>
          <w:lang w:val="en-GB"/>
        </w:rPr>
      </w:pPr>
    </w:p>
    <w:p w14:paraId="5FF1F679" w14:textId="7CFDC297" w:rsidR="00F12792" w:rsidRPr="005A710B" w:rsidRDefault="00B2123B">
      <w:pPr>
        <w:pStyle w:val="Zkladntext"/>
        <w:spacing w:line="244" w:lineRule="auto"/>
        <w:ind w:left="588" w:right="854"/>
        <w:jc w:val="both"/>
        <w:rPr>
          <w:lang w:val="en-GB"/>
        </w:rPr>
      </w:pPr>
      <w:r w:rsidRPr="005A710B">
        <w:rPr>
          <w:lang w:val="en-GB"/>
        </w:rPr>
        <w:t>For</w:t>
      </w:r>
      <w:r w:rsidRPr="005A710B">
        <w:rPr>
          <w:spacing w:val="-6"/>
          <w:lang w:val="en-GB"/>
        </w:rPr>
        <w:t xml:space="preserve"> </w:t>
      </w:r>
      <w:r w:rsidRPr="005A710B">
        <w:rPr>
          <w:lang w:val="en-GB"/>
        </w:rPr>
        <w:t>that</w:t>
      </w:r>
      <w:r w:rsidRPr="005A710B">
        <w:rPr>
          <w:spacing w:val="-5"/>
          <w:lang w:val="en-GB"/>
        </w:rPr>
        <w:t xml:space="preserve"> </w:t>
      </w:r>
      <w:r w:rsidRPr="005A710B">
        <w:rPr>
          <w:lang w:val="en-GB"/>
        </w:rPr>
        <w:t>which</w:t>
      </w:r>
      <w:r w:rsidRPr="005A710B">
        <w:rPr>
          <w:spacing w:val="-5"/>
          <w:lang w:val="en-GB"/>
        </w:rPr>
        <w:t xml:space="preserve"> </w:t>
      </w:r>
      <w:r w:rsidRPr="005A710B">
        <w:rPr>
          <w:lang w:val="en-GB"/>
        </w:rPr>
        <w:t>concerns</w:t>
      </w:r>
      <w:r w:rsidRPr="005A710B">
        <w:rPr>
          <w:spacing w:val="-8"/>
          <w:lang w:val="en-GB"/>
        </w:rPr>
        <w:t xml:space="preserve"> </w:t>
      </w:r>
      <w:r w:rsidRPr="005A710B">
        <w:rPr>
          <w:lang w:val="en-GB"/>
        </w:rPr>
        <w:t>it,</w:t>
      </w:r>
      <w:r w:rsidRPr="005A710B">
        <w:rPr>
          <w:spacing w:val="-6"/>
          <w:lang w:val="en-GB"/>
        </w:rPr>
        <w:t xml:space="preserve"> </w:t>
      </w:r>
      <w:r w:rsidRPr="005A710B">
        <w:rPr>
          <w:lang w:val="en-GB"/>
        </w:rPr>
        <w:t>each</w:t>
      </w:r>
      <w:r w:rsidRPr="005A710B">
        <w:rPr>
          <w:spacing w:val="-7"/>
          <w:lang w:val="en-GB"/>
        </w:rPr>
        <w:t xml:space="preserve"> </w:t>
      </w:r>
      <w:r w:rsidRPr="005A710B">
        <w:rPr>
          <w:lang w:val="en-GB"/>
        </w:rPr>
        <w:t>Party</w:t>
      </w:r>
      <w:r w:rsidRPr="005A710B">
        <w:rPr>
          <w:spacing w:val="-6"/>
          <w:lang w:val="en-GB"/>
        </w:rPr>
        <w:t xml:space="preserve"> </w:t>
      </w:r>
      <w:r w:rsidRPr="005A710B">
        <w:rPr>
          <w:lang w:val="en-GB"/>
        </w:rPr>
        <w:t>shall</w:t>
      </w:r>
      <w:r w:rsidRPr="005A710B">
        <w:rPr>
          <w:spacing w:val="-9"/>
          <w:lang w:val="en-GB"/>
        </w:rPr>
        <w:t xml:space="preserve"> </w:t>
      </w:r>
      <w:r w:rsidRPr="005A710B">
        <w:rPr>
          <w:lang w:val="en-GB"/>
        </w:rPr>
        <w:t>bear</w:t>
      </w:r>
      <w:r w:rsidRPr="005A710B">
        <w:rPr>
          <w:spacing w:val="-8"/>
          <w:lang w:val="en-GB"/>
        </w:rPr>
        <w:t xml:space="preserve"> </w:t>
      </w:r>
      <w:r w:rsidRPr="005A710B">
        <w:rPr>
          <w:lang w:val="en-GB"/>
        </w:rPr>
        <w:t>all</w:t>
      </w:r>
      <w:r w:rsidRPr="005A710B">
        <w:rPr>
          <w:spacing w:val="-6"/>
          <w:lang w:val="en-GB"/>
        </w:rPr>
        <w:t xml:space="preserve"> </w:t>
      </w:r>
      <w:r w:rsidRPr="005A710B">
        <w:rPr>
          <w:lang w:val="en-GB"/>
        </w:rPr>
        <w:t>the</w:t>
      </w:r>
      <w:r w:rsidRPr="005A710B">
        <w:rPr>
          <w:spacing w:val="-7"/>
          <w:lang w:val="en-GB"/>
        </w:rPr>
        <w:t xml:space="preserve"> </w:t>
      </w:r>
      <w:r w:rsidRPr="005A710B">
        <w:rPr>
          <w:lang w:val="en-GB"/>
        </w:rPr>
        <w:t>financial</w:t>
      </w:r>
      <w:r w:rsidRPr="005A710B">
        <w:rPr>
          <w:spacing w:val="-7"/>
          <w:lang w:val="en-GB"/>
        </w:rPr>
        <w:t xml:space="preserve"> </w:t>
      </w:r>
      <w:r w:rsidRPr="005A710B">
        <w:rPr>
          <w:lang w:val="en-GB"/>
        </w:rPr>
        <w:t>consequences</w:t>
      </w:r>
      <w:r w:rsidRPr="005A710B">
        <w:rPr>
          <w:spacing w:val="-8"/>
          <w:lang w:val="en-GB"/>
        </w:rPr>
        <w:t xml:space="preserve"> </w:t>
      </w:r>
      <w:r w:rsidRPr="005A710B">
        <w:rPr>
          <w:lang w:val="en-GB"/>
        </w:rPr>
        <w:t>of</w:t>
      </w:r>
      <w:r w:rsidRPr="005A710B">
        <w:rPr>
          <w:spacing w:val="-5"/>
          <w:lang w:val="en-GB"/>
        </w:rPr>
        <w:t xml:space="preserve"> </w:t>
      </w:r>
      <w:r w:rsidRPr="005A710B">
        <w:rPr>
          <w:lang w:val="en-GB"/>
        </w:rPr>
        <w:t>the</w:t>
      </w:r>
      <w:r w:rsidRPr="005A710B">
        <w:rPr>
          <w:spacing w:val="-5"/>
          <w:lang w:val="en-GB"/>
        </w:rPr>
        <w:t xml:space="preserve"> </w:t>
      </w:r>
      <w:r w:rsidRPr="005A710B">
        <w:rPr>
          <w:lang w:val="en-GB"/>
        </w:rPr>
        <w:t>civil</w:t>
      </w:r>
      <w:r w:rsidRPr="005A710B">
        <w:rPr>
          <w:spacing w:val="-5"/>
          <w:lang w:val="en-GB"/>
        </w:rPr>
        <w:t xml:space="preserve"> </w:t>
      </w:r>
      <w:r w:rsidRPr="005A710B">
        <w:rPr>
          <w:lang w:val="en-GB"/>
        </w:rPr>
        <w:t>liability</w:t>
      </w:r>
      <w:r w:rsidRPr="005A710B">
        <w:rPr>
          <w:spacing w:val="-5"/>
          <w:lang w:val="en-GB"/>
        </w:rPr>
        <w:t xml:space="preserve"> </w:t>
      </w:r>
      <w:r w:rsidRPr="005A710B">
        <w:rPr>
          <w:lang w:val="en-GB"/>
        </w:rPr>
        <w:t>that it incurs under ordinary law, owing to any and all bodily injury or physical damage caused to third parties during the performance of its Part of the Project pursuant to the</w:t>
      </w:r>
      <w:r w:rsidRPr="005A710B">
        <w:rPr>
          <w:spacing w:val="-15"/>
          <w:lang w:val="en-GB"/>
        </w:rPr>
        <w:t xml:space="preserve"> </w:t>
      </w:r>
      <w:r w:rsidRPr="005A710B">
        <w:rPr>
          <w:lang w:val="en-GB"/>
        </w:rPr>
        <w:t>Agreement.</w:t>
      </w:r>
    </w:p>
    <w:p w14:paraId="2E1F0973" w14:textId="6F3E8F81" w:rsidR="001C5D93" w:rsidRPr="005A710B" w:rsidRDefault="001C5D93">
      <w:pPr>
        <w:pStyle w:val="Zkladntext"/>
        <w:spacing w:line="244" w:lineRule="auto"/>
        <w:ind w:left="588" w:right="854"/>
        <w:jc w:val="both"/>
        <w:rPr>
          <w:lang w:val="en-GB"/>
        </w:rPr>
      </w:pPr>
      <w:r w:rsidRPr="005A710B">
        <w:rPr>
          <w:lang w:val="en-GB"/>
        </w:rPr>
        <w:t xml:space="preserve">Each Party shall be solely liable for any loss, damage or injury to third parties resulting from the performance of the said Party’s obligations by it or on its behalf under this Agreement or from its use of Foreground or Background. </w:t>
      </w:r>
    </w:p>
    <w:p w14:paraId="608966D5" w14:textId="77777777" w:rsidR="00F12792" w:rsidRPr="005A710B" w:rsidRDefault="00F12792">
      <w:pPr>
        <w:pStyle w:val="Zkladntext"/>
        <w:rPr>
          <w:sz w:val="28"/>
          <w:lang w:val="en-GB"/>
        </w:rPr>
      </w:pPr>
    </w:p>
    <w:p w14:paraId="7807A305" w14:textId="77777777" w:rsidR="00F12792" w:rsidRPr="005A710B" w:rsidRDefault="00B2123B">
      <w:pPr>
        <w:pStyle w:val="Nadpis3"/>
        <w:numPr>
          <w:ilvl w:val="1"/>
          <w:numId w:val="8"/>
        </w:numPr>
        <w:tabs>
          <w:tab w:val="left" w:pos="2007"/>
          <w:tab w:val="left" w:pos="2008"/>
        </w:tabs>
        <w:ind w:hanging="1060"/>
        <w:rPr>
          <w:lang w:val="en-GB"/>
        </w:rPr>
      </w:pPr>
      <w:bookmarkStart w:id="45" w:name="_bookmark40"/>
      <w:bookmarkEnd w:id="45"/>
      <w:r w:rsidRPr="005A710B">
        <w:rPr>
          <w:lang w:val="en-GB"/>
        </w:rPr>
        <w:t>Exclusion of liability attributable to Background and</w:t>
      </w:r>
      <w:r w:rsidRPr="005A710B">
        <w:rPr>
          <w:spacing w:val="-4"/>
          <w:lang w:val="en-GB"/>
        </w:rPr>
        <w:t xml:space="preserve"> </w:t>
      </w:r>
      <w:r w:rsidRPr="005A710B">
        <w:rPr>
          <w:lang w:val="en-GB"/>
        </w:rPr>
        <w:t>Foreground</w:t>
      </w:r>
    </w:p>
    <w:p w14:paraId="5805DFDD" w14:textId="77777777" w:rsidR="00F12792" w:rsidRPr="005A710B" w:rsidRDefault="00F12792">
      <w:pPr>
        <w:pStyle w:val="Zkladntext"/>
        <w:spacing w:before="4"/>
        <w:rPr>
          <w:b/>
          <w:lang w:val="en-GB"/>
        </w:rPr>
      </w:pPr>
    </w:p>
    <w:p w14:paraId="746A1499" w14:textId="77777777" w:rsidR="00F12792" w:rsidRPr="005A710B" w:rsidRDefault="00B2123B">
      <w:pPr>
        <w:pStyle w:val="Zkladntext"/>
        <w:spacing w:line="244" w:lineRule="auto"/>
        <w:ind w:left="588" w:right="850"/>
        <w:jc w:val="both"/>
        <w:rPr>
          <w:lang w:val="en-GB"/>
        </w:rPr>
      </w:pPr>
      <w:r w:rsidRPr="005A710B">
        <w:rPr>
          <w:lang w:val="en-GB"/>
        </w:rPr>
        <w:t>The</w:t>
      </w:r>
      <w:r w:rsidRPr="005A710B">
        <w:rPr>
          <w:spacing w:val="-11"/>
          <w:lang w:val="en-GB"/>
        </w:rPr>
        <w:t xml:space="preserve"> </w:t>
      </w:r>
      <w:r w:rsidRPr="005A710B">
        <w:rPr>
          <w:lang w:val="en-GB"/>
        </w:rPr>
        <w:t>Background,</w:t>
      </w:r>
      <w:r w:rsidRPr="005A710B">
        <w:rPr>
          <w:spacing w:val="-11"/>
          <w:lang w:val="en-GB"/>
        </w:rPr>
        <w:t xml:space="preserve"> </w:t>
      </w:r>
      <w:r w:rsidRPr="005A710B">
        <w:rPr>
          <w:lang w:val="en-GB"/>
        </w:rPr>
        <w:t>Foreground</w:t>
      </w:r>
      <w:r w:rsidRPr="005A710B">
        <w:rPr>
          <w:spacing w:val="-10"/>
          <w:lang w:val="en-GB"/>
        </w:rPr>
        <w:t xml:space="preserve"> </w:t>
      </w:r>
      <w:r w:rsidRPr="005A710B">
        <w:rPr>
          <w:lang w:val="en-GB"/>
        </w:rPr>
        <w:t>and/or</w:t>
      </w:r>
      <w:r w:rsidRPr="005A710B">
        <w:rPr>
          <w:spacing w:val="-11"/>
          <w:lang w:val="en-GB"/>
        </w:rPr>
        <w:t xml:space="preserve"> </w:t>
      </w:r>
      <w:r w:rsidRPr="005A710B">
        <w:rPr>
          <w:lang w:val="en-GB"/>
        </w:rPr>
        <w:t>any</w:t>
      </w:r>
      <w:r w:rsidRPr="005A710B">
        <w:rPr>
          <w:spacing w:val="-11"/>
          <w:lang w:val="en-GB"/>
        </w:rPr>
        <w:t xml:space="preserve"> </w:t>
      </w:r>
      <w:r w:rsidRPr="005A710B">
        <w:rPr>
          <w:lang w:val="en-GB"/>
        </w:rPr>
        <w:t>other</w:t>
      </w:r>
      <w:r w:rsidRPr="005A710B">
        <w:rPr>
          <w:spacing w:val="-12"/>
          <w:lang w:val="en-GB"/>
        </w:rPr>
        <w:t xml:space="preserve"> </w:t>
      </w:r>
      <w:r w:rsidRPr="005A710B">
        <w:rPr>
          <w:lang w:val="en-GB"/>
        </w:rPr>
        <w:t>information</w:t>
      </w:r>
      <w:r w:rsidRPr="005A710B">
        <w:rPr>
          <w:spacing w:val="-11"/>
          <w:lang w:val="en-GB"/>
        </w:rPr>
        <w:t xml:space="preserve"> </w:t>
      </w:r>
      <w:r w:rsidRPr="005A710B">
        <w:rPr>
          <w:lang w:val="en-GB"/>
        </w:rPr>
        <w:t>disclosed</w:t>
      </w:r>
      <w:r w:rsidRPr="005A710B">
        <w:rPr>
          <w:spacing w:val="-11"/>
          <w:lang w:val="en-GB"/>
        </w:rPr>
        <w:t xml:space="preserve"> </w:t>
      </w:r>
      <w:r w:rsidRPr="005A710B">
        <w:rPr>
          <w:lang w:val="en-GB"/>
        </w:rPr>
        <w:t>by</w:t>
      </w:r>
      <w:r w:rsidRPr="005A710B">
        <w:rPr>
          <w:spacing w:val="-12"/>
          <w:lang w:val="en-GB"/>
        </w:rPr>
        <w:t xml:space="preserve"> </w:t>
      </w:r>
      <w:r w:rsidRPr="005A710B">
        <w:rPr>
          <w:lang w:val="en-GB"/>
        </w:rPr>
        <w:t>one</w:t>
      </w:r>
      <w:r w:rsidRPr="005A710B">
        <w:rPr>
          <w:spacing w:val="-11"/>
          <w:lang w:val="en-GB"/>
        </w:rPr>
        <w:t xml:space="preserve"> </w:t>
      </w:r>
      <w:r w:rsidRPr="005A710B">
        <w:rPr>
          <w:lang w:val="en-GB"/>
        </w:rPr>
        <w:t>of</w:t>
      </w:r>
      <w:r w:rsidRPr="005A710B">
        <w:rPr>
          <w:spacing w:val="-11"/>
          <w:lang w:val="en-GB"/>
        </w:rPr>
        <w:t xml:space="preserve"> </w:t>
      </w:r>
      <w:r w:rsidRPr="005A710B">
        <w:rPr>
          <w:lang w:val="en-GB"/>
        </w:rPr>
        <w:t>the</w:t>
      </w:r>
      <w:r w:rsidRPr="005A710B">
        <w:rPr>
          <w:spacing w:val="-11"/>
          <w:lang w:val="en-GB"/>
        </w:rPr>
        <w:t xml:space="preserve"> </w:t>
      </w:r>
      <w:r w:rsidRPr="005A710B">
        <w:rPr>
          <w:lang w:val="en-GB"/>
        </w:rPr>
        <w:t>Parties</w:t>
      </w:r>
      <w:r w:rsidRPr="005A710B">
        <w:rPr>
          <w:spacing w:val="-11"/>
          <w:lang w:val="en-GB"/>
        </w:rPr>
        <w:t xml:space="preserve"> </w:t>
      </w:r>
      <w:r w:rsidRPr="005A710B">
        <w:rPr>
          <w:lang w:val="en-GB"/>
        </w:rPr>
        <w:t>to</w:t>
      </w:r>
      <w:r w:rsidRPr="005A710B">
        <w:rPr>
          <w:spacing w:val="-11"/>
          <w:lang w:val="en-GB"/>
        </w:rPr>
        <w:t xml:space="preserve"> </w:t>
      </w:r>
      <w:r w:rsidRPr="005A710B">
        <w:rPr>
          <w:lang w:val="en-GB"/>
        </w:rPr>
        <w:t>any</w:t>
      </w:r>
      <w:r w:rsidRPr="005A710B">
        <w:rPr>
          <w:spacing w:val="-13"/>
          <w:lang w:val="en-GB"/>
        </w:rPr>
        <w:t xml:space="preserve"> </w:t>
      </w:r>
      <w:r w:rsidRPr="005A710B">
        <w:rPr>
          <w:lang w:val="en-GB"/>
        </w:rPr>
        <w:t>other Party pursuant to performance of the Agreement is provided “as is”, without any guarantee of any nature</w:t>
      </w:r>
      <w:r w:rsidRPr="005A710B">
        <w:rPr>
          <w:spacing w:val="-4"/>
          <w:lang w:val="en-GB"/>
        </w:rPr>
        <w:t xml:space="preserve"> </w:t>
      </w:r>
      <w:r w:rsidRPr="005A710B">
        <w:rPr>
          <w:lang w:val="en-GB"/>
        </w:rPr>
        <w:t>whatsoever.</w:t>
      </w:r>
    </w:p>
    <w:p w14:paraId="24A52054" w14:textId="77777777" w:rsidR="00F12792" w:rsidRPr="005A710B" w:rsidRDefault="00F12792">
      <w:pPr>
        <w:pStyle w:val="Zkladntext"/>
        <w:spacing w:before="10"/>
        <w:rPr>
          <w:sz w:val="23"/>
          <w:lang w:val="en-GB"/>
        </w:rPr>
      </w:pPr>
    </w:p>
    <w:p w14:paraId="6DD5FBF9" w14:textId="77777777" w:rsidR="00F12792" w:rsidRPr="005A710B" w:rsidRDefault="00B2123B">
      <w:pPr>
        <w:pStyle w:val="Zkladntext"/>
        <w:spacing w:line="242" w:lineRule="auto"/>
        <w:ind w:left="588" w:right="846"/>
        <w:jc w:val="both"/>
        <w:rPr>
          <w:lang w:val="en-GB"/>
        </w:rPr>
      </w:pPr>
      <w:proofErr w:type="gramStart"/>
      <w:r w:rsidRPr="005A710B">
        <w:rPr>
          <w:lang w:val="en-GB"/>
        </w:rPr>
        <w:t>Such Background or Foreground and/or information are used by the Parties pursuant to the Agreement at their sole expense and respective risk and, consequently, no Party may institute legal proceedings</w:t>
      </w:r>
      <w:r w:rsidRPr="005A710B">
        <w:rPr>
          <w:spacing w:val="-12"/>
          <w:lang w:val="en-GB"/>
        </w:rPr>
        <w:t xml:space="preserve"> </w:t>
      </w:r>
      <w:r w:rsidRPr="005A710B">
        <w:rPr>
          <w:lang w:val="en-GB"/>
        </w:rPr>
        <w:t>against</w:t>
      </w:r>
      <w:r w:rsidRPr="005A710B">
        <w:rPr>
          <w:spacing w:val="-11"/>
          <w:lang w:val="en-GB"/>
        </w:rPr>
        <w:t xml:space="preserve"> </w:t>
      </w:r>
      <w:r w:rsidRPr="005A710B">
        <w:rPr>
          <w:lang w:val="en-GB"/>
        </w:rPr>
        <w:t>another,</w:t>
      </w:r>
      <w:r w:rsidRPr="005A710B">
        <w:rPr>
          <w:spacing w:val="-12"/>
          <w:lang w:val="en-GB"/>
        </w:rPr>
        <w:t xml:space="preserve"> </w:t>
      </w:r>
      <w:r w:rsidRPr="005A710B">
        <w:rPr>
          <w:lang w:val="en-GB"/>
        </w:rPr>
        <w:t>in</w:t>
      </w:r>
      <w:r w:rsidRPr="005A710B">
        <w:rPr>
          <w:spacing w:val="-11"/>
          <w:lang w:val="en-GB"/>
        </w:rPr>
        <w:t xml:space="preserve"> </w:t>
      </w:r>
      <w:r w:rsidRPr="005A710B">
        <w:rPr>
          <w:lang w:val="en-GB"/>
        </w:rPr>
        <w:t>any</w:t>
      </w:r>
      <w:r w:rsidRPr="005A710B">
        <w:rPr>
          <w:spacing w:val="-12"/>
          <w:lang w:val="en-GB"/>
        </w:rPr>
        <w:t xml:space="preserve"> </w:t>
      </w:r>
      <w:r w:rsidRPr="005A710B">
        <w:rPr>
          <w:lang w:val="en-GB"/>
        </w:rPr>
        <w:t>capacity</w:t>
      </w:r>
      <w:r w:rsidRPr="005A710B">
        <w:rPr>
          <w:spacing w:val="-12"/>
          <w:lang w:val="en-GB"/>
        </w:rPr>
        <w:t xml:space="preserve"> </w:t>
      </w:r>
      <w:r w:rsidRPr="005A710B">
        <w:rPr>
          <w:lang w:val="en-GB"/>
        </w:rPr>
        <w:t>and</w:t>
      </w:r>
      <w:r w:rsidRPr="005A710B">
        <w:rPr>
          <w:spacing w:val="-11"/>
          <w:lang w:val="en-GB"/>
        </w:rPr>
        <w:t xml:space="preserve"> </w:t>
      </w:r>
      <w:r w:rsidRPr="005A710B">
        <w:rPr>
          <w:lang w:val="en-GB"/>
        </w:rPr>
        <w:t>on</w:t>
      </w:r>
      <w:r w:rsidRPr="005A710B">
        <w:rPr>
          <w:spacing w:val="-13"/>
          <w:lang w:val="en-GB"/>
        </w:rPr>
        <w:t xml:space="preserve"> </w:t>
      </w:r>
      <w:r w:rsidRPr="005A710B">
        <w:rPr>
          <w:lang w:val="en-GB"/>
        </w:rPr>
        <w:t>any</w:t>
      </w:r>
      <w:r w:rsidRPr="005A710B">
        <w:rPr>
          <w:spacing w:val="-14"/>
          <w:lang w:val="en-GB"/>
        </w:rPr>
        <w:t xml:space="preserve"> </w:t>
      </w:r>
      <w:r w:rsidRPr="005A710B">
        <w:rPr>
          <w:lang w:val="en-GB"/>
        </w:rPr>
        <w:t>grounds</w:t>
      </w:r>
      <w:r w:rsidRPr="005A710B">
        <w:rPr>
          <w:spacing w:val="-12"/>
          <w:lang w:val="en-GB"/>
        </w:rPr>
        <w:t xml:space="preserve"> </w:t>
      </w:r>
      <w:r w:rsidRPr="005A710B">
        <w:rPr>
          <w:lang w:val="en-GB"/>
        </w:rPr>
        <w:t>whatsoever,</w:t>
      </w:r>
      <w:r w:rsidRPr="005A710B">
        <w:rPr>
          <w:spacing w:val="-13"/>
          <w:lang w:val="en-GB"/>
        </w:rPr>
        <w:t xml:space="preserve"> </w:t>
      </w:r>
      <w:r w:rsidRPr="005A710B">
        <w:rPr>
          <w:lang w:val="en-GB"/>
        </w:rPr>
        <w:t>owing</w:t>
      </w:r>
      <w:r w:rsidRPr="005A710B">
        <w:rPr>
          <w:spacing w:val="-13"/>
          <w:lang w:val="en-GB"/>
        </w:rPr>
        <w:t xml:space="preserve"> </w:t>
      </w:r>
      <w:r w:rsidRPr="005A710B">
        <w:rPr>
          <w:lang w:val="en-GB"/>
        </w:rPr>
        <w:t>to</w:t>
      </w:r>
      <w:r w:rsidRPr="005A710B">
        <w:rPr>
          <w:spacing w:val="-10"/>
          <w:lang w:val="en-GB"/>
        </w:rPr>
        <w:t xml:space="preserve"> </w:t>
      </w:r>
      <w:r w:rsidRPr="005A710B">
        <w:rPr>
          <w:lang w:val="en-GB"/>
        </w:rPr>
        <w:t>the</w:t>
      </w:r>
      <w:r w:rsidRPr="005A710B">
        <w:rPr>
          <w:spacing w:val="-13"/>
          <w:lang w:val="en-GB"/>
        </w:rPr>
        <w:t xml:space="preserve"> </w:t>
      </w:r>
      <w:r w:rsidRPr="005A710B">
        <w:rPr>
          <w:lang w:val="en-GB"/>
        </w:rPr>
        <w:t>use</w:t>
      </w:r>
      <w:r w:rsidRPr="005A710B">
        <w:rPr>
          <w:spacing w:val="-11"/>
          <w:lang w:val="en-GB"/>
        </w:rPr>
        <w:t xml:space="preserve"> </w:t>
      </w:r>
      <w:r w:rsidRPr="005A710B">
        <w:rPr>
          <w:lang w:val="en-GB"/>
        </w:rPr>
        <w:t>of</w:t>
      </w:r>
      <w:r w:rsidRPr="005A710B">
        <w:rPr>
          <w:spacing w:val="-11"/>
          <w:lang w:val="en-GB"/>
        </w:rPr>
        <w:t xml:space="preserve"> </w:t>
      </w:r>
      <w:r w:rsidRPr="005A710B">
        <w:rPr>
          <w:lang w:val="en-GB"/>
        </w:rPr>
        <w:t>said Background or Foreground and/or information, including in the event of third party claims alleging infringement of intellectual property</w:t>
      </w:r>
      <w:r w:rsidRPr="005A710B">
        <w:rPr>
          <w:spacing w:val="-6"/>
          <w:lang w:val="en-GB"/>
        </w:rPr>
        <w:t xml:space="preserve"> </w:t>
      </w:r>
      <w:r w:rsidRPr="005A710B">
        <w:rPr>
          <w:lang w:val="en-GB"/>
        </w:rPr>
        <w:t>rights.</w:t>
      </w:r>
      <w:proofErr w:type="gramEnd"/>
    </w:p>
    <w:p w14:paraId="453067E8" w14:textId="77777777" w:rsidR="00F12792" w:rsidRPr="005A710B" w:rsidRDefault="00F12792">
      <w:pPr>
        <w:pStyle w:val="Zkladntext"/>
        <w:rPr>
          <w:sz w:val="28"/>
          <w:lang w:val="en-GB"/>
        </w:rPr>
      </w:pPr>
    </w:p>
    <w:p w14:paraId="6D0F1136" w14:textId="77777777" w:rsidR="00F12792" w:rsidRPr="005A710B" w:rsidRDefault="00B2123B">
      <w:pPr>
        <w:pStyle w:val="Nadpis3"/>
        <w:numPr>
          <w:ilvl w:val="1"/>
          <w:numId w:val="8"/>
        </w:numPr>
        <w:tabs>
          <w:tab w:val="left" w:pos="2007"/>
          <w:tab w:val="left" w:pos="2008"/>
        </w:tabs>
        <w:spacing w:before="162"/>
        <w:ind w:hanging="1060"/>
        <w:rPr>
          <w:lang w:val="en-GB"/>
        </w:rPr>
      </w:pPr>
      <w:bookmarkStart w:id="46" w:name="_bookmark41"/>
      <w:bookmarkEnd w:id="46"/>
      <w:r w:rsidRPr="005A710B">
        <w:rPr>
          <w:lang w:val="en-GB"/>
        </w:rPr>
        <w:t>Insurance</w:t>
      </w:r>
    </w:p>
    <w:p w14:paraId="76142DF7" w14:textId="77777777" w:rsidR="00F12792" w:rsidRPr="005A710B" w:rsidRDefault="00F12792">
      <w:pPr>
        <w:pStyle w:val="Zkladntext"/>
        <w:spacing w:before="3"/>
        <w:rPr>
          <w:b/>
          <w:lang w:val="en-GB"/>
        </w:rPr>
      </w:pPr>
    </w:p>
    <w:p w14:paraId="7F34458D" w14:textId="77777777" w:rsidR="00F12792" w:rsidRPr="005A710B" w:rsidRDefault="00B2123B">
      <w:pPr>
        <w:pStyle w:val="Zkladntext"/>
        <w:spacing w:before="1" w:line="244" w:lineRule="auto"/>
        <w:ind w:left="588" w:right="843"/>
        <w:jc w:val="both"/>
        <w:rPr>
          <w:lang w:val="en-GB"/>
        </w:rPr>
      </w:pPr>
      <w:r w:rsidRPr="005A710B">
        <w:rPr>
          <w:lang w:val="en-GB"/>
        </w:rPr>
        <w:t>Each Party shall, as necessary and to the extent that this is consistent with its statutes, purchase and maintain valid insurance policies necessary to ensure any damage to property or persons that may arise in connection to the execution of the Agreement.</w:t>
      </w:r>
    </w:p>
    <w:p w14:paraId="135D36EC" w14:textId="77777777" w:rsidR="00F12792" w:rsidRPr="005A710B" w:rsidRDefault="00F12792">
      <w:pPr>
        <w:pStyle w:val="Zkladntext"/>
        <w:spacing w:before="9"/>
        <w:rPr>
          <w:sz w:val="23"/>
          <w:lang w:val="en-GB"/>
        </w:rPr>
      </w:pPr>
    </w:p>
    <w:p w14:paraId="68C89BD6" w14:textId="77777777" w:rsidR="00DA2673" w:rsidRPr="005A710B" w:rsidRDefault="00DA2673" w:rsidP="00DA2673">
      <w:pPr>
        <w:ind w:left="588"/>
        <w:jc w:val="both"/>
        <w:rPr>
          <w:rFonts w:cs="Times New Roman"/>
          <w:lang w:val="en-GB"/>
        </w:rPr>
      </w:pPr>
      <w:r w:rsidRPr="005A710B">
        <w:rPr>
          <w:rFonts w:cs="Times New Roman"/>
          <w:lang w:val="en-GB"/>
        </w:rPr>
        <w:t>The rule under which “</w:t>
      </w:r>
      <w:proofErr w:type="spellStart"/>
      <w:r w:rsidRPr="005A710B">
        <w:rPr>
          <w:rFonts w:cs="Times New Roman"/>
          <w:lang w:val="en-GB"/>
        </w:rPr>
        <w:t>l'Etat</w:t>
      </w:r>
      <w:proofErr w:type="spellEnd"/>
      <w:r w:rsidRPr="005A710B">
        <w:rPr>
          <w:rFonts w:cs="Times New Roman"/>
          <w:lang w:val="en-GB"/>
        </w:rPr>
        <w:t xml:space="preserve"> </w:t>
      </w:r>
      <w:proofErr w:type="spellStart"/>
      <w:r w:rsidRPr="005A710B">
        <w:rPr>
          <w:rFonts w:cs="Times New Roman"/>
          <w:lang w:val="en-GB"/>
        </w:rPr>
        <w:t>est</w:t>
      </w:r>
      <w:proofErr w:type="spellEnd"/>
      <w:r w:rsidRPr="005A710B">
        <w:rPr>
          <w:rFonts w:cs="Times New Roman"/>
          <w:lang w:val="en-GB"/>
        </w:rPr>
        <w:t xml:space="preserve"> son </w:t>
      </w:r>
      <w:proofErr w:type="spellStart"/>
      <w:r w:rsidRPr="005A710B">
        <w:rPr>
          <w:rFonts w:cs="Times New Roman"/>
          <w:lang w:val="en-GB"/>
        </w:rPr>
        <w:t>propre</w:t>
      </w:r>
      <w:proofErr w:type="spellEnd"/>
      <w:r w:rsidRPr="005A710B">
        <w:rPr>
          <w:rFonts w:cs="Times New Roman"/>
          <w:lang w:val="en-GB"/>
        </w:rPr>
        <w:t xml:space="preserve"> </w:t>
      </w:r>
      <w:proofErr w:type="spellStart"/>
      <w:r w:rsidRPr="005A710B">
        <w:rPr>
          <w:rFonts w:cs="Times New Roman"/>
          <w:lang w:val="en-GB"/>
        </w:rPr>
        <w:t>assureur</w:t>
      </w:r>
      <w:proofErr w:type="spellEnd"/>
      <w:r w:rsidRPr="005A710B">
        <w:rPr>
          <w:rFonts w:cs="Times New Roman"/>
          <w:lang w:val="en-GB"/>
        </w:rPr>
        <w:t xml:space="preserve">” (the State acts as its own insurance company) applies to the relevant French public organisations. Consequently, the latter ensure the damage/loss which their activity may cause to third parties from their own budgets. </w:t>
      </w:r>
    </w:p>
    <w:p w14:paraId="7A10C995" w14:textId="77777777" w:rsidR="00F12792" w:rsidRPr="005A710B" w:rsidRDefault="00F12792">
      <w:pPr>
        <w:pStyle w:val="Zkladntext"/>
        <w:rPr>
          <w:sz w:val="28"/>
          <w:lang w:val="en-GB"/>
        </w:rPr>
      </w:pPr>
    </w:p>
    <w:p w14:paraId="71124EC3" w14:textId="77777777" w:rsidR="00F12792" w:rsidRPr="005A710B" w:rsidRDefault="00B2123B">
      <w:pPr>
        <w:pStyle w:val="Nadpis2"/>
        <w:spacing w:before="228"/>
        <w:rPr>
          <w:u w:val="none"/>
          <w:lang w:val="en-GB"/>
        </w:rPr>
      </w:pPr>
      <w:bookmarkStart w:id="47" w:name="_bookmark42"/>
      <w:bookmarkEnd w:id="47"/>
      <w:r w:rsidRPr="005A710B">
        <w:rPr>
          <w:u w:val="none"/>
          <w:lang w:val="en-GB"/>
        </w:rPr>
        <w:t xml:space="preserve">Article 11. </w:t>
      </w:r>
      <w:r w:rsidRPr="005A710B">
        <w:rPr>
          <w:u w:val="thick"/>
          <w:lang w:val="en-GB"/>
        </w:rPr>
        <w:t>Term</w:t>
      </w:r>
    </w:p>
    <w:p w14:paraId="666495EF" w14:textId="77777777" w:rsidR="00F12792" w:rsidRPr="005A710B" w:rsidRDefault="00B2123B">
      <w:pPr>
        <w:pStyle w:val="Zkladntext"/>
        <w:spacing w:before="234"/>
        <w:ind w:left="588"/>
        <w:rPr>
          <w:lang w:val="en-GB"/>
        </w:rPr>
      </w:pPr>
      <w:r w:rsidRPr="005A710B">
        <w:rPr>
          <w:lang w:val="en-GB"/>
        </w:rPr>
        <w:t>The A</w:t>
      </w:r>
      <w:r w:rsidR="00C11609" w:rsidRPr="005A710B">
        <w:rPr>
          <w:lang w:val="en-GB"/>
        </w:rPr>
        <w:t>greement is executed from the 1</w:t>
      </w:r>
      <w:r w:rsidR="0078612A" w:rsidRPr="005A710B">
        <w:rPr>
          <w:lang w:val="en-GB"/>
        </w:rPr>
        <w:t>st</w:t>
      </w:r>
      <w:r w:rsidR="00B56156" w:rsidRPr="005A710B">
        <w:rPr>
          <w:lang w:val="en-GB"/>
        </w:rPr>
        <w:t xml:space="preserve"> of October 2020 to the 3</w:t>
      </w:r>
      <w:r w:rsidRPr="005A710B">
        <w:rPr>
          <w:lang w:val="en-GB"/>
        </w:rPr>
        <w:t>0</w:t>
      </w:r>
      <w:proofErr w:type="spellStart"/>
      <w:r w:rsidRPr="005A710B">
        <w:rPr>
          <w:position w:val="6"/>
          <w:sz w:val="16"/>
          <w:lang w:val="en-GB"/>
        </w:rPr>
        <w:t>th</w:t>
      </w:r>
      <w:proofErr w:type="spellEnd"/>
      <w:r w:rsidRPr="005A710B">
        <w:rPr>
          <w:position w:val="6"/>
          <w:sz w:val="16"/>
          <w:lang w:val="en-GB"/>
        </w:rPr>
        <w:t xml:space="preserve"> </w:t>
      </w:r>
      <w:r w:rsidR="00B56156" w:rsidRPr="005A710B">
        <w:rPr>
          <w:lang w:val="en-GB"/>
        </w:rPr>
        <w:t>of September 2023</w:t>
      </w:r>
      <w:r w:rsidRPr="005A710B">
        <w:rPr>
          <w:lang w:val="en-GB"/>
        </w:rPr>
        <w:t>.</w:t>
      </w:r>
    </w:p>
    <w:p w14:paraId="3BD8DED8" w14:textId="77777777" w:rsidR="00F12792" w:rsidRPr="005A710B" w:rsidRDefault="00F12792">
      <w:pPr>
        <w:pStyle w:val="Zkladntext"/>
        <w:spacing w:before="1"/>
        <w:rPr>
          <w:lang w:val="en-GB"/>
        </w:rPr>
      </w:pPr>
    </w:p>
    <w:p w14:paraId="09E9E953" w14:textId="77777777" w:rsidR="00F12792" w:rsidRPr="005A710B" w:rsidRDefault="00B2123B">
      <w:pPr>
        <w:pStyle w:val="Zkladntext"/>
        <w:spacing w:before="1"/>
        <w:ind w:left="588" w:right="750"/>
        <w:rPr>
          <w:lang w:val="en-GB"/>
        </w:rPr>
      </w:pPr>
      <w:r w:rsidRPr="005A710B">
        <w:rPr>
          <w:lang w:val="en-GB"/>
        </w:rPr>
        <w:t>The provisions of Articles 7, 8, 9 and 10 hereinabove shall survive for their own term, notwithstanding the expiry or termination of the Agreement.</w:t>
      </w:r>
    </w:p>
    <w:p w14:paraId="6DA8DB5C" w14:textId="77777777" w:rsidR="00F12792" w:rsidRPr="005A710B" w:rsidRDefault="00F12792">
      <w:pPr>
        <w:pStyle w:val="Zkladntext"/>
        <w:spacing w:before="4"/>
        <w:rPr>
          <w:sz w:val="18"/>
          <w:lang w:val="en-GB"/>
        </w:rPr>
      </w:pPr>
    </w:p>
    <w:p w14:paraId="01F439D5" w14:textId="77777777" w:rsidR="00F12792" w:rsidRPr="005A710B" w:rsidRDefault="00B2123B">
      <w:pPr>
        <w:pStyle w:val="Nadpis2"/>
        <w:spacing w:before="101"/>
        <w:rPr>
          <w:u w:val="none"/>
          <w:lang w:val="en-GB"/>
        </w:rPr>
      </w:pPr>
      <w:bookmarkStart w:id="48" w:name="_bookmark43"/>
      <w:bookmarkEnd w:id="48"/>
      <w:r w:rsidRPr="005A710B">
        <w:rPr>
          <w:u w:val="none"/>
          <w:lang w:val="en-GB"/>
        </w:rPr>
        <w:t xml:space="preserve">Article 12. </w:t>
      </w:r>
      <w:r w:rsidRPr="005A710B">
        <w:rPr>
          <w:u w:val="thick"/>
          <w:lang w:val="en-GB"/>
        </w:rPr>
        <w:t>Termination</w:t>
      </w:r>
    </w:p>
    <w:p w14:paraId="115B58F4" w14:textId="77777777" w:rsidR="00F12792" w:rsidRPr="005A710B" w:rsidRDefault="00F12792">
      <w:pPr>
        <w:pStyle w:val="Zkladntext"/>
        <w:spacing w:before="8"/>
        <w:rPr>
          <w:b/>
          <w:sz w:val="28"/>
          <w:lang w:val="en-GB"/>
        </w:rPr>
      </w:pPr>
    </w:p>
    <w:p w14:paraId="7870416F" w14:textId="77777777" w:rsidR="00F12792" w:rsidRPr="005A710B" w:rsidRDefault="00B2123B">
      <w:pPr>
        <w:pStyle w:val="Nadpis3"/>
        <w:numPr>
          <w:ilvl w:val="1"/>
          <w:numId w:val="6"/>
        </w:numPr>
        <w:tabs>
          <w:tab w:val="left" w:pos="2007"/>
          <w:tab w:val="left" w:pos="2008"/>
        </w:tabs>
        <w:spacing w:before="100"/>
        <w:ind w:hanging="628"/>
        <w:rPr>
          <w:lang w:val="en-GB"/>
        </w:rPr>
      </w:pPr>
      <w:bookmarkStart w:id="49" w:name="_bookmark44"/>
      <w:bookmarkEnd w:id="49"/>
      <w:r w:rsidRPr="005A710B">
        <w:rPr>
          <w:lang w:val="en-GB"/>
        </w:rPr>
        <w:t>Defaulting</w:t>
      </w:r>
      <w:r w:rsidRPr="005A710B">
        <w:rPr>
          <w:spacing w:val="-2"/>
          <w:lang w:val="en-GB"/>
        </w:rPr>
        <w:t xml:space="preserve"> </w:t>
      </w:r>
      <w:r w:rsidRPr="005A710B">
        <w:rPr>
          <w:lang w:val="en-GB"/>
        </w:rPr>
        <w:t>Party</w:t>
      </w:r>
    </w:p>
    <w:p w14:paraId="058B4A65" w14:textId="77777777" w:rsidR="00F12792" w:rsidRPr="005A710B" w:rsidRDefault="00F12792" w:rsidP="00E7087A">
      <w:pPr>
        <w:pStyle w:val="Zkladntext"/>
        <w:spacing w:before="6"/>
        <w:rPr>
          <w:b/>
          <w:sz w:val="30"/>
          <w:lang w:val="en-GB"/>
        </w:rPr>
      </w:pPr>
    </w:p>
    <w:p w14:paraId="4BB1BCF6" w14:textId="77777777" w:rsidR="00F12792" w:rsidRPr="005A710B" w:rsidRDefault="00B2123B">
      <w:pPr>
        <w:pStyle w:val="Zkladntext"/>
        <w:spacing w:before="214" w:line="242" w:lineRule="auto"/>
        <w:ind w:left="588" w:right="843"/>
        <w:jc w:val="both"/>
        <w:rPr>
          <w:lang w:val="en-GB"/>
        </w:rPr>
      </w:pPr>
      <w:r w:rsidRPr="005A710B">
        <w:rPr>
          <w:lang w:val="en-GB"/>
        </w:rPr>
        <w:t>In the event that a Party were to breach its obligations h</w:t>
      </w:r>
      <w:r w:rsidR="00747B37" w:rsidRPr="005A710B">
        <w:rPr>
          <w:lang w:val="en-GB"/>
        </w:rPr>
        <w:t>ereunder, the other Parties may</w:t>
      </w:r>
      <w:r w:rsidRPr="005A710B">
        <w:rPr>
          <w:lang w:val="en-GB"/>
        </w:rPr>
        <w:t xml:space="preserve"> terminate</w:t>
      </w:r>
      <w:r w:rsidRPr="005A710B">
        <w:rPr>
          <w:spacing w:val="-9"/>
          <w:lang w:val="en-GB"/>
        </w:rPr>
        <w:t xml:space="preserve"> </w:t>
      </w:r>
      <w:r w:rsidRPr="005A710B">
        <w:rPr>
          <w:lang w:val="en-GB"/>
        </w:rPr>
        <w:t>the</w:t>
      </w:r>
      <w:r w:rsidRPr="005A710B">
        <w:rPr>
          <w:spacing w:val="-11"/>
          <w:lang w:val="en-GB"/>
        </w:rPr>
        <w:t xml:space="preserve"> </w:t>
      </w:r>
      <w:r w:rsidRPr="005A710B">
        <w:rPr>
          <w:lang w:val="en-GB"/>
        </w:rPr>
        <w:t>Agreement</w:t>
      </w:r>
      <w:r w:rsidRPr="005A710B">
        <w:rPr>
          <w:spacing w:val="-9"/>
          <w:lang w:val="en-GB"/>
        </w:rPr>
        <w:t xml:space="preserve"> </w:t>
      </w:r>
      <w:r w:rsidRPr="005A710B">
        <w:rPr>
          <w:lang w:val="en-GB"/>
        </w:rPr>
        <w:t>vis-à-vis</w:t>
      </w:r>
      <w:r w:rsidRPr="005A710B">
        <w:rPr>
          <w:spacing w:val="-11"/>
          <w:lang w:val="en-GB"/>
        </w:rPr>
        <w:t xml:space="preserve"> </w:t>
      </w:r>
      <w:r w:rsidRPr="005A710B">
        <w:rPr>
          <w:lang w:val="en-GB"/>
        </w:rPr>
        <w:t>the</w:t>
      </w:r>
      <w:r w:rsidRPr="005A710B">
        <w:rPr>
          <w:spacing w:val="-9"/>
          <w:lang w:val="en-GB"/>
        </w:rPr>
        <w:t xml:space="preserve"> </w:t>
      </w:r>
      <w:r w:rsidRPr="005A710B">
        <w:rPr>
          <w:lang w:val="en-GB"/>
        </w:rPr>
        <w:t>defaulting</w:t>
      </w:r>
      <w:r w:rsidRPr="005A710B">
        <w:rPr>
          <w:spacing w:val="-9"/>
          <w:lang w:val="en-GB"/>
        </w:rPr>
        <w:t xml:space="preserve"> </w:t>
      </w:r>
      <w:r w:rsidRPr="005A710B">
        <w:rPr>
          <w:lang w:val="en-GB"/>
        </w:rPr>
        <w:t>Party</w:t>
      </w:r>
      <w:r w:rsidRPr="005A710B">
        <w:rPr>
          <w:spacing w:val="-9"/>
          <w:lang w:val="en-GB"/>
        </w:rPr>
        <w:t xml:space="preserve"> </w:t>
      </w:r>
      <w:r w:rsidRPr="005A710B">
        <w:rPr>
          <w:lang w:val="en-GB"/>
        </w:rPr>
        <w:t>if,</w:t>
      </w:r>
      <w:r w:rsidRPr="005A710B">
        <w:rPr>
          <w:spacing w:val="-10"/>
          <w:lang w:val="en-GB"/>
        </w:rPr>
        <w:t xml:space="preserve"> </w:t>
      </w:r>
      <w:r w:rsidRPr="005A710B">
        <w:rPr>
          <w:lang w:val="en-GB"/>
        </w:rPr>
        <w:t>within</w:t>
      </w:r>
      <w:r w:rsidRPr="005A710B">
        <w:rPr>
          <w:spacing w:val="-7"/>
          <w:lang w:val="en-GB"/>
        </w:rPr>
        <w:t xml:space="preserve"> </w:t>
      </w:r>
      <w:r w:rsidRPr="005A710B">
        <w:rPr>
          <w:lang w:val="en-GB"/>
        </w:rPr>
        <w:t>fifteen</w:t>
      </w:r>
      <w:r w:rsidRPr="005A710B">
        <w:rPr>
          <w:spacing w:val="-9"/>
          <w:lang w:val="en-GB"/>
        </w:rPr>
        <w:t xml:space="preserve"> </w:t>
      </w:r>
      <w:r w:rsidRPr="005A710B">
        <w:rPr>
          <w:lang w:val="en-GB"/>
        </w:rPr>
        <w:t>(15)</w:t>
      </w:r>
      <w:r w:rsidRPr="005A710B">
        <w:rPr>
          <w:spacing w:val="-11"/>
          <w:lang w:val="en-GB"/>
        </w:rPr>
        <w:t xml:space="preserve"> </w:t>
      </w:r>
      <w:r w:rsidRPr="005A710B">
        <w:rPr>
          <w:lang w:val="en-GB"/>
        </w:rPr>
        <w:t>days of a registered letter with acknowledgment of receipt having been sent, the defaulting Party has still failed</w:t>
      </w:r>
      <w:r w:rsidRPr="005A710B">
        <w:rPr>
          <w:spacing w:val="-10"/>
          <w:lang w:val="en-GB"/>
        </w:rPr>
        <w:t xml:space="preserve"> </w:t>
      </w:r>
      <w:r w:rsidRPr="005A710B">
        <w:rPr>
          <w:lang w:val="en-GB"/>
        </w:rPr>
        <w:t>to</w:t>
      </w:r>
      <w:r w:rsidRPr="005A710B">
        <w:rPr>
          <w:spacing w:val="-8"/>
          <w:lang w:val="en-GB"/>
        </w:rPr>
        <w:t xml:space="preserve"> </w:t>
      </w:r>
      <w:r w:rsidRPr="005A710B">
        <w:rPr>
          <w:lang w:val="en-GB"/>
        </w:rPr>
        <w:t>comply</w:t>
      </w:r>
      <w:r w:rsidRPr="005A710B">
        <w:rPr>
          <w:spacing w:val="-10"/>
          <w:lang w:val="en-GB"/>
        </w:rPr>
        <w:t xml:space="preserve"> </w:t>
      </w:r>
      <w:r w:rsidRPr="005A710B">
        <w:rPr>
          <w:lang w:val="en-GB"/>
        </w:rPr>
        <w:t>with</w:t>
      </w:r>
      <w:r w:rsidRPr="005A710B">
        <w:rPr>
          <w:spacing w:val="-9"/>
          <w:lang w:val="en-GB"/>
        </w:rPr>
        <w:t xml:space="preserve"> </w:t>
      </w:r>
      <w:r w:rsidRPr="005A710B">
        <w:rPr>
          <w:lang w:val="en-GB"/>
        </w:rPr>
        <w:t>its</w:t>
      </w:r>
      <w:r w:rsidRPr="005A710B">
        <w:rPr>
          <w:spacing w:val="-9"/>
          <w:lang w:val="en-GB"/>
        </w:rPr>
        <w:t xml:space="preserve"> </w:t>
      </w:r>
      <w:r w:rsidRPr="005A710B">
        <w:rPr>
          <w:lang w:val="en-GB"/>
        </w:rPr>
        <w:t>obligations.</w:t>
      </w:r>
      <w:r w:rsidRPr="005A710B">
        <w:rPr>
          <w:spacing w:val="-9"/>
          <w:lang w:val="en-GB"/>
        </w:rPr>
        <w:t xml:space="preserve"> </w:t>
      </w:r>
      <w:r w:rsidRPr="005A710B">
        <w:rPr>
          <w:lang w:val="en-GB"/>
        </w:rPr>
        <w:t>The</w:t>
      </w:r>
      <w:r w:rsidRPr="005A710B">
        <w:rPr>
          <w:spacing w:val="-9"/>
          <w:lang w:val="en-GB"/>
        </w:rPr>
        <w:t xml:space="preserve"> </w:t>
      </w:r>
      <w:r w:rsidRPr="005A710B">
        <w:rPr>
          <w:lang w:val="en-GB"/>
        </w:rPr>
        <w:t>termination</w:t>
      </w:r>
      <w:r w:rsidRPr="005A710B">
        <w:rPr>
          <w:spacing w:val="-9"/>
          <w:lang w:val="en-GB"/>
        </w:rPr>
        <w:t xml:space="preserve"> </w:t>
      </w:r>
      <w:r w:rsidRPr="005A710B">
        <w:rPr>
          <w:lang w:val="en-GB"/>
        </w:rPr>
        <w:t>decision</w:t>
      </w:r>
      <w:r w:rsidRPr="005A710B">
        <w:rPr>
          <w:spacing w:val="-10"/>
          <w:lang w:val="en-GB"/>
        </w:rPr>
        <w:t xml:space="preserve"> </w:t>
      </w:r>
      <w:r w:rsidRPr="005A710B">
        <w:rPr>
          <w:lang w:val="en-GB"/>
        </w:rPr>
        <w:t>is</w:t>
      </w:r>
      <w:r w:rsidRPr="005A710B">
        <w:rPr>
          <w:spacing w:val="-10"/>
          <w:lang w:val="en-GB"/>
        </w:rPr>
        <w:t xml:space="preserve"> </w:t>
      </w:r>
      <w:r w:rsidRPr="005A710B">
        <w:rPr>
          <w:lang w:val="en-GB"/>
        </w:rPr>
        <w:t>adopted</w:t>
      </w:r>
      <w:r w:rsidRPr="005A710B">
        <w:rPr>
          <w:spacing w:val="-9"/>
          <w:lang w:val="en-GB"/>
        </w:rPr>
        <w:t xml:space="preserve"> </w:t>
      </w:r>
      <w:r w:rsidRPr="005A710B">
        <w:rPr>
          <w:lang w:val="en-GB"/>
        </w:rPr>
        <w:t>by</w:t>
      </w:r>
      <w:r w:rsidRPr="005A710B">
        <w:rPr>
          <w:spacing w:val="-9"/>
          <w:lang w:val="en-GB"/>
        </w:rPr>
        <w:t xml:space="preserve"> </w:t>
      </w:r>
      <w:r w:rsidRPr="005A710B">
        <w:rPr>
          <w:lang w:val="en-GB"/>
        </w:rPr>
        <w:t>a</w:t>
      </w:r>
      <w:r w:rsidRPr="005A710B">
        <w:rPr>
          <w:spacing w:val="-10"/>
          <w:lang w:val="en-GB"/>
        </w:rPr>
        <w:t xml:space="preserve"> </w:t>
      </w:r>
      <w:r w:rsidRPr="005A710B">
        <w:rPr>
          <w:lang w:val="en-GB"/>
        </w:rPr>
        <w:t>unanimous</w:t>
      </w:r>
      <w:r w:rsidRPr="005A710B">
        <w:rPr>
          <w:spacing w:val="-9"/>
          <w:lang w:val="en-GB"/>
        </w:rPr>
        <w:t xml:space="preserve"> </w:t>
      </w:r>
      <w:r w:rsidRPr="005A710B">
        <w:rPr>
          <w:lang w:val="en-GB"/>
        </w:rPr>
        <w:t>vote</w:t>
      </w:r>
      <w:r w:rsidRPr="005A710B">
        <w:rPr>
          <w:spacing w:val="-8"/>
          <w:lang w:val="en-GB"/>
        </w:rPr>
        <w:t xml:space="preserve"> </w:t>
      </w:r>
      <w:r w:rsidRPr="005A710B">
        <w:rPr>
          <w:lang w:val="en-GB"/>
        </w:rPr>
        <w:t>from</w:t>
      </w:r>
      <w:r w:rsidRPr="005A710B">
        <w:rPr>
          <w:spacing w:val="-10"/>
          <w:lang w:val="en-GB"/>
        </w:rPr>
        <w:t xml:space="preserve"> </w:t>
      </w:r>
      <w:r w:rsidRPr="005A710B">
        <w:rPr>
          <w:lang w:val="en-GB"/>
        </w:rPr>
        <w:t>the non-defaulting Parties within the</w:t>
      </w:r>
      <w:r w:rsidRPr="005A710B">
        <w:rPr>
          <w:spacing w:val="-2"/>
          <w:lang w:val="en-GB"/>
        </w:rPr>
        <w:t xml:space="preserve"> </w:t>
      </w:r>
      <w:r w:rsidRPr="005A710B">
        <w:rPr>
          <w:lang w:val="en-GB"/>
        </w:rPr>
        <w:t>Committee.</w:t>
      </w:r>
    </w:p>
    <w:p w14:paraId="7CAB1303" w14:textId="77777777" w:rsidR="00F12792" w:rsidRPr="005A710B" w:rsidRDefault="00F12792">
      <w:pPr>
        <w:pStyle w:val="Zkladntext"/>
        <w:spacing w:before="8"/>
        <w:rPr>
          <w:lang w:val="en-GB"/>
        </w:rPr>
      </w:pPr>
    </w:p>
    <w:p w14:paraId="4A055EA3" w14:textId="77777777" w:rsidR="00F12792" w:rsidRPr="005A710B" w:rsidRDefault="00B2123B">
      <w:pPr>
        <w:pStyle w:val="Zkladntext"/>
        <w:spacing w:line="244" w:lineRule="auto"/>
        <w:ind w:left="588" w:right="856"/>
        <w:jc w:val="both"/>
        <w:rPr>
          <w:lang w:val="en-GB"/>
        </w:rPr>
      </w:pPr>
      <w:r w:rsidRPr="005A710B">
        <w:rPr>
          <w:lang w:val="en-GB"/>
        </w:rPr>
        <w:t>The Parties may elect either to assume the Works of the defaulting Party themselves or to entrust a third party with all or part of the Works to be carried-out.</w:t>
      </w:r>
    </w:p>
    <w:p w14:paraId="4B0C797E" w14:textId="77777777" w:rsidR="00F12792" w:rsidRPr="005A710B" w:rsidRDefault="00F12792">
      <w:pPr>
        <w:pStyle w:val="Zkladntext"/>
        <w:spacing w:before="6"/>
        <w:rPr>
          <w:sz w:val="41"/>
          <w:lang w:val="en-GB"/>
        </w:rPr>
      </w:pPr>
    </w:p>
    <w:p w14:paraId="389DAE4A" w14:textId="77777777" w:rsidR="00F12792" w:rsidRPr="005A710B" w:rsidRDefault="00B2123B">
      <w:pPr>
        <w:pStyle w:val="Nadpis4"/>
        <w:numPr>
          <w:ilvl w:val="1"/>
          <w:numId w:val="6"/>
        </w:numPr>
        <w:tabs>
          <w:tab w:val="left" w:pos="2007"/>
          <w:tab w:val="left" w:pos="2008"/>
        </w:tabs>
        <w:ind w:hanging="628"/>
        <w:rPr>
          <w:lang w:val="en-GB"/>
        </w:rPr>
      </w:pPr>
      <w:bookmarkStart w:id="50" w:name="_bookmark45"/>
      <w:bookmarkEnd w:id="50"/>
      <w:r w:rsidRPr="005A710B">
        <w:rPr>
          <w:lang w:val="en-GB"/>
        </w:rPr>
        <w:t>Withdrawal of a</w:t>
      </w:r>
      <w:r w:rsidRPr="005A710B">
        <w:rPr>
          <w:spacing w:val="-1"/>
          <w:lang w:val="en-GB"/>
        </w:rPr>
        <w:t xml:space="preserve"> </w:t>
      </w:r>
      <w:r w:rsidRPr="005A710B">
        <w:rPr>
          <w:lang w:val="en-GB"/>
        </w:rPr>
        <w:t>Party</w:t>
      </w:r>
    </w:p>
    <w:p w14:paraId="14342CB8" w14:textId="77777777" w:rsidR="00F12792" w:rsidRPr="005A710B" w:rsidRDefault="00F12792">
      <w:pPr>
        <w:pStyle w:val="Zkladntext"/>
        <w:spacing w:before="3"/>
        <w:rPr>
          <w:b/>
          <w:lang w:val="en-GB"/>
        </w:rPr>
      </w:pPr>
    </w:p>
    <w:p w14:paraId="30A44E89" w14:textId="77777777" w:rsidR="00F12792" w:rsidRPr="005A710B" w:rsidRDefault="00B2123B">
      <w:pPr>
        <w:pStyle w:val="Zkladntext"/>
        <w:spacing w:before="1" w:line="244" w:lineRule="auto"/>
        <w:ind w:left="588" w:right="856"/>
        <w:jc w:val="both"/>
        <w:rPr>
          <w:lang w:val="en-GB"/>
        </w:rPr>
      </w:pPr>
      <w:r w:rsidRPr="005A710B">
        <w:rPr>
          <w:lang w:val="en-GB"/>
        </w:rPr>
        <w:t xml:space="preserve">A Party wishing to withdraw from the Project shall promptly notify the Coordinator </w:t>
      </w:r>
    </w:p>
    <w:p w14:paraId="2A65A062" w14:textId="77777777" w:rsidR="00F12792" w:rsidRPr="005A710B" w:rsidRDefault="00F12792">
      <w:pPr>
        <w:pStyle w:val="Zkladntext"/>
        <w:spacing w:before="1"/>
        <w:rPr>
          <w:lang w:val="en-GB"/>
        </w:rPr>
      </w:pPr>
    </w:p>
    <w:p w14:paraId="17C69570" w14:textId="77777777" w:rsidR="00F12792" w:rsidRPr="005A710B" w:rsidRDefault="00B2123B">
      <w:pPr>
        <w:pStyle w:val="Zkladntext"/>
        <w:ind w:left="588" w:right="851"/>
        <w:jc w:val="both"/>
        <w:rPr>
          <w:lang w:val="en-GB"/>
        </w:rPr>
      </w:pPr>
      <w:r w:rsidRPr="005A710B">
        <w:rPr>
          <w:lang w:val="en-GB"/>
        </w:rPr>
        <w:t>The</w:t>
      </w:r>
      <w:r w:rsidRPr="005A710B">
        <w:rPr>
          <w:spacing w:val="-5"/>
          <w:lang w:val="en-GB"/>
        </w:rPr>
        <w:t xml:space="preserve"> </w:t>
      </w:r>
      <w:r w:rsidRPr="005A710B">
        <w:rPr>
          <w:lang w:val="en-GB"/>
        </w:rPr>
        <w:t>Coordinator</w:t>
      </w:r>
      <w:r w:rsidRPr="005A710B">
        <w:rPr>
          <w:spacing w:val="-6"/>
          <w:lang w:val="en-GB"/>
        </w:rPr>
        <w:t xml:space="preserve"> </w:t>
      </w:r>
      <w:r w:rsidRPr="005A710B">
        <w:rPr>
          <w:lang w:val="en-GB"/>
        </w:rPr>
        <w:t>shall</w:t>
      </w:r>
      <w:r w:rsidRPr="005A710B">
        <w:rPr>
          <w:spacing w:val="-4"/>
          <w:lang w:val="en-GB"/>
        </w:rPr>
        <w:t xml:space="preserve"> </w:t>
      </w:r>
      <w:r w:rsidRPr="005A710B">
        <w:rPr>
          <w:lang w:val="en-GB"/>
        </w:rPr>
        <w:t>convene</w:t>
      </w:r>
      <w:r w:rsidRPr="005A710B">
        <w:rPr>
          <w:spacing w:val="-7"/>
          <w:lang w:val="en-GB"/>
        </w:rPr>
        <w:t xml:space="preserve"> </w:t>
      </w:r>
      <w:r w:rsidRPr="005A710B">
        <w:rPr>
          <w:lang w:val="en-GB"/>
        </w:rPr>
        <w:t>an</w:t>
      </w:r>
      <w:r w:rsidRPr="005A710B">
        <w:rPr>
          <w:spacing w:val="-6"/>
          <w:lang w:val="en-GB"/>
        </w:rPr>
        <w:t xml:space="preserve"> </w:t>
      </w:r>
      <w:r w:rsidRPr="005A710B">
        <w:rPr>
          <w:lang w:val="en-GB"/>
        </w:rPr>
        <w:t>extraordinary</w:t>
      </w:r>
      <w:r w:rsidRPr="005A710B">
        <w:rPr>
          <w:spacing w:val="-9"/>
          <w:lang w:val="en-GB"/>
        </w:rPr>
        <w:t xml:space="preserve"> </w:t>
      </w:r>
      <w:r w:rsidRPr="005A710B">
        <w:rPr>
          <w:lang w:val="en-GB"/>
        </w:rPr>
        <w:t>meeting</w:t>
      </w:r>
      <w:r w:rsidRPr="005A710B">
        <w:rPr>
          <w:spacing w:val="-7"/>
          <w:lang w:val="en-GB"/>
        </w:rPr>
        <w:t xml:space="preserve"> </w:t>
      </w:r>
      <w:r w:rsidRPr="005A710B">
        <w:rPr>
          <w:lang w:val="en-GB"/>
        </w:rPr>
        <w:t>of</w:t>
      </w:r>
      <w:r w:rsidRPr="005A710B">
        <w:rPr>
          <w:spacing w:val="-6"/>
          <w:lang w:val="en-GB"/>
        </w:rPr>
        <w:t xml:space="preserve"> </w:t>
      </w:r>
      <w:r w:rsidRPr="005A710B">
        <w:rPr>
          <w:lang w:val="en-GB"/>
        </w:rPr>
        <w:t>the</w:t>
      </w:r>
      <w:r w:rsidRPr="005A710B">
        <w:rPr>
          <w:spacing w:val="-5"/>
          <w:lang w:val="en-GB"/>
        </w:rPr>
        <w:t xml:space="preserve"> </w:t>
      </w:r>
      <w:r w:rsidRPr="005A710B">
        <w:rPr>
          <w:lang w:val="en-GB"/>
        </w:rPr>
        <w:t>Committee</w:t>
      </w:r>
      <w:r w:rsidRPr="005A710B">
        <w:rPr>
          <w:spacing w:val="-5"/>
          <w:lang w:val="en-GB"/>
        </w:rPr>
        <w:t xml:space="preserve"> </w:t>
      </w:r>
      <w:r w:rsidRPr="005A710B">
        <w:rPr>
          <w:lang w:val="en-GB"/>
        </w:rPr>
        <w:t>within</w:t>
      </w:r>
      <w:r w:rsidRPr="005A710B">
        <w:rPr>
          <w:spacing w:val="-7"/>
          <w:lang w:val="en-GB"/>
        </w:rPr>
        <w:t xml:space="preserve"> </w:t>
      </w:r>
      <w:r w:rsidRPr="005A710B">
        <w:rPr>
          <w:lang w:val="en-GB"/>
        </w:rPr>
        <w:t>15</w:t>
      </w:r>
      <w:r w:rsidRPr="005A710B">
        <w:rPr>
          <w:spacing w:val="-6"/>
          <w:lang w:val="en-GB"/>
        </w:rPr>
        <w:t xml:space="preserve"> </w:t>
      </w:r>
      <w:r w:rsidRPr="005A710B">
        <w:rPr>
          <w:lang w:val="en-GB"/>
        </w:rPr>
        <w:t>(fifteen)</w:t>
      </w:r>
      <w:r w:rsidRPr="005A710B">
        <w:rPr>
          <w:spacing w:val="-6"/>
          <w:lang w:val="en-GB"/>
        </w:rPr>
        <w:t xml:space="preserve"> </w:t>
      </w:r>
      <w:r w:rsidRPr="005A710B">
        <w:rPr>
          <w:lang w:val="en-GB"/>
        </w:rPr>
        <w:t>calendar days</w:t>
      </w:r>
      <w:r w:rsidRPr="005A710B">
        <w:rPr>
          <w:spacing w:val="-3"/>
          <w:lang w:val="en-GB"/>
        </w:rPr>
        <w:t xml:space="preserve"> </w:t>
      </w:r>
      <w:r w:rsidRPr="005A710B">
        <w:rPr>
          <w:lang w:val="en-GB"/>
        </w:rPr>
        <w:t>in</w:t>
      </w:r>
      <w:r w:rsidRPr="005A710B">
        <w:rPr>
          <w:spacing w:val="-4"/>
          <w:lang w:val="en-GB"/>
        </w:rPr>
        <w:t xml:space="preserve"> </w:t>
      </w:r>
      <w:r w:rsidRPr="005A710B">
        <w:rPr>
          <w:lang w:val="en-GB"/>
        </w:rPr>
        <w:t>the</w:t>
      </w:r>
      <w:r w:rsidRPr="005A710B">
        <w:rPr>
          <w:spacing w:val="-3"/>
          <w:lang w:val="en-GB"/>
        </w:rPr>
        <w:t xml:space="preserve"> </w:t>
      </w:r>
      <w:r w:rsidRPr="005A710B">
        <w:rPr>
          <w:lang w:val="en-GB"/>
        </w:rPr>
        <w:t>presence</w:t>
      </w:r>
      <w:r w:rsidRPr="005A710B">
        <w:rPr>
          <w:spacing w:val="-4"/>
          <w:lang w:val="en-GB"/>
        </w:rPr>
        <w:t xml:space="preserve"> </w:t>
      </w:r>
      <w:r w:rsidRPr="005A710B">
        <w:rPr>
          <w:lang w:val="en-GB"/>
        </w:rPr>
        <w:t>of</w:t>
      </w:r>
      <w:r w:rsidRPr="005A710B">
        <w:rPr>
          <w:spacing w:val="-2"/>
          <w:lang w:val="en-GB"/>
        </w:rPr>
        <w:t xml:space="preserve"> </w:t>
      </w:r>
      <w:r w:rsidRPr="005A710B">
        <w:rPr>
          <w:lang w:val="en-GB"/>
        </w:rPr>
        <w:t>the</w:t>
      </w:r>
      <w:r w:rsidRPr="005A710B">
        <w:rPr>
          <w:spacing w:val="-3"/>
          <w:lang w:val="en-GB"/>
        </w:rPr>
        <w:t xml:space="preserve"> </w:t>
      </w:r>
      <w:r w:rsidRPr="005A710B">
        <w:rPr>
          <w:lang w:val="en-GB"/>
        </w:rPr>
        <w:t>Party</w:t>
      </w:r>
      <w:r w:rsidRPr="005A710B">
        <w:rPr>
          <w:spacing w:val="-2"/>
          <w:lang w:val="en-GB"/>
        </w:rPr>
        <w:t xml:space="preserve"> </w:t>
      </w:r>
      <w:r w:rsidRPr="005A710B">
        <w:rPr>
          <w:lang w:val="en-GB"/>
        </w:rPr>
        <w:t>wishing</w:t>
      </w:r>
      <w:r w:rsidRPr="005A710B">
        <w:rPr>
          <w:spacing w:val="-2"/>
          <w:lang w:val="en-GB"/>
        </w:rPr>
        <w:t xml:space="preserve"> </w:t>
      </w:r>
      <w:r w:rsidRPr="005A710B">
        <w:rPr>
          <w:lang w:val="en-GB"/>
        </w:rPr>
        <w:t>to</w:t>
      </w:r>
      <w:r w:rsidRPr="005A710B">
        <w:rPr>
          <w:spacing w:val="-2"/>
          <w:lang w:val="en-GB"/>
        </w:rPr>
        <w:t xml:space="preserve"> </w:t>
      </w:r>
      <w:r w:rsidRPr="005A710B">
        <w:rPr>
          <w:lang w:val="en-GB"/>
        </w:rPr>
        <w:t>withdraw</w:t>
      </w:r>
      <w:r w:rsidRPr="005A710B">
        <w:rPr>
          <w:spacing w:val="-2"/>
          <w:lang w:val="en-GB"/>
        </w:rPr>
        <w:t xml:space="preserve"> </w:t>
      </w:r>
      <w:r w:rsidRPr="005A710B">
        <w:rPr>
          <w:lang w:val="en-GB"/>
        </w:rPr>
        <w:t>at</w:t>
      </w:r>
      <w:r w:rsidRPr="005A710B">
        <w:rPr>
          <w:spacing w:val="-3"/>
          <w:lang w:val="en-GB"/>
        </w:rPr>
        <w:t xml:space="preserve"> </w:t>
      </w:r>
      <w:r w:rsidRPr="005A710B">
        <w:rPr>
          <w:lang w:val="en-GB"/>
        </w:rPr>
        <w:t>which</w:t>
      </w:r>
      <w:r w:rsidRPr="005A710B">
        <w:rPr>
          <w:spacing w:val="-2"/>
          <w:lang w:val="en-GB"/>
        </w:rPr>
        <w:t xml:space="preserve"> </w:t>
      </w:r>
      <w:r w:rsidRPr="005A710B">
        <w:rPr>
          <w:lang w:val="en-GB"/>
        </w:rPr>
        <w:t>time</w:t>
      </w:r>
      <w:r w:rsidRPr="005A710B">
        <w:rPr>
          <w:spacing w:val="-2"/>
          <w:lang w:val="en-GB"/>
        </w:rPr>
        <w:t xml:space="preserve"> </w:t>
      </w:r>
      <w:r w:rsidRPr="005A710B">
        <w:rPr>
          <w:lang w:val="en-GB"/>
        </w:rPr>
        <w:t>the</w:t>
      </w:r>
      <w:r w:rsidRPr="005A710B">
        <w:rPr>
          <w:spacing w:val="-1"/>
          <w:lang w:val="en-GB"/>
        </w:rPr>
        <w:t xml:space="preserve"> </w:t>
      </w:r>
      <w:r w:rsidRPr="005A710B">
        <w:rPr>
          <w:lang w:val="en-GB"/>
        </w:rPr>
        <w:t>Party</w:t>
      </w:r>
      <w:r w:rsidRPr="005A710B">
        <w:rPr>
          <w:spacing w:val="-2"/>
          <w:lang w:val="en-GB"/>
        </w:rPr>
        <w:t xml:space="preserve"> </w:t>
      </w:r>
      <w:r w:rsidRPr="005A710B">
        <w:rPr>
          <w:lang w:val="en-GB"/>
        </w:rPr>
        <w:t>will</w:t>
      </w:r>
      <w:r w:rsidRPr="005A710B">
        <w:rPr>
          <w:spacing w:val="-3"/>
          <w:lang w:val="en-GB"/>
        </w:rPr>
        <w:t xml:space="preserve"> </w:t>
      </w:r>
      <w:r w:rsidRPr="005A710B">
        <w:rPr>
          <w:lang w:val="en-GB"/>
        </w:rPr>
        <w:t>justify</w:t>
      </w:r>
      <w:r w:rsidRPr="005A710B">
        <w:rPr>
          <w:spacing w:val="-1"/>
          <w:lang w:val="en-GB"/>
        </w:rPr>
        <w:t xml:space="preserve"> </w:t>
      </w:r>
      <w:r w:rsidRPr="005A710B">
        <w:rPr>
          <w:lang w:val="en-GB"/>
        </w:rPr>
        <w:t>its</w:t>
      </w:r>
      <w:r w:rsidRPr="005A710B">
        <w:rPr>
          <w:spacing w:val="-3"/>
          <w:lang w:val="en-GB"/>
        </w:rPr>
        <w:t xml:space="preserve"> </w:t>
      </w:r>
      <w:r w:rsidRPr="005A710B">
        <w:rPr>
          <w:lang w:val="en-GB"/>
        </w:rPr>
        <w:t>decision.</w:t>
      </w:r>
    </w:p>
    <w:p w14:paraId="385FA841" w14:textId="77777777" w:rsidR="00F12792" w:rsidRPr="005A710B" w:rsidRDefault="00F12792">
      <w:pPr>
        <w:pStyle w:val="Zkladntext"/>
        <w:spacing w:before="11"/>
        <w:rPr>
          <w:lang w:val="en-GB"/>
        </w:rPr>
      </w:pPr>
    </w:p>
    <w:p w14:paraId="48C692CA" w14:textId="77777777" w:rsidR="00F12792" w:rsidRPr="005A710B" w:rsidRDefault="00B2123B">
      <w:pPr>
        <w:pStyle w:val="Zkladntext"/>
        <w:spacing w:line="244" w:lineRule="auto"/>
        <w:ind w:left="588" w:right="849"/>
        <w:jc w:val="both"/>
        <w:rPr>
          <w:lang w:val="en-GB"/>
        </w:rPr>
      </w:pPr>
      <w:r w:rsidRPr="005A710B">
        <w:rPr>
          <w:lang w:val="en-GB"/>
        </w:rPr>
        <w:t xml:space="preserve">The Parties will identify the consequences of the withdrawal and will make decisions in </w:t>
      </w:r>
      <w:r w:rsidRPr="005A710B">
        <w:rPr>
          <w:lang w:val="en-GB"/>
        </w:rPr>
        <w:lastRenderedPageBreak/>
        <w:t>accordance with the provisions of Article 5.2 above.</w:t>
      </w:r>
    </w:p>
    <w:p w14:paraId="04FA2CAC" w14:textId="77777777" w:rsidR="00F12792" w:rsidRPr="005A710B" w:rsidRDefault="00F12792">
      <w:pPr>
        <w:pStyle w:val="Zkladntext"/>
        <w:spacing w:before="11"/>
        <w:rPr>
          <w:sz w:val="23"/>
          <w:lang w:val="en-GB"/>
        </w:rPr>
      </w:pPr>
    </w:p>
    <w:p w14:paraId="0C907B6F" w14:textId="77777777" w:rsidR="00F12792" w:rsidRPr="005A710B" w:rsidRDefault="00B2123B">
      <w:pPr>
        <w:pStyle w:val="Zkladntext"/>
        <w:spacing w:line="244" w:lineRule="auto"/>
        <w:ind w:left="588" w:right="847"/>
        <w:jc w:val="both"/>
        <w:rPr>
          <w:lang w:val="en-GB"/>
        </w:rPr>
      </w:pPr>
      <w:r w:rsidRPr="005A710B">
        <w:rPr>
          <w:lang w:val="en-GB"/>
        </w:rPr>
        <w:t>The execution of the Party’s Part of the Project may, by decision of the other Parties, be taken within Committee, be assured through the care of another Party or a third party designated by the Committee.</w:t>
      </w:r>
    </w:p>
    <w:p w14:paraId="1DDC069A" w14:textId="77777777" w:rsidR="00F12792" w:rsidRPr="005A710B" w:rsidRDefault="00F12792">
      <w:pPr>
        <w:pStyle w:val="Zkladntext"/>
        <w:spacing w:before="9"/>
        <w:rPr>
          <w:sz w:val="23"/>
          <w:lang w:val="en-GB"/>
        </w:rPr>
      </w:pPr>
    </w:p>
    <w:p w14:paraId="1CF5FB0B" w14:textId="77777777" w:rsidR="00F12792" w:rsidRPr="005A710B" w:rsidRDefault="00B2123B" w:rsidP="00747B37">
      <w:pPr>
        <w:pStyle w:val="Odstavecseseznamem"/>
        <w:tabs>
          <w:tab w:val="left" w:pos="1052"/>
        </w:tabs>
        <w:spacing w:line="242" w:lineRule="auto"/>
        <w:ind w:right="846"/>
        <w:jc w:val="both"/>
        <w:rPr>
          <w:sz w:val="24"/>
          <w:lang w:val="en-GB"/>
        </w:rPr>
      </w:pPr>
      <w:r w:rsidRPr="005A710B">
        <w:rPr>
          <w:sz w:val="24"/>
          <w:lang w:val="en-GB"/>
        </w:rPr>
        <w:t>In the cases mentioned above, the defaulting or withdrawing Party undertakes to provide the other Parties or the substitute third party, free of charge and without delay, with all records and information necessary for executing its Part of the Project. In addition, the defaulting or withdrawing Party</w:t>
      </w:r>
      <w:r w:rsidRPr="005A710B">
        <w:rPr>
          <w:spacing w:val="-10"/>
          <w:sz w:val="24"/>
          <w:lang w:val="en-GB"/>
        </w:rPr>
        <w:t xml:space="preserve"> </w:t>
      </w:r>
      <w:r w:rsidRPr="005A710B">
        <w:rPr>
          <w:sz w:val="24"/>
          <w:lang w:val="en-GB"/>
        </w:rPr>
        <w:t>undertakes</w:t>
      </w:r>
      <w:r w:rsidRPr="005A710B">
        <w:rPr>
          <w:spacing w:val="-12"/>
          <w:sz w:val="24"/>
          <w:lang w:val="en-GB"/>
        </w:rPr>
        <w:t xml:space="preserve"> </w:t>
      </w:r>
      <w:r w:rsidRPr="005A710B">
        <w:rPr>
          <w:sz w:val="24"/>
          <w:lang w:val="en-GB"/>
        </w:rPr>
        <w:t>not</w:t>
      </w:r>
      <w:r w:rsidRPr="005A710B">
        <w:rPr>
          <w:spacing w:val="-11"/>
          <w:sz w:val="24"/>
          <w:lang w:val="en-GB"/>
        </w:rPr>
        <w:t xml:space="preserve"> </w:t>
      </w:r>
      <w:r w:rsidRPr="005A710B">
        <w:rPr>
          <w:sz w:val="24"/>
          <w:lang w:val="en-GB"/>
        </w:rPr>
        <w:t>to</w:t>
      </w:r>
      <w:r w:rsidRPr="005A710B">
        <w:rPr>
          <w:spacing w:val="-11"/>
          <w:sz w:val="24"/>
          <w:lang w:val="en-GB"/>
        </w:rPr>
        <w:t xml:space="preserve"> </w:t>
      </w:r>
      <w:r w:rsidRPr="005A710B">
        <w:rPr>
          <w:sz w:val="24"/>
          <w:lang w:val="en-GB"/>
        </w:rPr>
        <w:t>oppose</w:t>
      </w:r>
      <w:r w:rsidRPr="005A710B">
        <w:rPr>
          <w:spacing w:val="-9"/>
          <w:sz w:val="24"/>
          <w:lang w:val="en-GB"/>
        </w:rPr>
        <w:t xml:space="preserve"> </w:t>
      </w:r>
      <w:r w:rsidRPr="005A710B">
        <w:rPr>
          <w:sz w:val="24"/>
          <w:lang w:val="en-GB"/>
        </w:rPr>
        <w:t>the</w:t>
      </w:r>
      <w:r w:rsidRPr="005A710B">
        <w:rPr>
          <w:spacing w:val="-11"/>
          <w:sz w:val="24"/>
          <w:lang w:val="en-GB"/>
        </w:rPr>
        <w:t xml:space="preserve"> </w:t>
      </w:r>
      <w:r w:rsidRPr="005A710B">
        <w:rPr>
          <w:sz w:val="24"/>
          <w:lang w:val="en-GB"/>
        </w:rPr>
        <w:t>other</w:t>
      </w:r>
      <w:r w:rsidRPr="005A710B">
        <w:rPr>
          <w:spacing w:val="-11"/>
          <w:sz w:val="24"/>
          <w:lang w:val="en-GB"/>
        </w:rPr>
        <w:t xml:space="preserve"> </w:t>
      </w:r>
      <w:r w:rsidRPr="005A710B">
        <w:rPr>
          <w:sz w:val="24"/>
          <w:lang w:val="en-GB"/>
        </w:rPr>
        <w:t>Parties</w:t>
      </w:r>
      <w:r w:rsidRPr="005A710B">
        <w:rPr>
          <w:spacing w:val="-11"/>
          <w:sz w:val="24"/>
          <w:lang w:val="en-GB"/>
        </w:rPr>
        <w:t xml:space="preserve"> </w:t>
      </w:r>
      <w:r w:rsidRPr="005A710B">
        <w:rPr>
          <w:sz w:val="24"/>
          <w:lang w:val="en-GB"/>
        </w:rPr>
        <w:t>or</w:t>
      </w:r>
      <w:r w:rsidRPr="005A710B">
        <w:rPr>
          <w:spacing w:val="-8"/>
          <w:sz w:val="24"/>
          <w:lang w:val="en-GB"/>
        </w:rPr>
        <w:t xml:space="preserve"> </w:t>
      </w:r>
      <w:r w:rsidRPr="005A710B">
        <w:rPr>
          <w:sz w:val="24"/>
          <w:lang w:val="en-GB"/>
        </w:rPr>
        <w:t>substitute</w:t>
      </w:r>
      <w:r w:rsidRPr="005A710B">
        <w:rPr>
          <w:spacing w:val="-11"/>
          <w:sz w:val="24"/>
          <w:lang w:val="en-GB"/>
        </w:rPr>
        <w:t xml:space="preserve"> </w:t>
      </w:r>
      <w:r w:rsidRPr="005A710B">
        <w:rPr>
          <w:sz w:val="24"/>
          <w:lang w:val="en-GB"/>
        </w:rPr>
        <w:t>third</w:t>
      </w:r>
      <w:r w:rsidRPr="005A710B">
        <w:rPr>
          <w:spacing w:val="-9"/>
          <w:sz w:val="24"/>
          <w:lang w:val="en-GB"/>
        </w:rPr>
        <w:t xml:space="preserve"> </w:t>
      </w:r>
      <w:r w:rsidRPr="005A710B">
        <w:rPr>
          <w:sz w:val="24"/>
          <w:lang w:val="en-GB"/>
        </w:rPr>
        <w:t>party</w:t>
      </w:r>
      <w:r w:rsidRPr="005A710B">
        <w:rPr>
          <w:spacing w:val="-10"/>
          <w:sz w:val="24"/>
          <w:lang w:val="en-GB"/>
        </w:rPr>
        <w:t xml:space="preserve"> </w:t>
      </w:r>
      <w:r w:rsidRPr="005A710B">
        <w:rPr>
          <w:sz w:val="24"/>
          <w:lang w:val="en-GB"/>
        </w:rPr>
        <w:t>its</w:t>
      </w:r>
      <w:r w:rsidRPr="005A710B">
        <w:rPr>
          <w:spacing w:val="-9"/>
          <w:sz w:val="24"/>
          <w:lang w:val="en-GB"/>
        </w:rPr>
        <w:t xml:space="preserve"> </w:t>
      </w:r>
      <w:r w:rsidRPr="005A710B">
        <w:rPr>
          <w:sz w:val="24"/>
          <w:lang w:val="en-GB"/>
        </w:rPr>
        <w:t>intellectual</w:t>
      </w:r>
      <w:r w:rsidRPr="005A710B">
        <w:rPr>
          <w:spacing w:val="-10"/>
          <w:sz w:val="24"/>
          <w:lang w:val="en-GB"/>
        </w:rPr>
        <w:t xml:space="preserve"> </w:t>
      </w:r>
      <w:r w:rsidRPr="005A710B">
        <w:rPr>
          <w:sz w:val="24"/>
          <w:lang w:val="en-GB"/>
        </w:rPr>
        <w:t>property</w:t>
      </w:r>
      <w:r w:rsidRPr="005A710B">
        <w:rPr>
          <w:spacing w:val="-10"/>
          <w:sz w:val="24"/>
          <w:lang w:val="en-GB"/>
        </w:rPr>
        <w:t xml:space="preserve"> </w:t>
      </w:r>
      <w:r w:rsidRPr="005A710B">
        <w:rPr>
          <w:sz w:val="24"/>
          <w:lang w:val="en-GB"/>
        </w:rPr>
        <w:t>rights, relating to its Background or Foreground for the continuation of the Project and agrees to negotiate a license to use its Foreground and / or its Background, under the conditions of Article 8</w:t>
      </w:r>
      <w:r w:rsidRPr="005A710B">
        <w:rPr>
          <w:spacing w:val="-28"/>
          <w:sz w:val="24"/>
          <w:lang w:val="en-GB"/>
        </w:rPr>
        <w:t xml:space="preserve"> </w:t>
      </w:r>
      <w:r w:rsidRPr="005A710B">
        <w:rPr>
          <w:sz w:val="24"/>
          <w:lang w:val="en-GB"/>
        </w:rPr>
        <w:t>above.</w:t>
      </w:r>
    </w:p>
    <w:p w14:paraId="23AC9835" w14:textId="77777777" w:rsidR="00F12792" w:rsidRPr="005A710B" w:rsidRDefault="00F12792">
      <w:pPr>
        <w:pStyle w:val="Zkladntext"/>
        <w:spacing w:before="6"/>
        <w:rPr>
          <w:lang w:val="en-GB"/>
        </w:rPr>
      </w:pPr>
    </w:p>
    <w:p w14:paraId="2F580079" w14:textId="77777777" w:rsidR="00F12792" w:rsidRPr="005A710B" w:rsidRDefault="00B2123B" w:rsidP="00747B37">
      <w:pPr>
        <w:pStyle w:val="Odstavecseseznamem"/>
        <w:tabs>
          <w:tab w:val="left" w:pos="1038"/>
        </w:tabs>
        <w:spacing w:line="242" w:lineRule="auto"/>
        <w:ind w:right="846"/>
        <w:jc w:val="both"/>
        <w:rPr>
          <w:sz w:val="24"/>
          <w:lang w:val="en-GB"/>
        </w:rPr>
      </w:pPr>
      <w:r w:rsidRPr="005A710B">
        <w:rPr>
          <w:sz w:val="24"/>
          <w:lang w:val="en-GB"/>
        </w:rPr>
        <w:t>The withdrawal or exclusion of a Party does not release said Party from fulfilling its contractual obligations</w:t>
      </w:r>
      <w:r w:rsidRPr="005A710B">
        <w:rPr>
          <w:spacing w:val="-13"/>
          <w:sz w:val="24"/>
          <w:lang w:val="en-GB"/>
        </w:rPr>
        <w:t xml:space="preserve"> </w:t>
      </w:r>
      <w:r w:rsidRPr="005A710B">
        <w:rPr>
          <w:sz w:val="24"/>
          <w:lang w:val="en-GB"/>
        </w:rPr>
        <w:t>until</w:t>
      </w:r>
      <w:r w:rsidRPr="005A710B">
        <w:rPr>
          <w:spacing w:val="-10"/>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effective</w:t>
      </w:r>
      <w:r w:rsidRPr="005A710B">
        <w:rPr>
          <w:spacing w:val="-11"/>
          <w:sz w:val="24"/>
          <w:lang w:val="en-GB"/>
        </w:rPr>
        <w:t xml:space="preserve"> </w:t>
      </w:r>
      <w:r w:rsidRPr="005A710B">
        <w:rPr>
          <w:sz w:val="24"/>
          <w:lang w:val="en-GB"/>
        </w:rPr>
        <w:t>date</w:t>
      </w:r>
      <w:r w:rsidRPr="005A710B">
        <w:rPr>
          <w:spacing w:val="-11"/>
          <w:sz w:val="24"/>
          <w:lang w:val="en-GB"/>
        </w:rPr>
        <w:t xml:space="preserve"> </w:t>
      </w:r>
      <w:r w:rsidRPr="005A710B">
        <w:rPr>
          <w:sz w:val="24"/>
          <w:lang w:val="en-GB"/>
        </w:rPr>
        <w:t>of</w:t>
      </w:r>
      <w:r w:rsidRPr="005A710B">
        <w:rPr>
          <w:spacing w:val="-11"/>
          <w:sz w:val="24"/>
          <w:lang w:val="en-GB"/>
        </w:rPr>
        <w:t xml:space="preserve"> </w:t>
      </w:r>
      <w:r w:rsidRPr="005A710B">
        <w:rPr>
          <w:sz w:val="24"/>
          <w:lang w:val="en-GB"/>
        </w:rPr>
        <w:t>the</w:t>
      </w:r>
      <w:r w:rsidRPr="005A710B">
        <w:rPr>
          <w:spacing w:val="-12"/>
          <w:sz w:val="24"/>
          <w:lang w:val="en-GB"/>
        </w:rPr>
        <w:t xml:space="preserve"> </w:t>
      </w:r>
      <w:r w:rsidRPr="005A710B">
        <w:rPr>
          <w:sz w:val="24"/>
          <w:lang w:val="en-GB"/>
        </w:rPr>
        <w:t>termination,</w:t>
      </w:r>
      <w:r w:rsidRPr="005A710B">
        <w:rPr>
          <w:spacing w:val="-6"/>
          <w:sz w:val="24"/>
          <w:lang w:val="en-GB"/>
        </w:rPr>
        <w:t xml:space="preserve"> </w:t>
      </w:r>
      <w:r w:rsidRPr="005A710B">
        <w:rPr>
          <w:sz w:val="24"/>
          <w:lang w:val="en-GB"/>
        </w:rPr>
        <w:t>as</w:t>
      </w:r>
      <w:r w:rsidRPr="005A710B">
        <w:rPr>
          <w:spacing w:val="-13"/>
          <w:sz w:val="24"/>
          <w:lang w:val="en-GB"/>
        </w:rPr>
        <w:t xml:space="preserve"> </w:t>
      </w:r>
      <w:r w:rsidRPr="005A710B">
        <w:rPr>
          <w:sz w:val="24"/>
          <w:lang w:val="en-GB"/>
        </w:rPr>
        <w:t>decided</w:t>
      </w:r>
      <w:r w:rsidRPr="005A710B">
        <w:rPr>
          <w:spacing w:val="-11"/>
          <w:sz w:val="24"/>
          <w:lang w:val="en-GB"/>
        </w:rPr>
        <w:t xml:space="preserve"> </w:t>
      </w:r>
      <w:r w:rsidRPr="005A710B">
        <w:rPr>
          <w:sz w:val="24"/>
          <w:lang w:val="en-GB"/>
        </w:rPr>
        <w:t>by</w:t>
      </w:r>
      <w:r w:rsidRPr="005A710B">
        <w:rPr>
          <w:spacing w:val="-13"/>
          <w:sz w:val="24"/>
          <w:lang w:val="en-GB"/>
        </w:rPr>
        <w:t xml:space="preserve"> </w:t>
      </w:r>
      <w:r w:rsidRPr="005A710B">
        <w:rPr>
          <w:sz w:val="24"/>
          <w:lang w:val="en-GB"/>
        </w:rPr>
        <w:t>the</w:t>
      </w:r>
      <w:r w:rsidRPr="005A710B">
        <w:rPr>
          <w:spacing w:val="-11"/>
          <w:sz w:val="24"/>
          <w:lang w:val="en-GB"/>
        </w:rPr>
        <w:t xml:space="preserve"> </w:t>
      </w:r>
      <w:r w:rsidRPr="005A710B">
        <w:rPr>
          <w:sz w:val="24"/>
          <w:lang w:val="en-GB"/>
        </w:rPr>
        <w:t>Committee,</w:t>
      </w:r>
      <w:r w:rsidRPr="005A710B">
        <w:rPr>
          <w:spacing w:val="-10"/>
          <w:sz w:val="24"/>
          <w:lang w:val="en-GB"/>
        </w:rPr>
        <w:t xml:space="preserve"> </w:t>
      </w:r>
      <w:r w:rsidRPr="005A710B">
        <w:rPr>
          <w:sz w:val="24"/>
          <w:lang w:val="en-GB"/>
        </w:rPr>
        <w:t>and</w:t>
      </w:r>
      <w:r w:rsidRPr="005A710B">
        <w:rPr>
          <w:spacing w:val="-9"/>
          <w:sz w:val="24"/>
          <w:lang w:val="en-GB"/>
        </w:rPr>
        <w:t xml:space="preserve"> </w:t>
      </w:r>
      <w:r w:rsidRPr="005A710B">
        <w:rPr>
          <w:sz w:val="24"/>
          <w:lang w:val="en-GB"/>
        </w:rPr>
        <w:t>shall</w:t>
      </w:r>
      <w:r w:rsidRPr="005A710B">
        <w:rPr>
          <w:spacing w:val="-11"/>
          <w:sz w:val="24"/>
          <w:lang w:val="en-GB"/>
        </w:rPr>
        <w:t xml:space="preserve"> </w:t>
      </w:r>
      <w:r w:rsidRPr="005A710B">
        <w:rPr>
          <w:sz w:val="24"/>
          <w:lang w:val="en-GB"/>
        </w:rPr>
        <w:t>in</w:t>
      </w:r>
      <w:r w:rsidRPr="005A710B">
        <w:rPr>
          <w:spacing w:val="-11"/>
          <w:sz w:val="24"/>
          <w:lang w:val="en-GB"/>
        </w:rPr>
        <w:t xml:space="preserve"> </w:t>
      </w:r>
      <w:r w:rsidRPr="005A710B">
        <w:rPr>
          <w:sz w:val="24"/>
          <w:lang w:val="en-GB"/>
        </w:rPr>
        <w:t>no</w:t>
      </w:r>
      <w:r w:rsidRPr="005A710B">
        <w:rPr>
          <w:spacing w:val="-11"/>
          <w:sz w:val="24"/>
          <w:lang w:val="en-GB"/>
        </w:rPr>
        <w:t xml:space="preserve"> </w:t>
      </w:r>
      <w:r w:rsidRPr="005A710B">
        <w:rPr>
          <w:sz w:val="24"/>
          <w:lang w:val="en-GB"/>
        </w:rPr>
        <w:t>way be construed as a waiver of the other Parties with regards to the performance of their rights and potential damage</w:t>
      </w:r>
      <w:r w:rsidRPr="005A710B">
        <w:rPr>
          <w:spacing w:val="-4"/>
          <w:sz w:val="24"/>
          <w:lang w:val="en-GB"/>
        </w:rPr>
        <w:t xml:space="preserve"> </w:t>
      </w:r>
      <w:r w:rsidRPr="005A710B">
        <w:rPr>
          <w:sz w:val="24"/>
          <w:lang w:val="en-GB"/>
        </w:rPr>
        <w:t>claims.</w:t>
      </w:r>
    </w:p>
    <w:p w14:paraId="5E16E5EA" w14:textId="77777777" w:rsidR="00F12792" w:rsidRPr="005A710B" w:rsidRDefault="00F12792">
      <w:pPr>
        <w:pStyle w:val="Zkladntext"/>
        <w:spacing w:before="8"/>
        <w:rPr>
          <w:sz w:val="22"/>
          <w:lang w:val="en-GB"/>
        </w:rPr>
      </w:pPr>
    </w:p>
    <w:p w14:paraId="2F7F388C" w14:textId="77777777" w:rsidR="00F12792" w:rsidRPr="005A710B" w:rsidRDefault="00F12792">
      <w:pPr>
        <w:pStyle w:val="Zkladntext"/>
        <w:spacing w:before="6"/>
        <w:rPr>
          <w:lang w:val="en-GB"/>
        </w:rPr>
      </w:pPr>
    </w:p>
    <w:p w14:paraId="3EA913F9" w14:textId="77777777" w:rsidR="00F12792" w:rsidRPr="005A710B" w:rsidRDefault="00F12792">
      <w:pPr>
        <w:pStyle w:val="Zkladntext"/>
        <w:spacing w:before="5"/>
        <w:rPr>
          <w:lang w:val="en-GB"/>
        </w:rPr>
      </w:pPr>
      <w:bookmarkStart w:id="51" w:name="_bookmark46"/>
      <w:bookmarkEnd w:id="51"/>
    </w:p>
    <w:p w14:paraId="77700B60" w14:textId="77777777" w:rsidR="00F12792" w:rsidRPr="005A710B" w:rsidRDefault="00747B37">
      <w:pPr>
        <w:pStyle w:val="Nadpis2"/>
        <w:rPr>
          <w:u w:val="none"/>
          <w:lang w:val="en-GB"/>
        </w:rPr>
      </w:pPr>
      <w:bookmarkStart w:id="52" w:name="_bookmark50"/>
      <w:bookmarkEnd w:id="52"/>
      <w:r w:rsidRPr="005A710B">
        <w:rPr>
          <w:u w:val="none"/>
          <w:lang w:val="en-GB"/>
        </w:rPr>
        <w:t>Article 13</w:t>
      </w:r>
      <w:r w:rsidR="00B2123B" w:rsidRPr="005A710B">
        <w:rPr>
          <w:u w:val="none"/>
          <w:lang w:val="en-GB"/>
        </w:rPr>
        <w:t xml:space="preserve">. </w:t>
      </w:r>
      <w:r w:rsidR="00B2123B" w:rsidRPr="005A710B">
        <w:rPr>
          <w:u w:val="thick"/>
          <w:lang w:val="en-GB"/>
        </w:rPr>
        <w:t>Miscellaneous</w:t>
      </w:r>
    </w:p>
    <w:p w14:paraId="5E046BA5" w14:textId="77777777" w:rsidR="00503C29" w:rsidRPr="00503C29" w:rsidRDefault="00503C29" w:rsidP="00503C29">
      <w:pPr>
        <w:pStyle w:val="Odstavecseseznamem"/>
        <w:numPr>
          <w:ilvl w:val="0"/>
          <w:numId w:val="6"/>
        </w:numPr>
        <w:tabs>
          <w:tab w:val="left" w:pos="2007"/>
          <w:tab w:val="left" w:pos="2008"/>
        </w:tabs>
        <w:outlineLvl w:val="3"/>
        <w:rPr>
          <w:b/>
          <w:bCs/>
          <w:vanish/>
          <w:sz w:val="24"/>
          <w:szCs w:val="24"/>
          <w:lang w:val="en-GB"/>
        </w:rPr>
      </w:pPr>
      <w:bookmarkStart w:id="53" w:name="_bookmark51"/>
      <w:bookmarkEnd w:id="53"/>
    </w:p>
    <w:p w14:paraId="05FB11F1" w14:textId="05BA7AC4" w:rsidR="00F12792" w:rsidRPr="005A710B" w:rsidRDefault="00B2123B" w:rsidP="00503C29">
      <w:pPr>
        <w:pStyle w:val="Nadpis4"/>
        <w:numPr>
          <w:ilvl w:val="1"/>
          <w:numId w:val="6"/>
        </w:numPr>
        <w:tabs>
          <w:tab w:val="left" w:pos="2007"/>
          <w:tab w:val="left" w:pos="2008"/>
        </w:tabs>
        <w:rPr>
          <w:lang w:val="en-GB"/>
        </w:rPr>
      </w:pPr>
      <w:r w:rsidRPr="005A710B">
        <w:rPr>
          <w:lang w:val="en-GB"/>
        </w:rPr>
        <w:t>Invalidity of the</w:t>
      </w:r>
      <w:r w:rsidRPr="005A710B">
        <w:rPr>
          <w:spacing w:val="-2"/>
          <w:lang w:val="en-GB"/>
        </w:rPr>
        <w:t xml:space="preserve"> </w:t>
      </w:r>
      <w:r w:rsidRPr="005A710B">
        <w:rPr>
          <w:lang w:val="en-GB"/>
        </w:rPr>
        <w:t>Agreement</w:t>
      </w:r>
    </w:p>
    <w:p w14:paraId="0BEBF57D" w14:textId="77777777" w:rsidR="00F12792" w:rsidRPr="005A710B" w:rsidRDefault="00F12792">
      <w:pPr>
        <w:pStyle w:val="Zkladntext"/>
        <w:spacing w:before="4"/>
        <w:rPr>
          <w:b/>
          <w:lang w:val="en-GB"/>
        </w:rPr>
      </w:pPr>
    </w:p>
    <w:p w14:paraId="763572F4" w14:textId="77777777" w:rsidR="00F12792" w:rsidRPr="005A710B" w:rsidRDefault="00B2123B">
      <w:pPr>
        <w:pStyle w:val="Zkladntext"/>
        <w:spacing w:before="1" w:line="242" w:lineRule="auto"/>
        <w:ind w:left="588" w:right="846"/>
        <w:jc w:val="both"/>
        <w:rPr>
          <w:lang w:val="en-GB"/>
        </w:rPr>
      </w:pPr>
      <w:r w:rsidRPr="005A710B">
        <w:rPr>
          <w:lang w:val="en-GB"/>
        </w:rPr>
        <w:t>In</w:t>
      </w:r>
      <w:r w:rsidRPr="005A710B">
        <w:rPr>
          <w:spacing w:val="-10"/>
          <w:lang w:val="en-GB"/>
        </w:rPr>
        <w:t xml:space="preserve"> </w:t>
      </w:r>
      <w:r w:rsidRPr="005A710B">
        <w:rPr>
          <w:lang w:val="en-GB"/>
        </w:rPr>
        <w:t>the</w:t>
      </w:r>
      <w:r w:rsidRPr="005A710B">
        <w:rPr>
          <w:spacing w:val="-11"/>
          <w:lang w:val="en-GB"/>
        </w:rPr>
        <w:t xml:space="preserve"> </w:t>
      </w:r>
      <w:r w:rsidRPr="005A710B">
        <w:rPr>
          <w:lang w:val="en-GB"/>
        </w:rPr>
        <w:t>event</w:t>
      </w:r>
      <w:r w:rsidRPr="005A710B">
        <w:rPr>
          <w:spacing w:val="-10"/>
          <w:lang w:val="en-GB"/>
        </w:rPr>
        <w:t xml:space="preserve"> </w:t>
      </w:r>
      <w:r w:rsidRPr="005A710B">
        <w:rPr>
          <w:lang w:val="en-GB"/>
        </w:rPr>
        <w:t>that</w:t>
      </w:r>
      <w:r w:rsidRPr="005A710B">
        <w:rPr>
          <w:spacing w:val="-14"/>
          <w:lang w:val="en-GB"/>
        </w:rPr>
        <w:t xml:space="preserve"> </w:t>
      </w:r>
      <w:r w:rsidRPr="005A710B">
        <w:rPr>
          <w:lang w:val="en-GB"/>
        </w:rPr>
        <w:t>one</w:t>
      </w:r>
      <w:r w:rsidRPr="005A710B">
        <w:rPr>
          <w:spacing w:val="-11"/>
          <w:lang w:val="en-GB"/>
        </w:rPr>
        <w:t xml:space="preserve"> </w:t>
      </w:r>
      <w:r w:rsidRPr="005A710B">
        <w:rPr>
          <w:lang w:val="en-GB"/>
        </w:rPr>
        <w:t>or</w:t>
      </w:r>
      <w:r w:rsidRPr="005A710B">
        <w:rPr>
          <w:spacing w:val="-11"/>
          <w:lang w:val="en-GB"/>
        </w:rPr>
        <w:t xml:space="preserve"> </w:t>
      </w:r>
      <w:r w:rsidRPr="005A710B">
        <w:rPr>
          <w:lang w:val="en-GB"/>
        </w:rPr>
        <w:t>more</w:t>
      </w:r>
      <w:r w:rsidRPr="005A710B">
        <w:rPr>
          <w:spacing w:val="-11"/>
          <w:lang w:val="en-GB"/>
        </w:rPr>
        <w:t xml:space="preserve"> </w:t>
      </w:r>
      <w:r w:rsidRPr="005A710B">
        <w:rPr>
          <w:lang w:val="en-GB"/>
        </w:rPr>
        <w:t>of</w:t>
      </w:r>
      <w:r w:rsidRPr="005A710B">
        <w:rPr>
          <w:spacing w:val="-11"/>
          <w:lang w:val="en-GB"/>
        </w:rPr>
        <w:t xml:space="preserve"> </w:t>
      </w:r>
      <w:r w:rsidRPr="005A710B">
        <w:rPr>
          <w:lang w:val="en-GB"/>
        </w:rPr>
        <w:t>the</w:t>
      </w:r>
      <w:r w:rsidRPr="005A710B">
        <w:rPr>
          <w:spacing w:val="-12"/>
          <w:lang w:val="en-GB"/>
        </w:rPr>
        <w:t xml:space="preserve"> </w:t>
      </w:r>
      <w:r w:rsidRPr="005A710B">
        <w:rPr>
          <w:lang w:val="en-GB"/>
        </w:rPr>
        <w:t>provisions</w:t>
      </w:r>
      <w:r w:rsidRPr="005A710B">
        <w:rPr>
          <w:spacing w:val="-12"/>
          <w:lang w:val="en-GB"/>
        </w:rPr>
        <w:t xml:space="preserve"> </w:t>
      </w:r>
      <w:r w:rsidRPr="005A710B">
        <w:rPr>
          <w:lang w:val="en-GB"/>
        </w:rPr>
        <w:t>of</w:t>
      </w:r>
      <w:r w:rsidRPr="005A710B">
        <w:rPr>
          <w:spacing w:val="-10"/>
          <w:lang w:val="en-GB"/>
        </w:rPr>
        <w:t xml:space="preserve"> </w:t>
      </w:r>
      <w:r w:rsidRPr="005A710B">
        <w:rPr>
          <w:lang w:val="en-GB"/>
        </w:rPr>
        <w:t>the</w:t>
      </w:r>
      <w:r w:rsidRPr="005A710B">
        <w:rPr>
          <w:spacing w:val="-11"/>
          <w:lang w:val="en-GB"/>
        </w:rPr>
        <w:t xml:space="preserve"> </w:t>
      </w:r>
      <w:r w:rsidRPr="005A710B">
        <w:rPr>
          <w:lang w:val="en-GB"/>
        </w:rPr>
        <w:t>Agreement</w:t>
      </w:r>
      <w:r w:rsidRPr="005A710B">
        <w:rPr>
          <w:spacing w:val="-14"/>
          <w:lang w:val="en-GB"/>
        </w:rPr>
        <w:t xml:space="preserve"> </w:t>
      </w:r>
      <w:r w:rsidRPr="005A710B">
        <w:rPr>
          <w:lang w:val="en-GB"/>
        </w:rPr>
        <w:t>would</w:t>
      </w:r>
      <w:r w:rsidRPr="005A710B">
        <w:rPr>
          <w:spacing w:val="-13"/>
          <w:lang w:val="en-GB"/>
        </w:rPr>
        <w:t xml:space="preserve"> </w:t>
      </w:r>
      <w:r w:rsidRPr="005A710B">
        <w:rPr>
          <w:lang w:val="en-GB"/>
        </w:rPr>
        <w:t>be</w:t>
      </w:r>
      <w:r w:rsidRPr="005A710B">
        <w:rPr>
          <w:spacing w:val="-11"/>
          <w:lang w:val="en-GB"/>
        </w:rPr>
        <w:t xml:space="preserve"> </w:t>
      </w:r>
      <w:r w:rsidRPr="005A710B">
        <w:rPr>
          <w:lang w:val="en-GB"/>
        </w:rPr>
        <w:t>contrary</w:t>
      </w:r>
      <w:r w:rsidRPr="005A710B">
        <w:rPr>
          <w:spacing w:val="-11"/>
          <w:lang w:val="en-GB"/>
        </w:rPr>
        <w:t xml:space="preserve"> </w:t>
      </w:r>
      <w:r w:rsidRPr="005A710B">
        <w:rPr>
          <w:lang w:val="en-GB"/>
        </w:rPr>
        <w:t>to</w:t>
      </w:r>
      <w:r w:rsidRPr="005A710B">
        <w:rPr>
          <w:spacing w:val="-13"/>
          <w:lang w:val="en-GB"/>
        </w:rPr>
        <w:t xml:space="preserve"> </w:t>
      </w:r>
      <w:r w:rsidRPr="005A710B">
        <w:rPr>
          <w:lang w:val="en-GB"/>
        </w:rPr>
        <w:t>law</w:t>
      </w:r>
      <w:r w:rsidRPr="005A710B">
        <w:rPr>
          <w:spacing w:val="-12"/>
          <w:lang w:val="en-GB"/>
        </w:rPr>
        <w:t xml:space="preserve"> </w:t>
      </w:r>
      <w:r w:rsidRPr="005A710B">
        <w:rPr>
          <w:lang w:val="en-GB"/>
        </w:rPr>
        <w:t>or</w:t>
      </w:r>
      <w:r w:rsidRPr="005A710B">
        <w:rPr>
          <w:spacing w:val="-11"/>
          <w:lang w:val="en-GB"/>
        </w:rPr>
        <w:t xml:space="preserve"> </w:t>
      </w:r>
      <w:r w:rsidRPr="005A710B">
        <w:rPr>
          <w:lang w:val="en-GB"/>
        </w:rPr>
        <w:t>to</w:t>
      </w:r>
      <w:r w:rsidRPr="005A710B">
        <w:rPr>
          <w:spacing w:val="-10"/>
          <w:lang w:val="en-GB"/>
        </w:rPr>
        <w:t xml:space="preserve"> </w:t>
      </w:r>
      <w:r w:rsidRPr="005A710B">
        <w:rPr>
          <w:lang w:val="en-GB"/>
        </w:rPr>
        <w:t>a</w:t>
      </w:r>
      <w:r w:rsidRPr="005A710B">
        <w:rPr>
          <w:spacing w:val="-11"/>
          <w:lang w:val="en-GB"/>
        </w:rPr>
        <w:t xml:space="preserve"> </w:t>
      </w:r>
      <w:r w:rsidRPr="005A710B">
        <w:rPr>
          <w:lang w:val="en-GB"/>
        </w:rPr>
        <w:t>legally enforceable</w:t>
      </w:r>
      <w:r w:rsidRPr="005A710B">
        <w:rPr>
          <w:spacing w:val="-9"/>
          <w:lang w:val="en-GB"/>
        </w:rPr>
        <w:t xml:space="preserve"> </w:t>
      </w:r>
      <w:r w:rsidRPr="005A710B">
        <w:rPr>
          <w:lang w:val="en-GB"/>
        </w:rPr>
        <w:t>text,</w:t>
      </w:r>
      <w:r w:rsidRPr="005A710B">
        <w:rPr>
          <w:spacing w:val="-6"/>
          <w:lang w:val="en-GB"/>
        </w:rPr>
        <w:t xml:space="preserve"> </w:t>
      </w:r>
      <w:r w:rsidRPr="005A710B">
        <w:rPr>
          <w:lang w:val="en-GB"/>
        </w:rPr>
        <w:t>that</w:t>
      </w:r>
      <w:r w:rsidRPr="005A710B">
        <w:rPr>
          <w:spacing w:val="-6"/>
          <w:lang w:val="en-GB"/>
        </w:rPr>
        <w:t xml:space="preserve"> </w:t>
      </w:r>
      <w:r w:rsidRPr="005A710B">
        <w:rPr>
          <w:lang w:val="en-GB"/>
        </w:rPr>
        <w:t>law</w:t>
      </w:r>
      <w:r w:rsidRPr="005A710B">
        <w:rPr>
          <w:spacing w:val="-9"/>
          <w:lang w:val="en-GB"/>
        </w:rPr>
        <w:t xml:space="preserve"> </w:t>
      </w:r>
      <w:r w:rsidRPr="005A710B">
        <w:rPr>
          <w:lang w:val="en-GB"/>
        </w:rPr>
        <w:t>or</w:t>
      </w:r>
      <w:r w:rsidRPr="005A710B">
        <w:rPr>
          <w:spacing w:val="-8"/>
          <w:lang w:val="en-GB"/>
        </w:rPr>
        <w:t xml:space="preserve"> </w:t>
      </w:r>
      <w:r w:rsidRPr="005A710B">
        <w:rPr>
          <w:lang w:val="en-GB"/>
        </w:rPr>
        <w:t>text</w:t>
      </w:r>
      <w:r w:rsidRPr="005A710B">
        <w:rPr>
          <w:spacing w:val="-5"/>
          <w:lang w:val="en-GB"/>
        </w:rPr>
        <w:t xml:space="preserve"> </w:t>
      </w:r>
      <w:r w:rsidRPr="005A710B">
        <w:rPr>
          <w:lang w:val="en-GB"/>
        </w:rPr>
        <w:t>shall</w:t>
      </w:r>
      <w:r w:rsidRPr="005A710B">
        <w:rPr>
          <w:spacing w:val="-8"/>
          <w:lang w:val="en-GB"/>
        </w:rPr>
        <w:t xml:space="preserve"> </w:t>
      </w:r>
      <w:r w:rsidRPr="005A710B">
        <w:rPr>
          <w:lang w:val="en-GB"/>
        </w:rPr>
        <w:t>prevail,</w:t>
      </w:r>
      <w:r w:rsidRPr="005A710B">
        <w:rPr>
          <w:spacing w:val="-5"/>
          <w:lang w:val="en-GB"/>
        </w:rPr>
        <w:t xml:space="preserve"> </w:t>
      </w:r>
      <w:r w:rsidRPr="005A710B">
        <w:rPr>
          <w:lang w:val="en-GB"/>
        </w:rPr>
        <w:t>and</w:t>
      </w:r>
      <w:r w:rsidRPr="005A710B">
        <w:rPr>
          <w:spacing w:val="-9"/>
          <w:lang w:val="en-GB"/>
        </w:rPr>
        <w:t xml:space="preserve"> </w:t>
      </w:r>
      <w:r w:rsidRPr="005A710B">
        <w:rPr>
          <w:lang w:val="en-GB"/>
        </w:rPr>
        <w:t>the</w:t>
      </w:r>
      <w:r w:rsidRPr="005A710B">
        <w:rPr>
          <w:spacing w:val="-8"/>
          <w:lang w:val="en-GB"/>
        </w:rPr>
        <w:t xml:space="preserve"> </w:t>
      </w:r>
      <w:r w:rsidRPr="005A710B">
        <w:rPr>
          <w:lang w:val="en-GB"/>
        </w:rPr>
        <w:t>Parties</w:t>
      </w:r>
      <w:r w:rsidRPr="005A710B">
        <w:rPr>
          <w:spacing w:val="-7"/>
          <w:lang w:val="en-GB"/>
        </w:rPr>
        <w:t xml:space="preserve"> </w:t>
      </w:r>
      <w:r w:rsidRPr="005A710B">
        <w:rPr>
          <w:lang w:val="en-GB"/>
        </w:rPr>
        <w:t>will</w:t>
      </w:r>
      <w:r w:rsidRPr="005A710B">
        <w:rPr>
          <w:spacing w:val="-7"/>
          <w:lang w:val="en-GB"/>
        </w:rPr>
        <w:t xml:space="preserve"> </w:t>
      </w:r>
      <w:r w:rsidRPr="005A710B">
        <w:rPr>
          <w:lang w:val="en-GB"/>
        </w:rPr>
        <w:t>make</w:t>
      </w:r>
      <w:r w:rsidRPr="005A710B">
        <w:rPr>
          <w:spacing w:val="-6"/>
          <w:lang w:val="en-GB"/>
        </w:rPr>
        <w:t xml:space="preserve"> </w:t>
      </w:r>
      <w:r w:rsidRPr="005A710B">
        <w:rPr>
          <w:lang w:val="en-GB"/>
        </w:rPr>
        <w:t>the</w:t>
      </w:r>
      <w:r w:rsidRPr="005A710B">
        <w:rPr>
          <w:spacing w:val="-9"/>
          <w:lang w:val="en-GB"/>
        </w:rPr>
        <w:t xml:space="preserve"> </w:t>
      </w:r>
      <w:r w:rsidRPr="005A710B">
        <w:rPr>
          <w:lang w:val="en-GB"/>
        </w:rPr>
        <w:t>necessary</w:t>
      </w:r>
      <w:r w:rsidRPr="005A710B">
        <w:rPr>
          <w:spacing w:val="-8"/>
          <w:lang w:val="en-GB"/>
        </w:rPr>
        <w:t xml:space="preserve"> </w:t>
      </w:r>
      <w:r w:rsidRPr="005A710B">
        <w:rPr>
          <w:lang w:val="en-GB"/>
        </w:rPr>
        <w:t>amendments</w:t>
      </w:r>
      <w:r w:rsidRPr="005A710B">
        <w:rPr>
          <w:spacing w:val="-6"/>
          <w:lang w:val="en-GB"/>
        </w:rPr>
        <w:t xml:space="preserve"> </w:t>
      </w:r>
      <w:r w:rsidRPr="005A710B">
        <w:rPr>
          <w:lang w:val="en-GB"/>
        </w:rPr>
        <w:t xml:space="preserve">in order to comply with this law or legislative text. All other provisions of the Agreement shall remain in force and the Parties will use their best efforts to find an acceptable alternative solution in </w:t>
      </w:r>
      <w:r w:rsidRPr="005A710B">
        <w:rPr>
          <w:spacing w:val="2"/>
          <w:lang w:val="en-GB"/>
        </w:rPr>
        <w:t xml:space="preserve">the </w:t>
      </w:r>
      <w:r w:rsidRPr="005A710B">
        <w:rPr>
          <w:lang w:val="en-GB"/>
        </w:rPr>
        <w:t>spirit of the</w:t>
      </w:r>
      <w:r w:rsidRPr="005A710B">
        <w:rPr>
          <w:spacing w:val="-1"/>
          <w:lang w:val="en-GB"/>
        </w:rPr>
        <w:t xml:space="preserve"> </w:t>
      </w:r>
      <w:r w:rsidRPr="005A710B">
        <w:rPr>
          <w:lang w:val="en-GB"/>
        </w:rPr>
        <w:t>Agreement.</w:t>
      </w:r>
    </w:p>
    <w:p w14:paraId="7B8803D5" w14:textId="77777777" w:rsidR="00F12792" w:rsidRPr="005A710B" w:rsidRDefault="00F12792">
      <w:pPr>
        <w:pStyle w:val="Zkladntext"/>
        <w:spacing w:before="6"/>
        <w:rPr>
          <w:lang w:val="en-GB"/>
        </w:rPr>
      </w:pPr>
    </w:p>
    <w:p w14:paraId="2C07F2B3" w14:textId="0CF1A21E" w:rsidR="00F12792" w:rsidRPr="005A710B" w:rsidRDefault="00B2123B" w:rsidP="00503C29">
      <w:pPr>
        <w:pStyle w:val="Nadpis4"/>
        <w:numPr>
          <w:ilvl w:val="1"/>
          <w:numId w:val="6"/>
        </w:numPr>
        <w:tabs>
          <w:tab w:val="left" w:pos="2007"/>
          <w:tab w:val="left" w:pos="2008"/>
        </w:tabs>
        <w:rPr>
          <w:lang w:val="en-GB"/>
        </w:rPr>
      </w:pPr>
      <w:bookmarkStart w:id="54" w:name="_bookmark52"/>
      <w:bookmarkEnd w:id="54"/>
      <w:r w:rsidRPr="005A710B">
        <w:rPr>
          <w:lang w:val="en-GB"/>
        </w:rPr>
        <w:t>No</w:t>
      </w:r>
      <w:r w:rsidRPr="005A710B">
        <w:rPr>
          <w:spacing w:val="-1"/>
          <w:lang w:val="en-GB"/>
        </w:rPr>
        <w:t xml:space="preserve"> </w:t>
      </w:r>
      <w:r w:rsidRPr="005A710B">
        <w:rPr>
          <w:lang w:val="en-GB"/>
        </w:rPr>
        <w:t>waiver</w:t>
      </w:r>
    </w:p>
    <w:p w14:paraId="47F67B4B" w14:textId="77777777" w:rsidR="00F12792" w:rsidRPr="005A710B" w:rsidRDefault="00F12792">
      <w:pPr>
        <w:pStyle w:val="Zkladntext"/>
        <w:spacing w:before="4"/>
        <w:rPr>
          <w:b/>
          <w:lang w:val="en-GB"/>
        </w:rPr>
      </w:pPr>
    </w:p>
    <w:p w14:paraId="55E4C3E9" w14:textId="77777777" w:rsidR="00F12792" w:rsidRPr="005A710B" w:rsidRDefault="00B2123B">
      <w:pPr>
        <w:pStyle w:val="Zkladntext"/>
        <w:spacing w:line="244" w:lineRule="auto"/>
        <w:ind w:left="588" w:right="857"/>
        <w:jc w:val="both"/>
        <w:rPr>
          <w:lang w:val="en-GB"/>
        </w:rPr>
      </w:pPr>
      <w:r w:rsidRPr="005A710B">
        <w:rPr>
          <w:lang w:val="en-GB"/>
        </w:rPr>
        <w:t>A failure by either Party to invoke one or more provisions of the Agreement, shall under no circumstances be deemed, or constitute a waiver by that Party to invoke said provision(s) at a later date.</w:t>
      </w:r>
    </w:p>
    <w:p w14:paraId="443CAF6A" w14:textId="77777777" w:rsidR="00F12792" w:rsidRPr="005A710B" w:rsidRDefault="00F12792">
      <w:pPr>
        <w:pStyle w:val="Zkladntext"/>
        <w:spacing w:before="8"/>
        <w:rPr>
          <w:sz w:val="14"/>
          <w:lang w:val="en-GB"/>
        </w:rPr>
      </w:pPr>
    </w:p>
    <w:p w14:paraId="67225351" w14:textId="1E1B2C64" w:rsidR="00F12792" w:rsidRPr="005A710B" w:rsidRDefault="00B2123B" w:rsidP="00503C29">
      <w:pPr>
        <w:pStyle w:val="Nadpis4"/>
        <w:numPr>
          <w:ilvl w:val="1"/>
          <w:numId w:val="6"/>
        </w:numPr>
        <w:tabs>
          <w:tab w:val="left" w:pos="2007"/>
          <w:tab w:val="left" w:pos="2008"/>
        </w:tabs>
        <w:rPr>
          <w:lang w:val="en-GB"/>
        </w:rPr>
      </w:pPr>
      <w:bookmarkStart w:id="55" w:name="_bookmark53"/>
      <w:bookmarkEnd w:id="55"/>
      <w:r w:rsidRPr="005A710B">
        <w:rPr>
          <w:lang w:val="en-GB"/>
        </w:rPr>
        <w:t>Modification</w:t>
      </w:r>
    </w:p>
    <w:p w14:paraId="2AE33427" w14:textId="77777777" w:rsidR="00F12792" w:rsidRPr="005A710B" w:rsidRDefault="00F12792">
      <w:pPr>
        <w:pStyle w:val="Zkladntext"/>
        <w:spacing w:before="6"/>
        <w:rPr>
          <w:b/>
          <w:lang w:val="en-GB"/>
        </w:rPr>
      </w:pPr>
    </w:p>
    <w:p w14:paraId="69547AF5" w14:textId="77777777" w:rsidR="00F12792" w:rsidRPr="005A710B" w:rsidRDefault="00B2123B">
      <w:pPr>
        <w:pStyle w:val="Zkladntext"/>
        <w:spacing w:line="242" w:lineRule="auto"/>
        <w:ind w:left="588" w:right="848"/>
        <w:jc w:val="both"/>
        <w:rPr>
          <w:lang w:val="en-GB"/>
        </w:rPr>
      </w:pPr>
      <w:r w:rsidRPr="005A710B">
        <w:rPr>
          <w:lang w:val="en-GB"/>
        </w:rPr>
        <w:t>This</w:t>
      </w:r>
      <w:r w:rsidRPr="005A710B">
        <w:rPr>
          <w:spacing w:val="-7"/>
          <w:lang w:val="en-GB"/>
        </w:rPr>
        <w:t xml:space="preserve"> </w:t>
      </w:r>
      <w:r w:rsidRPr="005A710B">
        <w:rPr>
          <w:lang w:val="en-GB"/>
        </w:rPr>
        <w:t>Agreement</w:t>
      </w:r>
      <w:r w:rsidRPr="005A710B">
        <w:rPr>
          <w:spacing w:val="-5"/>
          <w:lang w:val="en-GB"/>
        </w:rPr>
        <w:t xml:space="preserve"> </w:t>
      </w:r>
      <w:r w:rsidRPr="005A710B">
        <w:rPr>
          <w:lang w:val="en-GB"/>
        </w:rPr>
        <w:t>cancels</w:t>
      </w:r>
      <w:r w:rsidRPr="005A710B">
        <w:rPr>
          <w:spacing w:val="-9"/>
          <w:lang w:val="en-GB"/>
        </w:rPr>
        <w:t xml:space="preserve"> </w:t>
      </w:r>
      <w:r w:rsidRPr="005A710B">
        <w:rPr>
          <w:lang w:val="en-GB"/>
        </w:rPr>
        <w:t>and</w:t>
      </w:r>
      <w:r w:rsidRPr="005A710B">
        <w:rPr>
          <w:spacing w:val="-5"/>
          <w:lang w:val="en-GB"/>
        </w:rPr>
        <w:t xml:space="preserve"> </w:t>
      </w:r>
      <w:r w:rsidRPr="005A710B">
        <w:rPr>
          <w:lang w:val="en-GB"/>
        </w:rPr>
        <w:t>supersedes</w:t>
      </w:r>
      <w:r w:rsidRPr="005A710B">
        <w:rPr>
          <w:spacing w:val="-5"/>
          <w:lang w:val="en-GB"/>
        </w:rPr>
        <w:t xml:space="preserve"> </w:t>
      </w:r>
      <w:r w:rsidRPr="005A710B">
        <w:rPr>
          <w:lang w:val="en-GB"/>
        </w:rPr>
        <w:t>any</w:t>
      </w:r>
      <w:r w:rsidRPr="005A710B">
        <w:rPr>
          <w:spacing w:val="-6"/>
          <w:lang w:val="en-GB"/>
        </w:rPr>
        <w:t xml:space="preserve"> </w:t>
      </w:r>
      <w:r w:rsidRPr="005A710B">
        <w:rPr>
          <w:lang w:val="en-GB"/>
        </w:rPr>
        <w:t>and</w:t>
      </w:r>
      <w:r w:rsidRPr="005A710B">
        <w:rPr>
          <w:spacing w:val="-7"/>
          <w:lang w:val="en-GB"/>
        </w:rPr>
        <w:t xml:space="preserve"> </w:t>
      </w:r>
      <w:r w:rsidRPr="005A710B">
        <w:rPr>
          <w:lang w:val="en-GB"/>
        </w:rPr>
        <w:t>all</w:t>
      </w:r>
      <w:r w:rsidRPr="005A710B">
        <w:rPr>
          <w:spacing w:val="-7"/>
          <w:lang w:val="en-GB"/>
        </w:rPr>
        <w:t xml:space="preserve"> </w:t>
      </w:r>
      <w:r w:rsidRPr="005A710B">
        <w:rPr>
          <w:lang w:val="en-GB"/>
        </w:rPr>
        <w:t>previous</w:t>
      </w:r>
      <w:r w:rsidRPr="005A710B">
        <w:rPr>
          <w:spacing w:val="-5"/>
          <w:lang w:val="en-GB"/>
        </w:rPr>
        <w:t xml:space="preserve"> </w:t>
      </w:r>
      <w:r w:rsidRPr="005A710B">
        <w:rPr>
          <w:lang w:val="en-GB"/>
        </w:rPr>
        <w:t>written</w:t>
      </w:r>
      <w:r w:rsidRPr="005A710B">
        <w:rPr>
          <w:spacing w:val="-5"/>
          <w:lang w:val="en-GB"/>
        </w:rPr>
        <w:t xml:space="preserve"> </w:t>
      </w:r>
      <w:r w:rsidRPr="005A710B">
        <w:rPr>
          <w:lang w:val="en-GB"/>
        </w:rPr>
        <w:t>or</w:t>
      </w:r>
      <w:r w:rsidRPr="005A710B">
        <w:rPr>
          <w:spacing w:val="-7"/>
          <w:lang w:val="en-GB"/>
        </w:rPr>
        <w:t xml:space="preserve"> </w:t>
      </w:r>
      <w:r w:rsidRPr="005A710B">
        <w:rPr>
          <w:lang w:val="en-GB"/>
        </w:rPr>
        <w:t>oral</w:t>
      </w:r>
      <w:r w:rsidRPr="005A710B">
        <w:rPr>
          <w:spacing w:val="-6"/>
          <w:lang w:val="en-GB"/>
        </w:rPr>
        <w:t xml:space="preserve"> </w:t>
      </w:r>
      <w:r w:rsidRPr="005A710B">
        <w:rPr>
          <w:lang w:val="en-GB"/>
        </w:rPr>
        <w:t>understandings</w:t>
      </w:r>
      <w:r w:rsidRPr="005A710B">
        <w:rPr>
          <w:spacing w:val="-6"/>
          <w:lang w:val="en-GB"/>
        </w:rPr>
        <w:t xml:space="preserve"> </w:t>
      </w:r>
      <w:r w:rsidRPr="005A710B">
        <w:rPr>
          <w:lang w:val="en-GB"/>
        </w:rPr>
        <w:t>between the</w:t>
      </w:r>
      <w:r w:rsidRPr="005A710B">
        <w:rPr>
          <w:spacing w:val="-5"/>
          <w:lang w:val="en-GB"/>
        </w:rPr>
        <w:t xml:space="preserve"> </w:t>
      </w:r>
      <w:r w:rsidRPr="005A710B">
        <w:rPr>
          <w:lang w:val="en-GB"/>
        </w:rPr>
        <w:t>Parties</w:t>
      </w:r>
      <w:r w:rsidRPr="005A710B">
        <w:rPr>
          <w:spacing w:val="-4"/>
          <w:lang w:val="en-GB"/>
        </w:rPr>
        <w:t xml:space="preserve"> </w:t>
      </w:r>
      <w:r w:rsidRPr="005A710B">
        <w:rPr>
          <w:lang w:val="en-GB"/>
        </w:rPr>
        <w:t>on</w:t>
      </w:r>
      <w:r w:rsidRPr="005A710B">
        <w:rPr>
          <w:spacing w:val="-4"/>
          <w:lang w:val="en-GB"/>
        </w:rPr>
        <w:t xml:space="preserve"> </w:t>
      </w:r>
      <w:r w:rsidRPr="005A710B">
        <w:rPr>
          <w:lang w:val="en-GB"/>
        </w:rPr>
        <w:t>the</w:t>
      </w:r>
      <w:r w:rsidRPr="005A710B">
        <w:rPr>
          <w:spacing w:val="-5"/>
          <w:lang w:val="en-GB"/>
        </w:rPr>
        <w:t xml:space="preserve"> </w:t>
      </w:r>
      <w:r w:rsidRPr="005A710B">
        <w:rPr>
          <w:lang w:val="en-GB"/>
        </w:rPr>
        <w:t>same</w:t>
      </w:r>
      <w:r w:rsidRPr="005A710B">
        <w:rPr>
          <w:spacing w:val="-4"/>
          <w:lang w:val="en-GB"/>
        </w:rPr>
        <w:t xml:space="preserve"> </w:t>
      </w:r>
      <w:r w:rsidRPr="005A710B">
        <w:rPr>
          <w:lang w:val="en-GB"/>
        </w:rPr>
        <w:t>subject,</w:t>
      </w:r>
      <w:r w:rsidRPr="005A710B">
        <w:rPr>
          <w:spacing w:val="-4"/>
          <w:lang w:val="en-GB"/>
        </w:rPr>
        <w:t xml:space="preserve"> </w:t>
      </w:r>
      <w:r w:rsidRPr="005A710B">
        <w:rPr>
          <w:lang w:val="en-GB"/>
        </w:rPr>
        <w:t>and</w:t>
      </w:r>
      <w:r w:rsidRPr="005A710B">
        <w:rPr>
          <w:spacing w:val="-4"/>
          <w:lang w:val="en-GB"/>
        </w:rPr>
        <w:t xml:space="preserve"> </w:t>
      </w:r>
      <w:r w:rsidRPr="005A710B">
        <w:rPr>
          <w:lang w:val="en-GB"/>
        </w:rPr>
        <w:t>constitutes</w:t>
      </w:r>
      <w:r w:rsidRPr="005A710B">
        <w:rPr>
          <w:spacing w:val="-5"/>
          <w:lang w:val="en-GB"/>
        </w:rPr>
        <w:t xml:space="preserve"> </w:t>
      </w:r>
      <w:r w:rsidRPr="005A710B">
        <w:rPr>
          <w:lang w:val="en-GB"/>
        </w:rPr>
        <w:t>the</w:t>
      </w:r>
      <w:r w:rsidRPr="005A710B">
        <w:rPr>
          <w:spacing w:val="-4"/>
          <w:lang w:val="en-GB"/>
        </w:rPr>
        <w:t xml:space="preserve"> </w:t>
      </w:r>
      <w:r w:rsidRPr="005A710B">
        <w:rPr>
          <w:lang w:val="en-GB"/>
        </w:rPr>
        <w:t>entire</w:t>
      </w:r>
      <w:r w:rsidRPr="005A710B">
        <w:rPr>
          <w:spacing w:val="-4"/>
          <w:lang w:val="en-GB"/>
        </w:rPr>
        <w:t xml:space="preserve"> </w:t>
      </w:r>
      <w:r w:rsidRPr="005A710B">
        <w:rPr>
          <w:lang w:val="en-GB"/>
        </w:rPr>
        <w:t>agreement</w:t>
      </w:r>
      <w:r w:rsidRPr="005A710B">
        <w:rPr>
          <w:spacing w:val="-5"/>
          <w:lang w:val="en-GB"/>
        </w:rPr>
        <w:t xml:space="preserve"> </w:t>
      </w:r>
      <w:r w:rsidRPr="005A710B">
        <w:rPr>
          <w:lang w:val="en-GB"/>
        </w:rPr>
        <w:t>between</w:t>
      </w:r>
      <w:r w:rsidRPr="005A710B">
        <w:rPr>
          <w:spacing w:val="-4"/>
          <w:lang w:val="en-GB"/>
        </w:rPr>
        <w:t xml:space="preserve"> </w:t>
      </w:r>
      <w:r w:rsidRPr="005A710B">
        <w:rPr>
          <w:lang w:val="en-GB"/>
        </w:rPr>
        <w:t>the</w:t>
      </w:r>
      <w:r w:rsidRPr="005A710B">
        <w:rPr>
          <w:spacing w:val="-6"/>
          <w:lang w:val="en-GB"/>
        </w:rPr>
        <w:t xml:space="preserve"> </w:t>
      </w:r>
      <w:r w:rsidRPr="005A710B">
        <w:rPr>
          <w:lang w:val="en-GB"/>
        </w:rPr>
        <w:t>Parties</w:t>
      </w:r>
      <w:r w:rsidRPr="005A710B">
        <w:rPr>
          <w:spacing w:val="-4"/>
          <w:lang w:val="en-GB"/>
        </w:rPr>
        <w:t xml:space="preserve"> </w:t>
      </w:r>
      <w:r w:rsidRPr="005A710B">
        <w:rPr>
          <w:lang w:val="en-GB"/>
        </w:rPr>
        <w:t>as</w:t>
      </w:r>
      <w:r w:rsidRPr="005A710B">
        <w:rPr>
          <w:spacing w:val="-5"/>
          <w:lang w:val="en-GB"/>
        </w:rPr>
        <w:t xml:space="preserve"> </w:t>
      </w:r>
      <w:r w:rsidRPr="005A710B">
        <w:rPr>
          <w:lang w:val="en-GB"/>
        </w:rPr>
        <w:t>to</w:t>
      </w:r>
      <w:r w:rsidRPr="005A710B">
        <w:rPr>
          <w:spacing w:val="-3"/>
          <w:lang w:val="en-GB"/>
        </w:rPr>
        <w:t xml:space="preserve"> </w:t>
      </w:r>
      <w:r w:rsidRPr="005A710B">
        <w:rPr>
          <w:lang w:val="en-GB"/>
        </w:rPr>
        <w:t>such subject.</w:t>
      </w:r>
      <w:r w:rsidRPr="005A710B">
        <w:rPr>
          <w:spacing w:val="-8"/>
          <w:lang w:val="en-GB"/>
        </w:rPr>
        <w:t xml:space="preserve"> </w:t>
      </w:r>
      <w:r w:rsidRPr="005A710B">
        <w:rPr>
          <w:lang w:val="en-GB"/>
        </w:rPr>
        <w:t>Unless</w:t>
      </w:r>
      <w:r w:rsidRPr="005A710B">
        <w:rPr>
          <w:spacing w:val="-8"/>
          <w:lang w:val="en-GB"/>
        </w:rPr>
        <w:t xml:space="preserve"> </w:t>
      </w:r>
      <w:r w:rsidRPr="005A710B">
        <w:rPr>
          <w:lang w:val="en-GB"/>
        </w:rPr>
        <w:t>otherwise</w:t>
      </w:r>
      <w:r w:rsidRPr="005A710B">
        <w:rPr>
          <w:spacing w:val="-5"/>
          <w:lang w:val="en-GB"/>
        </w:rPr>
        <w:t xml:space="preserve"> </w:t>
      </w:r>
      <w:r w:rsidRPr="005A710B">
        <w:rPr>
          <w:lang w:val="en-GB"/>
        </w:rPr>
        <w:t>stipulated</w:t>
      </w:r>
      <w:r w:rsidRPr="005A710B">
        <w:rPr>
          <w:spacing w:val="-5"/>
          <w:lang w:val="en-GB"/>
        </w:rPr>
        <w:t xml:space="preserve"> </w:t>
      </w:r>
      <w:r w:rsidRPr="005A710B">
        <w:rPr>
          <w:lang w:val="en-GB"/>
        </w:rPr>
        <w:t>in</w:t>
      </w:r>
      <w:r w:rsidRPr="005A710B">
        <w:rPr>
          <w:spacing w:val="-4"/>
          <w:lang w:val="en-GB"/>
        </w:rPr>
        <w:t xml:space="preserve"> </w:t>
      </w:r>
      <w:r w:rsidRPr="005A710B">
        <w:rPr>
          <w:lang w:val="en-GB"/>
        </w:rPr>
        <w:t>the</w:t>
      </w:r>
      <w:r w:rsidRPr="005A710B">
        <w:rPr>
          <w:spacing w:val="-5"/>
          <w:lang w:val="en-GB"/>
        </w:rPr>
        <w:t xml:space="preserve"> </w:t>
      </w:r>
      <w:r w:rsidRPr="005A710B">
        <w:rPr>
          <w:lang w:val="en-GB"/>
        </w:rPr>
        <w:t>Agreement,</w:t>
      </w:r>
      <w:r w:rsidRPr="005A710B">
        <w:rPr>
          <w:spacing w:val="-7"/>
          <w:lang w:val="en-GB"/>
        </w:rPr>
        <w:t xml:space="preserve"> </w:t>
      </w:r>
      <w:r w:rsidRPr="005A710B">
        <w:rPr>
          <w:lang w:val="en-GB"/>
        </w:rPr>
        <w:t>any</w:t>
      </w:r>
      <w:r w:rsidRPr="005A710B">
        <w:rPr>
          <w:spacing w:val="-5"/>
          <w:lang w:val="en-GB"/>
        </w:rPr>
        <w:t xml:space="preserve"> </w:t>
      </w:r>
      <w:r w:rsidRPr="005A710B">
        <w:rPr>
          <w:lang w:val="en-GB"/>
        </w:rPr>
        <w:t>addition</w:t>
      </w:r>
      <w:r w:rsidRPr="005A710B">
        <w:rPr>
          <w:spacing w:val="-6"/>
          <w:lang w:val="en-GB"/>
        </w:rPr>
        <w:t xml:space="preserve"> </w:t>
      </w:r>
      <w:r w:rsidRPr="005A710B">
        <w:rPr>
          <w:lang w:val="en-GB"/>
        </w:rPr>
        <w:t>or</w:t>
      </w:r>
      <w:r w:rsidRPr="005A710B">
        <w:rPr>
          <w:spacing w:val="-7"/>
          <w:lang w:val="en-GB"/>
        </w:rPr>
        <w:t xml:space="preserve"> </w:t>
      </w:r>
      <w:r w:rsidRPr="005A710B">
        <w:rPr>
          <w:lang w:val="en-GB"/>
        </w:rPr>
        <w:t>modification</w:t>
      </w:r>
      <w:r w:rsidRPr="005A710B">
        <w:rPr>
          <w:spacing w:val="-5"/>
          <w:lang w:val="en-GB"/>
        </w:rPr>
        <w:t xml:space="preserve"> </w:t>
      </w:r>
      <w:r w:rsidRPr="005A710B">
        <w:rPr>
          <w:lang w:val="en-GB"/>
        </w:rPr>
        <w:t>to</w:t>
      </w:r>
      <w:r w:rsidRPr="005A710B">
        <w:rPr>
          <w:spacing w:val="-5"/>
          <w:lang w:val="en-GB"/>
        </w:rPr>
        <w:t xml:space="preserve"> </w:t>
      </w:r>
      <w:r w:rsidRPr="005A710B">
        <w:rPr>
          <w:lang w:val="en-GB"/>
        </w:rPr>
        <w:t>the</w:t>
      </w:r>
      <w:r w:rsidRPr="005A710B">
        <w:rPr>
          <w:spacing w:val="-5"/>
          <w:lang w:val="en-GB"/>
        </w:rPr>
        <w:t xml:space="preserve"> </w:t>
      </w:r>
      <w:r w:rsidRPr="005A710B">
        <w:rPr>
          <w:lang w:val="en-GB"/>
        </w:rPr>
        <w:t>terms</w:t>
      </w:r>
      <w:r w:rsidRPr="005A710B">
        <w:rPr>
          <w:spacing w:val="-5"/>
          <w:lang w:val="en-GB"/>
        </w:rPr>
        <w:t xml:space="preserve"> </w:t>
      </w:r>
      <w:r w:rsidRPr="005A710B">
        <w:rPr>
          <w:lang w:val="en-GB"/>
        </w:rPr>
        <w:t>of</w:t>
      </w:r>
      <w:r w:rsidRPr="005A710B">
        <w:rPr>
          <w:spacing w:val="-7"/>
          <w:lang w:val="en-GB"/>
        </w:rPr>
        <w:t xml:space="preserve"> </w:t>
      </w:r>
      <w:r w:rsidRPr="005A710B">
        <w:rPr>
          <w:lang w:val="en-GB"/>
        </w:rPr>
        <w:t>the Agreement</w:t>
      </w:r>
      <w:r w:rsidRPr="005A710B">
        <w:rPr>
          <w:spacing w:val="-10"/>
          <w:lang w:val="en-GB"/>
        </w:rPr>
        <w:t xml:space="preserve"> </w:t>
      </w:r>
      <w:r w:rsidRPr="005A710B">
        <w:rPr>
          <w:lang w:val="en-GB"/>
        </w:rPr>
        <w:t>shall</w:t>
      </w:r>
      <w:r w:rsidRPr="005A710B">
        <w:rPr>
          <w:spacing w:val="-11"/>
          <w:lang w:val="en-GB"/>
        </w:rPr>
        <w:t xml:space="preserve"> </w:t>
      </w:r>
      <w:r w:rsidRPr="005A710B">
        <w:rPr>
          <w:lang w:val="en-GB"/>
        </w:rPr>
        <w:t>not</w:t>
      </w:r>
      <w:r w:rsidRPr="005A710B">
        <w:rPr>
          <w:spacing w:val="-11"/>
          <w:lang w:val="en-GB"/>
        </w:rPr>
        <w:t xml:space="preserve"> </w:t>
      </w:r>
      <w:r w:rsidRPr="005A710B">
        <w:rPr>
          <w:lang w:val="en-GB"/>
        </w:rPr>
        <w:t>be</w:t>
      </w:r>
      <w:r w:rsidRPr="005A710B">
        <w:rPr>
          <w:spacing w:val="-10"/>
          <w:lang w:val="en-GB"/>
        </w:rPr>
        <w:t xml:space="preserve"> </w:t>
      </w:r>
      <w:r w:rsidRPr="005A710B">
        <w:rPr>
          <w:lang w:val="en-GB"/>
        </w:rPr>
        <w:t>valid,</w:t>
      </w:r>
      <w:r w:rsidRPr="005A710B">
        <w:rPr>
          <w:spacing w:val="-10"/>
          <w:lang w:val="en-GB"/>
        </w:rPr>
        <w:t xml:space="preserve"> </w:t>
      </w:r>
      <w:r w:rsidRPr="005A710B">
        <w:rPr>
          <w:lang w:val="en-GB"/>
        </w:rPr>
        <w:t>unless</w:t>
      </w:r>
      <w:r w:rsidRPr="005A710B">
        <w:rPr>
          <w:spacing w:val="-10"/>
          <w:lang w:val="en-GB"/>
        </w:rPr>
        <w:t xml:space="preserve"> </w:t>
      </w:r>
      <w:r w:rsidRPr="005A710B">
        <w:rPr>
          <w:lang w:val="en-GB"/>
        </w:rPr>
        <w:t>made</w:t>
      </w:r>
      <w:r w:rsidRPr="005A710B">
        <w:rPr>
          <w:spacing w:val="-9"/>
          <w:lang w:val="en-GB"/>
        </w:rPr>
        <w:t xml:space="preserve"> </w:t>
      </w:r>
      <w:r w:rsidRPr="005A710B">
        <w:rPr>
          <w:lang w:val="en-GB"/>
        </w:rPr>
        <w:t>in</w:t>
      </w:r>
      <w:r w:rsidRPr="005A710B">
        <w:rPr>
          <w:spacing w:val="-12"/>
          <w:lang w:val="en-GB"/>
        </w:rPr>
        <w:t xml:space="preserve"> </w:t>
      </w:r>
      <w:r w:rsidRPr="005A710B">
        <w:rPr>
          <w:lang w:val="en-GB"/>
        </w:rPr>
        <w:t>writing</w:t>
      </w:r>
      <w:r w:rsidRPr="005A710B">
        <w:rPr>
          <w:spacing w:val="-9"/>
          <w:lang w:val="en-GB"/>
        </w:rPr>
        <w:t xml:space="preserve"> </w:t>
      </w:r>
      <w:r w:rsidRPr="005A710B">
        <w:rPr>
          <w:lang w:val="en-GB"/>
        </w:rPr>
        <w:t>by</w:t>
      </w:r>
      <w:r w:rsidRPr="005A710B">
        <w:rPr>
          <w:spacing w:val="-9"/>
          <w:lang w:val="en-GB"/>
        </w:rPr>
        <w:t xml:space="preserve"> </w:t>
      </w:r>
      <w:r w:rsidRPr="005A710B">
        <w:rPr>
          <w:lang w:val="en-GB"/>
        </w:rPr>
        <w:t>the</w:t>
      </w:r>
      <w:r w:rsidRPr="005A710B">
        <w:rPr>
          <w:spacing w:val="-10"/>
          <w:lang w:val="en-GB"/>
        </w:rPr>
        <w:t xml:space="preserve"> </w:t>
      </w:r>
      <w:r w:rsidRPr="005A710B">
        <w:rPr>
          <w:lang w:val="en-GB"/>
        </w:rPr>
        <w:t>Parties</w:t>
      </w:r>
      <w:r w:rsidRPr="005A710B">
        <w:rPr>
          <w:spacing w:val="-10"/>
          <w:lang w:val="en-GB"/>
        </w:rPr>
        <w:t xml:space="preserve"> </w:t>
      </w:r>
      <w:r w:rsidRPr="005A710B">
        <w:rPr>
          <w:lang w:val="en-GB"/>
        </w:rPr>
        <w:t>and</w:t>
      </w:r>
      <w:r w:rsidRPr="005A710B">
        <w:rPr>
          <w:spacing w:val="-9"/>
          <w:lang w:val="en-GB"/>
        </w:rPr>
        <w:t xml:space="preserve"> </w:t>
      </w:r>
      <w:r w:rsidRPr="005A710B">
        <w:rPr>
          <w:lang w:val="en-GB"/>
        </w:rPr>
        <w:t>signed</w:t>
      </w:r>
      <w:r w:rsidRPr="005A710B">
        <w:rPr>
          <w:spacing w:val="-12"/>
          <w:lang w:val="en-GB"/>
        </w:rPr>
        <w:t xml:space="preserve"> </w:t>
      </w:r>
      <w:r w:rsidRPr="005A710B">
        <w:rPr>
          <w:lang w:val="en-GB"/>
        </w:rPr>
        <w:t>by</w:t>
      </w:r>
      <w:r w:rsidRPr="005A710B">
        <w:rPr>
          <w:spacing w:val="-10"/>
          <w:lang w:val="en-GB"/>
        </w:rPr>
        <w:t xml:space="preserve"> </w:t>
      </w:r>
      <w:r w:rsidRPr="005A710B">
        <w:rPr>
          <w:lang w:val="en-GB"/>
        </w:rPr>
        <w:t>their</w:t>
      </w:r>
      <w:r w:rsidRPr="005A710B">
        <w:rPr>
          <w:spacing w:val="-10"/>
          <w:lang w:val="en-GB"/>
        </w:rPr>
        <w:t xml:space="preserve"> </w:t>
      </w:r>
      <w:r w:rsidRPr="005A710B">
        <w:rPr>
          <w:lang w:val="en-GB"/>
        </w:rPr>
        <w:t>duly</w:t>
      </w:r>
      <w:r w:rsidRPr="005A710B">
        <w:rPr>
          <w:spacing w:val="-11"/>
          <w:lang w:val="en-GB"/>
        </w:rPr>
        <w:t xml:space="preserve"> </w:t>
      </w:r>
      <w:r w:rsidRPr="005A710B">
        <w:rPr>
          <w:lang w:val="en-GB"/>
        </w:rPr>
        <w:t>authorized representatives.</w:t>
      </w:r>
    </w:p>
    <w:p w14:paraId="68FDEB15" w14:textId="77777777" w:rsidR="00F12792" w:rsidRPr="005A710B" w:rsidRDefault="00F12792">
      <w:pPr>
        <w:pStyle w:val="Zkladntext"/>
        <w:rPr>
          <w:sz w:val="28"/>
          <w:lang w:val="en-GB"/>
        </w:rPr>
      </w:pPr>
    </w:p>
    <w:p w14:paraId="70307BEA" w14:textId="77777777" w:rsidR="00F12792" w:rsidRPr="005A710B" w:rsidRDefault="00F12792">
      <w:pPr>
        <w:pStyle w:val="Zkladntext"/>
        <w:spacing w:before="2"/>
        <w:rPr>
          <w:sz w:val="33"/>
          <w:lang w:val="en-GB"/>
        </w:rPr>
      </w:pPr>
    </w:p>
    <w:p w14:paraId="0F0EA072" w14:textId="1382CCED" w:rsidR="00503C29" w:rsidRDefault="00503C29">
      <w:pPr>
        <w:rPr>
          <w:sz w:val="21"/>
          <w:szCs w:val="24"/>
          <w:lang w:val="en-GB"/>
        </w:rPr>
      </w:pPr>
      <w:bookmarkStart w:id="56" w:name="_bookmark54"/>
      <w:bookmarkEnd w:id="56"/>
      <w:r>
        <w:rPr>
          <w:sz w:val="21"/>
          <w:lang w:val="en-GB"/>
        </w:rPr>
        <w:br w:type="page"/>
      </w:r>
    </w:p>
    <w:p w14:paraId="3F2DE033" w14:textId="77777777" w:rsidR="00F12792" w:rsidRPr="005A710B" w:rsidRDefault="00B2123B">
      <w:pPr>
        <w:pStyle w:val="Nadpis1"/>
        <w:tabs>
          <w:tab w:val="left" w:pos="10226"/>
        </w:tabs>
        <w:rPr>
          <w:u w:val="none"/>
          <w:lang w:val="en-GB"/>
        </w:rPr>
      </w:pPr>
      <w:r w:rsidRPr="005A710B">
        <w:rPr>
          <w:lang w:val="en-GB"/>
        </w:rPr>
        <w:lastRenderedPageBreak/>
        <w:t>Appendices</w:t>
      </w:r>
      <w:r w:rsidRPr="005A710B">
        <w:rPr>
          <w:lang w:val="en-GB"/>
        </w:rPr>
        <w:tab/>
      </w:r>
    </w:p>
    <w:p w14:paraId="5DFED380" w14:textId="77777777" w:rsidR="00F12792" w:rsidRPr="005A710B" w:rsidRDefault="00B2123B">
      <w:pPr>
        <w:pStyle w:val="Zkladntext"/>
        <w:spacing w:before="236"/>
        <w:ind w:left="588"/>
        <w:rPr>
          <w:lang w:val="en-GB"/>
        </w:rPr>
      </w:pPr>
      <w:r w:rsidRPr="005A710B">
        <w:rPr>
          <w:lang w:val="en-GB"/>
        </w:rPr>
        <w:t>The following documents are appended to the Agreement and form an integral part hereof:</w:t>
      </w:r>
    </w:p>
    <w:p w14:paraId="1404C093" w14:textId="77777777" w:rsidR="00F12792" w:rsidRPr="005A710B" w:rsidRDefault="00B2123B">
      <w:pPr>
        <w:pStyle w:val="Odstavecseseznamem"/>
        <w:numPr>
          <w:ilvl w:val="0"/>
          <w:numId w:val="1"/>
        </w:numPr>
        <w:tabs>
          <w:tab w:val="left" w:pos="1308"/>
          <w:tab w:val="left" w:pos="1309"/>
        </w:tabs>
        <w:spacing w:before="229"/>
        <w:ind w:hanging="361"/>
        <w:rPr>
          <w:sz w:val="24"/>
          <w:lang w:val="en-GB"/>
        </w:rPr>
      </w:pPr>
      <w:r w:rsidRPr="005A710B">
        <w:rPr>
          <w:sz w:val="24"/>
          <w:lang w:val="en-GB"/>
        </w:rPr>
        <w:t>Appendix 1: Technical description of the</w:t>
      </w:r>
      <w:r w:rsidRPr="005A710B">
        <w:rPr>
          <w:spacing w:val="-3"/>
          <w:sz w:val="24"/>
          <w:lang w:val="en-GB"/>
        </w:rPr>
        <w:t xml:space="preserve"> </w:t>
      </w:r>
      <w:r w:rsidRPr="005A710B">
        <w:rPr>
          <w:sz w:val="24"/>
          <w:lang w:val="en-GB"/>
        </w:rPr>
        <w:t>Project</w:t>
      </w:r>
    </w:p>
    <w:p w14:paraId="155C9089" w14:textId="77777777" w:rsidR="00F12792" w:rsidRPr="005A710B" w:rsidRDefault="00F12792">
      <w:pPr>
        <w:pStyle w:val="Zkladntext"/>
        <w:spacing w:before="3"/>
        <w:rPr>
          <w:sz w:val="18"/>
          <w:lang w:val="en-GB"/>
        </w:rPr>
      </w:pPr>
    </w:p>
    <w:p w14:paraId="1B21960A" w14:textId="77777777" w:rsidR="00F12792" w:rsidRPr="005A710B" w:rsidRDefault="00B2123B">
      <w:pPr>
        <w:pStyle w:val="Odstavecseseznamem"/>
        <w:numPr>
          <w:ilvl w:val="0"/>
          <w:numId w:val="1"/>
        </w:numPr>
        <w:tabs>
          <w:tab w:val="left" w:pos="1308"/>
          <w:tab w:val="left" w:pos="1309"/>
        </w:tabs>
        <w:spacing w:before="101"/>
        <w:ind w:hanging="361"/>
        <w:rPr>
          <w:sz w:val="24"/>
          <w:lang w:val="en-GB"/>
        </w:rPr>
      </w:pPr>
      <w:r w:rsidRPr="005A710B">
        <w:rPr>
          <w:sz w:val="24"/>
          <w:lang w:val="en-GB"/>
        </w:rPr>
        <w:t>Appendix 2: List of representatives on the</w:t>
      </w:r>
      <w:r w:rsidRPr="005A710B">
        <w:rPr>
          <w:spacing w:val="-4"/>
          <w:sz w:val="24"/>
          <w:lang w:val="en-GB"/>
        </w:rPr>
        <w:t xml:space="preserve"> </w:t>
      </w:r>
      <w:r w:rsidRPr="005A710B">
        <w:rPr>
          <w:sz w:val="24"/>
          <w:lang w:val="en-GB"/>
        </w:rPr>
        <w:t>Committee</w:t>
      </w:r>
    </w:p>
    <w:p w14:paraId="7285AEEF" w14:textId="77777777" w:rsidR="009B7D77" w:rsidRPr="005A710B" w:rsidRDefault="009B7D77" w:rsidP="004765B6">
      <w:pPr>
        <w:pStyle w:val="Odstavecseseznamem"/>
        <w:rPr>
          <w:sz w:val="24"/>
          <w:lang w:val="en-GB"/>
        </w:rPr>
      </w:pPr>
    </w:p>
    <w:p w14:paraId="0D94F499" w14:textId="3A895B4A" w:rsidR="009B7D77" w:rsidRPr="005A710B" w:rsidRDefault="009B7D77">
      <w:pPr>
        <w:pStyle w:val="Odstavecseseznamem"/>
        <w:numPr>
          <w:ilvl w:val="0"/>
          <w:numId w:val="1"/>
        </w:numPr>
        <w:tabs>
          <w:tab w:val="left" w:pos="1308"/>
          <w:tab w:val="left" w:pos="1309"/>
        </w:tabs>
        <w:spacing w:before="101"/>
        <w:ind w:hanging="361"/>
        <w:rPr>
          <w:sz w:val="24"/>
          <w:lang w:val="en-GB"/>
        </w:rPr>
      </w:pPr>
      <w:r w:rsidRPr="005A710B">
        <w:rPr>
          <w:sz w:val="24"/>
          <w:lang w:val="en-GB"/>
        </w:rPr>
        <w:t xml:space="preserve">Appendix 3: List of Background </w:t>
      </w:r>
    </w:p>
    <w:p w14:paraId="2678491B" w14:textId="77777777" w:rsidR="00F12792" w:rsidRPr="005A710B" w:rsidRDefault="00F12792" w:rsidP="00323828">
      <w:pPr>
        <w:pStyle w:val="Odstavecseseznamem"/>
        <w:tabs>
          <w:tab w:val="left" w:pos="1308"/>
          <w:tab w:val="left" w:pos="1309"/>
        </w:tabs>
        <w:spacing w:line="275" w:lineRule="exact"/>
        <w:ind w:left="1308"/>
        <w:rPr>
          <w:sz w:val="24"/>
          <w:lang w:val="en-GB"/>
        </w:rPr>
      </w:pPr>
    </w:p>
    <w:p w14:paraId="6F995B23" w14:textId="77777777" w:rsidR="00F12792" w:rsidRPr="005A710B" w:rsidRDefault="00B2123B">
      <w:pPr>
        <w:pStyle w:val="Zkladntext"/>
        <w:spacing w:before="233" w:line="244" w:lineRule="auto"/>
        <w:ind w:left="588" w:right="845"/>
        <w:rPr>
          <w:lang w:val="en-GB"/>
        </w:rPr>
      </w:pPr>
      <w:r w:rsidRPr="005A710B">
        <w:rPr>
          <w:lang w:val="en-GB"/>
        </w:rPr>
        <w:t>In the event of a conflict or difference between the body of the Agreement and one of its Appendices, the body of the Agreement shall take precedence.</w:t>
      </w:r>
    </w:p>
    <w:p w14:paraId="694A2EBF" w14:textId="77777777" w:rsidR="00F12792" w:rsidRPr="005A710B" w:rsidRDefault="00F12792">
      <w:pPr>
        <w:pStyle w:val="Zkladntext"/>
        <w:rPr>
          <w:sz w:val="28"/>
          <w:lang w:val="en-GB"/>
        </w:rPr>
      </w:pPr>
    </w:p>
    <w:p w14:paraId="639E06BD" w14:textId="77777777" w:rsidR="00F12792" w:rsidRPr="005A710B" w:rsidRDefault="00747B37">
      <w:pPr>
        <w:pStyle w:val="Zkladntext"/>
        <w:spacing w:before="4"/>
        <w:ind w:left="588"/>
        <w:rPr>
          <w:lang w:val="en-GB"/>
        </w:rPr>
      </w:pPr>
      <w:r w:rsidRPr="005A710B">
        <w:rPr>
          <w:lang w:val="en-GB"/>
        </w:rPr>
        <w:t>In six (6</w:t>
      </w:r>
      <w:r w:rsidR="00B2123B" w:rsidRPr="005A710B">
        <w:rPr>
          <w:lang w:val="en-GB"/>
        </w:rPr>
        <w:t>) original counterparts, one (1) for each signing Party</w:t>
      </w:r>
    </w:p>
    <w:p w14:paraId="4BA75283" w14:textId="77777777" w:rsidR="00F12792" w:rsidRPr="005A710B" w:rsidRDefault="00F12792">
      <w:pPr>
        <w:pStyle w:val="Zkladntext"/>
        <w:spacing w:before="10"/>
        <w:rPr>
          <w:sz w:val="23"/>
          <w:lang w:val="en-GB"/>
        </w:rPr>
      </w:pPr>
    </w:p>
    <w:p w14:paraId="6D154F3E" w14:textId="77777777" w:rsidR="00F12792" w:rsidRPr="005A710B" w:rsidRDefault="00F12792">
      <w:pPr>
        <w:spacing w:line="269" w:lineRule="exact"/>
        <w:rPr>
          <w:lang w:val="en-GB"/>
        </w:rPr>
        <w:sectPr w:rsidR="00F12792" w:rsidRPr="005A710B" w:rsidSect="00534DD8">
          <w:headerReference w:type="default" r:id="rId19"/>
          <w:footerReference w:type="default" r:id="rId20"/>
          <w:pgSz w:w="11910" w:h="16840"/>
          <w:pgMar w:top="1440" w:right="1080" w:bottom="1440" w:left="1080" w:header="704" w:footer="1014" w:gutter="0"/>
          <w:pgNumType w:start="26"/>
          <w:cols w:space="708"/>
        </w:sectPr>
      </w:pPr>
    </w:p>
    <w:p w14:paraId="658DEDB0" w14:textId="77777777" w:rsidR="00F12792" w:rsidRPr="005A710B" w:rsidRDefault="00F12792">
      <w:pPr>
        <w:pStyle w:val="Zkladntext"/>
        <w:rPr>
          <w:sz w:val="20"/>
          <w:lang w:val="en-GB"/>
        </w:rPr>
      </w:pPr>
    </w:p>
    <w:p w14:paraId="10E475FF" w14:textId="77777777" w:rsidR="00F12792" w:rsidRPr="005A710B" w:rsidRDefault="00F12792">
      <w:pPr>
        <w:pStyle w:val="Zkladntext"/>
        <w:rPr>
          <w:sz w:val="20"/>
          <w:lang w:val="en-GB"/>
        </w:rPr>
      </w:pPr>
    </w:p>
    <w:p w14:paraId="278F712F" w14:textId="77777777" w:rsidR="00F12792" w:rsidRPr="005A710B" w:rsidRDefault="00F12792">
      <w:pPr>
        <w:pStyle w:val="Zkladntext"/>
        <w:rPr>
          <w:sz w:val="20"/>
          <w:lang w:val="en-GB"/>
        </w:rPr>
      </w:pPr>
    </w:p>
    <w:p w14:paraId="44F5DEBB" w14:textId="77777777" w:rsidR="00F12792" w:rsidRPr="005A710B" w:rsidRDefault="00F12792">
      <w:pPr>
        <w:pStyle w:val="Zkladntext"/>
        <w:spacing w:before="3"/>
        <w:rPr>
          <w:sz w:val="28"/>
          <w:lang w:val="en-GB"/>
        </w:rPr>
      </w:pPr>
    </w:p>
    <w:p w14:paraId="276E90CA" w14:textId="77777777" w:rsidR="00F12792" w:rsidRPr="005A710B" w:rsidRDefault="00B2123B">
      <w:pPr>
        <w:pStyle w:val="Nadpis1"/>
        <w:tabs>
          <w:tab w:val="left" w:pos="9405"/>
        </w:tabs>
        <w:rPr>
          <w:u w:val="none"/>
          <w:lang w:val="en-GB"/>
        </w:rPr>
      </w:pPr>
      <w:r w:rsidRPr="005A710B">
        <w:rPr>
          <w:lang w:val="en-GB"/>
        </w:rPr>
        <w:t>Appendix 1: Technical description of the</w:t>
      </w:r>
      <w:r w:rsidRPr="005A710B">
        <w:rPr>
          <w:spacing w:val="-30"/>
          <w:lang w:val="en-GB"/>
        </w:rPr>
        <w:t xml:space="preserve"> </w:t>
      </w:r>
      <w:r w:rsidRPr="005A710B">
        <w:rPr>
          <w:lang w:val="en-GB"/>
        </w:rPr>
        <w:t>Project</w:t>
      </w:r>
      <w:r w:rsidRPr="005A710B">
        <w:rPr>
          <w:lang w:val="en-GB"/>
        </w:rPr>
        <w:tab/>
      </w:r>
    </w:p>
    <w:p w14:paraId="57B55B97" w14:textId="77777777" w:rsidR="00F12792" w:rsidRPr="005A710B" w:rsidRDefault="00F12792">
      <w:pPr>
        <w:pStyle w:val="Zkladntext"/>
        <w:rPr>
          <w:sz w:val="20"/>
          <w:lang w:val="en-GB"/>
        </w:rPr>
      </w:pPr>
    </w:p>
    <w:p w14:paraId="63879143" w14:textId="77777777" w:rsidR="00F12792" w:rsidRPr="005A710B" w:rsidRDefault="00B2123B">
      <w:pPr>
        <w:pStyle w:val="Zkladntext"/>
        <w:spacing w:before="221" w:line="280" w:lineRule="auto"/>
        <w:ind w:left="588" w:right="858"/>
        <w:rPr>
          <w:lang w:val="en-GB"/>
        </w:rPr>
      </w:pPr>
      <w:r w:rsidRPr="005A710B">
        <w:rPr>
          <w:lang w:val="en-GB"/>
        </w:rPr>
        <w:t xml:space="preserve">See document related to the description of the Project </w:t>
      </w:r>
    </w:p>
    <w:p w14:paraId="62DC9646" w14:textId="77777777" w:rsidR="00F12792" w:rsidRPr="005A710B" w:rsidRDefault="00F12792">
      <w:pPr>
        <w:pStyle w:val="Zkladntext"/>
        <w:rPr>
          <w:sz w:val="28"/>
          <w:lang w:val="en-GB"/>
        </w:rPr>
      </w:pPr>
    </w:p>
    <w:p w14:paraId="437DDA97" w14:textId="77777777" w:rsidR="00F12792" w:rsidRPr="005A710B" w:rsidRDefault="00B2123B" w:rsidP="00B56156">
      <w:pPr>
        <w:pStyle w:val="Zkladntext"/>
        <w:spacing w:line="280" w:lineRule="auto"/>
        <w:ind w:right="1480"/>
        <w:rPr>
          <w:lang w:val="en-GB"/>
        </w:rPr>
      </w:pPr>
      <w:r w:rsidRPr="005A710B">
        <w:rPr>
          <w:lang w:val="en-GB"/>
        </w:rPr>
        <w:t>This document is not included in the appendix but the Parties declare that they have read and acknowledged such document.</w:t>
      </w:r>
    </w:p>
    <w:p w14:paraId="4E37A08E" w14:textId="77777777" w:rsidR="00F12792" w:rsidRPr="005A710B" w:rsidRDefault="00F12792">
      <w:pPr>
        <w:spacing w:line="280" w:lineRule="auto"/>
        <w:rPr>
          <w:lang w:val="en-GB"/>
        </w:rPr>
        <w:sectPr w:rsidR="00F12792" w:rsidRPr="005A710B" w:rsidSect="00534DD8">
          <w:pgSz w:w="11910" w:h="16840"/>
          <w:pgMar w:top="1440" w:right="1080" w:bottom="1440" w:left="1080" w:header="704" w:footer="1014" w:gutter="0"/>
          <w:cols w:space="708"/>
        </w:sectPr>
      </w:pPr>
    </w:p>
    <w:p w14:paraId="47174F49" w14:textId="77777777" w:rsidR="00F12792" w:rsidRPr="005A710B" w:rsidRDefault="00F12792">
      <w:pPr>
        <w:pStyle w:val="Zkladntext"/>
        <w:rPr>
          <w:sz w:val="20"/>
          <w:lang w:val="en-GB"/>
        </w:rPr>
      </w:pPr>
    </w:p>
    <w:p w14:paraId="64498C58" w14:textId="77777777" w:rsidR="00F12792" w:rsidRPr="005A710B" w:rsidRDefault="00F12792">
      <w:pPr>
        <w:pStyle w:val="Zkladntext"/>
        <w:rPr>
          <w:sz w:val="20"/>
          <w:lang w:val="en-GB"/>
        </w:rPr>
      </w:pPr>
    </w:p>
    <w:p w14:paraId="7499EA3A" w14:textId="77777777" w:rsidR="00F12792" w:rsidRPr="005A710B" w:rsidRDefault="00F12792">
      <w:pPr>
        <w:pStyle w:val="Zkladntext"/>
        <w:spacing w:before="10"/>
        <w:rPr>
          <w:sz w:val="23"/>
          <w:lang w:val="en-GB"/>
        </w:rPr>
      </w:pPr>
    </w:p>
    <w:p w14:paraId="4FBBA03D" w14:textId="77777777" w:rsidR="00F12792" w:rsidRPr="005A710B" w:rsidRDefault="00B2123B">
      <w:pPr>
        <w:pStyle w:val="Nadpis1"/>
        <w:tabs>
          <w:tab w:val="left" w:pos="9405"/>
        </w:tabs>
        <w:rPr>
          <w:u w:val="none"/>
          <w:lang w:val="en-GB"/>
        </w:rPr>
      </w:pPr>
      <w:r w:rsidRPr="005A710B">
        <w:rPr>
          <w:lang w:val="en-GB"/>
        </w:rPr>
        <w:t>Appendix 2: List of representatives on the</w:t>
      </w:r>
      <w:r w:rsidRPr="005A710B">
        <w:rPr>
          <w:spacing w:val="-30"/>
          <w:lang w:val="en-GB"/>
        </w:rPr>
        <w:t xml:space="preserve"> </w:t>
      </w:r>
      <w:r w:rsidRPr="005A710B">
        <w:rPr>
          <w:lang w:val="en-GB"/>
        </w:rPr>
        <w:t>Committee</w:t>
      </w:r>
      <w:r w:rsidRPr="005A710B">
        <w:rPr>
          <w:lang w:val="en-GB"/>
        </w:rPr>
        <w:tab/>
      </w:r>
    </w:p>
    <w:p w14:paraId="6BFF3706" w14:textId="77777777" w:rsidR="00F12792" w:rsidRPr="005A710B" w:rsidRDefault="00F12792">
      <w:pPr>
        <w:pStyle w:val="Zkladntext"/>
        <w:rPr>
          <w:sz w:val="20"/>
          <w:lang w:val="en-GB"/>
        </w:rPr>
      </w:pPr>
    </w:p>
    <w:p w14:paraId="38EECC7A" w14:textId="77777777" w:rsidR="00F12792" w:rsidRPr="005A710B" w:rsidRDefault="00F12792">
      <w:pPr>
        <w:pStyle w:val="Zkladntext"/>
        <w:spacing w:before="6"/>
        <w:rPr>
          <w:sz w:val="19"/>
          <w:lang w:val="en-GB"/>
        </w:rPr>
      </w:pPr>
    </w:p>
    <w:p w14:paraId="3C27425B" w14:textId="2D98E582" w:rsidR="00B56156" w:rsidRPr="005A710B" w:rsidRDefault="00B56156">
      <w:pPr>
        <w:pStyle w:val="Zkladntext"/>
        <w:spacing w:before="100"/>
        <w:ind w:left="588"/>
        <w:rPr>
          <w:b/>
          <w:lang w:val="en-GB"/>
        </w:rPr>
      </w:pPr>
      <w:r w:rsidRPr="005A710B">
        <w:rPr>
          <w:b/>
          <w:lang w:val="en-GB"/>
        </w:rPr>
        <w:t>ICPF: Michal Syc</w:t>
      </w:r>
    </w:p>
    <w:p w14:paraId="49297553" w14:textId="5DA986E3" w:rsidR="00B56156" w:rsidRPr="005A710B" w:rsidRDefault="00B56156">
      <w:pPr>
        <w:pStyle w:val="Zkladntext"/>
        <w:spacing w:before="100"/>
        <w:ind w:left="588"/>
        <w:rPr>
          <w:b/>
          <w:lang w:val="en-GB"/>
        </w:rPr>
      </w:pPr>
      <w:r w:rsidRPr="005A710B">
        <w:rPr>
          <w:b/>
          <w:lang w:val="en-GB"/>
        </w:rPr>
        <w:t>PSAS: Tomas Baloch</w:t>
      </w:r>
    </w:p>
    <w:p w14:paraId="5686C9F1" w14:textId="4BA8AA6D" w:rsidR="00B56156" w:rsidRPr="005A710B" w:rsidRDefault="004765B6">
      <w:pPr>
        <w:pStyle w:val="Zkladntext"/>
        <w:spacing w:before="100"/>
        <w:ind w:left="588"/>
        <w:rPr>
          <w:b/>
          <w:lang w:val="en-GB"/>
        </w:rPr>
      </w:pPr>
      <w:r w:rsidRPr="005A710B">
        <w:rPr>
          <w:b/>
          <w:lang w:val="en-GB"/>
        </w:rPr>
        <w:t>LEPMI</w:t>
      </w:r>
      <w:r w:rsidR="00B56156" w:rsidRPr="005A710B">
        <w:rPr>
          <w:b/>
          <w:lang w:val="en-GB"/>
        </w:rPr>
        <w:t>: Lenka Svecova</w:t>
      </w:r>
    </w:p>
    <w:p w14:paraId="0BFE05C2" w14:textId="209EEA05" w:rsidR="00B56156" w:rsidRPr="005A710B" w:rsidRDefault="00B56156">
      <w:pPr>
        <w:pStyle w:val="Zkladntext"/>
        <w:spacing w:before="100"/>
        <w:ind w:left="588"/>
        <w:rPr>
          <w:b/>
          <w:lang w:val="en-GB"/>
        </w:rPr>
      </w:pPr>
      <w:r w:rsidRPr="005A710B">
        <w:rPr>
          <w:b/>
          <w:lang w:val="en-GB"/>
        </w:rPr>
        <w:t>VITO: Frantisek Kukurugya</w:t>
      </w:r>
    </w:p>
    <w:p w14:paraId="2B2FA9D6" w14:textId="0D6EC3C9" w:rsidR="00B56156" w:rsidRPr="005A710B" w:rsidRDefault="00B56156">
      <w:pPr>
        <w:pStyle w:val="Zkladntext"/>
        <w:spacing w:before="100"/>
        <w:ind w:left="588"/>
        <w:rPr>
          <w:b/>
          <w:lang w:val="en-GB"/>
        </w:rPr>
      </w:pPr>
      <w:r w:rsidRPr="005A710B">
        <w:rPr>
          <w:b/>
          <w:lang w:val="en-GB"/>
        </w:rPr>
        <w:t>INSA </w:t>
      </w:r>
      <w:r w:rsidR="00074433" w:rsidRPr="005A710B">
        <w:rPr>
          <w:b/>
          <w:lang w:val="en-GB"/>
        </w:rPr>
        <w:t>Lyon</w:t>
      </w:r>
      <w:r w:rsidRPr="005A710B">
        <w:rPr>
          <w:b/>
          <w:lang w:val="en-GB"/>
        </w:rPr>
        <w:t>: Maria Lupsea-Toader</w:t>
      </w:r>
    </w:p>
    <w:p w14:paraId="5E933FB9" w14:textId="0B84942B" w:rsidR="00B56156" w:rsidRPr="005A710B" w:rsidRDefault="00B56156">
      <w:pPr>
        <w:pStyle w:val="Zkladntext"/>
        <w:spacing w:before="100"/>
        <w:ind w:left="588"/>
        <w:rPr>
          <w:b/>
          <w:lang w:val="en-GB"/>
        </w:rPr>
      </w:pPr>
      <w:proofErr w:type="spellStart"/>
      <w:r w:rsidRPr="005A710B">
        <w:rPr>
          <w:b/>
          <w:lang w:val="en-GB"/>
        </w:rPr>
        <w:t>Indaver</w:t>
      </w:r>
      <w:proofErr w:type="spellEnd"/>
      <w:r w:rsidRPr="005A710B">
        <w:rPr>
          <w:b/>
          <w:lang w:val="en-GB"/>
        </w:rPr>
        <w:t>: Andres Van Brecht</w:t>
      </w:r>
    </w:p>
    <w:p w14:paraId="4910E678" w14:textId="77777777" w:rsidR="00747B37" w:rsidRPr="005A710B" w:rsidRDefault="00747B37" w:rsidP="00B56156">
      <w:pPr>
        <w:pStyle w:val="Zkladntext"/>
        <w:rPr>
          <w:sz w:val="17"/>
          <w:lang w:val="en-GB"/>
        </w:rPr>
      </w:pPr>
    </w:p>
    <w:p w14:paraId="2866586C" w14:textId="25D4842A" w:rsidR="004765B6" w:rsidRPr="005A710B" w:rsidRDefault="004765B6">
      <w:pPr>
        <w:rPr>
          <w:sz w:val="17"/>
          <w:szCs w:val="24"/>
          <w:lang w:val="en-GB"/>
        </w:rPr>
      </w:pPr>
      <w:r w:rsidRPr="005A710B">
        <w:rPr>
          <w:sz w:val="17"/>
          <w:lang w:val="en-GB"/>
        </w:rPr>
        <w:br w:type="page"/>
      </w:r>
    </w:p>
    <w:p w14:paraId="5CAA9313" w14:textId="2134A3F7" w:rsidR="004765B6" w:rsidRPr="005A710B" w:rsidRDefault="004765B6" w:rsidP="004765B6">
      <w:pPr>
        <w:pStyle w:val="Nadpis1"/>
        <w:tabs>
          <w:tab w:val="left" w:pos="9405"/>
        </w:tabs>
        <w:rPr>
          <w:u w:val="none"/>
          <w:lang w:val="en-GB"/>
        </w:rPr>
      </w:pPr>
      <w:r w:rsidRPr="005A710B">
        <w:rPr>
          <w:lang w:val="en-GB"/>
        </w:rPr>
        <w:lastRenderedPageBreak/>
        <w:t>Appendix 3: Background definition</w:t>
      </w:r>
      <w:r w:rsidRPr="005A710B">
        <w:rPr>
          <w:lang w:val="en-GB"/>
        </w:rPr>
        <w:tab/>
      </w:r>
    </w:p>
    <w:p w14:paraId="16D91BC4" w14:textId="77777777" w:rsidR="004765B6" w:rsidRPr="005A710B" w:rsidRDefault="004765B6" w:rsidP="004765B6">
      <w:pPr>
        <w:pStyle w:val="Zkladntext"/>
        <w:rPr>
          <w:sz w:val="20"/>
          <w:lang w:val="en-GB"/>
        </w:rPr>
      </w:pPr>
    </w:p>
    <w:p w14:paraId="220AFC35" w14:textId="77777777" w:rsidR="004765B6" w:rsidRPr="005A710B" w:rsidRDefault="004765B6" w:rsidP="004765B6">
      <w:pPr>
        <w:pStyle w:val="Zkladntext"/>
        <w:spacing w:before="6"/>
        <w:rPr>
          <w:sz w:val="19"/>
          <w:lang w:val="en-GB"/>
        </w:rPr>
      </w:pPr>
    </w:p>
    <w:p w14:paraId="75A6C711" w14:textId="7631155E" w:rsidR="00E7087A" w:rsidRDefault="004765B6" w:rsidP="00E7087A">
      <w:pPr>
        <w:pStyle w:val="Zkladntext"/>
        <w:spacing w:before="100"/>
        <w:ind w:left="588"/>
        <w:rPr>
          <w:b/>
          <w:lang w:val="en-GB"/>
        </w:rPr>
      </w:pPr>
      <w:r w:rsidRPr="005A710B">
        <w:rPr>
          <w:b/>
          <w:lang w:val="en-GB"/>
        </w:rPr>
        <w:t xml:space="preserve">ICPF: </w:t>
      </w:r>
    </w:p>
    <w:p w14:paraId="5E8D54CB" w14:textId="007439FB" w:rsidR="00E7087A" w:rsidRPr="00E7087A" w:rsidRDefault="00E7087A" w:rsidP="00E7087A">
      <w:pPr>
        <w:pStyle w:val="Zkladntext"/>
        <w:spacing w:before="100"/>
        <w:ind w:left="588"/>
        <w:rPr>
          <w:b/>
          <w:lang w:val="en-GB"/>
        </w:rPr>
      </w:pPr>
      <w:r w:rsidRPr="005A710B">
        <w:rPr>
          <w:lang w:val="en-GB"/>
        </w:rPr>
        <w:t>-</w:t>
      </w:r>
      <w:r w:rsidRPr="005A710B">
        <w:rPr>
          <w:lang w:val="en-GB"/>
        </w:rPr>
        <w:tab/>
        <w:t>-</w:t>
      </w:r>
      <w:r>
        <w:rPr>
          <w:lang w:val="en-GB"/>
        </w:rPr>
        <w:t>ICPF</w:t>
      </w:r>
      <w:r w:rsidRPr="005A710B">
        <w:rPr>
          <w:lang w:val="en-GB"/>
        </w:rPr>
        <w:t xml:space="preserve"> has a knowledge regarding </w:t>
      </w:r>
      <w:r>
        <w:rPr>
          <w:lang w:val="en-GB"/>
        </w:rPr>
        <w:t xml:space="preserve">of using eddy current separators, wet shaking table and wet jigging for </w:t>
      </w:r>
      <w:r w:rsidRPr="005A710B">
        <w:rPr>
          <w:lang w:val="en-GB"/>
        </w:rPr>
        <w:t>recover</w:t>
      </w:r>
      <w:r>
        <w:rPr>
          <w:lang w:val="en-GB"/>
        </w:rPr>
        <w:t>y</w:t>
      </w:r>
      <w:r w:rsidRPr="005A710B">
        <w:rPr>
          <w:lang w:val="en-GB"/>
        </w:rPr>
        <w:t xml:space="preserve"> </w:t>
      </w:r>
      <w:r>
        <w:rPr>
          <w:lang w:val="en-GB"/>
        </w:rPr>
        <w:t xml:space="preserve">of </w:t>
      </w:r>
      <w:r w:rsidRPr="005A710B">
        <w:rPr>
          <w:lang w:val="en-GB"/>
        </w:rPr>
        <w:t xml:space="preserve">valuable metals </w:t>
      </w:r>
      <w:r>
        <w:rPr>
          <w:lang w:val="en-GB"/>
        </w:rPr>
        <w:t>from incineration bottom ash.</w:t>
      </w:r>
      <w:r w:rsidRPr="005A710B">
        <w:rPr>
          <w:lang w:val="en-GB"/>
        </w:rPr>
        <w:t xml:space="preserve"> </w:t>
      </w:r>
    </w:p>
    <w:p w14:paraId="4F7CB899" w14:textId="0155AC53" w:rsidR="004765B6" w:rsidRPr="005A710B" w:rsidRDefault="004765B6" w:rsidP="00E7087A">
      <w:pPr>
        <w:pStyle w:val="Zkladntext"/>
        <w:numPr>
          <w:ilvl w:val="0"/>
          <w:numId w:val="1"/>
        </w:numPr>
        <w:spacing w:before="100"/>
        <w:rPr>
          <w:b/>
          <w:lang w:val="en-GB"/>
        </w:rPr>
      </w:pPr>
    </w:p>
    <w:p w14:paraId="431930D4" w14:textId="268923D9" w:rsidR="004765B6" w:rsidRPr="005A710B" w:rsidRDefault="004765B6" w:rsidP="004765B6">
      <w:pPr>
        <w:pStyle w:val="Zkladntext"/>
        <w:spacing w:before="100"/>
        <w:ind w:left="588"/>
        <w:rPr>
          <w:b/>
          <w:lang w:val="en-GB"/>
        </w:rPr>
      </w:pPr>
      <w:r w:rsidRPr="005A710B">
        <w:rPr>
          <w:b/>
          <w:lang w:val="en-GB"/>
        </w:rPr>
        <w:t xml:space="preserve">PSAS: </w:t>
      </w:r>
    </w:p>
    <w:p w14:paraId="0BBB404A" w14:textId="77777777" w:rsidR="004765B6" w:rsidRPr="005A710B" w:rsidRDefault="004765B6" w:rsidP="004765B6">
      <w:pPr>
        <w:pStyle w:val="Zkladntext"/>
        <w:spacing w:before="100"/>
        <w:ind w:left="588"/>
        <w:rPr>
          <w:b/>
          <w:lang w:val="en-GB"/>
        </w:rPr>
      </w:pPr>
    </w:p>
    <w:p w14:paraId="38731A8B" w14:textId="67CC5FEE" w:rsidR="004765B6" w:rsidRPr="005A710B" w:rsidRDefault="004765B6" w:rsidP="004765B6">
      <w:pPr>
        <w:pStyle w:val="Zkladntext"/>
        <w:spacing w:before="100"/>
        <w:ind w:left="588"/>
        <w:rPr>
          <w:b/>
          <w:lang w:val="en-GB"/>
        </w:rPr>
      </w:pPr>
      <w:r w:rsidRPr="005A710B">
        <w:rPr>
          <w:b/>
          <w:lang w:val="en-GB"/>
        </w:rPr>
        <w:t xml:space="preserve">LEPMI: </w:t>
      </w:r>
    </w:p>
    <w:p w14:paraId="78EB8351" w14:textId="736A6889" w:rsidR="004765B6" w:rsidRPr="005A710B" w:rsidRDefault="004765B6" w:rsidP="004765B6">
      <w:pPr>
        <w:pStyle w:val="Zkladntext"/>
        <w:spacing w:before="100"/>
        <w:ind w:left="588"/>
        <w:rPr>
          <w:lang w:val="en-GB"/>
        </w:rPr>
      </w:pPr>
      <w:r w:rsidRPr="005A710B">
        <w:rPr>
          <w:lang w:val="en-GB"/>
        </w:rPr>
        <w:t>-</w:t>
      </w:r>
      <w:r w:rsidRPr="005A710B">
        <w:rPr>
          <w:lang w:val="en-GB"/>
        </w:rPr>
        <w:tab/>
        <w:t xml:space="preserve">Knowledge on chemical leaching of </w:t>
      </w:r>
      <w:proofErr w:type="spellStart"/>
      <w:r w:rsidRPr="005A710B">
        <w:rPr>
          <w:lang w:val="en-GB"/>
        </w:rPr>
        <w:t>incinerator</w:t>
      </w:r>
      <w:r w:rsidR="005A710B" w:rsidRPr="005A710B">
        <w:rPr>
          <w:lang w:val="en-GB"/>
        </w:rPr>
        <w:t>ion</w:t>
      </w:r>
      <w:proofErr w:type="spellEnd"/>
      <w:r w:rsidRPr="005A710B">
        <w:rPr>
          <w:lang w:val="en-GB"/>
        </w:rPr>
        <w:t xml:space="preserve"> bottom ash (IBA)</w:t>
      </w:r>
    </w:p>
    <w:p w14:paraId="7E19B408" w14:textId="2A81C39B" w:rsidR="004765B6" w:rsidRPr="005A710B" w:rsidRDefault="004765B6" w:rsidP="004765B6">
      <w:pPr>
        <w:pStyle w:val="Zkladntext"/>
        <w:spacing w:before="100"/>
        <w:ind w:left="588"/>
        <w:rPr>
          <w:lang w:val="en-GB"/>
        </w:rPr>
      </w:pPr>
      <w:r w:rsidRPr="005A710B">
        <w:rPr>
          <w:lang w:val="en-GB"/>
        </w:rPr>
        <w:t>-</w:t>
      </w:r>
      <w:r w:rsidRPr="005A710B">
        <w:rPr>
          <w:lang w:val="en-GB"/>
        </w:rPr>
        <w:tab/>
        <w:t xml:space="preserve">Knowledge on </w:t>
      </w:r>
      <w:proofErr w:type="spellStart"/>
      <w:r w:rsidRPr="005A710B">
        <w:rPr>
          <w:lang w:val="en-GB"/>
        </w:rPr>
        <w:t>electroassisted</w:t>
      </w:r>
      <w:proofErr w:type="spellEnd"/>
      <w:r w:rsidRPr="005A710B">
        <w:rPr>
          <w:lang w:val="en-GB"/>
        </w:rPr>
        <w:t xml:space="preserve"> leaching on IBA</w:t>
      </w:r>
    </w:p>
    <w:p w14:paraId="3B1C8F9E" w14:textId="1FF4A225" w:rsidR="004765B6" w:rsidRPr="005A710B" w:rsidRDefault="004765B6" w:rsidP="004765B6">
      <w:pPr>
        <w:pStyle w:val="Zkladntext"/>
        <w:spacing w:before="100"/>
        <w:ind w:left="588"/>
        <w:rPr>
          <w:lang w:val="en-GB"/>
        </w:rPr>
      </w:pPr>
      <w:r w:rsidRPr="005A710B">
        <w:rPr>
          <w:lang w:val="en-GB"/>
        </w:rPr>
        <w:t>-</w:t>
      </w:r>
      <w:r w:rsidRPr="005A710B">
        <w:rPr>
          <w:lang w:val="en-GB"/>
        </w:rPr>
        <w:tab/>
        <w:t>Knowledge on selective recovery of metals from acidic solutions</w:t>
      </w:r>
    </w:p>
    <w:p w14:paraId="51BE6BDA" w14:textId="520A796D" w:rsidR="004765B6" w:rsidRPr="005A710B" w:rsidRDefault="004765B6" w:rsidP="004765B6">
      <w:pPr>
        <w:pStyle w:val="Zkladntext"/>
        <w:spacing w:before="100"/>
        <w:ind w:left="588"/>
        <w:rPr>
          <w:lang w:val="en-GB"/>
        </w:rPr>
      </w:pPr>
      <w:r w:rsidRPr="005A710B">
        <w:rPr>
          <w:lang w:val="en-GB"/>
        </w:rPr>
        <w:t>-</w:t>
      </w:r>
      <w:r w:rsidRPr="005A710B">
        <w:rPr>
          <w:lang w:val="en-GB"/>
        </w:rPr>
        <w:tab/>
        <w:t>Knowledge on solvent extraction of metals using ionic liquids</w:t>
      </w:r>
    </w:p>
    <w:p w14:paraId="113C60AA" w14:textId="32957CFE" w:rsidR="004765B6" w:rsidRPr="005A710B" w:rsidRDefault="004765B6" w:rsidP="004765B6">
      <w:pPr>
        <w:pStyle w:val="Zkladntext"/>
        <w:spacing w:before="100"/>
        <w:ind w:left="588"/>
        <w:rPr>
          <w:lang w:val="en-GB"/>
        </w:rPr>
      </w:pPr>
      <w:r w:rsidRPr="005A710B">
        <w:rPr>
          <w:lang w:val="en-GB"/>
        </w:rPr>
        <w:t>-</w:t>
      </w:r>
      <w:r w:rsidRPr="005A710B">
        <w:rPr>
          <w:lang w:val="en-GB"/>
        </w:rPr>
        <w:tab/>
        <w:t>Knowledge on selective separation of metals using aqueous biphasic systems</w:t>
      </w:r>
    </w:p>
    <w:p w14:paraId="3B035A73" w14:textId="7E7189F6" w:rsidR="004765B6" w:rsidRPr="005A710B" w:rsidRDefault="004765B6" w:rsidP="004765B6">
      <w:pPr>
        <w:pStyle w:val="Zkladntext"/>
        <w:spacing w:before="100"/>
        <w:ind w:left="588"/>
        <w:rPr>
          <w:lang w:val="en-GB"/>
        </w:rPr>
      </w:pPr>
      <w:r w:rsidRPr="005A710B">
        <w:rPr>
          <w:lang w:val="en-GB"/>
        </w:rPr>
        <w:t>-</w:t>
      </w:r>
      <w:r w:rsidRPr="005A710B">
        <w:rPr>
          <w:lang w:val="en-GB"/>
        </w:rPr>
        <w:tab/>
        <w:t>Development of acidic ABS in collaboration with CICECO, with patent : WO2018087364, Ref. CNRS DI09660-01 in common with CICECO – University of Aveiro (CNRS, Grenoble INP, USMB, UNIV. OF AVEIRO-CICECO).</w:t>
      </w:r>
    </w:p>
    <w:p w14:paraId="61FEA1AA" w14:textId="77777777" w:rsidR="004765B6" w:rsidRPr="005A710B" w:rsidRDefault="004765B6" w:rsidP="004765B6">
      <w:pPr>
        <w:pStyle w:val="Zkladntext"/>
        <w:spacing w:before="100"/>
        <w:ind w:left="588"/>
        <w:rPr>
          <w:b/>
          <w:lang w:val="en-GB"/>
        </w:rPr>
      </w:pPr>
    </w:p>
    <w:p w14:paraId="32CE250F" w14:textId="540DB9AC" w:rsidR="004765B6" w:rsidRPr="005A710B" w:rsidRDefault="004765B6" w:rsidP="004765B6">
      <w:pPr>
        <w:pStyle w:val="Zkladntext"/>
        <w:spacing w:before="100"/>
        <w:ind w:left="588"/>
        <w:rPr>
          <w:b/>
          <w:lang w:val="en-GB"/>
        </w:rPr>
      </w:pPr>
      <w:r w:rsidRPr="005A710B">
        <w:rPr>
          <w:b/>
          <w:lang w:val="en-GB"/>
        </w:rPr>
        <w:t xml:space="preserve">VITO: </w:t>
      </w:r>
    </w:p>
    <w:p w14:paraId="7086C997" w14:textId="1F5523F0" w:rsidR="004765B6" w:rsidRPr="005A710B" w:rsidRDefault="004765B6" w:rsidP="004765B6">
      <w:pPr>
        <w:pStyle w:val="Zkladntext"/>
        <w:spacing w:before="100"/>
        <w:ind w:left="588"/>
        <w:rPr>
          <w:lang w:val="en-GB"/>
        </w:rPr>
      </w:pPr>
      <w:r w:rsidRPr="005A710B">
        <w:rPr>
          <w:lang w:val="en-GB"/>
        </w:rPr>
        <w:t>-</w:t>
      </w:r>
      <w:r w:rsidRPr="005A710B">
        <w:rPr>
          <w:lang w:val="en-GB"/>
        </w:rPr>
        <w:tab/>
        <w:t xml:space="preserve">-VITO has a knowledge regarding characterization and physical separation of fine-grained industrial and municipal waste streams with the aim to recover valuable metals and minerals. </w:t>
      </w:r>
    </w:p>
    <w:p w14:paraId="5DCCCDC6" w14:textId="77777777" w:rsidR="004765B6" w:rsidRPr="005A710B" w:rsidRDefault="004765B6" w:rsidP="004765B6">
      <w:pPr>
        <w:pStyle w:val="Zkladntext"/>
        <w:spacing w:before="100"/>
        <w:ind w:left="588"/>
        <w:rPr>
          <w:b/>
          <w:lang w:val="en-GB"/>
        </w:rPr>
      </w:pPr>
    </w:p>
    <w:p w14:paraId="29706CC5" w14:textId="299E09C3" w:rsidR="004765B6" w:rsidRPr="005A710B" w:rsidRDefault="004765B6" w:rsidP="004765B6">
      <w:pPr>
        <w:pStyle w:val="Zkladntext"/>
        <w:spacing w:before="100"/>
        <w:ind w:left="588"/>
        <w:rPr>
          <w:b/>
          <w:lang w:val="en-GB"/>
        </w:rPr>
      </w:pPr>
      <w:r w:rsidRPr="005A710B">
        <w:rPr>
          <w:b/>
          <w:lang w:val="en-GB"/>
        </w:rPr>
        <w:t xml:space="preserve">INSA Lyon: </w:t>
      </w:r>
    </w:p>
    <w:p w14:paraId="2EE93E21" w14:textId="77777777" w:rsidR="004765B6" w:rsidRPr="005A710B" w:rsidRDefault="004765B6" w:rsidP="004765B6">
      <w:pPr>
        <w:pStyle w:val="Zkladntext"/>
        <w:spacing w:before="100"/>
        <w:ind w:left="588"/>
        <w:rPr>
          <w:b/>
          <w:lang w:val="en-GB"/>
        </w:rPr>
      </w:pPr>
    </w:p>
    <w:p w14:paraId="59097D82" w14:textId="678B586E" w:rsidR="004765B6" w:rsidRPr="005A710B" w:rsidRDefault="004765B6" w:rsidP="004765B6">
      <w:pPr>
        <w:pStyle w:val="Zkladntext"/>
        <w:spacing w:before="100"/>
        <w:ind w:left="588"/>
        <w:rPr>
          <w:b/>
          <w:lang w:val="en-GB"/>
        </w:rPr>
      </w:pPr>
      <w:proofErr w:type="spellStart"/>
      <w:r w:rsidRPr="005A710B">
        <w:rPr>
          <w:b/>
          <w:lang w:val="en-GB"/>
        </w:rPr>
        <w:t>Indaver</w:t>
      </w:r>
      <w:proofErr w:type="spellEnd"/>
      <w:r w:rsidRPr="005A710B">
        <w:rPr>
          <w:b/>
          <w:lang w:val="en-GB"/>
        </w:rPr>
        <w:t xml:space="preserve">: </w:t>
      </w:r>
    </w:p>
    <w:p w14:paraId="5C20CA0D" w14:textId="77777777" w:rsidR="004765B6" w:rsidRPr="005A710B" w:rsidRDefault="004765B6" w:rsidP="004765B6">
      <w:pPr>
        <w:pStyle w:val="Zkladntext"/>
        <w:rPr>
          <w:sz w:val="17"/>
          <w:lang w:val="en-GB"/>
        </w:rPr>
      </w:pPr>
    </w:p>
    <w:p w14:paraId="0C5E56AE" w14:textId="77777777" w:rsidR="004765B6" w:rsidRPr="005A710B" w:rsidRDefault="004765B6" w:rsidP="004765B6">
      <w:pPr>
        <w:pStyle w:val="Zkladntext"/>
        <w:rPr>
          <w:sz w:val="17"/>
          <w:lang w:val="en-GB"/>
        </w:rPr>
      </w:pPr>
    </w:p>
    <w:p w14:paraId="1A2FF8A0" w14:textId="77777777" w:rsidR="004765B6" w:rsidRPr="005A710B" w:rsidRDefault="004765B6" w:rsidP="004765B6">
      <w:pPr>
        <w:pStyle w:val="Zkladntext"/>
        <w:rPr>
          <w:sz w:val="17"/>
          <w:lang w:val="en-GB"/>
        </w:rPr>
      </w:pPr>
    </w:p>
    <w:p w14:paraId="64DF1161" w14:textId="3D61DA6E" w:rsidR="004765B6" w:rsidRPr="005A710B" w:rsidRDefault="004765B6">
      <w:pPr>
        <w:rPr>
          <w:sz w:val="17"/>
          <w:szCs w:val="24"/>
          <w:lang w:val="en-GB"/>
        </w:rPr>
      </w:pPr>
      <w:r w:rsidRPr="005A710B">
        <w:rPr>
          <w:sz w:val="17"/>
          <w:lang w:val="en-GB"/>
        </w:rPr>
        <w:br w:type="page"/>
      </w:r>
    </w:p>
    <w:p w14:paraId="6E0592A9" w14:textId="77777777" w:rsidR="00747B37" w:rsidRPr="005A710B" w:rsidRDefault="00747B37" w:rsidP="00B56156">
      <w:pPr>
        <w:pStyle w:val="Zkladntext"/>
        <w:rPr>
          <w:sz w:val="17"/>
          <w:lang w:val="en-GB"/>
        </w:rPr>
      </w:pPr>
    </w:p>
    <w:tbl>
      <w:tblPr>
        <w:tblpPr w:leftFromText="141" w:rightFromText="141" w:vertAnchor="text" w:horzAnchor="margin" w:tblpXSpec="center" w:tblpY="26"/>
        <w:tblW w:w="0" w:type="auto"/>
        <w:tblLayout w:type="fixed"/>
        <w:tblLook w:val="04A0" w:firstRow="1" w:lastRow="0" w:firstColumn="1" w:lastColumn="0" w:noHBand="0" w:noVBand="1"/>
      </w:tblPr>
      <w:tblGrid>
        <w:gridCol w:w="3755"/>
      </w:tblGrid>
      <w:tr w:rsidR="005535FB" w:rsidRPr="005A710B" w14:paraId="6186D71C" w14:textId="77777777" w:rsidTr="005535FB">
        <w:trPr>
          <w:trHeight w:val="519"/>
        </w:trPr>
        <w:tc>
          <w:tcPr>
            <w:tcW w:w="3755" w:type="dxa"/>
            <w:hideMark/>
          </w:tcPr>
          <w:p w14:paraId="795ADE01" w14:textId="77777777" w:rsidR="005535FB" w:rsidRPr="005A710B" w:rsidRDefault="005535FB" w:rsidP="001A1DDF">
            <w:pPr>
              <w:rPr>
                <w:lang w:val="en-GB"/>
              </w:rPr>
            </w:pPr>
            <w:r w:rsidRPr="005A710B">
              <w:rPr>
                <w:lang w:val="en-GB"/>
              </w:rPr>
              <w:t>COORDINATOR</w:t>
            </w:r>
          </w:p>
          <w:p w14:paraId="2E03C41A" w14:textId="77777777" w:rsidR="005535FB" w:rsidRPr="005A710B" w:rsidRDefault="005535FB" w:rsidP="001A1DDF">
            <w:pPr>
              <w:rPr>
                <w:lang w:val="en-GB"/>
              </w:rPr>
            </w:pPr>
            <w:r w:rsidRPr="005A710B">
              <w:rPr>
                <w:lang w:val="en-GB"/>
              </w:rPr>
              <w:t>ICPF</w:t>
            </w:r>
          </w:p>
        </w:tc>
      </w:tr>
      <w:tr w:rsidR="005535FB" w:rsidRPr="005A710B" w14:paraId="0371EF4E" w14:textId="77777777" w:rsidTr="005535FB">
        <w:trPr>
          <w:trHeight w:val="522"/>
        </w:trPr>
        <w:tc>
          <w:tcPr>
            <w:tcW w:w="3755" w:type="dxa"/>
            <w:hideMark/>
          </w:tcPr>
          <w:p w14:paraId="0CF739D2" w14:textId="512069C5" w:rsidR="005535FB" w:rsidRPr="005A710B" w:rsidRDefault="005535FB" w:rsidP="001A1DDF">
            <w:pPr>
              <w:rPr>
                <w:lang w:val="en-GB"/>
              </w:rPr>
            </w:pPr>
            <w:r w:rsidRPr="005A710B">
              <w:rPr>
                <w:lang w:val="en-GB"/>
              </w:rPr>
              <w:t xml:space="preserve">Place: </w:t>
            </w:r>
            <w:r w:rsidR="005178D8">
              <w:rPr>
                <w:lang w:val="en-GB"/>
              </w:rPr>
              <w:t>Praha</w:t>
            </w:r>
            <w:r w:rsidRPr="005A710B">
              <w:rPr>
                <w:lang w:val="en-GB"/>
              </w:rPr>
              <w:t xml:space="preserve">       </w:t>
            </w:r>
          </w:p>
        </w:tc>
      </w:tr>
      <w:tr w:rsidR="005535FB" w:rsidRPr="005A710B" w14:paraId="221EE04D" w14:textId="77777777" w:rsidTr="005535FB">
        <w:trPr>
          <w:trHeight w:val="876"/>
        </w:trPr>
        <w:tc>
          <w:tcPr>
            <w:tcW w:w="3755" w:type="dxa"/>
            <w:hideMark/>
          </w:tcPr>
          <w:p w14:paraId="44F637C9" w14:textId="22243131" w:rsidR="005535FB" w:rsidRPr="005A710B" w:rsidRDefault="005535FB" w:rsidP="001A1DDF">
            <w:pPr>
              <w:rPr>
                <w:lang w:val="en-GB"/>
              </w:rPr>
            </w:pPr>
            <w:r w:rsidRPr="005A710B">
              <w:rPr>
                <w:lang w:val="en-GB"/>
              </w:rPr>
              <w:t xml:space="preserve">Date: </w:t>
            </w:r>
            <w:r w:rsidR="005178D8">
              <w:rPr>
                <w:lang w:val="en-GB"/>
              </w:rPr>
              <w:t>04. 12. 2020</w:t>
            </w:r>
            <w:r w:rsidRPr="005A710B">
              <w:rPr>
                <w:lang w:val="en-GB"/>
              </w:rPr>
              <w:br/>
            </w:r>
          </w:p>
          <w:p w14:paraId="34C6F98E" w14:textId="77777777" w:rsidR="005535FB" w:rsidRPr="005A710B" w:rsidRDefault="005535FB" w:rsidP="001A1DDF">
            <w:pPr>
              <w:rPr>
                <w:lang w:val="en-GB"/>
              </w:rPr>
            </w:pPr>
            <w:r w:rsidRPr="005A710B">
              <w:rPr>
                <w:lang w:val="en-GB"/>
              </w:rPr>
              <w:t>Signature:</w:t>
            </w:r>
          </w:p>
          <w:p w14:paraId="506086C4" w14:textId="77777777" w:rsidR="005535FB" w:rsidRPr="005A710B" w:rsidRDefault="005535FB" w:rsidP="001A1DDF">
            <w:pPr>
              <w:rPr>
                <w:b/>
                <w:lang w:val="en-GB"/>
              </w:rPr>
            </w:pPr>
          </w:p>
        </w:tc>
      </w:tr>
      <w:tr w:rsidR="005535FB" w:rsidRPr="003040C0" w14:paraId="03092520" w14:textId="77777777" w:rsidTr="005535FB">
        <w:trPr>
          <w:trHeight w:val="1156"/>
        </w:trPr>
        <w:tc>
          <w:tcPr>
            <w:tcW w:w="3755" w:type="dxa"/>
            <w:hideMark/>
          </w:tcPr>
          <w:p w14:paraId="158FAE4F" w14:textId="77777777" w:rsidR="005535FB" w:rsidRPr="005A710B" w:rsidRDefault="005535FB" w:rsidP="001A1DDF">
            <w:pPr>
              <w:rPr>
                <w:lang w:val="en-GB"/>
              </w:rPr>
            </w:pPr>
            <w:r w:rsidRPr="005A710B">
              <w:rPr>
                <w:lang w:val="en-GB"/>
              </w:rPr>
              <w:t>___________________</w:t>
            </w:r>
          </w:p>
          <w:p w14:paraId="441ED95A" w14:textId="77777777" w:rsidR="005535FB" w:rsidRPr="005A710B" w:rsidRDefault="005535FB" w:rsidP="001A1DDF">
            <w:pPr>
              <w:rPr>
                <w:lang w:val="en-GB"/>
              </w:rPr>
            </w:pPr>
            <w:r w:rsidRPr="005A710B">
              <w:rPr>
                <w:lang w:val="en-GB"/>
              </w:rPr>
              <w:t>Name</w:t>
            </w:r>
          </w:p>
          <w:p w14:paraId="6E852490" w14:textId="77777777" w:rsidR="005535FB" w:rsidRPr="005A710B" w:rsidRDefault="002C126F" w:rsidP="001A1DDF">
            <w:pPr>
              <w:rPr>
                <w:lang w:val="en-GB"/>
              </w:rPr>
            </w:pPr>
            <w:r w:rsidRPr="005A710B">
              <w:rPr>
                <w:lang w:val="en-GB"/>
              </w:rPr>
              <w:t>Mr. Miroslav Puncochar</w:t>
            </w:r>
          </w:p>
          <w:p w14:paraId="04D8A479" w14:textId="77777777" w:rsidR="005535FB" w:rsidRPr="005A710B" w:rsidRDefault="005535FB" w:rsidP="001A1DDF">
            <w:pPr>
              <w:rPr>
                <w:lang w:val="en-GB"/>
              </w:rPr>
            </w:pPr>
            <w:r w:rsidRPr="005A710B">
              <w:rPr>
                <w:lang w:val="en-GB"/>
              </w:rPr>
              <w:t>Position</w:t>
            </w:r>
          </w:p>
          <w:p w14:paraId="062A68B0" w14:textId="77777777" w:rsidR="002C126F" w:rsidRPr="005A710B" w:rsidRDefault="002C126F" w:rsidP="001A1DDF">
            <w:pPr>
              <w:rPr>
                <w:lang w:val="en-GB"/>
              </w:rPr>
            </w:pPr>
            <w:r w:rsidRPr="005A710B">
              <w:rPr>
                <w:lang w:val="en-GB"/>
              </w:rPr>
              <w:t>Director</w:t>
            </w:r>
          </w:p>
          <w:p w14:paraId="23FEDA4B" w14:textId="77777777" w:rsidR="005535FB" w:rsidRPr="005A710B" w:rsidRDefault="005535FB" w:rsidP="001A1DDF">
            <w:pPr>
              <w:rPr>
                <w:lang w:val="en-GB"/>
              </w:rPr>
            </w:pPr>
          </w:p>
        </w:tc>
      </w:tr>
    </w:tbl>
    <w:p w14:paraId="10E1E0BE" w14:textId="77777777" w:rsidR="00747B37" w:rsidRPr="005A710B" w:rsidRDefault="00747B37" w:rsidP="00B56156">
      <w:pPr>
        <w:pStyle w:val="Zkladntext"/>
        <w:rPr>
          <w:lang w:val="en-GB"/>
        </w:rPr>
      </w:pPr>
    </w:p>
    <w:p w14:paraId="4477A1A2" w14:textId="77777777" w:rsidR="005535FB" w:rsidRPr="005A710B" w:rsidRDefault="005535FB" w:rsidP="00B56156">
      <w:pPr>
        <w:pStyle w:val="Zkladntext"/>
        <w:rPr>
          <w:lang w:val="en-GB"/>
        </w:rPr>
      </w:pPr>
    </w:p>
    <w:p w14:paraId="3C808EB5" w14:textId="77777777" w:rsidR="005535FB" w:rsidRPr="005A710B" w:rsidRDefault="005535FB" w:rsidP="00B56156">
      <w:pPr>
        <w:pStyle w:val="Zkladntext"/>
        <w:rPr>
          <w:lang w:val="en-GB"/>
        </w:rPr>
      </w:pPr>
    </w:p>
    <w:p w14:paraId="2AEF7AD7" w14:textId="77777777" w:rsidR="005535FB" w:rsidRPr="005A710B" w:rsidRDefault="005535FB" w:rsidP="00B56156">
      <w:pPr>
        <w:pStyle w:val="Zkladntext"/>
        <w:rPr>
          <w:lang w:val="en-GB"/>
        </w:rPr>
      </w:pPr>
    </w:p>
    <w:p w14:paraId="40484FB7" w14:textId="77777777" w:rsidR="005535FB" w:rsidRPr="005A710B" w:rsidRDefault="005535FB" w:rsidP="00B56156">
      <w:pPr>
        <w:pStyle w:val="Zkladntext"/>
        <w:rPr>
          <w:lang w:val="en-GB"/>
        </w:rPr>
      </w:pPr>
    </w:p>
    <w:p w14:paraId="3126EF81" w14:textId="77777777" w:rsidR="005535FB" w:rsidRPr="005A710B" w:rsidRDefault="005535FB" w:rsidP="00B56156">
      <w:pPr>
        <w:pStyle w:val="Zkladntext"/>
        <w:rPr>
          <w:lang w:val="en-GB"/>
        </w:rPr>
      </w:pPr>
    </w:p>
    <w:p w14:paraId="3DBF0167" w14:textId="77777777" w:rsidR="005535FB" w:rsidRPr="005A710B" w:rsidRDefault="005535FB" w:rsidP="00B56156">
      <w:pPr>
        <w:pStyle w:val="Zkladntext"/>
        <w:rPr>
          <w:lang w:val="en-GB"/>
        </w:rPr>
      </w:pPr>
    </w:p>
    <w:p w14:paraId="63A5A894" w14:textId="77777777" w:rsidR="005535FB" w:rsidRPr="005A710B" w:rsidRDefault="005535FB" w:rsidP="00B56156">
      <w:pPr>
        <w:pStyle w:val="Zkladntext"/>
        <w:rPr>
          <w:lang w:val="en-GB"/>
        </w:rPr>
      </w:pPr>
    </w:p>
    <w:p w14:paraId="65411FA3" w14:textId="77777777" w:rsidR="005535FB" w:rsidRPr="005A710B" w:rsidRDefault="005535FB" w:rsidP="00B56156">
      <w:pPr>
        <w:pStyle w:val="Zkladntext"/>
        <w:rPr>
          <w:lang w:val="en-GB"/>
        </w:rPr>
      </w:pPr>
    </w:p>
    <w:p w14:paraId="0E67A34F" w14:textId="77777777" w:rsidR="005535FB" w:rsidRPr="005A710B" w:rsidRDefault="005535FB" w:rsidP="00B56156">
      <w:pPr>
        <w:pStyle w:val="Zkladntext"/>
        <w:rPr>
          <w:lang w:val="en-GB"/>
        </w:rPr>
      </w:pPr>
    </w:p>
    <w:p w14:paraId="38F0C12D" w14:textId="77777777" w:rsidR="005535FB" w:rsidRPr="005A710B" w:rsidRDefault="005535FB" w:rsidP="00B56156">
      <w:pPr>
        <w:pStyle w:val="Zkladntext"/>
        <w:rPr>
          <w:lang w:val="en-GB"/>
        </w:rPr>
      </w:pPr>
    </w:p>
    <w:p w14:paraId="072FAD06" w14:textId="77777777" w:rsidR="005535FB" w:rsidRPr="005A710B" w:rsidRDefault="005535FB" w:rsidP="00B56156">
      <w:pPr>
        <w:pStyle w:val="Zkladntext"/>
        <w:rPr>
          <w:lang w:val="en-GB"/>
        </w:rPr>
      </w:pPr>
    </w:p>
    <w:p w14:paraId="4B0D7235" w14:textId="77777777" w:rsidR="005535FB" w:rsidRPr="005A710B" w:rsidRDefault="005535FB" w:rsidP="00B56156">
      <w:pPr>
        <w:pStyle w:val="Zkladntext"/>
        <w:rPr>
          <w:lang w:val="en-GB"/>
        </w:rPr>
      </w:pPr>
    </w:p>
    <w:p w14:paraId="5DE3297A" w14:textId="77777777" w:rsidR="005535FB" w:rsidRPr="005A710B" w:rsidRDefault="005535FB" w:rsidP="00B56156">
      <w:pPr>
        <w:pStyle w:val="Zkladntext"/>
        <w:rPr>
          <w:lang w:val="en-GB"/>
        </w:rPr>
      </w:pPr>
    </w:p>
    <w:p w14:paraId="6EBB1F6F" w14:textId="77777777" w:rsidR="005535FB" w:rsidRPr="005A710B" w:rsidRDefault="005535FB" w:rsidP="00B56156">
      <w:pPr>
        <w:pStyle w:val="Zkladntext"/>
        <w:rPr>
          <w:lang w:val="en-GB"/>
        </w:rPr>
      </w:pPr>
    </w:p>
    <w:p w14:paraId="1BB1D7AB" w14:textId="77777777" w:rsidR="005535FB" w:rsidRPr="005A710B" w:rsidRDefault="005535FB" w:rsidP="00B56156">
      <w:pPr>
        <w:pStyle w:val="Zkladntext"/>
        <w:rPr>
          <w:lang w:val="en-GB"/>
        </w:rPr>
      </w:pPr>
    </w:p>
    <w:p w14:paraId="10AB75CB" w14:textId="77777777" w:rsidR="005535FB" w:rsidRPr="005A710B" w:rsidRDefault="005535FB" w:rsidP="00B56156">
      <w:pPr>
        <w:pStyle w:val="Zkladntext"/>
        <w:rPr>
          <w:lang w:val="en-GB"/>
        </w:rPr>
      </w:pPr>
    </w:p>
    <w:p w14:paraId="1CD2A8D7" w14:textId="77777777" w:rsidR="005535FB" w:rsidRPr="005A710B" w:rsidRDefault="005535FB" w:rsidP="00B56156">
      <w:pPr>
        <w:pStyle w:val="Zkladntext"/>
        <w:rPr>
          <w:lang w:val="en-GB"/>
        </w:rPr>
      </w:pPr>
    </w:p>
    <w:p w14:paraId="58A40D81" w14:textId="77777777" w:rsidR="005535FB" w:rsidRPr="005A710B" w:rsidRDefault="005535FB" w:rsidP="00B56156">
      <w:pPr>
        <w:pStyle w:val="Zkladntext"/>
        <w:rPr>
          <w:lang w:val="en-GB"/>
        </w:rPr>
      </w:pPr>
    </w:p>
    <w:p w14:paraId="28A7000E" w14:textId="77777777" w:rsidR="005535FB" w:rsidRPr="005A710B" w:rsidRDefault="005535FB" w:rsidP="00B56156">
      <w:pPr>
        <w:pStyle w:val="Zkladntext"/>
        <w:rPr>
          <w:lang w:val="en-GB"/>
        </w:rPr>
      </w:pPr>
    </w:p>
    <w:p w14:paraId="29B9EC09" w14:textId="77777777" w:rsidR="005535FB" w:rsidRPr="005A710B" w:rsidRDefault="005535FB" w:rsidP="00B56156">
      <w:pPr>
        <w:pStyle w:val="Zkladntext"/>
        <w:rPr>
          <w:lang w:val="en-GB"/>
        </w:rPr>
      </w:pPr>
    </w:p>
    <w:p w14:paraId="5CA0CBAB" w14:textId="77777777" w:rsidR="005535FB" w:rsidRPr="005A710B" w:rsidRDefault="005535FB" w:rsidP="00B56156">
      <w:pPr>
        <w:pStyle w:val="Zkladntext"/>
        <w:rPr>
          <w:lang w:val="en-GB"/>
        </w:rPr>
      </w:pPr>
    </w:p>
    <w:p w14:paraId="1FB23404" w14:textId="77777777" w:rsidR="005535FB" w:rsidRPr="005A710B" w:rsidRDefault="005535FB" w:rsidP="00B56156">
      <w:pPr>
        <w:pStyle w:val="Zkladntext"/>
        <w:rPr>
          <w:lang w:val="en-GB"/>
        </w:rPr>
      </w:pPr>
    </w:p>
    <w:p w14:paraId="12824F94" w14:textId="77777777" w:rsidR="005535FB" w:rsidRPr="005A710B" w:rsidRDefault="005535FB" w:rsidP="00B56156">
      <w:pPr>
        <w:pStyle w:val="Zkladntext"/>
        <w:rPr>
          <w:lang w:val="en-GB"/>
        </w:rPr>
      </w:pPr>
    </w:p>
    <w:p w14:paraId="2C33973D" w14:textId="77777777" w:rsidR="005535FB" w:rsidRPr="005A710B" w:rsidRDefault="005535FB" w:rsidP="00B56156">
      <w:pPr>
        <w:pStyle w:val="Zkladntext"/>
        <w:rPr>
          <w:lang w:val="en-GB"/>
        </w:rPr>
      </w:pPr>
    </w:p>
    <w:p w14:paraId="523DDB05" w14:textId="77777777" w:rsidR="005535FB" w:rsidRPr="005A710B" w:rsidRDefault="005535FB" w:rsidP="00B56156">
      <w:pPr>
        <w:pStyle w:val="Zkladntext"/>
        <w:rPr>
          <w:lang w:val="en-GB"/>
        </w:rPr>
      </w:pPr>
    </w:p>
    <w:p w14:paraId="2A08432F" w14:textId="77777777" w:rsidR="005535FB" w:rsidRPr="005A710B" w:rsidRDefault="005535FB" w:rsidP="00B56156">
      <w:pPr>
        <w:pStyle w:val="Zkladntext"/>
        <w:rPr>
          <w:lang w:val="en-GB"/>
        </w:rPr>
      </w:pPr>
    </w:p>
    <w:p w14:paraId="1A0618ED" w14:textId="77777777" w:rsidR="005535FB" w:rsidRPr="005A710B" w:rsidRDefault="005535FB" w:rsidP="00B56156">
      <w:pPr>
        <w:pStyle w:val="Zkladntext"/>
        <w:rPr>
          <w:lang w:val="en-GB"/>
        </w:rPr>
      </w:pPr>
    </w:p>
    <w:p w14:paraId="76F6EE12" w14:textId="77777777" w:rsidR="005535FB" w:rsidRPr="005A710B" w:rsidRDefault="005535FB" w:rsidP="00B56156">
      <w:pPr>
        <w:pStyle w:val="Zkladntext"/>
        <w:rPr>
          <w:lang w:val="en-GB"/>
        </w:rPr>
      </w:pPr>
    </w:p>
    <w:p w14:paraId="7A182EA8" w14:textId="77777777" w:rsidR="005535FB" w:rsidRPr="005A710B" w:rsidRDefault="005535FB" w:rsidP="00B56156">
      <w:pPr>
        <w:pStyle w:val="Zkladntext"/>
        <w:rPr>
          <w:lang w:val="en-GB"/>
        </w:rPr>
      </w:pPr>
    </w:p>
    <w:p w14:paraId="0CC2E8A2" w14:textId="77777777" w:rsidR="005535FB" w:rsidRPr="005A710B" w:rsidRDefault="005535FB" w:rsidP="00B56156">
      <w:pPr>
        <w:pStyle w:val="Zkladntext"/>
        <w:rPr>
          <w:lang w:val="en-GB"/>
        </w:rPr>
      </w:pPr>
    </w:p>
    <w:p w14:paraId="2C633D3C" w14:textId="77777777" w:rsidR="005535FB" w:rsidRPr="005A710B" w:rsidRDefault="005535FB" w:rsidP="00B56156">
      <w:pPr>
        <w:pStyle w:val="Zkladntext"/>
        <w:rPr>
          <w:lang w:val="en-GB"/>
        </w:rPr>
      </w:pPr>
    </w:p>
    <w:p w14:paraId="7630EAFB" w14:textId="77777777" w:rsidR="005535FB" w:rsidRPr="005A710B" w:rsidRDefault="005535FB" w:rsidP="00B56156">
      <w:pPr>
        <w:pStyle w:val="Zkladntext"/>
        <w:rPr>
          <w:lang w:val="en-GB"/>
        </w:rPr>
      </w:pPr>
    </w:p>
    <w:p w14:paraId="4DB38443" w14:textId="77777777" w:rsidR="005535FB" w:rsidRPr="005A710B" w:rsidRDefault="005535FB" w:rsidP="00B56156">
      <w:pPr>
        <w:pStyle w:val="Zkladntext"/>
        <w:rPr>
          <w:lang w:val="en-GB"/>
        </w:rPr>
      </w:pPr>
    </w:p>
    <w:p w14:paraId="7AE5D986" w14:textId="77777777" w:rsidR="005535FB" w:rsidRPr="005A710B" w:rsidRDefault="005535FB" w:rsidP="00B56156">
      <w:pPr>
        <w:pStyle w:val="Zkladntext"/>
        <w:rPr>
          <w:lang w:val="en-GB"/>
        </w:rPr>
      </w:pPr>
    </w:p>
    <w:p w14:paraId="5ED6EC0E" w14:textId="77777777" w:rsidR="005535FB" w:rsidRPr="005A710B" w:rsidRDefault="005535FB" w:rsidP="00B56156">
      <w:pPr>
        <w:pStyle w:val="Zkladntext"/>
        <w:rPr>
          <w:lang w:val="en-GB"/>
        </w:rPr>
      </w:pPr>
    </w:p>
    <w:p w14:paraId="762AB105" w14:textId="77777777" w:rsidR="005535FB" w:rsidRPr="005A710B" w:rsidRDefault="005535FB" w:rsidP="00B56156">
      <w:pPr>
        <w:pStyle w:val="Zkladntext"/>
        <w:rPr>
          <w:lang w:val="en-GB"/>
        </w:rPr>
      </w:pPr>
    </w:p>
    <w:p w14:paraId="5ED60826" w14:textId="77777777" w:rsidR="005535FB" w:rsidRPr="005A710B" w:rsidRDefault="005535FB" w:rsidP="00B56156">
      <w:pPr>
        <w:pStyle w:val="Zkladntext"/>
        <w:rPr>
          <w:lang w:val="en-GB"/>
        </w:rPr>
      </w:pPr>
    </w:p>
    <w:p w14:paraId="5403730B" w14:textId="77777777" w:rsidR="005535FB" w:rsidRPr="005A710B" w:rsidRDefault="005535FB" w:rsidP="00B56156">
      <w:pPr>
        <w:pStyle w:val="Zkladntext"/>
        <w:rPr>
          <w:lang w:val="en-GB"/>
        </w:rPr>
      </w:pPr>
    </w:p>
    <w:p w14:paraId="236153A6" w14:textId="77777777" w:rsidR="005535FB" w:rsidRPr="005A710B" w:rsidRDefault="005535FB" w:rsidP="00B56156">
      <w:pPr>
        <w:pStyle w:val="Zkladntext"/>
        <w:rPr>
          <w:lang w:val="en-GB"/>
        </w:rPr>
      </w:pPr>
    </w:p>
    <w:p w14:paraId="67D2DB4C" w14:textId="77777777" w:rsidR="005535FB" w:rsidRPr="005A710B" w:rsidRDefault="005535FB" w:rsidP="00B56156">
      <w:pPr>
        <w:pStyle w:val="Zkladntext"/>
        <w:rPr>
          <w:lang w:val="en-GB"/>
        </w:rPr>
      </w:pPr>
    </w:p>
    <w:p w14:paraId="1F33E434" w14:textId="77777777" w:rsidR="005535FB" w:rsidRPr="005A710B" w:rsidRDefault="005535FB" w:rsidP="00B56156">
      <w:pPr>
        <w:pStyle w:val="Zkladntext"/>
        <w:rPr>
          <w:lang w:val="en-GB"/>
        </w:rPr>
      </w:pPr>
    </w:p>
    <w:p w14:paraId="24C66074" w14:textId="77777777" w:rsidR="005535FB" w:rsidRPr="005A710B" w:rsidRDefault="005535FB" w:rsidP="00B56156">
      <w:pPr>
        <w:pStyle w:val="Zkladntext"/>
        <w:rPr>
          <w:lang w:val="en-GB"/>
        </w:rPr>
      </w:pPr>
    </w:p>
    <w:p w14:paraId="696F1981" w14:textId="77777777" w:rsidR="005535FB" w:rsidRPr="005A710B" w:rsidRDefault="005535FB" w:rsidP="00B56156">
      <w:pPr>
        <w:pStyle w:val="Zkladntext"/>
        <w:rPr>
          <w:lang w:val="en-GB"/>
        </w:rPr>
      </w:pPr>
    </w:p>
    <w:p w14:paraId="6632621F" w14:textId="77777777" w:rsidR="005535FB" w:rsidRPr="005A710B" w:rsidRDefault="005535FB" w:rsidP="00B56156">
      <w:pPr>
        <w:pStyle w:val="Zkladntext"/>
        <w:rPr>
          <w:lang w:val="en-GB"/>
        </w:rPr>
      </w:pPr>
    </w:p>
    <w:p w14:paraId="35EB2D8F" w14:textId="77777777" w:rsidR="005535FB" w:rsidRPr="005A710B" w:rsidRDefault="005535FB" w:rsidP="00B56156">
      <w:pPr>
        <w:pStyle w:val="Zkladntext"/>
        <w:rPr>
          <w:lang w:val="en-GB"/>
        </w:rPr>
      </w:pPr>
    </w:p>
    <w:p w14:paraId="1A3F88D0" w14:textId="77777777" w:rsidR="005535FB" w:rsidRPr="005A710B" w:rsidRDefault="005535FB" w:rsidP="00B56156">
      <w:pPr>
        <w:pStyle w:val="Zkladntext"/>
        <w:rPr>
          <w:lang w:val="en-GB"/>
        </w:rPr>
      </w:pPr>
    </w:p>
    <w:p w14:paraId="12706071" w14:textId="77777777" w:rsidR="005535FB" w:rsidRPr="005A710B" w:rsidRDefault="005535FB" w:rsidP="00B56156">
      <w:pPr>
        <w:pStyle w:val="Zkladntext"/>
        <w:rPr>
          <w:lang w:val="en-GB"/>
        </w:rPr>
      </w:pPr>
    </w:p>
    <w:p w14:paraId="7C309076" w14:textId="77777777" w:rsidR="005535FB" w:rsidRPr="005A710B" w:rsidRDefault="005535FB" w:rsidP="00B56156">
      <w:pPr>
        <w:pStyle w:val="Zkladntext"/>
        <w:rPr>
          <w:lang w:val="en-GB"/>
        </w:rPr>
      </w:pPr>
    </w:p>
    <w:p w14:paraId="6E22EEA8" w14:textId="77777777" w:rsidR="005535FB" w:rsidRPr="005A710B" w:rsidRDefault="005535FB" w:rsidP="00B56156">
      <w:pPr>
        <w:pStyle w:val="Zkladntext"/>
        <w:rPr>
          <w:lang w:val="en-GB"/>
        </w:rPr>
      </w:pPr>
    </w:p>
    <w:tbl>
      <w:tblPr>
        <w:tblpPr w:leftFromText="141" w:rightFromText="141" w:vertAnchor="text" w:horzAnchor="margin" w:tblpXSpec="center" w:tblpY="26"/>
        <w:tblW w:w="0" w:type="auto"/>
        <w:tblLayout w:type="fixed"/>
        <w:tblLook w:val="04A0" w:firstRow="1" w:lastRow="0" w:firstColumn="1" w:lastColumn="0" w:noHBand="0" w:noVBand="1"/>
      </w:tblPr>
      <w:tblGrid>
        <w:gridCol w:w="3755"/>
      </w:tblGrid>
      <w:tr w:rsidR="005535FB" w:rsidRPr="005A710B" w14:paraId="15B28A6B" w14:textId="77777777" w:rsidTr="001A1DDF">
        <w:trPr>
          <w:trHeight w:val="519"/>
        </w:trPr>
        <w:tc>
          <w:tcPr>
            <w:tcW w:w="3755" w:type="dxa"/>
            <w:hideMark/>
          </w:tcPr>
          <w:p w14:paraId="4D2AA388" w14:textId="77777777" w:rsidR="005535FB" w:rsidRPr="005A710B" w:rsidRDefault="005535FB" w:rsidP="001A1DDF">
            <w:pPr>
              <w:rPr>
                <w:lang w:val="en-GB"/>
              </w:rPr>
            </w:pPr>
            <w:r w:rsidRPr="005A710B">
              <w:rPr>
                <w:lang w:val="en-GB"/>
              </w:rPr>
              <w:t xml:space="preserve">                ORGANISATION</w:t>
            </w:r>
          </w:p>
          <w:p w14:paraId="77D08606" w14:textId="77777777" w:rsidR="005535FB" w:rsidRPr="005A710B" w:rsidRDefault="005535FB" w:rsidP="001A1DDF">
            <w:pPr>
              <w:rPr>
                <w:lang w:val="en-GB"/>
              </w:rPr>
            </w:pPr>
            <w:r w:rsidRPr="005A710B">
              <w:rPr>
                <w:lang w:val="en-GB"/>
              </w:rPr>
              <w:t xml:space="preserve">                PSAS</w:t>
            </w:r>
          </w:p>
        </w:tc>
      </w:tr>
      <w:tr w:rsidR="005535FB" w:rsidRPr="005A710B" w14:paraId="0B26241B" w14:textId="77777777" w:rsidTr="001A1DDF">
        <w:trPr>
          <w:trHeight w:val="522"/>
        </w:trPr>
        <w:tc>
          <w:tcPr>
            <w:tcW w:w="3755" w:type="dxa"/>
            <w:hideMark/>
          </w:tcPr>
          <w:p w14:paraId="7D74F69F" w14:textId="77777777" w:rsidR="005535FB" w:rsidRPr="005A710B" w:rsidRDefault="005535FB" w:rsidP="001A1DDF">
            <w:pPr>
              <w:rPr>
                <w:lang w:val="en-GB"/>
              </w:rPr>
            </w:pPr>
            <w:r w:rsidRPr="005A710B">
              <w:rPr>
                <w:lang w:val="en-GB"/>
              </w:rPr>
              <w:t xml:space="preserve">                Place:        </w:t>
            </w:r>
          </w:p>
        </w:tc>
      </w:tr>
      <w:tr w:rsidR="005535FB" w:rsidRPr="005A710B" w14:paraId="375A777E" w14:textId="77777777" w:rsidTr="001A1DDF">
        <w:trPr>
          <w:trHeight w:val="876"/>
        </w:trPr>
        <w:tc>
          <w:tcPr>
            <w:tcW w:w="3755" w:type="dxa"/>
            <w:hideMark/>
          </w:tcPr>
          <w:p w14:paraId="5143DA7A" w14:textId="77777777" w:rsidR="005535FB" w:rsidRPr="005A710B" w:rsidRDefault="005535FB" w:rsidP="001A1DDF">
            <w:pPr>
              <w:rPr>
                <w:lang w:val="en-GB"/>
              </w:rPr>
            </w:pPr>
            <w:r w:rsidRPr="005A710B">
              <w:rPr>
                <w:lang w:val="en-GB"/>
              </w:rPr>
              <w:t xml:space="preserve">                Date: </w:t>
            </w:r>
          </w:p>
          <w:p w14:paraId="33215CC7" w14:textId="77777777" w:rsidR="005535FB" w:rsidRPr="005A710B" w:rsidRDefault="005535FB" w:rsidP="001A1DDF">
            <w:pPr>
              <w:rPr>
                <w:lang w:val="en-GB"/>
              </w:rPr>
            </w:pPr>
            <w:r w:rsidRPr="005A710B">
              <w:rPr>
                <w:lang w:val="en-GB"/>
              </w:rPr>
              <w:t xml:space="preserve">                </w:t>
            </w:r>
            <w:r w:rsidRPr="005A710B">
              <w:rPr>
                <w:lang w:val="en-GB"/>
              </w:rPr>
              <w:br/>
              <w:t xml:space="preserve">                Signature:</w:t>
            </w:r>
          </w:p>
          <w:p w14:paraId="21F10BB2" w14:textId="77777777" w:rsidR="005535FB" w:rsidRPr="005A710B" w:rsidRDefault="005535FB" w:rsidP="001A1DDF">
            <w:pPr>
              <w:rPr>
                <w:b/>
                <w:lang w:val="en-GB"/>
              </w:rPr>
            </w:pPr>
          </w:p>
        </w:tc>
      </w:tr>
      <w:tr w:rsidR="005535FB" w:rsidRPr="005A710B" w14:paraId="49E12040" w14:textId="77777777" w:rsidTr="001A1DDF">
        <w:trPr>
          <w:trHeight w:val="1156"/>
        </w:trPr>
        <w:tc>
          <w:tcPr>
            <w:tcW w:w="3755" w:type="dxa"/>
            <w:hideMark/>
          </w:tcPr>
          <w:p w14:paraId="24A6EFB9" w14:textId="77777777" w:rsidR="005535FB" w:rsidRPr="005A710B" w:rsidRDefault="005535FB" w:rsidP="001A1DDF">
            <w:pPr>
              <w:rPr>
                <w:lang w:val="en-GB"/>
              </w:rPr>
            </w:pPr>
            <w:r w:rsidRPr="005A710B">
              <w:rPr>
                <w:lang w:val="en-GB"/>
              </w:rPr>
              <w:t xml:space="preserve">                ___________________</w:t>
            </w:r>
          </w:p>
          <w:p w14:paraId="3347429B" w14:textId="77777777" w:rsidR="005535FB" w:rsidRPr="005A710B" w:rsidRDefault="005535FB" w:rsidP="001A1DDF">
            <w:pPr>
              <w:rPr>
                <w:lang w:val="en-GB"/>
              </w:rPr>
            </w:pPr>
            <w:r w:rsidRPr="005A710B">
              <w:rPr>
                <w:lang w:val="en-GB"/>
              </w:rPr>
              <w:t xml:space="preserve">                Name</w:t>
            </w:r>
          </w:p>
          <w:p w14:paraId="4FD30934" w14:textId="77777777" w:rsidR="005535FB" w:rsidRPr="005A710B" w:rsidRDefault="005535FB" w:rsidP="001A1DDF">
            <w:pPr>
              <w:rPr>
                <w:lang w:val="en-GB"/>
              </w:rPr>
            </w:pPr>
            <w:r w:rsidRPr="005A710B">
              <w:rPr>
                <w:lang w:val="en-GB"/>
              </w:rPr>
              <w:t xml:space="preserve">                </w:t>
            </w:r>
          </w:p>
          <w:p w14:paraId="6E14E202" w14:textId="77777777" w:rsidR="005535FB" w:rsidRPr="005A710B" w:rsidRDefault="005535FB" w:rsidP="001A1DDF">
            <w:pPr>
              <w:rPr>
                <w:lang w:val="en-GB"/>
              </w:rPr>
            </w:pPr>
            <w:r w:rsidRPr="005A710B">
              <w:rPr>
                <w:lang w:val="en-GB"/>
              </w:rPr>
              <w:t xml:space="preserve">                Position</w:t>
            </w:r>
          </w:p>
          <w:p w14:paraId="322F69ED" w14:textId="77777777" w:rsidR="005535FB" w:rsidRPr="005A710B" w:rsidRDefault="005535FB" w:rsidP="001A1DDF">
            <w:pPr>
              <w:rPr>
                <w:lang w:val="en-GB"/>
              </w:rPr>
            </w:pPr>
          </w:p>
          <w:p w14:paraId="5FFF8508" w14:textId="77777777" w:rsidR="005535FB" w:rsidRPr="005A710B" w:rsidRDefault="005535FB" w:rsidP="001A1DDF">
            <w:pPr>
              <w:rPr>
                <w:lang w:val="en-GB"/>
              </w:rPr>
            </w:pPr>
          </w:p>
          <w:p w14:paraId="689F7F3C" w14:textId="77777777" w:rsidR="005535FB" w:rsidRPr="005A710B" w:rsidRDefault="005535FB" w:rsidP="001A1DDF">
            <w:pPr>
              <w:rPr>
                <w:lang w:val="en-GB"/>
              </w:rPr>
            </w:pPr>
            <w:r w:rsidRPr="005A710B">
              <w:rPr>
                <w:lang w:val="en-GB"/>
              </w:rPr>
              <w:t xml:space="preserve">           </w:t>
            </w:r>
          </w:p>
        </w:tc>
      </w:tr>
    </w:tbl>
    <w:p w14:paraId="5C9F0FF7" w14:textId="77777777" w:rsidR="005535FB" w:rsidRPr="005A710B" w:rsidRDefault="005535FB" w:rsidP="00B56156">
      <w:pPr>
        <w:pStyle w:val="Zkladntext"/>
        <w:rPr>
          <w:lang w:val="en-GB"/>
        </w:rPr>
      </w:pPr>
    </w:p>
    <w:p w14:paraId="5D3452F7" w14:textId="77777777" w:rsidR="005535FB" w:rsidRPr="005A710B" w:rsidRDefault="005535FB" w:rsidP="00B56156">
      <w:pPr>
        <w:pStyle w:val="Zkladntext"/>
        <w:rPr>
          <w:lang w:val="en-GB"/>
        </w:rPr>
      </w:pPr>
    </w:p>
    <w:p w14:paraId="3B5FBE93" w14:textId="77777777" w:rsidR="005535FB" w:rsidRPr="005A710B" w:rsidRDefault="005535FB" w:rsidP="00B56156">
      <w:pPr>
        <w:pStyle w:val="Zkladntext"/>
        <w:rPr>
          <w:lang w:val="en-GB"/>
        </w:rPr>
      </w:pPr>
    </w:p>
    <w:p w14:paraId="631ED602" w14:textId="77777777" w:rsidR="005535FB" w:rsidRPr="005A710B" w:rsidRDefault="005535FB" w:rsidP="00B56156">
      <w:pPr>
        <w:pStyle w:val="Zkladntext"/>
        <w:rPr>
          <w:lang w:val="en-GB"/>
        </w:rPr>
      </w:pPr>
    </w:p>
    <w:p w14:paraId="3104E4F1" w14:textId="77777777" w:rsidR="005535FB" w:rsidRPr="005A710B" w:rsidRDefault="005535FB" w:rsidP="00B56156">
      <w:pPr>
        <w:pStyle w:val="Zkladntext"/>
        <w:rPr>
          <w:lang w:val="en-GB"/>
        </w:rPr>
      </w:pPr>
    </w:p>
    <w:p w14:paraId="23CFBFB4" w14:textId="77777777" w:rsidR="005535FB" w:rsidRPr="005A710B" w:rsidRDefault="005535FB" w:rsidP="00B56156">
      <w:pPr>
        <w:pStyle w:val="Zkladntext"/>
        <w:rPr>
          <w:lang w:val="en-GB"/>
        </w:rPr>
      </w:pPr>
    </w:p>
    <w:p w14:paraId="73FA212C" w14:textId="77777777" w:rsidR="005535FB" w:rsidRPr="005A710B" w:rsidRDefault="005535FB" w:rsidP="00B56156">
      <w:pPr>
        <w:pStyle w:val="Zkladntext"/>
        <w:rPr>
          <w:lang w:val="en-GB"/>
        </w:rPr>
      </w:pPr>
    </w:p>
    <w:p w14:paraId="5DD78B72" w14:textId="77777777" w:rsidR="005535FB" w:rsidRPr="005A710B" w:rsidRDefault="005535FB" w:rsidP="00B56156">
      <w:pPr>
        <w:pStyle w:val="Zkladntext"/>
        <w:rPr>
          <w:lang w:val="en-GB"/>
        </w:rPr>
      </w:pPr>
    </w:p>
    <w:p w14:paraId="310D74FF" w14:textId="77777777" w:rsidR="005535FB" w:rsidRPr="005A710B" w:rsidRDefault="005535FB" w:rsidP="00B56156">
      <w:pPr>
        <w:pStyle w:val="Zkladntext"/>
        <w:rPr>
          <w:lang w:val="en-GB"/>
        </w:rPr>
      </w:pPr>
    </w:p>
    <w:p w14:paraId="6C4E39A5" w14:textId="77777777" w:rsidR="005535FB" w:rsidRPr="005A710B" w:rsidRDefault="005535FB" w:rsidP="00B56156">
      <w:pPr>
        <w:pStyle w:val="Zkladntext"/>
        <w:rPr>
          <w:lang w:val="en-GB"/>
        </w:rPr>
      </w:pPr>
    </w:p>
    <w:p w14:paraId="10065512" w14:textId="77777777" w:rsidR="005535FB" w:rsidRPr="005A710B" w:rsidRDefault="005535FB" w:rsidP="00B56156">
      <w:pPr>
        <w:pStyle w:val="Zkladntext"/>
        <w:rPr>
          <w:lang w:val="en-GB"/>
        </w:rPr>
      </w:pPr>
    </w:p>
    <w:p w14:paraId="5DFA5D31" w14:textId="77777777" w:rsidR="005535FB" w:rsidRPr="005A710B" w:rsidRDefault="005535FB" w:rsidP="00B56156">
      <w:pPr>
        <w:pStyle w:val="Zkladntext"/>
        <w:rPr>
          <w:lang w:val="en-GB"/>
        </w:rPr>
      </w:pPr>
    </w:p>
    <w:p w14:paraId="68D60FD8" w14:textId="77777777" w:rsidR="005535FB" w:rsidRPr="005A710B" w:rsidRDefault="005535FB" w:rsidP="00B56156">
      <w:pPr>
        <w:pStyle w:val="Zkladntext"/>
        <w:rPr>
          <w:lang w:val="en-GB"/>
        </w:rPr>
      </w:pPr>
    </w:p>
    <w:p w14:paraId="772AB2A6" w14:textId="77777777" w:rsidR="005535FB" w:rsidRPr="005A710B" w:rsidRDefault="005535FB" w:rsidP="00B56156">
      <w:pPr>
        <w:pStyle w:val="Zkladntext"/>
        <w:rPr>
          <w:lang w:val="en-GB"/>
        </w:rPr>
      </w:pPr>
    </w:p>
    <w:p w14:paraId="3C147AB3" w14:textId="77777777" w:rsidR="005535FB" w:rsidRPr="005A710B" w:rsidRDefault="005535FB" w:rsidP="00B56156">
      <w:pPr>
        <w:pStyle w:val="Zkladntext"/>
        <w:rPr>
          <w:lang w:val="en-GB"/>
        </w:rPr>
      </w:pPr>
    </w:p>
    <w:p w14:paraId="78B3EA2F" w14:textId="77777777" w:rsidR="005535FB" w:rsidRPr="005A710B" w:rsidRDefault="005535FB" w:rsidP="00B56156">
      <w:pPr>
        <w:pStyle w:val="Zkladntext"/>
        <w:rPr>
          <w:lang w:val="en-GB"/>
        </w:rPr>
      </w:pPr>
    </w:p>
    <w:p w14:paraId="292C0004" w14:textId="77777777" w:rsidR="005535FB" w:rsidRPr="005A710B" w:rsidRDefault="005535FB" w:rsidP="00B56156">
      <w:pPr>
        <w:pStyle w:val="Zkladntext"/>
        <w:rPr>
          <w:lang w:val="en-GB"/>
        </w:rPr>
      </w:pPr>
    </w:p>
    <w:p w14:paraId="18096582" w14:textId="77777777" w:rsidR="005535FB" w:rsidRPr="005A710B" w:rsidRDefault="005535FB" w:rsidP="00B56156">
      <w:pPr>
        <w:pStyle w:val="Zkladntext"/>
        <w:rPr>
          <w:lang w:val="en-GB"/>
        </w:rPr>
      </w:pPr>
    </w:p>
    <w:p w14:paraId="3B87EDB7" w14:textId="77777777" w:rsidR="005535FB" w:rsidRPr="005A710B" w:rsidRDefault="005535FB" w:rsidP="00B56156">
      <w:pPr>
        <w:pStyle w:val="Zkladntext"/>
        <w:rPr>
          <w:lang w:val="en-GB"/>
        </w:rPr>
      </w:pPr>
    </w:p>
    <w:p w14:paraId="68B755E0" w14:textId="77777777" w:rsidR="005535FB" w:rsidRPr="005A710B" w:rsidRDefault="005535FB" w:rsidP="00B56156">
      <w:pPr>
        <w:pStyle w:val="Zkladntext"/>
        <w:rPr>
          <w:lang w:val="en-GB"/>
        </w:rPr>
      </w:pPr>
    </w:p>
    <w:p w14:paraId="5C666EC1" w14:textId="77777777" w:rsidR="005535FB" w:rsidRPr="005A710B" w:rsidRDefault="005535FB" w:rsidP="00B56156">
      <w:pPr>
        <w:pStyle w:val="Zkladntext"/>
        <w:rPr>
          <w:lang w:val="en-GB"/>
        </w:rPr>
      </w:pPr>
    </w:p>
    <w:p w14:paraId="60B3D008" w14:textId="77777777" w:rsidR="005535FB" w:rsidRPr="005A710B" w:rsidRDefault="005535FB" w:rsidP="00B56156">
      <w:pPr>
        <w:pStyle w:val="Zkladntext"/>
        <w:rPr>
          <w:lang w:val="en-GB"/>
        </w:rPr>
      </w:pPr>
    </w:p>
    <w:p w14:paraId="6D40AEA7" w14:textId="77777777" w:rsidR="005535FB" w:rsidRPr="005A710B" w:rsidRDefault="005535FB" w:rsidP="00B56156">
      <w:pPr>
        <w:pStyle w:val="Zkladntext"/>
        <w:rPr>
          <w:lang w:val="en-GB"/>
        </w:rPr>
      </w:pPr>
    </w:p>
    <w:p w14:paraId="65791E26" w14:textId="77777777" w:rsidR="005535FB" w:rsidRPr="005A710B" w:rsidRDefault="005535FB" w:rsidP="00B56156">
      <w:pPr>
        <w:pStyle w:val="Zkladntext"/>
        <w:rPr>
          <w:lang w:val="en-GB"/>
        </w:rPr>
      </w:pPr>
    </w:p>
    <w:p w14:paraId="72867DC8" w14:textId="77777777" w:rsidR="005535FB" w:rsidRPr="005A710B" w:rsidRDefault="005535FB" w:rsidP="00B56156">
      <w:pPr>
        <w:pStyle w:val="Zkladntext"/>
        <w:rPr>
          <w:lang w:val="en-GB"/>
        </w:rPr>
      </w:pPr>
    </w:p>
    <w:p w14:paraId="2C9443AA" w14:textId="77777777" w:rsidR="005535FB" w:rsidRPr="005A710B" w:rsidRDefault="005535FB" w:rsidP="00B56156">
      <w:pPr>
        <w:pStyle w:val="Zkladntext"/>
        <w:rPr>
          <w:lang w:val="en-GB"/>
        </w:rPr>
      </w:pPr>
    </w:p>
    <w:p w14:paraId="4EF49AB6" w14:textId="77777777" w:rsidR="005535FB" w:rsidRPr="005A710B" w:rsidRDefault="005535FB" w:rsidP="00B56156">
      <w:pPr>
        <w:pStyle w:val="Zkladntext"/>
        <w:rPr>
          <w:lang w:val="en-GB"/>
        </w:rPr>
      </w:pPr>
    </w:p>
    <w:p w14:paraId="18E01CAC" w14:textId="77777777" w:rsidR="005535FB" w:rsidRPr="005A710B" w:rsidRDefault="005535FB" w:rsidP="00B56156">
      <w:pPr>
        <w:pStyle w:val="Zkladntext"/>
        <w:rPr>
          <w:lang w:val="en-GB"/>
        </w:rPr>
      </w:pPr>
    </w:p>
    <w:p w14:paraId="68B8C32E" w14:textId="77777777" w:rsidR="005535FB" w:rsidRPr="005A710B" w:rsidRDefault="005535FB" w:rsidP="00B56156">
      <w:pPr>
        <w:pStyle w:val="Zkladntext"/>
        <w:rPr>
          <w:lang w:val="en-GB"/>
        </w:rPr>
      </w:pPr>
    </w:p>
    <w:p w14:paraId="1324AD9B" w14:textId="77777777" w:rsidR="005535FB" w:rsidRPr="005A710B" w:rsidRDefault="005535FB" w:rsidP="00B56156">
      <w:pPr>
        <w:pStyle w:val="Zkladntext"/>
        <w:rPr>
          <w:lang w:val="en-GB"/>
        </w:rPr>
      </w:pPr>
    </w:p>
    <w:p w14:paraId="0124CA63" w14:textId="77777777" w:rsidR="005535FB" w:rsidRPr="005A710B" w:rsidRDefault="005535FB" w:rsidP="00B56156">
      <w:pPr>
        <w:pStyle w:val="Zkladntext"/>
        <w:rPr>
          <w:lang w:val="en-GB"/>
        </w:rPr>
      </w:pPr>
    </w:p>
    <w:p w14:paraId="7B74D87B" w14:textId="77777777" w:rsidR="005535FB" w:rsidRPr="005A710B" w:rsidRDefault="005535FB" w:rsidP="00B56156">
      <w:pPr>
        <w:pStyle w:val="Zkladntext"/>
        <w:rPr>
          <w:lang w:val="en-GB"/>
        </w:rPr>
      </w:pPr>
    </w:p>
    <w:p w14:paraId="4CA1E071" w14:textId="77777777" w:rsidR="005535FB" w:rsidRPr="005A710B" w:rsidRDefault="005535FB" w:rsidP="00B56156">
      <w:pPr>
        <w:pStyle w:val="Zkladntext"/>
        <w:rPr>
          <w:lang w:val="en-GB"/>
        </w:rPr>
      </w:pPr>
    </w:p>
    <w:p w14:paraId="792C3ADF" w14:textId="77777777" w:rsidR="005535FB" w:rsidRPr="005A710B" w:rsidRDefault="005535FB" w:rsidP="00B56156">
      <w:pPr>
        <w:pStyle w:val="Zkladntext"/>
        <w:rPr>
          <w:lang w:val="en-GB"/>
        </w:rPr>
      </w:pPr>
    </w:p>
    <w:p w14:paraId="30DB6577" w14:textId="77777777" w:rsidR="005535FB" w:rsidRPr="005A710B" w:rsidRDefault="005535FB" w:rsidP="00B56156">
      <w:pPr>
        <w:pStyle w:val="Zkladntext"/>
        <w:rPr>
          <w:lang w:val="en-GB"/>
        </w:rPr>
      </w:pPr>
    </w:p>
    <w:p w14:paraId="6BD041CC" w14:textId="77777777" w:rsidR="005535FB" w:rsidRPr="005A710B" w:rsidRDefault="005535FB" w:rsidP="00B56156">
      <w:pPr>
        <w:pStyle w:val="Zkladntext"/>
        <w:rPr>
          <w:lang w:val="en-GB"/>
        </w:rPr>
      </w:pPr>
    </w:p>
    <w:p w14:paraId="2F791876" w14:textId="77777777" w:rsidR="005535FB" w:rsidRPr="005A710B" w:rsidRDefault="005535FB" w:rsidP="00B56156">
      <w:pPr>
        <w:pStyle w:val="Zkladntext"/>
        <w:rPr>
          <w:lang w:val="en-GB"/>
        </w:rPr>
      </w:pPr>
    </w:p>
    <w:p w14:paraId="53AC2954" w14:textId="77777777" w:rsidR="005535FB" w:rsidRPr="005A710B" w:rsidRDefault="005535FB" w:rsidP="00B56156">
      <w:pPr>
        <w:pStyle w:val="Zkladntext"/>
        <w:rPr>
          <w:lang w:val="en-GB"/>
        </w:rPr>
      </w:pPr>
    </w:p>
    <w:p w14:paraId="0EBA59C7" w14:textId="77777777" w:rsidR="005535FB" w:rsidRPr="005A710B" w:rsidRDefault="005535FB" w:rsidP="00B56156">
      <w:pPr>
        <w:pStyle w:val="Zkladntext"/>
        <w:rPr>
          <w:lang w:val="en-GB"/>
        </w:rPr>
      </w:pPr>
    </w:p>
    <w:p w14:paraId="1E12EE1A" w14:textId="77777777" w:rsidR="005535FB" w:rsidRPr="005A710B" w:rsidRDefault="005535FB" w:rsidP="00B56156">
      <w:pPr>
        <w:pStyle w:val="Zkladntext"/>
        <w:rPr>
          <w:lang w:val="en-GB"/>
        </w:rPr>
      </w:pPr>
    </w:p>
    <w:p w14:paraId="574527DF" w14:textId="77777777" w:rsidR="005535FB" w:rsidRPr="005A710B" w:rsidRDefault="005535FB" w:rsidP="00B56156">
      <w:pPr>
        <w:pStyle w:val="Zkladntext"/>
        <w:rPr>
          <w:lang w:val="en-GB"/>
        </w:rPr>
      </w:pPr>
    </w:p>
    <w:p w14:paraId="13177A58" w14:textId="77777777" w:rsidR="005535FB" w:rsidRPr="005A710B" w:rsidRDefault="005535FB" w:rsidP="00B56156">
      <w:pPr>
        <w:pStyle w:val="Zkladntext"/>
        <w:rPr>
          <w:lang w:val="en-GB"/>
        </w:rPr>
      </w:pPr>
    </w:p>
    <w:p w14:paraId="06BD3DC4" w14:textId="77777777" w:rsidR="005535FB" w:rsidRPr="005A710B" w:rsidRDefault="005535FB" w:rsidP="00B56156">
      <w:pPr>
        <w:pStyle w:val="Zkladntext"/>
        <w:rPr>
          <w:lang w:val="en-GB"/>
        </w:rPr>
      </w:pPr>
    </w:p>
    <w:p w14:paraId="24F739BC" w14:textId="77777777" w:rsidR="005535FB" w:rsidRPr="005A710B" w:rsidRDefault="005535FB" w:rsidP="00B56156">
      <w:pPr>
        <w:pStyle w:val="Zkladntext"/>
        <w:rPr>
          <w:lang w:val="en-GB"/>
        </w:rPr>
      </w:pPr>
    </w:p>
    <w:p w14:paraId="3B6E973F" w14:textId="77777777" w:rsidR="005535FB" w:rsidRPr="005A710B" w:rsidRDefault="005535FB" w:rsidP="00B56156">
      <w:pPr>
        <w:pStyle w:val="Zkladntext"/>
        <w:rPr>
          <w:lang w:val="en-GB"/>
        </w:rPr>
      </w:pPr>
    </w:p>
    <w:p w14:paraId="1CAD1D56" w14:textId="77777777" w:rsidR="005535FB" w:rsidRPr="005A710B" w:rsidRDefault="005535FB" w:rsidP="00B56156">
      <w:pPr>
        <w:pStyle w:val="Zkladntext"/>
        <w:rPr>
          <w:lang w:val="en-GB"/>
        </w:rPr>
      </w:pPr>
    </w:p>
    <w:p w14:paraId="384B30BA" w14:textId="77777777" w:rsidR="005535FB" w:rsidRPr="005A710B" w:rsidRDefault="005535FB" w:rsidP="00B56156">
      <w:pPr>
        <w:pStyle w:val="Zkladntext"/>
        <w:rPr>
          <w:lang w:val="en-GB"/>
        </w:rPr>
      </w:pPr>
    </w:p>
    <w:p w14:paraId="37992A29" w14:textId="77777777" w:rsidR="005535FB" w:rsidRPr="005A710B" w:rsidRDefault="005535FB" w:rsidP="00B56156">
      <w:pPr>
        <w:pStyle w:val="Zkladntext"/>
        <w:rPr>
          <w:lang w:val="en-GB"/>
        </w:rPr>
      </w:pPr>
    </w:p>
    <w:p w14:paraId="09F33187" w14:textId="77777777" w:rsidR="005535FB" w:rsidRPr="005A710B" w:rsidRDefault="005535FB" w:rsidP="00B56156">
      <w:pPr>
        <w:pStyle w:val="Zkladntext"/>
        <w:rPr>
          <w:lang w:val="en-GB"/>
        </w:rPr>
      </w:pPr>
    </w:p>
    <w:p w14:paraId="51BFB839" w14:textId="77777777" w:rsidR="005535FB" w:rsidRPr="005A710B" w:rsidRDefault="005535FB" w:rsidP="00B56156">
      <w:pPr>
        <w:pStyle w:val="Zkladntext"/>
        <w:rPr>
          <w:lang w:val="en-GB"/>
        </w:rPr>
      </w:pPr>
    </w:p>
    <w:tbl>
      <w:tblPr>
        <w:tblpPr w:leftFromText="141" w:rightFromText="141" w:vertAnchor="text" w:horzAnchor="margin" w:tblpXSpec="center" w:tblpY="26"/>
        <w:tblW w:w="0" w:type="auto"/>
        <w:tblLayout w:type="fixed"/>
        <w:tblLook w:val="04A0" w:firstRow="1" w:lastRow="0" w:firstColumn="1" w:lastColumn="0" w:noHBand="0" w:noVBand="1"/>
      </w:tblPr>
      <w:tblGrid>
        <w:gridCol w:w="3755"/>
      </w:tblGrid>
      <w:tr w:rsidR="005535FB" w:rsidRPr="005A710B" w14:paraId="72ED0446" w14:textId="77777777" w:rsidTr="001A1DDF">
        <w:trPr>
          <w:trHeight w:val="519"/>
        </w:trPr>
        <w:tc>
          <w:tcPr>
            <w:tcW w:w="3755" w:type="dxa"/>
            <w:hideMark/>
          </w:tcPr>
          <w:p w14:paraId="430B34AE" w14:textId="77777777" w:rsidR="005535FB" w:rsidRPr="005A710B" w:rsidRDefault="005535FB" w:rsidP="001A1DDF">
            <w:pPr>
              <w:rPr>
                <w:lang w:val="en-GB"/>
              </w:rPr>
            </w:pPr>
            <w:r w:rsidRPr="005A710B">
              <w:rPr>
                <w:lang w:val="en-GB"/>
              </w:rPr>
              <w:t xml:space="preserve">                ORGANISATION</w:t>
            </w:r>
          </w:p>
          <w:p w14:paraId="1FF0C61D" w14:textId="77777777" w:rsidR="005535FB" w:rsidRPr="005A710B" w:rsidRDefault="005535FB" w:rsidP="001A1DDF">
            <w:pPr>
              <w:rPr>
                <w:lang w:val="en-GB"/>
              </w:rPr>
            </w:pPr>
            <w:r w:rsidRPr="005A710B">
              <w:rPr>
                <w:lang w:val="en-GB"/>
              </w:rPr>
              <w:t xml:space="preserve">                CNRS</w:t>
            </w:r>
          </w:p>
        </w:tc>
      </w:tr>
      <w:tr w:rsidR="005535FB" w:rsidRPr="005A710B" w14:paraId="2164BB54" w14:textId="77777777" w:rsidTr="001A1DDF">
        <w:trPr>
          <w:trHeight w:val="522"/>
        </w:trPr>
        <w:tc>
          <w:tcPr>
            <w:tcW w:w="3755" w:type="dxa"/>
            <w:hideMark/>
          </w:tcPr>
          <w:p w14:paraId="09C9E50C" w14:textId="77777777" w:rsidR="005535FB" w:rsidRPr="005A710B" w:rsidRDefault="005535FB" w:rsidP="001A1DDF">
            <w:pPr>
              <w:rPr>
                <w:lang w:val="en-GB"/>
              </w:rPr>
            </w:pPr>
            <w:r w:rsidRPr="005A710B">
              <w:rPr>
                <w:lang w:val="en-GB"/>
              </w:rPr>
              <w:t xml:space="preserve">                Place:        </w:t>
            </w:r>
          </w:p>
        </w:tc>
      </w:tr>
      <w:tr w:rsidR="005535FB" w:rsidRPr="005A710B" w14:paraId="1C648F12" w14:textId="77777777" w:rsidTr="001A1DDF">
        <w:trPr>
          <w:trHeight w:val="876"/>
        </w:trPr>
        <w:tc>
          <w:tcPr>
            <w:tcW w:w="3755" w:type="dxa"/>
            <w:hideMark/>
          </w:tcPr>
          <w:p w14:paraId="3073414F" w14:textId="77777777" w:rsidR="005535FB" w:rsidRPr="005A710B" w:rsidRDefault="005535FB" w:rsidP="001A1DDF">
            <w:pPr>
              <w:rPr>
                <w:lang w:val="en-GB"/>
              </w:rPr>
            </w:pPr>
            <w:r w:rsidRPr="005A710B">
              <w:rPr>
                <w:lang w:val="en-GB"/>
              </w:rPr>
              <w:t xml:space="preserve">                Date: </w:t>
            </w:r>
          </w:p>
          <w:p w14:paraId="509D4B97" w14:textId="77777777" w:rsidR="005535FB" w:rsidRPr="005A710B" w:rsidRDefault="005535FB" w:rsidP="001A1DDF">
            <w:pPr>
              <w:rPr>
                <w:lang w:val="en-GB"/>
              </w:rPr>
            </w:pPr>
            <w:r w:rsidRPr="005A710B">
              <w:rPr>
                <w:lang w:val="en-GB"/>
              </w:rPr>
              <w:t xml:space="preserve">                </w:t>
            </w:r>
            <w:r w:rsidRPr="005A710B">
              <w:rPr>
                <w:lang w:val="en-GB"/>
              </w:rPr>
              <w:br/>
              <w:t xml:space="preserve">                Signature:</w:t>
            </w:r>
          </w:p>
          <w:p w14:paraId="3D69BC2B" w14:textId="77777777" w:rsidR="005535FB" w:rsidRPr="005A710B" w:rsidRDefault="005535FB" w:rsidP="001A1DDF">
            <w:pPr>
              <w:rPr>
                <w:b/>
                <w:lang w:val="en-GB"/>
              </w:rPr>
            </w:pPr>
          </w:p>
        </w:tc>
      </w:tr>
      <w:tr w:rsidR="005535FB" w:rsidRPr="005A710B" w14:paraId="727B0C47" w14:textId="77777777" w:rsidTr="001A1DDF">
        <w:trPr>
          <w:trHeight w:val="1156"/>
        </w:trPr>
        <w:tc>
          <w:tcPr>
            <w:tcW w:w="3755" w:type="dxa"/>
            <w:hideMark/>
          </w:tcPr>
          <w:p w14:paraId="58D16A06" w14:textId="77777777" w:rsidR="005535FB" w:rsidRPr="005A710B" w:rsidRDefault="005535FB" w:rsidP="001A1DDF">
            <w:pPr>
              <w:rPr>
                <w:lang w:val="en-GB"/>
              </w:rPr>
            </w:pPr>
            <w:r w:rsidRPr="005A710B">
              <w:rPr>
                <w:lang w:val="en-GB"/>
              </w:rPr>
              <w:t xml:space="preserve">                ___________________</w:t>
            </w:r>
          </w:p>
          <w:p w14:paraId="74DD42C4" w14:textId="77777777" w:rsidR="005535FB" w:rsidRPr="005A710B" w:rsidRDefault="005535FB" w:rsidP="001A1DDF">
            <w:pPr>
              <w:rPr>
                <w:lang w:val="en-GB"/>
              </w:rPr>
            </w:pPr>
            <w:r w:rsidRPr="005A710B">
              <w:rPr>
                <w:lang w:val="en-GB"/>
              </w:rPr>
              <w:t xml:space="preserve">                Name</w:t>
            </w:r>
          </w:p>
          <w:p w14:paraId="67574A31" w14:textId="77777777" w:rsidR="005535FB" w:rsidRPr="005A710B" w:rsidRDefault="005535FB" w:rsidP="001A1DDF">
            <w:pPr>
              <w:rPr>
                <w:lang w:val="en-GB"/>
              </w:rPr>
            </w:pPr>
            <w:r w:rsidRPr="005A710B">
              <w:rPr>
                <w:lang w:val="en-GB"/>
              </w:rPr>
              <w:t xml:space="preserve">                </w:t>
            </w:r>
          </w:p>
          <w:p w14:paraId="1AC636B5" w14:textId="77777777" w:rsidR="005535FB" w:rsidRPr="005A710B" w:rsidRDefault="005535FB" w:rsidP="001A1DDF">
            <w:pPr>
              <w:rPr>
                <w:lang w:val="en-GB"/>
              </w:rPr>
            </w:pPr>
            <w:r w:rsidRPr="005A710B">
              <w:rPr>
                <w:lang w:val="en-GB"/>
              </w:rPr>
              <w:t xml:space="preserve">                Position</w:t>
            </w:r>
          </w:p>
          <w:p w14:paraId="412D8FBA" w14:textId="77777777" w:rsidR="005535FB" w:rsidRPr="005A710B" w:rsidRDefault="005535FB" w:rsidP="001A1DDF">
            <w:pPr>
              <w:rPr>
                <w:lang w:val="en-GB"/>
              </w:rPr>
            </w:pPr>
          </w:p>
          <w:p w14:paraId="0BEFA179" w14:textId="77777777" w:rsidR="005535FB" w:rsidRPr="005A710B" w:rsidRDefault="005535FB" w:rsidP="001A1DDF">
            <w:pPr>
              <w:rPr>
                <w:lang w:val="en-GB"/>
              </w:rPr>
            </w:pPr>
          </w:p>
          <w:p w14:paraId="03125CB4" w14:textId="77777777" w:rsidR="005535FB" w:rsidRPr="005A710B" w:rsidRDefault="005535FB" w:rsidP="001A1DDF">
            <w:pPr>
              <w:rPr>
                <w:lang w:val="en-GB"/>
              </w:rPr>
            </w:pPr>
            <w:r w:rsidRPr="005A710B">
              <w:rPr>
                <w:lang w:val="en-GB"/>
              </w:rPr>
              <w:t xml:space="preserve">           </w:t>
            </w:r>
          </w:p>
        </w:tc>
      </w:tr>
    </w:tbl>
    <w:p w14:paraId="7592E40C" w14:textId="77777777" w:rsidR="005535FB" w:rsidRPr="005A710B" w:rsidRDefault="005535FB" w:rsidP="00B56156">
      <w:pPr>
        <w:pStyle w:val="Zkladntext"/>
        <w:rPr>
          <w:lang w:val="en-GB"/>
        </w:rPr>
      </w:pPr>
    </w:p>
    <w:p w14:paraId="1F4392A1" w14:textId="77777777" w:rsidR="005535FB" w:rsidRPr="005A710B" w:rsidRDefault="005535FB" w:rsidP="00B56156">
      <w:pPr>
        <w:pStyle w:val="Zkladntext"/>
        <w:rPr>
          <w:lang w:val="en-GB"/>
        </w:rPr>
      </w:pPr>
    </w:p>
    <w:p w14:paraId="7E5CDE1C" w14:textId="77777777" w:rsidR="005535FB" w:rsidRPr="005A710B" w:rsidRDefault="005535FB" w:rsidP="00B56156">
      <w:pPr>
        <w:pStyle w:val="Zkladntext"/>
        <w:rPr>
          <w:lang w:val="en-GB"/>
        </w:rPr>
      </w:pPr>
    </w:p>
    <w:p w14:paraId="4BC1DE25" w14:textId="77777777" w:rsidR="005535FB" w:rsidRPr="005A710B" w:rsidRDefault="005535FB" w:rsidP="00B56156">
      <w:pPr>
        <w:pStyle w:val="Zkladntext"/>
        <w:rPr>
          <w:lang w:val="en-GB"/>
        </w:rPr>
      </w:pPr>
    </w:p>
    <w:p w14:paraId="67740296" w14:textId="77777777" w:rsidR="005535FB" w:rsidRPr="005A710B" w:rsidRDefault="005535FB" w:rsidP="00B56156">
      <w:pPr>
        <w:pStyle w:val="Zkladntext"/>
        <w:rPr>
          <w:lang w:val="en-GB"/>
        </w:rPr>
      </w:pPr>
    </w:p>
    <w:p w14:paraId="689429D4" w14:textId="77777777" w:rsidR="005535FB" w:rsidRPr="005A710B" w:rsidRDefault="005535FB" w:rsidP="00B56156">
      <w:pPr>
        <w:pStyle w:val="Zkladntext"/>
        <w:rPr>
          <w:lang w:val="en-GB"/>
        </w:rPr>
      </w:pPr>
    </w:p>
    <w:p w14:paraId="17159517" w14:textId="77777777" w:rsidR="005535FB" w:rsidRPr="005A710B" w:rsidRDefault="005535FB" w:rsidP="00B56156">
      <w:pPr>
        <w:pStyle w:val="Zkladntext"/>
        <w:rPr>
          <w:lang w:val="en-GB"/>
        </w:rPr>
      </w:pPr>
    </w:p>
    <w:p w14:paraId="32055C7D" w14:textId="77777777" w:rsidR="005535FB" w:rsidRPr="005A710B" w:rsidRDefault="005535FB" w:rsidP="00B56156">
      <w:pPr>
        <w:pStyle w:val="Zkladntext"/>
        <w:rPr>
          <w:lang w:val="en-GB"/>
        </w:rPr>
      </w:pPr>
    </w:p>
    <w:p w14:paraId="12B9E5AE" w14:textId="77777777" w:rsidR="005535FB" w:rsidRPr="005A710B" w:rsidRDefault="005535FB" w:rsidP="00B56156">
      <w:pPr>
        <w:pStyle w:val="Zkladntext"/>
        <w:rPr>
          <w:lang w:val="en-GB"/>
        </w:rPr>
      </w:pPr>
    </w:p>
    <w:p w14:paraId="00ACF585" w14:textId="77777777" w:rsidR="005535FB" w:rsidRPr="005A710B" w:rsidRDefault="005535FB" w:rsidP="00B56156">
      <w:pPr>
        <w:pStyle w:val="Zkladntext"/>
        <w:rPr>
          <w:lang w:val="en-GB"/>
        </w:rPr>
      </w:pPr>
    </w:p>
    <w:p w14:paraId="0653905D" w14:textId="77777777" w:rsidR="005535FB" w:rsidRPr="005A710B" w:rsidRDefault="005535FB" w:rsidP="00B56156">
      <w:pPr>
        <w:pStyle w:val="Zkladntext"/>
        <w:rPr>
          <w:lang w:val="en-GB"/>
        </w:rPr>
      </w:pPr>
    </w:p>
    <w:p w14:paraId="4ED5F73C" w14:textId="77777777" w:rsidR="005535FB" w:rsidRPr="005A710B" w:rsidRDefault="005535FB" w:rsidP="00B56156">
      <w:pPr>
        <w:pStyle w:val="Zkladntext"/>
        <w:rPr>
          <w:lang w:val="en-GB"/>
        </w:rPr>
      </w:pPr>
    </w:p>
    <w:p w14:paraId="017A87A9" w14:textId="77777777" w:rsidR="005535FB" w:rsidRPr="005A710B" w:rsidRDefault="005535FB" w:rsidP="00B56156">
      <w:pPr>
        <w:pStyle w:val="Zkladntext"/>
        <w:rPr>
          <w:lang w:val="en-GB"/>
        </w:rPr>
      </w:pPr>
    </w:p>
    <w:p w14:paraId="54B2FDDD" w14:textId="77777777" w:rsidR="005535FB" w:rsidRPr="005A710B" w:rsidRDefault="005535FB" w:rsidP="00B56156">
      <w:pPr>
        <w:pStyle w:val="Zkladntext"/>
        <w:rPr>
          <w:lang w:val="en-GB"/>
        </w:rPr>
      </w:pPr>
    </w:p>
    <w:p w14:paraId="71C1EC36" w14:textId="77777777" w:rsidR="005535FB" w:rsidRPr="005A710B" w:rsidRDefault="005535FB" w:rsidP="00B56156">
      <w:pPr>
        <w:pStyle w:val="Zkladntext"/>
        <w:rPr>
          <w:lang w:val="en-GB"/>
        </w:rPr>
      </w:pPr>
    </w:p>
    <w:p w14:paraId="378FD29F" w14:textId="77777777" w:rsidR="005535FB" w:rsidRPr="005A710B" w:rsidRDefault="005535FB" w:rsidP="00B56156">
      <w:pPr>
        <w:pStyle w:val="Zkladntext"/>
        <w:rPr>
          <w:lang w:val="en-GB"/>
        </w:rPr>
      </w:pPr>
    </w:p>
    <w:p w14:paraId="238FF31B" w14:textId="77777777" w:rsidR="005535FB" w:rsidRPr="005A710B" w:rsidRDefault="005535FB" w:rsidP="00B56156">
      <w:pPr>
        <w:pStyle w:val="Zkladntext"/>
        <w:rPr>
          <w:lang w:val="en-GB"/>
        </w:rPr>
      </w:pPr>
    </w:p>
    <w:p w14:paraId="646E2860" w14:textId="77777777" w:rsidR="005535FB" w:rsidRPr="005A710B" w:rsidRDefault="005535FB" w:rsidP="00B56156">
      <w:pPr>
        <w:pStyle w:val="Zkladntext"/>
        <w:rPr>
          <w:lang w:val="en-GB"/>
        </w:rPr>
      </w:pPr>
    </w:p>
    <w:p w14:paraId="710FD558" w14:textId="77777777" w:rsidR="005535FB" w:rsidRPr="005A710B" w:rsidRDefault="005535FB" w:rsidP="00B56156">
      <w:pPr>
        <w:pStyle w:val="Zkladntext"/>
        <w:rPr>
          <w:lang w:val="en-GB"/>
        </w:rPr>
      </w:pPr>
    </w:p>
    <w:p w14:paraId="07789572" w14:textId="77777777" w:rsidR="005535FB" w:rsidRPr="005A710B" w:rsidRDefault="005535FB" w:rsidP="00B56156">
      <w:pPr>
        <w:pStyle w:val="Zkladntext"/>
        <w:rPr>
          <w:lang w:val="en-GB"/>
        </w:rPr>
      </w:pPr>
    </w:p>
    <w:p w14:paraId="3809EF49" w14:textId="77777777" w:rsidR="005535FB" w:rsidRPr="005A710B" w:rsidRDefault="005535FB" w:rsidP="00B56156">
      <w:pPr>
        <w:pStyle w:val="Zkladntext"/>
        <w:rPr>
          <w:lang w:val="en-GB"/>
        </w:rPr>
      </w:pPr>
    </w:p>
    <w:p w14:paraId="702D9830" w14:textId="77777777" w:rsidR="005535FB" w:rsidRPr="005A710B" w:rsidRDefault="005535FB" w:rsidP="00B56156">
      <w:pPr>
        <w:pStyle w:val="Zkladntext"/>
        <w:rPr>
          <w:lang w:val="en-GB"/>
        </w:rPr>
      </w:pPr>
    </w:p>
    <w:p w14:paraId="20344D05" w14:textId="77777777" w:rsidR="005535FB" w:rsidRPr="005A710B" w:rsidRDefault="005535FB" w:rsidP="00B56156">
      <w:pPr>
        <w:pStyle w:val="Zkladntext"/>
        <w:rPr>
          <w:lang w:val="en-GB"/>
        </w:rPr>
      </w:pPr>
    </w:p>
    <w:p w14:paraId="117B7BBB" w14:textId="77777777" w:rsidR="005535FB" w:rsidRPr="005A710B" w:rsidRDefault="005535FB" w:rsidP="00B56156">
      <w:pPr>
        <w:pStyle w:val="Zkladntext"/>
        <w:rPr>
          <w:lang w:val="en-GB"/>
        </w:rPr>
      </w:pPr>
    </w:p>
    <w:p w14:paraId="49467047" w14:textId="77777777" w:rsidR="005535FB" w:rsidRPr="005A710B" w:rsidRDefault="005535FB" w:rsidP="00B56156">
      <w:pPr>
        <w:pStyle w:val="Zkladntext"/>
        <w:rPr>
          <w:lang w:val="en-GB"/>
        </w:rPr>
      </w:pPr>
    </w:p>
    <w:p w14:paraId="2E4E283D" w14:textId="77777777" w:rsidR="005535FB" w:rsidRPr="005A710B" w:rsidRDefault="005535FB" w:rsidP="00B56156">
      <w:pPr>
        <w:pStyle w:val="Zkladntext"/>
        <w:rPr>
          <w:lang w:val="en-GB"/>
        </w:rPr>
      </w:pPr>
    </w:p>
    <w:p w14:paraId="076A7AD7" w14:textId="77777777" w:rsidR="005535FB" w:rsidRPr="005A710B" w:rsidRDefault="005535FB" w:rsidP="00B56156">
      <w:pPr>
        <w:pStyle w:val="Zkladntext"/>
        <w:rPr>
          <w:lang w:val="en-GB"/>
        </w:rPr>
      </w:pPr>
    </w:p>
    <w:p w14:paraId="1AF732F2" w14:textId="77777777" w:rsidR="005535FB" w:rsidRPr="005A710B" w:rsidRDefault="005535FB" w:rsidP="00B56156">
      <w:pPr>
        <w:pStyle w:val="Zkladntext"/>
        <w:rPr>
          <w:lang w:val="en-GB"/>
        </w:rPr>
      </w:pPr>
    </w:p>
    <w:p w14:paraId="186A212B" w14:textId="77777777" w:rsidR="005535FB" w:rsidRPr="005A710B" w:rsidRDefault="005535FB" w:rsidP="00B56156">
      <w:pPr>
        <w:pStyle w:val="Zkladntext"/>
        <w:rPr>
          <w:lang w:val="en-GB"/>
        </w:rPr>
      </w:pPr>
    </w:p>
    <w:p w14:paraId="3A872B63" w14:textId="77777777" w:rsidR="005535FB" w:rsidRPr="005A710B" w:rsidRDefault="005535FB" w:rsidP="00B56156">
      <w:pPr>
        <w:pStyle w:val="Zkladntext"/>
        <w:rPr>
          <w:lang w:val="en-GB"/>
        </w:rPr>
      </w:pPr>
    </w:p>
    <w:p w14:paraId="6E985AB7" w14:textId="77777777" w:rsidR="005535FB" w:rsidRPr="005A710B" w:rsidRDefault="005535FB" w:rsidP="00B56156">
      <w:pPr>
        <w:pStyle w:val="Zkladntext"/>
        <w:rPr>
          <w:lang w:val="en-GB"/>
        </w:rPr>
      </w:pPr>
    </w:p>
    <w:p w14:paraId="65DD11F1" w14:textId="77777777" w:rsidR="005535FB" w:rsidRPr="005A710B" w:rsidRDefault="005535FB" w:rsidP="00B56156">
      <w:pPr>
        <w:pStyle w:val="Zkladntext"/>
        <w:rPr>
          <w:lang w:val="en-GB"/>
        </w:rPr>
      </w:pPr>
    </w:p>
    <w:p w14:paraId="6D06474E" w14:textId="77777777" w:rsidR="005535FB" w:rsidRPr="005A710B" w:rsidRDefault="005535FB" w:rsidP="00B56156">
      <w:pPr>
        <w:pStyle w:val="Zkladntext"/>
        <w:rPr>
          <w:lang w:val="en-GB"/>
        </w:rPr>
      </w:pPr>
    </w:p>
    <w:p w14:paraId="24EA65BC" w14:textId="77777777" w:rsidR="005535FB" w:rsidRPr="005A710B" w:rsidRDefault="005535FB" w:rsidP="00B56156">
      <w:pPr>
        <w:pStyle w:val="Zkladntext"/>
        <w:rPr>
          <w:lang w:val="en-GB"/>
        </w:rPr>
      </w:pPr>
    </w:p>
    <w:p w14:paraId="4F4DB470" w14:textId="77777777" w:rsidR="005535FB" w:rsidRPr="005A710B" w:rsidRDefault="005535FB" w:rsidP="00B56156">
      <w:pPr>
        <w:pStyle w:val="Zkladntext"/>
        <w:rPr>
          <w:lang w:val="en-GB"/>
        </w:rPr>
      </w:pPr>
    </w:p>
    <w:p w14:paraId="7310100A" w14:textId="77777777" w:rsidR="005535FB" w:rsidRPr="005A710B" w:rsidRDefault="005535FB" w:rsidP="00B56156">
      <w:pPr>
        <w:pStyle w:val="Zkladntext"/>
        <w:rPr>
          <w:lang w:val="en-GB"/>
        </w:rPr>
      </w:pPr>
    </w:p>
    <w:p w14:paraId="4A444A4A" w14:textId="77777777" w:rsidR="005535FB" w:rsidRPr="005A710B" w:rsidRDefault="005535FB" w:rsidP="00B56156">
      <w:pPr>
        <w:pStyle w:val="Zkladntext"/>
        <w:rPr>
          <w:lang w:val="en-GB"/>
        </w:rPr>
      </w:pPr>
    </w:p>
    <w:p w14:paraId="38E2E00F" w14:textId="77777777" w:rsidR="005535FB" w:rsidRPr="005A710B" w:rsidRDefault="005535FB" w:rsidP="00B56156">
      <w:pPr>
        <w:pStyle w:val="Zkladntext"/>
        <w:rPr>
          <w:lang w:val="en-GB"/>
        </w:rPr>
      </w:pPr>
    </w:p>
    <w:p w14:paraId="72BA7DDB" w14:textId="77777777" w:rsidR="005535FB" w:rsidRPr="005A710B" w:rsidRDefault="005535FB" w:rsidP="00B56156">
      <w:pPr>
        <w:pStyle w:val="Zkladntext"/>
        <w:rPr>
          <w:lang w:val="en-GB"/>
        </w:rPr>
      </w:pPr>
    </w:p>
    <w:p w14:paraId="777B35AA" w14:textId="77777777" w:rsidR="005535FB" w:rsidRPr="005A710B" w:rsidRDefault="005535FB" w:rsidP="00B56156">
      <w:pPr>
        <w:pStyle w:val="Zkladntext"/>
        <w:rPr>
          <w:lang w:val="en-GB"/>
        </w:rPr>
      </w:pPr>
    </w:p>
    <w:p w14:paraId="4CC6A561" w14:textId="77777777" w:rsidR="005535FB" w:rsidRPr="005A710B" w:rsidRDefault="005535FB" w:rsidP="00B56156">
      <w:pPr>
        <w:pStyle w:val="Zkladntext"/>
        <w:rPr>
          <w:lang w:val="en-GB"/>
        </w:rPr>
      </w:pPr>
    </w:p>
    <w:p w14:paraId="7BC3665B" w14:textId="77777777" w:rsidR="005535FB" w:rsidRPr="005A710B" w:rsidRDefault="005535FB" w:rsidP="00B56156">
      <w:pPr>
        <w:pStyle w:val="Zkladntext"/>
        <w:rPr>
          <w:lang w:val="en-GB"/>
        </w:rPr>
      </w:pPr>
    </w:p>
    <w:p w14:paraId="123AB563" w14:textId="77777777" w:rsidR="005535FB" w:rsidRPr="005A710B" w:rsidRDefault="005535FB" w:rsidP="00B56156">
      <w:pPr>
        <w:pStyle w:val="Zkladntext"/>
        <w:rPr>
          <w:lang w:val="en-GB"/>
        </w:rPr>
      </w:pPr>
    </w:p>
    <w:p w14:paraId="714D420C" w14:textId="77777777" w:rsidR="005535FB" w:rsidRPr="005A710B" w:rsidRDefault="005535FB" w:rsidP="00B56156">
      <w:pPr>
        <w:pStyle w:val="Zkladntext"/>
        <w:rPr>
          <w:lang w:val="en-GB"/>
        </w:rPr>
      </w:pPr>
    </w:p>
    <w:p w14:paraId="3BEBB135" w14:textId="77777777" w:rsidR="005535FB" w:rsidRPr="005A710B" w:rsidRDefault="005535FB" w:rsidP="00B56156">
      <w:pPr>
        <w:pStyle w:val="Zkladntext"/>
        <w:rPr>
          <w:lang w:val="en-GB"/>
        </w:rPr>
      </w:pPr>
    </w:p>
    <w:p w14:paraId="5BFA18FE" w14:textId="77777777" w:rsidR="005535FB" w:rsidRPr="005A710B" w:rsidRDefault="005535FB" w:rsidP="00B56156">
      <w:pPr>
        <w:pStyle w:val="Zkladntext"/>
        <w:rPr>
          <w:lang w:val="en-GB"/>
        </w:rPr>
      </w:pPr>
    </w:p>
    <w:p w14:paraId="249DA0D7" w14:textId="77777777" w:rsidR="005535FB" w:rsidRPr="005A710B" w:rsidRDefault="005535FB" w:rsidP="00B56156">
      <w:pPr>
        <w:pStyle w:val="Zkladntext"/>
        <w:rPr>
          <w:lang w:val="en-GB"/>
        </w:rPr>
      </w:pPr>
    </w:p>
    <w:p w14:paraId="4E302668" w14:textId="77777777" w:rsidR="005535FB" w:rsidRPr="005A710B" w:rsidRDefault="005535FB" w:rsidP="00B56156">
      <w:pPr>
        <w:pStyle w:val="Zkladntext"/>
        <w:rPr>
          <w:lang w:val="en-GB"/>
        </w:rPr>
      </w:pPr>
    </w:p>
    <w:p w14:paraId="283E3681" w14:textId="77777777" w:rsidR="005535FB" w:rsidRPr="005A710B" w:rsidRDefault="005535FB" w:rsidP="00B56156">
      <w:pPr>
        <w:pStyle w:val="Zkladntext"/>
        <w:rPr>
          <w:lang w:val="en-GB"/>
        </w:rPr>
      </w:pPr>
    </w:p>
    <w:p w14:paraId="75BDBAB7" w14:textId="77777777" w:rsidR="005535FB" w:rsidRPr="005A710B" w:rsidRDefault="005535FB" w:rsidP="00B56156">
      <w:pPr>
        <w:pStyle w:val="Zkladntext"/>
        <w:rPr>
          <w:lang w:val="en-GB"/>
        </w:rPr>
      </w:pPr>
    </w:p>
    <w:tbl>
      <w:tblPr>
        <w:tblpPr w:leftFromText="141" w:rightFromText="141" w:vertAnchor="text" w:horzAnchor="margin" w:tblpXSpec="center" w:tblpY="26"/>
        <w:tblW w:w="0" w:type="auto"/>
        <w:tblLayout w:type="fixed"/>
        <w:tblLook w:val="04A0" w:firstRow="1" w:lastRow="0" w:firstColumn="1" w:lastColumn="0" w:noHBand="0" w:noVBand="1"/>
      </w:tblPr>
      <w:tblGrid>
        <w:gridCol w:w="3755"/>
      </w:tblGrid>
      <w:tr w:rsidR="005535FB" w:rsidRPr="005A710B" w14:paraId="7BA56A31" w14:textId="77777777" w:rsidTr="001A1DDF">
        <w:trPr>
          <w:trHeight w:val="519"/>
        </w:trPr>
        <w:tc>
          <w:tcPr>
            <w:tcW w:w="3755" w:type="dxa"/>
            <w:hideMark/>
          </w:tcPr>
          <w:p w14:paraId="0AB1061B" w14:textId="77777777" w:rsidR="005535FB" w:rsidRPr="005A710B" w:rsidRDefault="005535FB" w:rsidP="001A1DDF">
            <w:pPr>
              <w:rPr>
                <w:lang w:val="en-GB"/>
              </w:rPr>
            </w:pPr>
            <w:r w:rsidRPr="005A710B">
              <w:rPr>
                <w:lang w:val="en-GB"/>
              </w:rPr>
              <w:t xml:space="preserve">                ORGANISATION</w:t>
            </w:r>
          </w:p>
          <w:p w14:paraId="4443E498" w14:textId="77777777" w:rsidR="005535FB" w:rsidRPr="005A710B" w:rsidRDefault="005535FB" w:rsidP="001A1DDF">
            <w:pPr>
              <w:rPr>
                <w:lang w:val="en-GB"/>
              </w:rPr>
            </w:pPr>
            <w:r w:rsidRPr="005A710B">
              <w:rPr>
                <w:lang w:val="en-GB"/>
              </w:rPr>
              <w:t xml:space="preserve">                VITO</w:t>
            </w:r>
          </w:p>
        </w:tc>
      </w:tr>
      <w:tr w:rsidR="005535FB" w:rsidRPr="005A710B" w14:paraId="3D788E95" w14:textId="77777777" w:rsidTr="001A1DDF">
        <w:trPr>
          <w:trHeight w:val="522"/>
        </w:trPr>
        <w:tc>
          <w:tcPr>
            <w:tcW w:w="3755" w:type="dxa"/>
            <w:hideMark/>
          </w:tcPr>
          <w:p w14:paraId="13E7C4E0" w14:textId="77777777" w:rsidR="005535FB" w:rsidRPr="005A710B" w:rsidRDefault="005535FB" w:rsidP="001A1DDF">
            <w:pPr>
              <w:rPr>
                <w:lang w:val="en-GB"/>
              </w:rPr>
            </w:pPr>
            <w:r w:rsidRPr="005A710B">
              <w:rPr>
                <w:lang w:val="en-GB"/>
              </w:rPr>
              <w:t xml:space="preserve">                Place:        </w:t>
            </w:r>
          </w:p>
        </w:tc>
      </w:tr>
      <w:tr w:rsidR="005535FB" w:rsidRPr="005A710B" w14:paraId="42C2A7AF" w14:textId="77777777" w:rsidTr="001A1DDF">
        <w:trPr>
          <w:trHeight w:val="876"/>
        </w:trPr>
        <w:tc>
          <w:tcPr>
            <w:tcW w:w="3755" w:type="dxa"/>
            <w:hideMark/>
          </w:tcPr>
          <w:p w14:paraId="5502AF5D" w14:textId="77777777" w:rsidR="005535FB" w:rsidRPr="005A710B" w:rsidRDefault="005535FB" w:rsidP="001A1DDF">
            <w:pPr>
              <w:rPr>
                <w:lang w:val="en-GB"/>
              </w:rPr>
            </w:pPr>
            <w:r w:rsidRPr="005A710B">
              <w:rPr>
                <w:lang w:val="en-GB"/>
              </w:rPr>
              <w:t xml:space="preserve">                Date: </w:t>
            </w:r>
          </w:p>
          <w:p w14:paraId="630E5654" w14:textId="77777777" w:rsidR="005535FB" w:rsidRPr="005A710B" w:rsidRDefault="005535FB" w:rsidP="001A1DDF">
            <w:pPr>
              <w:rPr>
                <w:lang w:val="en-GB"/>
              </w:rPr>
            </w:pPr>
            <w:r w:rsidRPr="005A710B">
              <w:rPr>
                <w:lang w:val="en-GB"/>
              </w:rPr>
              <w:t xml:space="preserve">                </w:t>
            </w:r>
            <w:r w:rsidRPr="005A710B">
              <w:rPr>
                <w:lang w:val="en-GB"/>
              </w:rPr>
              <w:br/>
              <w:t xml:space="preserve">                Signature:</w:t>
            </w:r>
          </w:p>
          <w:p w14:paraId="3812C2A9" w14:textId="77777777" w:rsidR="005535FB" w:rsidRPr="005A710B" w:rsidRDefault="005535FB" w:rsidP="001A1DDF">
            <w:pPr>
              <w:rPr>
                <w:b/>
                <w:lang w:val="en-GB"/>
              </w:rPr>
            </w:pPr>
          </w:p>
        </w:tc>
      </w:tr>
      <w:tr w:rsidR="005535FB" w:rsidRPr="005A710B" w14:paraId="3227F2E3" w14:textId="77777777" w:rsidTr="001A1DDF">
        <w:trPr>
          <w:trHeight w:val="1156"/>
        </w:trPr>
        <w:tc>
          <w:tcPr>
            <w:tcW w:w="3755" w:type="dxa"/>
            <w:hideMark/>
          </w:tcPr>
          <w:p w14:paraId="40A7B9B1" w14:textId="77777777" w:rsidR="005535FB" w:rsidRPr="005A710B" w:rsidRDefault="005535FB" w:rsidP="001A1DDF">
            <w:pPr>
              <w:rPr>
                <w:lang w:val="en-GB"/>
              </w:rPr>
            </w:pPr>
            <w:r w:rsidRPr="005A710B">
              <w:rPr>
                <w:lang w:val="en-GB"/>
              </w:rPr>
              <w:t xml:space="preserve">                ___________________</w:t>
            </w:r>
          </w:p>
          <w:p w14:paraId="7D8BA253" w14:textId="77777777" w:rsidR="005535FB" w:rsidRPr="005A710B" w:rsidRDefault="005535FB" w:rsidP="001A1DDF">
            <w:pPr>
              <w:rPr>
                <w:lang w:val="en-GB"/>
              </w:rPr>
            </w:pPr>
            <w:r w:rsidRPr="005A710B">
              <w:rPr>
                <w:lang w:val="en-GB"/>
              </w:rPr>
              <w:t xml:space="preserve">                Name</w:t>
            </w:r>
          </w:p>
          <w:p w14:paraId="70DF40FC" w14:textId="77777777" w:rsidR="005535FB" w:rsidRPr="005A710B" w:rsidRDefault="005535FB" w:rsidP="001A1DDF">
            <w:pPr>
              <w:rPr>
                <w:lang w:val="en-GB"/>
              </w:rPr>
            </w:pPr>
            <w:r w:rsidRPr="005A710B">
              <w:rPr>
                <w:lang w:val="en-GB"/>
              </w:rPr>
              <w:t xml:space="preserve">                </w:t>
            </w:r>
          </w:p>
          <w:p w14:paraId="3FCD070C" w14:textId="77777777" w:rsidR="005535FB" w:rsidRPr="005A710B" w:rsidRDefault="005535FB" w:rsidP="001A1DDF">
            <w:pPr>
              <w:rPr>
                <w:lang w:val="en-GB"/>
              </w:rPr>
            </w:pPr>
            <w:r w:rsidRPr="005A710B">
              <w:rPr>
                <w:lang w:val="en-GB"/>
              </w:rPr>
              <w:t xml:space="preserve">                Position</w:t>
            </w:r>
          </w:p>
          <w:p w14:paraId="379428CF" w14:textId="77777777" w:rsidR="005535FB" w:rsidRPr="005A710B" w:rsidRDefault="005535FB" w:rsidP="001A1DDF">
            <w:pPr>
              <w:rPr>
                <w:lang w:val="en-GB"/>
              </w:rPr>
            </w:pPr>
          </w:p>
          <w:p w14:paraId="49EE51AF" w14:textId="77777777" w:rsidR="005535FB" w:rsidRPr="005A710B" w:rsidRDefault="005535FB" w:rsidP="001A1DDF">
            <w:pPr>
              <w:rPr>
                <w:lang w:val="en-GB"/>
              </w:rPr>
            </w:pPr>
          </w:p>
          <w:p w14:paraId="56C08129" w14:textId="77777777" w:rsidR="005535FB" w:rsidRPr="005A710B" w:rsidRDefault="005535FB" w:rsidP="001A1DDF">
            <w:pPr>
              <w:rPr>
                <w:lang w:val="en-GB"/>
              </w:rPr>
            </w:pPr>
            <w:r w:rsidRPr="005A710B">
              <w:rPr>
                <w:lang w:val="en-GB"/>
              </w:rPr>
              <w:t xml:space="preserve">           </w:t>
            </w:r>
          </w:p>
        </w:tc>
      </w:tr>
    </w:tbl>
    <w:p w14:paraId="419DC502" w14:textId="77777777" w:rsidR="005535FB" w:rsidRPr="005A710B" w:rsidRDefault="005535FB" w:rsidP="00B56156">
      <w:pPr>
        <w:pStyle w:val="Zkladntext"/>
        <w:rPr>
          <w:lang w:val="en-GB"/>
        </w:rPr>
      </w:pPr>
    </w:p>
    <w:p w14:paraId="5C9BAFB2" w14:textId="77777777" w:rsidR="005535FB" w:rsidRPr="005A710B" w:rsidRDefault="005535FB" w:rsidP="00B56156">
      <w:pPr>
        <w:pStyle w:val="Zkladntext"/>
        <w:rPr>
          <w:lang w:val="en-GB"/>
        </w:rPr>
      </w:pPr>
    </w:p>
    <w:p w14:paraId="5BB034ED" w14:textId="77777777" w:rsidR="005535FB" w:rsidRPr="005A710B" w:rsidRDefault="005535FB" w:rsidP="00B56156">
      <w:pPr>
        <w:pStyle w:val="Zkladntext"/>
        <w:rPr>
          <w:lang w:val="en-GB"/>
        </w:rPr>
      </w:pPr>
    </w:p>
    <w:p w14:paraId="11EB4C34" w14:textId="77777777" w:rsidR="005535FB" w:rsidRPr="005A710B" w:rsidRDefault="005535FB" w:rsidP="00B56156">
      <w:pPr>
        <w:pStyle w:val="Zkladntext"/>
        <w:rPr>
          <w:lang w:val="en-GB"/>
        </w:rPr>
      </w:pPr>
    </w:p>
    <w:p w14:paraId="0AD73425" w14:textId="77777777" w:rsidR="005535FB" w:rsidRPr="005A710B" w:rsidRDefault="005535FB" w:rsidP="00B56156">
      <w:pPr>
        <w:pStyle w:val="Zkladntext"/>
        <w:rPr>
          <w:lang w:val="en-GB"/>
        </w:rPr>
      </w:pPr>
    </w:p>
    <w:p w14:paraId="7CF82D54" w14:textId="77777777" w:rsidR="005535FB" w:rsidRPr="005A710B" w:rsidRDefault="005535FB" w:rsidP="00B56156">
      <w:pPr>
        <w:pStyle w:val="Zkladntext"/>
        <w:rPr>
          <w:lang w:val="en-GB"/>
        </w:rPr>
      </w:pPr>
    </w:p>
    <w:p w14:paraId="57EFF111" w14:textId="77777777" w:rsidR="005535FB" w:rsidRPr="005A710B" w:rsidRDefault="005535FB" w:rsidP="00B56156">
      <w:pPr>
        <w:pStyle w:val="Zkladntext"/>
        <w:rPr>
          <w:lang w:val="en-GB"/>
        </w:rPr>
      </w:pPr>
    </w:p>
    <w:p w14:paraId="2AFFF544" w14:textId="77777777" w:rsidR="005535FB" w:rsidRPr="005A710B" w:rsidRDefault="005535FB" w:rsidP="00B56156">
      <w:pPr>
        <w:pStyle w:val="Zkladntext"/>
        <w:rPr>
          <w:lang w:val="en-GB"/>
        </w:rPr>
      </w:pPr>
    </w:p>
    <w:p w14:paraId="3870EE3F" w14:textId="77777777" w:rsidR="005535FB" w:rsidRPr="005A710B" w:rsidRDefault="005535FB" w:rsidP="00B56156">
      <w:pPr>
        <w:pStyle w:val="Zkladntext"/>
        <w:rPr>
          <w:lang w:val="en-GB"/>
        </w:rPr>
      </w:pPr>
    </w:p>
    <w:p w14:paraId="5F70B7BC" w14:textId="77777777" w:rsidR="005535FB" w:rsidRPr="005A710B" w:rsidRDefault="005535FB" w:rsidP="00B56156">
      <w:pPr>
        <w:pStyle w:val="Zkladntext"/>
        <w:rPr>
          <w:lang w:val="en-GB"/>
        </w:rPr>
      </w:pPr>
    </w:p>
    <w:p w14:paraId="024580C4" w14:textId="77777777" w:rsidR="005535FB" w:rsidRPr="005A710B" w:rsidRDefault="005535FB" w:rsidP="00B56156">
      <w:pPr>
        <w:pStyle w:val="Zkladntext"/>
        <w:rPr>
          <w:lang w:val="en-GB"/>
        </w:rPr>
      </w:pPr>
    </w:p>
    <w:p w14:paraId="3F698E09" w14:textId="77777777" w:rsidR="005535FB" w:rsidRPr="005A710B" w:rsidRDefault="005535FB" w:rsidP="00B56156">
      <w:pPr>
        <w:pStyle w:val="Zkladntext"/>
        <w:rPr>
          <w:lang w:val="en-GB"/>
        </w:rPr>
      </w:pPr>
    </w:p>
    <w:p w14:paraId="4F7AB6E7" w14:textId="77777777" w:rsidR="005535FB" w:rsidRPr="005A710B" w:rsidRDefault="005535FB" w:rsidP="00B56156">
      <w:pPr>
        <w:pStyle w:val="Zkladntext"/>
        <w:rPr>
          <w:lang w:val="en-GB"/>
        </w:rPr>
      </w:pPr>
    </w:p>
    <w:p w14:paraId="31C79F46" w14:textId="77777777" w:rsidR="005535FB" w:rsidRPr="005A710B" w:rsidRDefault="005535FB" w:rsidP="00B56156">
      <w:pPr>
        <w:pStyle w:val="Zkladntext"/>
        <w:rPr>
          <w:lang w:val="en-GB"/>
        </w:rPr>
      </w:pPr>
    </w:p>
    <w:p w14:paraId="523614B9" w14:textId="77777777" w:rsidR="005535FB" w:rsidRPr="005A710B" w:rsidRDefault="005535FB" w:rsidP="00B56156">
      <w:pPr>
        <w:pStyle w:val="Zkladntext"/>
        <w:rPr>
          <w:lang w:val="en-GB"/>
        </w:rPr>
      </w:pPr>
    </w:p>
    <w:p w14:paraId="7FC5E44E" w14:textId="77777777" w:rsidR="005535FB" w:rsidRPr="005A710B" w:rsidRDefault="005535FB" w:rsidP="00B56156">
      <w:pPr>
        <w:pStyle w:val="Zkladntext"/>
        <w:rPr>
          <w:lang w:val="en-GB"/>
        </w:rPr>
      </w:pPr>
    </w:p>
    <w:p w14:paraId="65D48223" w14:textId="77777777" w:rsidR="005535FB" w:rsidRPr="005A710B" w:rsidRDefault="005535FB" w:rsidP="00B56156">
      <w:pPr>
        <w:pStyle w:val="Zkladntext"/>
        <w:rPr>
          <w:lang w:val="en-GB"/>
        </w:rPr>
      </w:pPr>
    </w:p>
    <w:p w14:paraId="24917805" w14:textId="77777777" w:rsidR="005535FB" w:rsidRPr="005A710B" w:rsidRDefault="005535FB" w:rsidP="00B56156">
      <w:pPr>
        <w:pStyle w:val="Zkladntext"/>
        <w:rPr>
          <w:lang w:val="en-GB"/>
        </w:rPr>
      </w:pPr>
    </w:p>
    <w:p w14:paraId="7BB62297" w14:textId="77777777" w:rsidR="005535FB" w:rsidRPr="005A710B" w:rsidRDefault="005535FB" w:rsidP="00B56156">
      <w:pPr>
        <w:pStyle w:val="Zkladntext"/>
        <w:rPr>
          <w:lang w:val="en-GB"/>
        </w:rPr>
      </w:pPr>
    </w:p>
    <w:p w14:paraId="155A05B3" w14:textId="77777777" w:rsidR="005535FB" w:rsidRPr="005A710B" w:rsidRDefault="005535FB" w:rsidP="00B56156">
      <w:pPr>
        <w:pStyle w:val="Zkladntext"/>
        <w:rPr>
          <w:lang w:val="en-GB"/>
        </w:rPr>
      </w:pPr>
    </w:p>
    <w:p w14:paraId="39996DD5" w14:textId="77777777" w:rsidR="005535FB" w:rsidRPr="005A710B" w:rsidRDefault="005535FB" w:rsidP="00B56156">
      <w:pPr>
        <w:pStyle w:val="Zkladntext"/>
        <w:rPr>
          <w:lang w:val="en-GB"/>
        </w:rPr>
      </w:pPr>
    </w:p>
    <w:p w14:paraId="4E175AFF" w14:textId="77777777" w:rsidR="005535FB" w:rsidRPr="005A710B" w:rsidRDefault="005535FB" w:rsidP="00B56156">
      <w:pPr>
        <w:pStyle w:val="Zkladntext"/>
        <w:rPr>
          <w:lang w:val="en-GB"/>
        </w:rPr>
      </w:pPr>
    </w:p>
    <w:p w14:paraId="710AC193" w14:textId="77777777" w:rsidR="005535FB" w:rsidRPr="005A710B" w:rsidRDefault="005535FB" w:rsidP="00B56156">
      <w:pPr>
        <w:pStyle w:val="Zkladntext"/>
        <w:rPr>
          <w:lang w:val="en-GB"/>
        </w:rPr>
      </w:pPr>
    </w:p>
    <w:p w14:paraId="44B1158B" w14:textId="77777777" w:rsidR="005535FB" w:rsidRPr="005A710B" w:rsidRDefault="005535FB" w:rsidP="00B56156">
      <w:pPr>
        <w:pStyle w:val="Zkladntext"/>
        <w:rPr>
          <w:lang w:val="en-GB"/>
        </w:rPr>
      </w:pPr>
    </w:p>
    <w:p w14:paraId="58945A20" w14:textId="77777777" w:rsidR="005535FB" w:rsidRPr="005A710B" w:rsidRDefault="005535FB" w:rsidP="00B56156">
      <w:pPr>
        <w:pStyle w:val="Zkladntext"/>
        <w:rPr>
          <w:lang w:val="en-GB"/>
        </w:rPr>
      </w:pPr>
    </w:p>
    <w:p w14:paraId="4E52554A" w14:textId="77777777" w:rsidR="005535FB" w:rsidRPr="005A710B" w:rsidRDefault="005535FB" w:rsidP="00B56156">
      <w:pPr>
        <w:pStyle w:val="Zkladntext"/>
        <w:rPr>
          <w:lang w:val="en-GB"/>
        </w:rPr>
      </w:pPr>
    </w:p>
    <w:p w14:paraId="479EE5A7" w14:textId="77777777" w:rsidR="005535FB" w:rsidRPr="005A710B" w:rsidRDefault="005535FB" w:rsidP="00B56156">
      <w:pPr>
        <w:pStyle w:val="Zkladntext"/>
        <w:rPr>
          <w:lang w:val="en-GB"/>
        </w:rPr>
      </w:pPr>
    </w:p>
    <w:p w14:paraId="35DD157B" w14:textId="77777777" w:rsidR="005535FB" w:rsidRPr="005A710B" w:rsidRDefault="005535FB" w:rsidP="00B56156">
      <w:pPr>
        <w:pStyle w:val="Zkladntext"/>
        <w:rPr>
          <w:lang w:val="en-GB"/>
        </w:rPr>
      </w:pPr>
    </w:p>
    <w:p w14:paraId="7D8DD30A" w14:textId="77777777" w:rsidR="005535FB" w:rsidRPr="005A710B" w:rsidRDefault="005535FB" w:rsidP="00B56156">
      <w:pPr>
        <w:pStyle w:val="Zkladntext"/>
        <w:rPr>
          <w:lang w:val="en-GB"/>
        </w:rPr>
      </w:pPr>
    </w:p>
    <w:p w14:paraId="44E63226" w14:textId="77777777" w:rsidR="005535FB" w:rsidRPr="005A710B" w:rsidRDefault="005535FB" w:rsidP="00B56156">
      <w:pPr>
        <w:pStyle w:val="Zkladntext"/>
        <w:rPr>
          <w:lang w:val="en-GB"/>
        </w:rPr>
      </w:pPr>
    </w:p>
    <w:p w14:paraId="4E1EBE09" w14:textId="77777777" w:rsidR="005535FB" w:rsidRPr="005A710B" w:rsidRDefault="005535FB" w:rsidP="00B56156">
      <w:pPr>
        <w:pStyle w:val="Zkladntext"/>
        <w:rPr>
          <w:lang w:val="en-GB"/>
        </w:rPr>
      </w:pPr>
    </w:p>
    <w:p w14:paraId="0C6D3E22" w14:textId="77777777" w:rsidR="005535FB" w:rsidRPr="005A710B" w:rsidRDefault="005535FB" w:rsidP="00B56156">
      <w:pPr>
        <w:pStyle w:val="Zkladntext"/>
        <w:rPr>
          <w:lang w:val="en-GB"/>
        </w:rPr>
      </w:pPr>
    </w:p>
    <w:p w14:paraId="55F5502E" w14:textId="77777777" w:rsidR="005535FB" w:rsidRPr="005A710B" w:rsidRDefault="005535FB" w:rsidP="00B56156">
      <w:pPr>
        <w:pStyle w:val="Zkladntext"/>
        <w:rPr>
          <w:lang w:val="en-GB"/>
        </w:rPr>
      </w:pPr>
    </w:p>
    <w:p w14:paraId="3F11C688" w14:textId="77777777" w:rsidR="005535FB" w:rsidRPr="005A710B" w:rsidRDefault="005535FB" w:rsidP="00B56156">
      <w:pPr>
        <w:pStyle w:val="Zkladntext"/>
        <w:rPr>
          <w:lang w:val="en-GB"/>
        </w:rPr>
      </w:pPr>
    </w:p>
    <w:p w14:paraId="27FA36BC" w14:textId="77777777" w:rsidR="005535FB" w:rsidRPr="005A710B" w:rsidRDefault="005535FB" w:rsidP="00B56156">
      <w:pPr>
        <w:pStyle w:val="Zkladntext"/>
        <w:rPr>
          <w:lang w:val="en-GB"/>
        </w:rPr>
      </w:pPr>
    </w:p>
    <w:p w14:paraId="45129048" w14:textId="77777777" w:rsidR="005535FB" w:rsidRPr="005A710B" w:rsidRDefault="005535FB" w:rsidP="00B56156">
      <w:pPr>
        <w:pStyle w:val="Zkladntext"/>
        <w:rPr>
          <w:lang w:val="en-GB"/>
        </w:rPr>
      </w:pPr>
    </w:p>
    <w:p w14:paraId="7435E6A8" w14:textId="77777777" w:rsidR="005535FB" w:rsidRPr="005A710B" w:rsidRDefault="005535FB" w:rsidP="00B56156">
      <w:pPr>
        <w:pStyle w:val="Zkladntext"/>
        <w:rPr>
          <w:lang w:val="en-GB"/>
        </w:rPr>
      </w:pPr>
    </w:p>
    <w:p w14:paraId="52DEA654" w14:textId="77777777" w:rsidR="005535FB" w:rsidRPr="005A710B" w:rsidRDefault="005535FB" w:rsidP="00B56156">
      <w:pPr>
        <w:pStyle w:val="Zkladntext"/>
        <w:rPr>
          <w:lang w:val="en-GB"/>
        </w:rPr>
      </w:pPr>
    </w:p>
    <w:p w14:paraId="429FC28D" w14:textId="77777777" w:rsidR="005535FB" w:rsidRPr="005A710B" w:rsidRDefault="005535FB" w:rsidP="00B56156">
      <w:pPr>
        <w:pStyle w:val="Zkladntext"/>
        <w:rPr>
          <w:lang w:val="en-GB"/>
        </w:rPr>
      </w:pPr>
    </w:p>
    <w:p w14:paraId="05F7737E" w14:textId="77777777" w:rsidR="005535FB" w:rsidRPr="005A710B" w:rsidRDefault="005535FB" w:rsidP="00B56156">
      <w:pPr>
        <w:pStyle w:val="Zkladntext"/>
        <w:rPr>
          <w:lang w:val="en-GB"/>
        </w:rPr>
      </w:pPr>
    </w:p>
    <w:p w14:paraId="01165B34" w14:textId="77777777" w:rsidR="005535FB" w:rsidRPr="005A710B" w:rsidRDefault="005535FB" w:rsidP="00B56156">
      <w:pPr>
        <w:pStyle w:val="Zkladntext"/>
        <w:rPr>
          <w:lang w:val="en-GB"/>
        </w:rPr>
      </w:pPr>
    </w:p>
    <w:p w14:paraId="51B596BB" w14:textId="77777777" w:rsidR="005535FB" w:rsidRPr="005A710B" w:rsidRDefault="005535FB" w:rsidP="00B56156">
      <w:pPr>
        <w:pStyle w:val="Zkladntext"/>
        <w:rPr>
          <w:lang w:val="en-GB"/>
        </w:rPr>
      </w:pPr>
    </w:p>
    <w:p w14:paraId="3E6470A8" w14:textId="77777777" w:rsidR="005535FB" w:rsidRPr="005A710B" w:rsidRDefault="005535FB" w:rsidP="00B56156">
      <w:pPr>
        <w:pStyle w:val="Zkladntext"/>
        <w:rPr>
          <w:lang w:val="en-GB"/>
        </w:rPr>
      </w:pPr>
    </w:p>
    <w:p w14:paraId="2E42B17A" w14:textId="77777777" w:rsidR="005535FB" w:rsidRPr="005A710B" w:rsidRDefault="005535FB" w:rsidP="00B56156">
      <w:pPr>
        <w:pStyle w:val="Zkladntext"/>
        <w:rPr>
          <w:lang w:val="en-GB"/>
        </w:rPr>
      </w:pPr>
    </w:p>
    <w:p w14:paraId="4F9F63FF" w14:textId="77777777" w:rsidR="005535FB" w:rsidRPr="005A710B" w:rsidRDefault="005535FB" w:rsidP="00B56156">
      <w:pPr>
        <w:pStyle w:val="Zkladntext"/>
        <w:rPr>
          <w:lang w:val="en-GB"/>
        </w:rPr>
      </w:pPr>
    </w:p>
    <w:p w14:paraId="30CBFCD6" w14:textId="77777777" w:rsidR="005535FB" w:rsidRPr="005A710B" w:rsidRDefault="005535FB" w:rsidP="00B56156">
      <w:pPr>
        <w:pStyle w:val="Zkladntext"/>
        <w:rPr>
          <w:lang w:val="en-GB"/>
        </w:rPr>
      </w:pPr>
    </w:p>
    <w:p w14:paraId="1CAF775C" w14:textId="77777777" w:rsidR="005535FB" w:rsidRPr="005A710B" w:rsidRDefault="005535FB" w:rsidP="00B56156">
      <w:pPr>
        <w:pStyle w:val="Zkladntext"/>
        <w:rPr>
          <w:lang w:val="en-GB"/>
        </w:rPr>
      </w:pPr>
    </w:p>
    <w:p w14:paraId="1282C131" w14:textId="77777777" w:rsidR="005535FB" w:rsidRPr="005A710B" w:rsidRDefault="005535FB" w:rsidP="00B56156">
      <w:pPr>
        <w:pStyle w:val="Zkladntext"/>
        <w:rPr>
          <w:lang w:val="en-GB"/>
        </w:rPr>
      </w:pPr>
    </w:p>
    <w:p w14:paraId="3D3A3431" w14:textId="77777777" w:rsidR="005535FB" w:rsidRPr="005A710B" w:rsidRDefault="005535FB" w:rsidP="00B56156">
      <w:pPr>
        <w:pStyle w:val="Zkladntext"/>
        <w:rPr>
          <w:lang w:val="en-GB"/>
        </w:rPr>
      </w:pPr>
    </w:p>
    <w:p w14:paraId="7CF108E6" w14:textId="77777777" w:rsidR="005535FB" w:rsidRPr="005A710B" w:rsidRDefault="005535FB" w:rsidP="00B56156">
      <w:pPr>
        <w:pStyle w:val="Zkladntext"/>
        <w:rPr>
          <w:lang w:val="en-GB"/>
        </w:rPr>
      </w:pPr>
    </w:p>
    <w:tbl>
      <w:tblPr>
        <w:tblpPr w:leftFromText="141" w:rightFromText="141" w:vertAnchor="text" w:horzAnchor="margin" w:tblpXSpec="center" w:tblpY="26"/>
        <w:tblW w:w="0" w:type="auto"/>
        <w:tblLayout w:type="fixed"/>
        <w:tblLook w:val="04A0" w:firstRow="1" w:lastRow="0" w:firstColumn="1" w:lastColumn="0" w:noHBand="0" w:noVBand="1"/>
      </w:tblPr>
      <w:tblGrid>
        <w:gridCol w:w="3755"/>
      </w:tblGrid>
      <w:tr w:rsidR="005535FB" w:rsidRPr="005A710B" w14:paraId="75498554" w14:textId="77777777" w:rsidTr="001A1DDF">
        <w:trPr>
          <w:trHeight w:val="519"/>
        </w:trPr>
        <w:tc>
          <w:tcPr>
            <w:tcW w:w="3755" w:type="dxa"/>
            <w:hideMark/>
          </w:tcPr>
          <w:p w14:paraId="45EF5C3C" w14:textId="77777777" w:rsidR="005535FB" w:rsidRPr="005A710B" w:rsidRDefault="005535FB" w:rsidP="001A1DDF">
            <w:pPr>
              <w:rPr>
                <w:lang w:val="en-GB"/>
              </w:rPr>
            </w:pPr>
            <w:r w:rsidRPr="005A710B">
              <w:rPr>
                <w:lang w:val="en-GB"/>
              </w:rPr>
              <w:t xml:space="preserve">                ORGANISATION</w:t>
            </w:r>
          </w:p>
          <w:p w14:paraId="0AB24D3B" w14:textId="24E5C689" w:rsidR="005535FB" w:rsidRPr="005A710B" w:rsidRDefault="005535FB" w:rsidP="001A1DDF">
            <w:pPr>
              <w:rPr>
                <w:lang w:val="en-GB"/>
              </w:rPr>
            </w:pPr>
            <w:r w:rsidRPr="005A710B">
              <w:rPr>
                <w:lang w:val="en-GB"/>
              </w:rPr>
              <w:t xml:space="preserve">                INSA</w:t>
            </w:r>
            <w:r w:rsidR="00074433" w:rsidRPr="005A710B">
              <w:rPr>
                <w:lang w:val="en-GB"/>
              </w:rPr>
              <w:t xml:space="preserve"> Lyon</w:t>
            </w:r>
          </w:p>
        </w:tc>
      </w:tr>
      <w:tr w:rsidR="005535FB" w:rsidRPr="005A710B" w14:paraId="5A00FFD0" w14:textId="77777777" w:rsidTr="001A1DDF">
        <w:trPr>
          <w:trHeight w:val="522"/>
        </w:trPr>
        <w:tc>
          <w:tcPr>
            <w:tcW w:w="3755" w:type="dxa"/>
            <w:hideMark/>
          </w:tcPr>
          <w:p w14:paraId="208CF0DD" w14:textId="1DFE2E0B" w:rsidR="005535FB" w:rsidRPr="005A710B" w:rsidRDefault="005535FB" w:rsidP="001A1DDF">
            <w:pPr>
              <w:rPr>
                <w:lang w:val="en-GB"/>
              </w:rPr>
            </w:pPr>
            <w:r w:rsidRPr="005A710B">
              <w:rPr>
                <w:lang w:val="en-GB"/>
              </w:rPr>
              <w:t xml:space="preserve">                Place:    </w:t>
            </w:r>
            <w:r w:rsidR="00074433" w:rsidRPr="005A710B">
              <w:rPr>
                <w:lang w:val="en-GB"/>
              </w:rPr>
              <w:t>Villeurbanne</w:t>
            </w:r>
            <w:r w:rsidRPr="005A710B">
              <w:rPr>
                <w:lang w:val="en-GB"/>
              </w:rPr>
              <w:t xml:space="preserve">    </w:t>
            </w:r>
          </w:p>
        </w:tc>
      </w:tr>
      <w:tr w:rsidR="005535FB" w:rsidRPr="005A710B" w14:paraId="3869342D" w14:textId="77777777" w:rsidTr="001A1DDF">
        <w:trPr>
          <w:trHeight w:val="876"/>
        </w:trPr>
        <w:tc>
          <w:tcPr>
            <w:tcW w:w="3755" w:type="dxa"/>
            <w:hideMark/>
          </w:tcPr>
          <w:p w14:paraId="7362AADF" w14:textId="77777777" w:rsidR="005535FB" w:rsidRPr="005A710B" w:rsidRDefault="005535FB" w:rsidP="001A1DDF">
            <w:pPr>
              <w:rPr>
                <w:lang w:val="en-GB"/>
              </w:rPr>
            </w:pPr>
            <w:r w:rsidRPr="005A710B">
              <w:rPr>
                <w:lang w:val="en-GB"/>
              </w:rPr>
              <w:t xml:space="preserve">                Date: </w:t>
            </w:r>
          </w:p>
          <w:p w14:paraId="2B4224D3" w14:textId="77777777" w:rsidR="005535FB" w:rsidRPr="005A710B" w:rsidRDefault="005535FB" w:rsidP="001A1DDF">
            <w:pPr>
              <w:rPr>
                <w:lang w:val="en-GB"/>
              </w:rPr>
            </w:pPr>
            <w:r w:rsidRPr="005A710B">
              <w:rPr>
                <w:lang w:val="en-GB"/>
              </w:rPr>
              <w:t xml:space="preserve">                </w:t>
            </w:r>
            <w:r w:rsidRPr="005A710B">
              <w:rPr>
                <w:lang w:val="en-GB"/>
              </w:rPr>
              <w:br/>
              <w:t xml:space="preserve">                Signature:</w:t>
            </w:r>
          </w:p>
          <w:p w14:paraId="238B7737" w14:textId="77777777" w:rsidR="005535FB" w:rsidRPr="005A710B" w:rsidRDefault="005535FB" w:rsidP="001A1DDF">
            <w:pPr>
              <w:rPr>
                <w:b/>
                <w:lang w:val="en-GB"/>
              </w:rPr>
            </w:pPr>
          </w:p>
        </w:tc>
      </w:tr>
      <w:tr w:rsidR="005535FB" w:rsidRPr="005A710B" w14:paraId="01065114" w14:textId="77777777" w:rsidTr="001A1DDF">
        <w:trPr>
          <w:trHeight w:val="1156"/>
        </w:trPr>
        <w:tc>
          <w:tcPr>
            <w:tcW w:w="3755" w:type="dxa"/>
            <w:hideMark/>
          </w:tcPr>
          <w:p w14:paraId="370368DB" w14:textId="77777777" w:rsidR="005535FB" w:rsidRPr="005A710B" w:rsidRDefault="005535FB" w:rsidP="001A1DDF">
            <w:pPr>
              <w:rPr>
                <w:lang w:val="en-GB"/>
              </w:rPr>
            </w:pPr>
            <w:r w:rsidRPr="005A710B">
              <w:rPr>
                <w:lang w:val="en-GB"/>
              </w:rPr>
              <w:t xml:space="preserve">                ___________________</w:t>
            </w:r>
          </w:p>
          <w:p w14:paraId="18DA707A" w14:textId="3B391F48" w:rsidR="005535FB" w:rsidRPr="005A710B" w:rsidRDefault="005535FB" w:rsidP="001A1DDF">
            <w:pPr>
              <w:rPr>
                <w:lang w:val="en-GB"/>
              </w:rPr>
            </w:pPr>
            <w:r w:rsidRPr="005A710B">
              <w:rPr>
                <w:lang w:val="en-GB"/>
              </w:rPr>
              <w:t xml:space="preserve">                Name</w:t>
            </w:r>
            <w:r w:rsidR="00074433" w:rsidRPr="005A710B">
              <w:rPr>
                <w:lang w:val="en-GB"/>
              </w:rPr>
              <w:t xml:space="preserve"> Frédéric FOTIADU</w:t>
            </w:r>
          </w:p>
          <w:p w14:paraId="0F19C6C6" w14:textId="77777777" w:rsidR="005535FB" w:rsidRPr="005A710B" w:rsidRDefault="005535FB" w:rsidP="001A1DDF">
            <w:pPr>
              <w:rPr>
                <w:lang w:val="en-GB"/>
              </w:rPr>
            </w:pPr>
            <w:r w:rsidRPr="005A710B">
              <w:rPr>
                <w:lang w:val="en-GB"/>
              </w:rPr>
              <w:t xml:space="preserve">                </w:t>
            </w:r>
          </w:p>
          <w:p w14:paraId="6AEB5439" w14:textId="1971EB58" w:rsidR="005535FB" w:rsidRPr="005A710B" w:rsidRDefault="005535FB" w:rsidP="001A1DDF">
            <w:pPr>
              <w:rPr>
                <w:lang w:val="en-GB"/>
              </w:rPr>
            </w:pPr>
            <w:r w:rsidRPr="005A710B">
              <w:rPr>
                <w:lang w:val="en-GB"/>
              </w:rPr>
              <w:t xml:space="preserve">                Position</w:t>
            </w:r>
            <w:r w:rsidR="00074433" w:rsidRPr="005A710B">
              <w:rPr>
                <w:lang w:val="en-GB"/>
              </w:rPr>
              <w:t xml:space="preserve"> Director</w:t>
            </w:r>
          </w:p>
          <w:p w14:paraId="610AF4AF" w14:textId="77777777" w:rsidR="005535FB" w:rsidRPr="005A710B" w:rsidRDefault="005535FB" w:rsidP="001A1DDF">
            <w:pPr>
              <w:rPr>
                <w:lang w:val="en-GB"/>
              </w:rPr>
            </w:pPr>
          </w:p>
          <w:p w14:paraId="7C59BFA7" w14:textId="77777777" w:rsidR="005535FB" w:rsidRPr="005A710B" w:rsidRDefault="005535FB" w:rsidP="001A1DDF">
            <w:pPr>
              <w:rPr>
                <w:lang w:val="en-GB"/>
              </w:rPr>
            </w:pPr>
          </w:p>
          <w:p w14:paraId="1A1A60F5" w14:textId="77777777" w:rsidR="005535FB" w:rsidRPr="005A710B" w:rsidRDefault="005535FB" w:rsidP="001A1DDF">
            <w:pPr>
              <w:rPr>
                <w:lang w:val="en-GB"/>
              </w:rPr>
            </w:pPr>
            <w:r w:rsidRPr="005A710B">
              <w:rPr>
                <w:lang w:val="en-GB"/>
              </w:rPr>
              <w:t xml:space="preserve">           </w:t>
            </w:r>
          </w:p>
        </w:tc>
      </w:tr>
    </w:tbl>
    <w:p w14:paraId="6A6116F9" w14:textId="77777777" w:rsidR="005535FB" w:rsidRPr="005A710B" w:rsidRDefault="005535FB" w:rsidP="00B56156">
      <w:pPr>
        <w:pStyle w:val="Zkladntext"/>
        <w:rPr>
          <w:lang w:val="en-GB"/>
        </w:rPr>
      </w:pPr>
    </w:p>
    <w:p w14:paraId="29BB3CD4" w14:textId="77777777" w:rsidR="005535FB" w:rsidRPr="005A710B" w:rsidRDefault="005535FB" w:rsidP="00B56156">
      <w:pPr>
        <w:pStyle w:val="Zkladntext"/>
        <w:rPr>
          <w:lang w:val="en-GB"/>
        </w:rPr>
      </w:pPr>
    </w:p>
    <w:p w14:paraId="0F196550" w14:textId="77777777" w:rsidR="005535FB" w:rsidRPr="005A710B" w:rsidRDefault="005535FB" w:rsidP="00B56156">
      <w:pPr>
        <w:pStyle w:val="Zkladntext"/>
        <w:rPr>
          <w:lang w:val="en-GB"/>
        </w:rPr>
      </w:pPr>
    </w:p>
    <w:p w14:paraId="5C506ECD" w14:textId="77777777" w:rsidR="005535FB" w:rsidRPr="005A710B" w:rsidRDefault="005535FB" w:rsidP="00B56156">
      <w:pPr>
        <w:pStyle w:val="Zkladntext"/>
        <w:rPr>
          <w:lang w:val="en-GB"/>
        </w:rPr>
      </w:pPr>
    </w:p>
    <w:p w14:paraId="14B785EB" w14:textId="77777777" w:rsidR="005535FB" w:rsidRPr="005A710B" w:rsidRDefault="005535FB" w:rsidP="00B56156">
      <w:pPr>
        <w:pStyle w:val="Zkladntext"/>
        <w:rPr>
          <w:lang w:val="en-GB"/>
        </w:rPr>
      </w:pPr>
    </w:p>
    <w:p w14:paraId="5F993ADF" w14:textId="77777777" w:rsidR="005535FB" w:rsidRPr="005A710B" w:rsidRDefault="005535FB" w:rsidP="00B56156">
      <w:pPr>
        <w:pStyle w:val="Zkladntext"/>
        <w:rPr>
          <w:lang w:val="en-GB"/>
        </w:rPr>
      </w:pPr>
    </w:p>
    <w:p w14:paraId="14746730" w14:textId="77777777" w:rsidR="005535FB" w:rsidRPr="005A710B" w:rsidRDefault="005535FB" w:rsidP="00B56156">
      <w:pPr>
        <w:pStyle w:val="Zkladntext"/>
        <w:rPr>
          <w:lang w:val="en-GB"/>
        </w:rPr>
      </w:pPr>
    </w:p>
    <w:p w14:paraId="50A75EAC" w14:textId="77777777" w:rsidR="005535FB" w:rsidRPr="005A710B" w:rsidRDefault="005535FB" w:rsidP="00B56156">
      <w:pPr>
        <w:pStyle w:val="Zkladntext"/>
        <w:rPr>
          <w:lang w:val="en-GB"/>
        </w:rPr>
      </w:pPr>
    </w:p>
    <w:p w14:paraId="3FE7DC34" w14:textId="77777777" w:rsidR="005535FB" w:rsidRPr="005A710B" w:rsidRDefault="005535FB" w:rsidP="00B56156">
      <w:pPr>
        <w:pStyle w:val="Zkladntext"/>
        <w:rPr>
          <w:lang w:val="en-GB"/>
        </w:rPr>
      </w:pPr>
    </w:p>
    <w:p w14:paraId="3CF78A10" w14:textId="77777777" w:rsidR="005535FB" w:rsidRPr="005A710B" w:rsidRDefault="005535FB" w:rsidP="00B56156">
      <w:pPr>
        <w:pStyle w:val="Zkladntext"/>
        <w:rPr>
          <w:lang w:val="en-GB"/>
        </w:rPr>
      </w:pPr>
    </w:p>
    <w:p w14:paraId="7F78531D" w14:textId="77777777" w:rsidR="005535FB" w:rsidRPr="005A710B" w:rsidRDefault="005535FB" w:rsidP="00B56156">
      <w:pPr>
        <w:pStyle w:val="Zkladntext"/>
        <w:rPr>
          <w:lang w:val="en-GB"/>
        </w:rPr>
      </w:pPr>
    </w:p>
    <w:p w14:paraId="46196E6E" w14:textId="77777777" w:rsidR="005535FB" w:rsidRPr="005A710B" w:rsidRDefault="005535FB" w:rsidP="00B56156">
      <w:pPr>
        <w:pStyle w:val="Zkladntext"/>
        <w:rPr>
          <w:lang w:val="en-GB"/>
        </w:rPr>
      </w:pPr>
    </w:p>
    <w:p w14:paraId="58AE4535" w14:textId="77777777" w:rsidR="005535FB" w:rsidRPr="005A710B" w:rsidRDefault="005535FB" w:rsidP="00B56156">
      <w:pPr>
        <w:pStyle w:val="Zkladntext"/>
        <w:rPr>
          <w:lang w:val="en-GB"/>
        </w:rPr>
      </w:pPr>
    </w:p>
    <w:p w14:paraId="30A1D487" w14:textId="77777777" w:rsidR="005535FB" w:rsidRPr="005A710B" w:rsidRDefault="005535FB" w:rsidP="00B56156">
      <w:pPr>
        <w:pStyle w:val="Zkladntext"/>
        <w:rPr>
          <w:lang w:val="en-GB"/>
        </w:rPr>
      </w:pPr>
    </w:p>
    <w:p w14:paraId="4B630374" w14:textId="77777777" w:rsidR="005535FB" w:rsidRPr="005A710B" w:rsidRDefault="005535FB" w:rsidP="00B56156">
      <w:pPr>
        <w:pStyle w:val="Zkladntext"/>
        <w:rPr>
          <w:lang w:val="en-GB"/>
        </w:rPr>
      </w:pPr>
    </w:p>
    <w:p w14:paraId="30884CC3" w14:textId="77777777" w:rsidR="005535FB" w:rsidRPr="005A710B" w:rsidRDefault="005535FB" w:rsidP="00B56156">
      <w:pPr>
        <w:pStyle w:val="Zkladntext"/>
        <w:rPr>
          <w:lang w:val="en-GB"/>
        </w:rPr>
      </w:pPr>
    </w:p>
    <w:p w14:paraId="77F5A396" w14:textId="77777777" w:rsidR="005535FB" w:rsidRPr="005A710B" w:rsidRDefault="005535FB" w:rsidP="00B56156">
      <w:pPr>
        <w:pStyle w:val="Zkladntext"/>
        <w:rPr>
          <w:lang w:val="en-GB"/>
        </w:rPr>
      </w:pPr>
    </w:p>
    <w:p w14:paraId="2591AE06" w14:textId="77777777" w:rsidR="005535FB" w:rsidRPr="005A710B" w:rsidRDefault="005535FB" w:rsidP="00B56156">
      <w:pPr>
        <w:pStyle w:val="Zkladntext"/>
        <w:rPr>
          <w:lang w:val="en-GB"/>
        </w:rPr>
      </w:pPr>
    </w:p>
    <w:p w14:paraId="60CDF1D2" w14:textId="77777777" w:rsidR="005535FB" w:rsidRPr="005A710B" w:rsidRDefault="005535FB" w:rsidP="00B56156">
      <w:pPr>
        <w:pStyle w:val="Zkladntext"/>
        <w:rPr>
          <w:lang w:val="en-GB"/>
        </w:rPr>
      </w:pPr>
    </w:p>
    <w:p w14:paraId="57C2F6BB" w14:textId="77777777" w:rsidR="005535FB" w:rsidRPr="005A710B" w:rsidRDefault="005535FB" w:rsidP="00B56156">
      <w:pPr>
        <w:pStyle w:val="Zkladntext"/>
        <w:rPr>
          <w:lang w:val="en-GB"/>
        </w:rPr>
      </w:pPr>
    </w:p>
    <w:p w14:paraId="6D803DEC" w14:textId="77777777" w:rsidR="005535FB" w:rsidRPr="005A710B" w:rsidRDefault="005535FB" w:rsidP="00B56156">
      <w:pPr>
        <w:pStyle w:val="Zkladntext"/>
        <w:rPr>
          <w:lang w:val="en-GB"/>
        </w:rPr>
      </w:pPr>
    </w:p>
    <w:p w14:paraId="6BD46657" w14:textId="77777777" w:rsidR="005535FB" w:rsidRPr="005A710B" w:rsidRDefault="005535FB" w:rsidP="00B56156">
      <w:pPr>
        <w:pStyle w:val="Zkladntext"/>
        <w:rPr>
          <w:lang w:val="en-GB"/>
        </w:rPr>
      </w:pPr>
    </w:p>
    <w:p w14:paraId="4E670F1E" w14:textId="77777777" w:rsidR="005535FB" w:rsidRPr="005A710B" w:rsidRDefault="005535FB" w:rsidP="00B56156">
      <w:pPr>
        <w:pStyle w:val="Zkladntext"/>
        <w:rPr>
          <w:lang w:val="en-GB"/>
        </w:rPr>
      </w:pPr>
    </w:p>
    <w:p w14:paraId="62BBC0F2" w14:textId="77777777" w:rsidR="005535FB" w:rsidRPr="005A710B" w:rsidRDefault="005535FB" w:rsidP="00B56156">
      <w:pPr>
        <w:pStyle w:val="Zkladntext"/>
        <w:rPr>
          <w:lang w:val="en-GB"/>
        </w:rPr>
      </w:pPr>
    </w:p>
    <w:p w14:paraId="57E5F5F4" w14:textId="77777777" w:rsidR="005535FB" w:rsidRPr="005A710B" w:rsidRDefault="005535FB" w:rsidP="00B56156">
      <w:pPr>
        <w:pStyle w:val="Zkladntext"/>
        <w:rPr>
          <w:lang w:val="en-GB"/>
        </w:rPr>
      </w:pPr>
    </w:p>
    <w:p w14:paraId="2C197D04" w14:textId="77777777" w:rsidR="005535FB" w:rsidRPr="005A710B" w:rsidRDefault="005535FB" w:rsidP="00B56156">
      <w:pPr>
        <w:pStyle w:val="Zkladntext"/>
        <w:rPr>
          <w:lang w:val="en-GB"/>
        </w:rPr>
      </w:pPr>
    </w:p>
    <w:p w14:paraId="68DDC117" w14:textId="77777777" w:rsidR="005535FB" w:rsidRPr="005A710B" w:rsidRDefault="005535FB" w:rsidP="00B56156">
      <w:pPr>
        <w:pStyle w:val="Zkladntext"/>
        <w:rPr>
          <w:lang w:val="en-GB"/>
        </w:rPr>
      </w:pPr>
    </w:p>
    <w:p w14:paraId="1E4589DE" w14:textId="77777777" w:rsidR="005535FB" w:rsidRPr="005A710B" w:rsidRDefault="005535FB" w:rsidP="00B56156">
      <w:pPr>
        <w:pStyle w:val="Zkladntext"/>
        <w:rPr>
          <w:lang w:val="en-GB"/>
        </w:rPr>
      </w:pPr>
    </w:p>
    <w:p w14:paraId="6CC6BC73" w14:textId="77777777" w:rsidR="005535FB" w:rsidRPr="005A710B" w:rsidRDefault="005535FB" w:rsidP="00B56156">
      <w:pPr>
        <w:pStyle w:val="Zkladntext"/>
        <w:rPr>
          <w:lang w:val="en-GB"/>
        </w:rPr>
      </w:pPr>
    </w:p>
    <w:p w14:paraId="1F386777" w14:textId="77777777" w:rsidR="005535FB" w:rsidRPr="005A710B" w:rsidRDefault="005535FB" w:rsidP="00B56156">
      <w:pPr>
        <w:pStyle w:val="Zkladntext"/>
        <w:rPr>
          <w:lang w:val="en-GB"/>
        </w:rPr>
      </w:pPr>
    </w:p>
    <w:p w14:paraId="51E5F20F" w14:textId="77777777" w:rsidR="005535FB" w:rsidRPr="005A710B" w:rsidRDefault="005535FB" w:rsidP="00B56156">
      <w:pPr>
        <w:pStyle w:val="Zkladntext"/>
        <w:rPr>
          <w:lang w:val="en-GB"/>
        </w:rPr>
      </w:pPr>
    </w:p>
    <w:p w14:paraId="7D83FB44" w14:textId="77777777" w:rsidR="005535FB" w:rsidRPr="005A710B" w:rsidRDefault="005535FB" w:rsidP="00B56156">
      <w:pPr>
        <w:pStyle w:val="Zkladntext"/>
        <w:rPr>
          <w:lang w:val="en-GB"/>
        </w:rPr>
      </w:pPr>
    </w:p>
    <w:p w14:paraId="4B4B6D64" w14:textId="77777777" w:rsidR="005535FB" w:rsidRPr="005A710B" w:rsidRDefault="005535FB" w:rsidP="00B56156">
      <w:pPr>
        <w:pStyle w:val="Zkladntext"/>
        <w:rPr>
          <w:lang w:val="en-GB"/>
        </w:rPr>
      </w:pPr>
    </w:p>
    <w:p w14:paraId="27B081C0" w14:textId="77777777" w:rsidR="005535FB" w:rsidRPr="005A710B" w:rsidRDefault="005535FB" w:rsidP="00B56156">
      <w:pPr>
        <w:pStyle w:val="Zkladntext"/>
        <w:rPr>
          <w:lang w:val="en-GB"/>
        </w:rPr>
      </w:pPr>
    </w:p>
    <w:p w14:paraId="396E7639" w14:textId="77777777" w:rsidR="005535FB" w:rsidRPr="005A710B" w:rsidRDefault="005535FB" w:rsidP="00B56156">
      <w:pPr>
        <w:pStyle w:val="Zkladntext"/>
        <w:rPr>
          <w:lang w:val="en-GB"/>
        </w:rPr>
      </w:pPr>
    </w:p>
    <w:p w14:paraId="5DBA2985" w14:textId="77777777" w:rsidR="005535FB" w:rsidRPr="005A710B" w:rsidRDefault="005535FB" w:rsidP="00B56156">
      <w:pPr>
        <w:pStyle w:val="Zkladntext"/>
        <w:rPr>
          <w:lang w:val="en-GB"/>
        </w:rPr>
      </w:pPr>
    </w:p>
    <w:p w14:paraId="49D7B1BA" w14:textId="77777777" w:rsidR="005535FB" w:rsidRPr="005A710B" w:rsidRDefault="005535FB" w:rsidP="00B56156">
      <w:pPr>
        <w:pStyle w:val="Zkladntext"/>
        <w:rPr>
          <w:lang w:val="en-GB"/>
        </w:rPr>
      </w:pPr>
    </w:p>
    <w:p w14:paraId="72CA0150" w14:textId="77777777" w:rsidR="005535FB" w:rsidRPr="005A710B" w:rsidRDefault="005535FB" w:rsidP="00B56156">
      <w:pPr>
        <w:pStyle w:val="Zkladntext"/>
        <w:rPr>
          <w:lang w:val="en-GB"/>
        </w:rPr>
      </w:pPr>
    </w:p>
    <w:p w14:paraId="4AA1449C" w14:textId="77777777" w:rsidR="005535FB" w:rsidRPr="005A710B" w:rsidRDefault="005535FB" w:rsidP="00B56156">
      <w:pPr>
        <w:pStyle w:val="Zkladntext"/>
        <w:rPr>
          <w:lang w:val="en-GB"/>
        </w:rPr>
      </w:pPr>
    </w:p>
    <w:p w14:paraId="27D1F9E7" w14:textId="77777777" w:rsidR="005535FB" w:rsidRPr="005A710B" w:rsidRDefault="005535FB" w:rsidP="00B56156">
      <w:pPr>
        <w:pStyle w:val="Zkladntext"/>
        <w:rPr>
          <w:lang w:val="en-GB"/>
        </w:rPr>
      </w:pPr>
    </w:p>
    <w:p w14:paraId="3D6CD59B" w14:textId="77777777" w:rsidR="005535FB" w:rsidRPr="005A710B" w:rsidRDefault="005535FB" w:rsidP="00B56156">
      <w:pPr>
        <w:pStyle w:val="Zkladntext"/>
        <w:rPr>
          <w:lang w:val="en-GB"/>
        </w:rPr>
      </w:pPr>
    </w:p>
    <w:p w14:paraId="134B681D" w14:textId="77777777" w:rsidR="005535FB" w:rsidRPr="005A710B" w:rsidRDefault="005535FB" w:rsidP="00B56156">
      <w:pPr>
        <w:pStyle w:val="Zkladntext"/>
        <w:rPr>
          <w:lang w:val="en-GB"/>
        </w:rPr>
      </w:pPr>
    </w:p>
    <w:p w14:paraId="4EE5DAFB" w14:textId="77777777" w:rsidR="005535FB" w:rsidRPr="005A710B" w:rsidRDefault="005535FB" w:rsidP="00B56156">
      <w:pPr>
        <w:pStyle w:val="Zkladntext"/>
        <w:rPr>
          <w:lang w:val="en-GB"/>
        </w:rPr>
      </w:pPr>
    </w:p>
    <w:p w14:paraId="630E9CBC" w14:textId="77777777" w:rsidR="005535FB" w:rsidRPr="005A710B" w:rsidRDefault="005535FB" w:rsidP="00B56156">
      <w:pPr>
        <w:pStyle w:val="Zkladntext"/>
        <w:rPr>
          <w:lang w:val="en-GB"/>
        </w:rPr>
      </w:pPr>
    </w:p>
    <w:p w14:paraId="429FB210" w14:textId="77777777" w:rsidR="005535FB" w:rsidRPr="005A710B" w:rsidRDefault="005535FB" w:rsidP="00B56156">
      <w:pPr>
        <w:pStyle w:val="Zkladntext"/>
        <w:rPr>
          <w:lang w:val="en-GB"/>
        </w:rPr>
      </w:pPr>
    </w:p>
    <w:p w14:paraId="037EDA85" w14:textId="77777777" w:rsidR="005535FB" w:rsidRPr="005A710B" w:rsidRDefault="005535FB" w:rsidP="00B56156">
      <w:pPr>
        <w:pStyle w:val="Zkladntext"/>
        <w:rPr>
          <w:lang w:val="en-GB"/>
        </w:rPr>
      </w:pPr>
    </w:p>
    <w:p w14:paraId="3491D777" w14:textId="77777777" w:rsidR="005535FB" w:rsidRPr="005A710B" w:rsidRDefault="005535FB" w:rsidP="00B56156">
      <w:pPr>
        <w:pStyle w:val="Zkladntext"/>
        <w:rPr>
          <w:lang w:val="en-GB"/>
        </w:rPr>
      </w:pPr>
    </w:p>
    <w:p w14:paraId="5A03BE14" w14:textId="77777777" w:rsidR="005535FB" w:rsidRPr="005A710B" w:rsidRDefault="005535FB" w:rsidP="00B56156">
      <w:pPr>
        <w:pStyle w:val="Zkladntext"/>
        <w:rPr>
          <w:lang w:val="en-GB"/>
        </w:rPr>
      </w:pPr>
    </w:p>
    <w:p w14:paraId="5C9FFAE7" w14:textId="77777777" w:rsidR="005535FB" w:rsidRPr="005A710B" w:rsidRDefault="005535FB" w:rsidP="00B56156">
      <w:pPr>
        <w:pStyle w:val="Zkladntext"/>
        <w:rPr>
          <w:lang w:val="en-GB"/>
        </w:rPr>
      </w:pPr>
    </w:p>
    <w:p w14:paraId="00695081" w14:textId="77777777" w:rsidR="005535FB" w:rsidRPr="005A710B" w:rsidRDefault="005535FB" w:rsidP="00B56156">
      <w:pPr>
        <w:pStyle w:val="Zkladntext"/>
        <w:rPr>
          <w:lang w:val="en-GB"/>
        </w:rPr>
      </w:pPr>
    </w:p>
    <w:p w14:paraId="63421D82" w14:textId="77777777" w:rsidR="005535FB" w:rsidRPr="005A710B" w:rsidRDefault="005535FB" w:rsidP="00B56156">
      <w:pPr>
        <w:pStyle w:val="Zkladntext"/>
        <w:rPr>
          <w:lang w:val="en-GB"/>
        </w:rPr>
      </w:pPr>
    </w:p>
    <w:tbl>
      <w:tblPr>
        <w:tblpPr w:leftFromText="141" w:rightFromText="141" w:vertAnchor="text" w:horzAnchor="margin" w:tblpXSpec="center" w:tblpY="26"/>
        <w:tblW w:w="0" w:type="auto"/>
        <w:tblLayout w:type="fixed"/>
        <w:tblLook w:val="04A0" w:firstRow="1" w:lastRow="0" w:firstColumn="1" w:lastColumn="0" w:noHBand="0" w:noVBand="1"/>
      </w:tblPr>
      <w:tblGrid>
        <w:gridCol w:w="3755"/>
      </w:tblGrid>
      <w:tr w:rsidR="005535FB" w:rsidRPr="005A710B" w14:paraId="72EA329B" w14:textId="77777777" w:rsidTr="001A1DDF">
        <w:trPr>
          <w:trHeight w:val="519"/>
        </w:trPr>
        <w:tc>
          <w:tcPr>
            <w:tcW w:w="3755" w:type="dxa"/>
            <w:hideMark/>
          </w:tcPr>
          <w:p w14:paraId="7A72EA5A" w14:textId="77777777" w:rsidR="005535FB" w:rsidRPr="005A710B" w:rsidRDefault="005535FB" w:rsidP="001A1DDF">
            <w:pPr>
              <w:rPr>
                <w:lang w:val="en-GB"/>
              </w:rPr>
            </w:pPr>
            <w:r w:rsidRPr="005A710B">
              <w:rPr>
                <w:lang w:val="en-GB"/>
              </w:rPr>
              <w:t xml:space="preserve">                ORGANISATION</w:t>
            </w:r>
          </w:p>
          <w:p w14:paraId="25957D07" w14:textId="77777777" w:rsidR="005535FB" w:rsidRPr="005A710B" w:rsidRDefault="005535FB" w:rsidP="001A1DDF">
            <w:pPr>
              <w:rPr>
                <w:lang w:val="en-GB"/>
              </w:rPr>
            </w:pPr>
            <w:r w:rsidRPr="005A710B">
              <w:rPr>
                <w:lang w:val="en-GB"/>
              </w:rPr>
              <w:t xml:space="preserve">                </w:t>
            </w:r>
            <w:proofErr w:type="spellStart"/>
            <w:r w:rsidRPr="005A710B">
              <w:rPr>
                <w:lang w:val="en-GB"/>
              </w:rPr>
              <w:t>Indaver</w:t>
            </w:r>
            <w:proofErr w:type="spellEnd"/>
          </w:p>
        </w:tc>
      </w:tr>
      <w:tr w:rsidR="005535FB" w:rsidRPr="005A710B" w14:paraId="46E764F4" w14:textId="77777777" w:rsidTr="001A1DDF">
        <w:trPr>
          <w:trHeight w:val="522"/>
        </w:trPr>
        <w:tc>
          <w:tcPr>
            <w:tcW w:w="3755" w:type="dxa"/>
            <w:hideMark/>
          </w:tcPr>
          <w:p w14:paraId="1DA465F0" w14:textId="77777777" w:rsidR="005535FB" w:rsidRPr="005A710B" w:rsidRDefault="005535FB" w:rsidP="001A1DDF">
            <w:pPr>
              <w:rPr>
                <w:lang w:val="en-GB"/>
              </w:rPr>
            </w:pPr>
            <w:r w:rsidRPr="005A710B">
              <w:rPr>
                <w:lang w:val="en-GB"/>
              </w:rPr>
              <w:t xml:space="preserve">                Place:        </w:t>
            </w:r>
          </w:p>
        </w:tc>
      </w:tr>
      <w:tr w:rsidR="005535FB" w:rsidRPr="005A710B" w14:paraId="093FDC3F" w14:textId="77777777" w:rsidTr="001A1DDF">
        <w:trPr>
          <w:trHeight w:val="876"/>
        </w:trPr>
        <w:tc>
          <w:tcPr>
            <w:tcW w:w="3755" w:type="dxa"/>
            <w:hideMark/>
          </w:tcPr>
          <w:p w14:paraId="3618CA65" w14:textId="77777777" w:rsidR="005535FB" w:rsidRPr="005A710B" w:rsidRDefault="005535FB" w:rsidP="001A1DDF">
            <w:pPr>
              <w:rPr>
                <w:lang w:val="en-GB"/>
              </w:rPr>
            </w:pPr>
            <w:r w:rsidRPr="005A710B">
              <w:rPr>
                <w:lang w:val="en-GB"/>
              </w:rPr>
              <w:t xml:space="preserve">                Date: </w:t>
            </w:r>
          </w:p>
          <w:p w14:paraId="701951CA" w14:textId="77777777" w:rsidR="005535FB" w:rsidRPr="005A710B" w:rsidRDefault="005535FB" w:rsidP="001A1DDF">
            <w:pPr>
              <w:rPr>
                <w:lang w:val="en-GB"/>
              </w:rPr>
            </w:pPr>
            <w:r w:rsidRPr="005A710B">
              <w:rPr>
                <w:lang w:val="en-GB"/>
              </w:rPr>
              <w:t xml:space="preserve">                </w:t>
            </w:r>
            <w:r w:rsidRPr="005A710B">
              <w:rPr>
                <w:lang w:val="en-GB"/>
              </w:rPr>
              <w:br/>
              <w:t xml:space="preserve">                Signature:</w:t>
            </w:r>
          </w:p>
          <w:p w14:paraId="1663AF11" w14:textId="77777777" w:rsidR="005535FB" w:rsidRPr="005A710B" w:rsidRDefault="005535FB" w:rsidP="001A1DDF">
            <w:pPr>
              <w:rPr>
                <w:b/>
                <w:lang w:val="en-GB"/>
              </w:rPr>
            </w:pPr>
          </w:p>
        </w:tc>
      </w:tr>
      <w:tr w:rsidR="005535FB" w:rsidRPr="005A710B" w14:paraId="7319D15D" w14:textId="77777777" w:rsidTr="001A1DDF">
        <w:trPr>
          <w:trHeight w:val="1156"/>
        </w:trPr>
        <w:tc>
          <w:tcPr>
            <w:tcW w:w="3755" w:type="dxa"/>
            <w:hideMark/>
          </w:tcPr>
          <w:p w14:paraId="71F111C9" w14:textId="77777777" w:rsidR="005535FB" w:rsidRPr="005A710B" w:rsidRDefault="005535FB" w:rsidP="001A1DDF">
            <w:pPr>
              <w:rPr>
                <w:lang w:val="en-GB"/>
              </w:rPr>
            </w:pPr>
            <w:r w:rsidRPr="005A710B">
              <w:rPr>
                <w:lang w:val="en-GB"/>
              </w:rPr>
              <w:t xml:space="preserve">                ___________________</w:t>
            </w:r>
          </w:p>
          <w:p w14:paraId="48442F00" w14:textId="77777777" w:rsidR="005535FB" w:rsidRPr="005A710B" w:rsidRDefault="005535FB" w:rsidP="001A1DDF">
            <w:pPr>
              <w:rPr>
                <w:lang w:val="en-GB"/>
              </w:rPr>
            </w:pPr>
            <w:r w:rsidRPr="005A710B">
              <w:rPr>
                <w:lang w:val="en-GB"/>
              </w:rPr>
              <w:t xml:space="preserve">                Name</w:t>
            </w:r>
          </w:p>
          <w:p w14:paraId="7ACBEAE3" w14:textId="77777777" w:rsidR="005535FB" w:rsidRPr="005A710B" w:rsidRDefault="005535FB" w:rsidP="001A1DDF">
            <w:pPr>
              <w:rPr>
                <w:lang w:val="en-GB"/>
              </w:rPr>
            </w:pPr>
            <w:r w:rsidRPr="005A710B">
              <w:rPr>
                <w:lang w:val="en-GB"/>
              </w:rPr>
              <w:t xml:space="preserve">                </w:t>
            </w:r>
          </w:p>
          <w:p w14:paraId="7BFF0923" w14:textId="77777777" w:rsidR="005535FB" w:rsidRPr="005A710B" w:rsidRDefault="005535FB" w:rsidP="001A1DDF">
            <w:pPr>
              <w:rPr>
                <w:lang w:val="en-GB"/>
              </w:rPr>
            </w:pPr>
            <w:r w:rsidRPr="005A710B">
              <w:rPr>
                <w:lang w:val="en-GB"/>
              </w:rPr>
              <w:t xml:space="preserve">                Position</w:t>
            </w:r>
          </w:p>
          <w:p w14:paraId="020E7B87" w14:textId="77777777" w:rsidR="005535FB" w:rsidRPr="005A710B" w:rsidRDefault="005535FB" w:rsidP="001A1DDF">
            <w:pPr>
              <w:rPr>
                <w:lang w:val="en-GB"/>
              </w:rPr>
            </w:pPr>
          </w:p>
          <w:p w14:paraId="00A5AE9B" w14:textId="77777777" w:rsidR="005535FB" w:rsidRPr="005A710B" w:rsidRDefault="005535FB" w:rsidP="001A1DDF">
            <w:pPr>
              <w:rPr>
                <w:lang w:val="en-GB"/>
              </w:rPr>
            </w:pPr>
          </w:p>
          <w:p w14:paraId="6F282B80" w14:textId="77777777" w:rsidR="005535FB" w:rsidRPr="005A710B" w:rsidRDefault="005535FB" w:rsidP="001A1DDF">
            <w:pPr>
              <w:rPr>
                <w:lang w:val="en-GB"/>
              </w:rPr>
            </w:pPr>
            <w:r w:rsidRPr="005A710B">
              <w:rPr>
                <w:lang w:val="en-GB"/>
              </w:rPr>
              <w:t xml:space="preserve">           </w:t>
            </w:r>
          </w:p>
        </w:tc>
      </w:tr>
    </w:tbl>
    <w:p w14:paraId="4081E455" w14:textId="77777777" w:rsidR="005535FB" w:rsidRPr="005A710B" w:rsidRDefault="005535FB" w:rsidP="00B56156">
      <w:pPr>
        <w:pStyle w:val="Zkladntext"/>
        <w:rPr>
          <w:lang w:val="en-GB"/>
        </w:rPr>
      </w:pPr>
    </w:p>
    <w:sectPr w:rsidR="005535FB" w:rsidRPr="005A710B" w:rsidSect="00534DD8">
      <w:pgSz w:w="11910" w:h="16840"/>
      <w:pgMar w:top="1440" w:right="1080" w:bottom="1440" w:left="1080" w:header="704" w:footer="10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7AF2" w14:textId="77777777" w:rsidR="001A1AAF" w:rsidRDefault="001A1AAF">
      <w:r>
        <w:separator/>
      </w:r>
    </w:p>
  </w:endnote>
  <w:endnote w:type="continuationSeparator" w:id="0">
    <w:p w14:paraId="1304AD6E" w14:textId="77777777" w:rsidR="001A1AAF" w:rsidRDefault="001A1AAF">
      <w:r>
        <w:continuationSeparator/>
      </w:r>
    </w:p>
  </w:endnote>
  <w:endnote w:type="continuationNotice" w:id="1">
    <w:p w14:paraId="3D9273D2" w14:textId="77777777" w:rsidR="001A1AAF" w:rsidRDefault="001A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6B81" w14:textId="77777777" w:rsidR="00EE57AF" w:rsidRDefault="00EE57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904851"/>
      <w:docPartObj>
        <w:docPartGallery w:val="Page Numbers (Bottom of Page)"/>
        <w:docPartUnique/>
      </w:docPartObj>
    </w:sdtPr>
    <w:sdtContent>
      <w:p w14:paraId="139F2795" w14:textId="43303EAA" w:rsidR="00EE57AF" w:rsidRDefault="00EE57AF">
        <w:pPr>
          <w:pStyle w:val="Zpat"/>
          <w:jc w:val="center"/>
        </w:pPr>
        <w:r>
          <w:fldChar w:fldCharType="begin"/>
        </w:r>
        <w:r>
          <w:instrText>PAGE   \* MERGEFORMAT</w:instrText>
        </w:r>
        <w:r>
          <w:fldChar w:fldCharType="separate"/>
        </w:r>
        <w:r w:rsidRPr="00EE57AF">
          <w:rPr>
            <w:noProof/>
            <w:lang w:val="cs-CZ"/>
          </w:rPr>
          <w:t>1</w:t>
        </w:r>
        <w:r>
          <w:fldChar w:fldCharType="end"/>
        </w:r>
      </w:p>
    </w:sdtContent>
  </w:sdt>
  <w:p w14:paraId="0FA1D958" w14:textId="77777777" w:rsidR="005178D8" w:rsidRDefault="005178D8">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E774" w14:textId="77777777" w:rsidR="00EE57AF" w:rsidRDefault="00EE57A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6DBA" w14:textId="77777777" w:rsidR="005178D8" w:rsidRDefault="005178D8">
    <w:pPr>
      <w:pStyle w:val="Zkladn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CD16" w14:textId="77777777" w:rsidR="005178D8" w:rsidRDefault="005178D8">
    <w:pPr>
      <w:pStyle w:val="Zkladntext"/>
      <w:spacing w:line="14" w:lineRule="auto"/>
      <w:rPr>
        <w:sz w:val="20"/>
      </w:rPr>
    </w:pPr>
    <w:bookmarkStart w:id="57" w:name="_GoBack"/>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704B7" w14:textId="77777777" w:rsidR="001A1AAF" w:rsidRDefault="001A1AAF">
      <w:r>
        <w:separator/>
      </w:r>
    </w:p>
  </w:footnote>
  <w:footnote w:type="continuationSeparator" w:id="0">
    <w:p w14:paraId="30C9E059" w14:textId="77777777" w:rsidR="001A1AAF" w:rsidRDefault="001A1AAF">
      <w:r>
        <w:continuationSeparator/>
      </w:r>
    </w:p>
  </w:footnote>
  <w:footnote w:type="continuationNotice" w:id="1">
    <w:p w14:paraId="4B142DA5" w14:textId="77777777" w:rsidR="001A1AAF" w:rsidRDefault="001A1A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2E256" w14:textId="77777777" w:rsidR="00EE57AF" w:rsidRDefault="00EE57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40B2" w14:textId="77777777" w:rsidR="005178D8" w:rsidRDefault="005178D8">
    <w:pPr>
      <w:pStyle w:val="Zkladn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D3D6" w14:textId="77777777" w:rsidR="00EE57AF" w:rsidRDefault="00EE57A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5491" w14:textId="77777777" w:rsidR="005178D8" w:rsidRDefault="005178D8">
    <w:pPr>
      <w:pStyle w:val="Zkladn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50A2" w14:textId="77777777" w:rsidR="005178D8" w:rsidRDefault="005178D8">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189"/>
    <w:multiLevelType w:val="multilevel"/>
    <w:tmpl w:val="723A93E6"/>
    <w:lvl w:ilvl="0">
      <w:start w:val="4"/>
      <w:numFmt w:val="decimal"/>
      <w:lvlText w:val="%1"/>
      <w:lvlJc w:val="left"/>
      <w:pPr>
        <w:ind w:left="588" w:hanging="319"/>
      </w:pPr>
      <w:rPr>
        <w:rFonts w:hint="default"/>
        <w:lang w:val="fr-FR" w:eastAsia="fr-FR" w:bidi="fr-FR"/>
      </w:rPr>
    </w:lvl>
    <w:lvl w:ilvl="1">
      <w:start w:val="1"/>
      <w:numFmt w:val="decimal"/>
      <w:lvlText w:val="%1.%2"/>
      <w:lvlJc w:val="left"/>
      <w:pPr>
        <w:ind w:left="1595" w:hanging="319"/>
      </w:pPr>
      <w:rPr>
        <w:rFonts w:ascii="Arial Narrow" w:eastAsia="Arial Narrow" w:hAnsi="Arial Narrow" w:cs="Arial Narrow" w:hint="default"/>
        <w:w w:val="100"/>
        <w:sz w:val="24"/>
        <w:szCs w:val="24"/>
        <w:lang w:val="fr-FR" w:eastAsia="fr-FR" w:bidi="fr-FR"/>
      </w:rPr>
    </w:lvl>
    <w:lvl w:ilvl="2">
      <w:numFmt w:val="bullet"/>
      <w:lvlText w:val="•"/>
      <w:lvlJc w:val="left"/>
      <w:pPr>
        <w:ind w:left="2509" w:hanging="319"/>
      </w:pPr>
      <w:rPr>
        <w:rFonts w:hint="default"/>
        <w:lang w:val="fr-FR" w:eastAsia="fr-FR" w:bidi="fr-FR"/>
      </w:rPr>
    </w:lvl>
    <w:lvl w:ilvl="3">
      <w:numFmt w:val="bullet"/>
      <w:lvlText w:val="•"/>
      <w:lvlJc w:val="left"/>
      <w:pPr>
        <w:ind w:left="3473" w:hanging="319"/>
      </w:pPr>
      <w:rPr>
        <w:rFonts w:hint="default"/>
        <w:lang w:val="fr-FR" w:eastAsia="fr-FR" w:bidi="fr-FR"/>
      </w:rPr>
    </w:lvl>
    <w:lvl w:ilvl="4">
      <w:numFmt w:val="bullet"/>
      <w:lvlText w:val="•"/>
      <w:lvlJc w:val="left"/>
      <w:pPr>
        <w:ind w:left="4438" w:hanging="319"/>
      </w:pPr>
      <w:rPr>
        <w:rFonts w:hint="default"/>
        <w:lang w:val="fr-FR" w:eastAsia="fr-FR" w:bidi="fr-FR"/>
      </w:rPr>
    </w:lvl>
    <w:lvl w:ilvl="5">
      <w:numFmt w:val="bullet"/>
      <w:lvlText w:val="•"/>
      <w:lvlJc w:val="left"/>
      <w:pPr>
        <w:ind w:left="5403" w:hanging="319"/>
      </w:pPr>
      <w:rPr>
        <w:rFonts w:hint="default"/>
        <w:lang w:val="fr-FR" w:eastAsia="fr-FR" w:bidi="fr-FR"/>
      </w:rPr>
    </w:lvl>
    <w:lvl w:ilvl="6">
      <w:numFmt w:val="bullet"/>
      <w:lvlText w:val="•"/>
      <w:lvlJc w:val="left"/>
      <w:pPr>
        <w:ind w:left="6367" w:hanging="319"/>
      </w:pPr>
      <w:rPr>
        <w:rFonts w:hint="default"/>
        <w:lang w:val="fr-FR" w:eastAsia="fr-FR" w:bidi="fr-FR"/>
      </w:rPr>
    </w:lvl>
    <w:lvl w:ilvl="7">
      <w:numFmt w:val="bullet"/>
      <w:lvlText w:val="•"/>
      <w:lvlJc w:val="left"/>
      <w:pPr>
        <w:ind w:left="7332" w:hanging="319"/>
      </w:pPr>
      <w:rPr>
        <w:rFonts w:hint="default"/>
        <w:lang w:val="fr-FR" w:eastAsia="fr-FR" w:bidi="fr-FR"/>
      </w:rPr>
    </w:lvl>
    <w:lvl w:ilvl="8">
      <w:numFmt w:val="bullet"/>
      <w:lvlText w:val="•"/>
      <w:lvlJc w:val="left"/>
      <w:pPr>
        <w:ind w:left="8297" w:hanging="319"/>
      </w:pPr>
      <w:rPr>
        <w:rFonts w:hint="default"/>
        <w:lang w:val="fr-FR" w:eastAsia="fr-FR" w:bidi="fr-FR"/>
      </w:rPr>
    </w:lvl>
  </w:abstractNum>
  <w:abstractNum w:abstractNumId="1" w15:restartNumberingAfterBreak="0">
    <w:nsid w:val="041F359F"/>
    <w:multiLevelType w:val="multilevel"/>
    <w:tmpl w:val="61E28308"/>
    <w:lvl w:ilvl="0">
      <w:start w:val="5"/>
      <w:numFmt w:val="decimal"/>
      <w:lvlText w:val="%1"/>
      <w:lvlJc w:val="left"/>
      <w:pPr>
        <w:ind w:left="1380" w:hanging="432"/>
      </w:pPr>
      <w:rPr>
        <w:rFonts w:hint="default"/>
        <w:lang w:val="fr-FR" w:eastAsia="fr-FR" w:bidi="fr-FR"/>
      </w:rPr>
    </w:lvl>
    <w:lvl w:ilvl="1">
      <w:start w:val="1"/>
      <w:numFmt w:val="decimal"/>
      <w:lvlText w:val="%1.%2."/>
      <w:lvlJc w:val="left"/>
      <w:pPr>
        <w:ind w:left="1380" w:hanging="432"/>
      </w:pPr>
      <w:rPr>
        <w:rFonts w:ascii="Arial Narrow" w:eastAsia="Arial Narrow" w:hAnsi="Arial Narrow" w:cs="Arial Narrow" w:hint="default"/>
        <w:b/>
        <w:bCs/>
        <w:spacing w:val="-1"/>
        <w:w w:val="99"/>
        <w:sz w:val="26"/>
        <w:szCs w:val="26"/>
        <w:lang w:val="fr-FR" w:eastAsia="fr-FR" w:bidi="fr-FR"/>
      </w:rPr>
    </w:lvl>
    <w:lvl w:ilvl="2">
      <w:start w:val="1"/>
      <w:numFmt w:val="decimal"/>
      <w:lvlText w:val="%1.%2.%3."/>
      <w:lvlJc w:val="left"/>
      <w:pPr>
        <w:ind w:left="1813" w:hanging="505"/>
      </w:pPr>
      <w:rPr>
        <w:rFonts w:ascii="Arial Narrow" w:eastAsia="Arial Narrow" w:hAnsi="Arial Narrow" w:cs="Arial Narrow" w:hint="default"/>
        <w:b/>
        <w:bCs/>
        <w:spacing w:val="-2"/>
        <w:w w:val="100"/>
        <w:sz w:val="22"/>
        <w:szCs w:val="22"/>
        <w:lang w:val="fr-FR" w:eastAsia="fr-FR" w:bidi="fr-FR"/>
      </w:rPr>
    </w:lvl>
    <w:lvl w:ilvl="3">
      <w:numFmt w:val="bullet"/>
      <w:lvlText w:val="•"/>
      <w:lvlJc w:val="left"/>
      <w:pPr>
        <w:ind w:left="3688" w:hanging="505"/>
      </w:pPr>
      <w:rPr>
        <w:rFonts w:hint="default"/>
        <w:lang w:val="fr-FR" w:eastAsia="fr-FR" w:bidi="fr-FR"/>
      </w:rPr>
    </w:lvl>
    <w:lvl w:ilvl="4">
      <w:numFmt w:val="bullet"/>
      <w:lvlText w:val="•"/>
      <w:lvlJc w:val="left"/>
      <w:pPr>
        <w:ind w:left="4622" w:hanging="505"/>
      </w:pPr>
      <w:rPr>
        <w:rFonts w:hint="default"/>
        <w:lang w:val="fr-FR" w:eastAsia="fr-FR" w:bidi="fr-FR"/>
      </w:rPr>
    </w:lvl>
    <w:lvl w:ilvl="5">
      <w:numFmt w:val="bullet"/>
      <w:lvlText w:val="•"/>
      <w:lvlJc w:val="left"/>
      <w:pPr>
        <w:ind w:left="5556" w:hanging="505"/>
      </w:pPr>
      <w:rPr>
        <w:rFonts w:hint="default"/>
        <w:lang w:val="fr-FR" w:eastAsia="fr-FR" w:bidi="fr-FR"/>
      </w:rPr>
    </w:lvl>
    <w:lvl w:ilvl="6">
      <w:numFmt w:val="bullet"/>
      <w:lvlText w:val="•"/>
      <w:lvlJc w:val="left"/>
      <w:pPr>
        <w:ind w:left="6490" w:hanging="505"/>
      </w:pPr>
      <w:rPr>
        <w:rFonts w:hint="default"/>
        <w:lang w:val="fr-FR" w:eastAsia="fr-FR" w:bidi="fr-FR"/>
      </w:rPr>
    </w:lvl>
    <w:lvl w:ilvl="7">
      <w:numFmt w:val="bullet"/>
      <w:lvlText w:val="•"/>
      <w:lvlJc w:val="left"/>
      <w:pPr>
        <w:ind w:left="7424" w:hanging="505"/>
      </w:pPr>
      <w:rPr>
        <w:rFonts w:hint="default"/>
        <w:lang w:val="fr-FR" w:eastAsia="fr-FR" w:bidi="fr-FR"/>
      </w:rPr>
    </w:lvl>
    <w:lvl w:ilvl="8">
      <w:numFmt w:val="bullet"/>
      <w:lvlText w:val="•"/>
      <w:lvlJc w:val="left"/>
      <w:pPr>
        <w:ind w:left="8358" w:hanging="505"/>
      </w:pPr>
      <w:rPr>
        <w:rFonts w:hint="default"/>
        <w:lang w:val="fr-FR" w:eastAsia="fr-FR" w:bidi="fr-FR"/>
      </w:rPr>
    </w:lvl>
  </w:abstractNum>
  <w:abstractNum w:abstractNumId="2" w15:restartNumberingAfterBreak="0">
    <w:nsid w:val="04707814"/>
    <w:multiLevelType w:val="multilevel"/>
    <w:tmpl w:val="587A9AD2"/>
    <w:lvl w:ilvl="0">
      <w:start w:val="5"/>
      <w:numFmt w:val="decimal"/>
      <w:lvlText w:val="%1"/>
      <w:lvlJc w:val="left"/>
      <w:pPr>
        <w:ind w:left="588" w:hanging="684"/>
      </w:pPr>
      <w:rPr>
        <w:rFonts w:hint="default"/>
        <w:lang w:val="fr-FR" w:eastAsia="fr-FR" w:bidi="fr-FR"/>
      </w:rPr>
    </w:lvl>
    <w:lvl w:ilvl="1">
      <w:start w:val="2"/>
      <w:numFmt w:val="decimal"/>
      <w:lvlText w:val="%1.%2"/>
      <w:lvlJc w:val="left"/>
      <w:pPr>
        <w:ind w:left="588" w:hanging="684"/>
      </w:pPr>
      <w:rPr>
        <w:rFonts w:hint="default"/>
        <w:lang w:val="fr-FR" w:eastAsia="fr-FR" w:bidi="fr-FR"/>
      </w:rPr>
    </w:lvl>
    <w:lvl w:ilvl="2">
      <w:start w:val="2"/>
      <w:numFmt w:val="decimal"/>
      <w:lvlText w:val="%1.%2.%3"/>
      <w:lvlJc w:val="left"/>
      <w:pPr>
        <w:ind w:left="588" w:hanging="684"/>
      </w:pPr>
      <w:rPr>
        <w:rFonts w:hint="default"/>
        <w:lang w:val="fr-FR" w:eastAsia="fr-FR" w:bidi="fr-FR"/>
      </w:rPr>
    </w:lvl>
    <w:lvl w:ilvl="3">
      <w:start w:val="1"/>
      <w:numFmt w:val="decimal"/>
      <w:lvlText w:val="%1.%2.%3.%4"/>
      <w:lvlJc w:val="left"/>
      <w:pPr>
        <w:ind w:left="588" w:hanging="684"/>
      </w:pPr>
      <w:rPr>
        <w:rFonts w:ascii="Arial Narrow" w:eastAsia="Arial Narrow" w:hAnsi="Arial Narrow" w:cs="Arial Narrow" w:hint="default"/>
        <w:b/>
        <w:bCs/>
        <w:spacing w:val="-2"/>
        <w:w w:val="100"/>
        <w:sz w:val="24"/>
        <w:szCs w:val="24"/>
        <w:lang w:val="fr-FR" w:eastAsia="fr-FR" w:bidi="fr-FR"/>
      </w:rPr>
    </w:lvl>
    <w:lvl w:ilvl="4">
      <w:numFmt w:val="bullet"/>
      <w:lvlText w:val="•"/>
      <w:lvlJc w:val="left"/>
      <w:pPr>
        <w:ind w:left="4438" w:hanging="684"/>
      </w:pPr>
      <w:rPr>
        <w:rFonts w:hint="default"/>
        <w:lang w:val="fr-FR" w:eastAsia="fr-FR" w:bidi="fr-FR"/>
      </w:rPr>
    </w:lvl>
    <w:lvl w:ilvl="5">
      <w:numFmt w:val="bullet"/>
      <w:lvlText w:val="•"/>
      <w:lvlJc w:val="left"/>
      <w:pPr>
        <w:ind w:left="5403" w:hanging="684"/>
      </w:pPr>
      <w:rPr>
        <w:rFonts w:hint="default"/>
        <w:lang w:val="fr-FR" w:eastAsia="fr-FR" w:bidi="fr-FR"/>
      </w:rPr>
    </w:lvl>
    <w:lvl w:ilvl="6">
      <w:numFmt w:val="bullet"/>
      <w:lvlText w:val="•"/>
      <w:lvlJc w:val="left"/>
      <w:pPr>
        <w:ind w:left="6367" w:hanging="684"/>
      </w:pPr>
      <w:rPr>
        <w:rFonts w:hint="default"/>
        <w:lang w:val="fr-FR" w:eastAsia="fr-FR" w:bidi="fr-FR"/>
      </w:rPr>
    </w:lvl>
    <w:lvl w:ilvl="7">
      <w:numFmt w:val="bullet"/>
      <w:lvlText w:val="•"/>
      <w:lvlJc w:val="left"/>
      <w:pPr>
        <w:ind w:left="7332" w:hanging="684"/>
      </w:pPr>
      <w:rPr>
        <w:rFonts w:hint="default"/>
        <w:lang w:val="fr-FR" w:eastAsia="fr-FR" w:bidi="fr-FR"/>
      </w:rPr>
    </w:lvl>
    <w:lvl w:ilvl="8">
      <w:numFmt w:val="bullet"/>
      <w:lvlText w:val="•"/>
      <w:lvlJc w:val="left"/>
      <w:pPr>
        <w:ind w:left="8297" w:hanging="684"/>
      </w:pPr>
      <w:rPr>
        <w:rFonts w:hint="default"/>
        <w:lang w:val="fr-FR" w:eastAsia="fr-FR" w:bidi="fr-FR"/>
      </w:rPr>
    </w:lvl>
  </w:abstractNum>
  <w:abstractNum w:abstractNumId="3" w15:restartNumberingAfterBreak="0">
    <w:nsid w:val="09582136"/>
    <w:multiLevelType w:val="multilevel"/>
    <w:tmpl w:val="13504960"/>
    <w:lvl w:ilvl="0">
      <w:start w:val="8"/>
      <w:numFmt w:val="decimal"/>
      <w:lvlText w:val="%1"/>
      <w:lvlJc w:val="left"/>
      <w:pPr>
        <w:ind w:left="1248" w:hanging="660"/>
      </w:pPr>
      <w:rPr>
        <w:rFonts w:hint="default"/>
        <w:lang w:val="fr-FR" w:eastAsia="fr-FR" w:bidi="fr-FR"/>
      </w:rPr>
    </w:lvl>
    <w:lvl w:ilvl="1">
      <w:start w:val="2"/>
      <w:numFmt w:val="decimal"/>
      <w:lvlText w:val="%1.%2"/>
      <w:lvlJc w:val="left"/>
      <w:pPr>
        <w:ind w:left="1248" w:hanging="660"/>
      </w:pPr>
      <w:rPr>
        <w:rFonts w:hint="default"/>
        <w:lang w:val="fr-FR" w:eastAsia="fr-FR" w:bidi="fr-FR"/>
      </w:rPr>
    </w:lvl>
    <w:lvl w:ilvl="2">
      <w:start w:val="4"/>
      <w:numFmt w:val="decimal"/>
      <w:lvlText w:val="%1.%2.%3"/>
      <w:lvlJc w:val="left"/>
      <w:pPr>
        <w:ind w:left="1248" w:hanging="660"/>
      </w:pPr>
      <w:rPr>
        <w:rFonts w:hint="default"/>
        <w:lang w:val="fr-FR" w:eastAsia="fr-FR" w:bidi="fr-FR"/>
      </w:rPr>
    </w:lvl>
    <w:lvl w:ilvl="3">
      <w:start w:val="1"/>
      <w:numFmt w:val="decimal"/>
      <w:lvlText w:val="%1.%2.%3.%4"/>
      <w:lvlJc w:val="left"/>
      <w:pPr>
        <w:ind w:left="1248" w:hanging="660"/>
      </w:pPr>
      <w:rPr>
        <w:rFonts w:ascii="Arial Narrow" w:eastAsia="Arial Narrow" w:hAnsi="Arial Narrow" w:cs="Arial Narrow" w:hint="default"/>
        <w:b/>
        <w:bCs/>
        <w:spacing w:val="-2"/>
        <w:w w:val="100"/>
        <w:sz w:val="24"/>
        <w:szCs w:val="24"/>
        <w:lang w:val="fr-FR" w:eastAsia="fr-FR" w:bidi="fr-FR"/>
      </w:rPr>
    </w:lvl>
    <w:lvl w:ilvl="4">
      <w:numFmt w:val="bullet"/>
      <w:lvlText w:val="•"/>
      <w:lvlJc w:val="left"/>
      <w:pPr>
        <w:ind w:left="4834" w:hanging="660"/>
      </w:pPr>
      <w:rPr>
        <w:rFonts w:hint="default"/>
        <w:lang w:val="fr-FR" w:eastAsia="fr-FR" w:bidi="fr-FR"/>
      </w:rPr>
    </w:lvl>
    <w:lvl w:ilvl="5">
      <w:numFmt w:val="bullet"/>
      <w:lvlText w:val="•"/>
      <w:lvlJc w:val="left"/>
      <w:pPr>
        <w:ind w:left="5733" w:hanging="660"/>
      </w:pPr>
      <w:rPr>
        <w:rFonts w:hint="default"/>
        <w:lang w:val="fr-FR" w:eastAsia="fr-FR" w:bidi="fr-FR"/>
      </w:rPr>
    </w:lvl>
    <w:lvl w:ilvl="6">
      <w:numFmt w:val="bullet"/>
      <w:lvlText w:val="•"/>
      <w:lvlJc w:val="left"/>
      <w:pPr>
        <w:ind w:left="6631" w:hanging="660"/>
      </w:pPr>
      <w:rPr>
        <w:rFonts w:hint="default"/>
        <w:lang w:val="fr-FR" w:eastAsia="fr-FR" w:bidi="fr-FR"/>
      </w:rPr>
    </w:lvl>
    <w:lvl w:ilvl="7">
      <w:numFmt w:val="bullet"/>
      <w:lvlText w:val="•"/>
      <w:lvlJc w:val="left"/>
      <w:pPr>
        <w:ind w:left="7530" w:hanging="660"/>
      </w:pPr>
      <w:rPr>
        <w:rFonts w:hint="default"/>
        <w:lang w:val="fr-FR" w:eastAsia="fr-FR" w:bidi="fr-FR"/>
      </w:rPr>
    </w:lvl>
    <w:lvl w:ilvl="8">
      <w:numFmt w:val="bullet"/>
      <w:lvlText w:val="•"/>
      <w:lvlJc w:val="left"/>
      <w:pPr>
        <w:ind w:left="8429" w:hanging="660"/>
      </w:pPr>
      <w:rPr>
        <w:rFonts w:hint="default"/>
        <w:lang w:val="fr-FR" w:eastAsia="fr-FR" w:bidi="fr-FR"/>
      </w:rPr>
    </w:lvl>
  </w:abstractNum>
  <w:abstractNum w:abstractNumId="4" w15:restartNumberingAfterBreak="0">
    <w:nsid w:val="0ED40D0C"/>
    <w:multiLevelType w:val="multilevel"/>
    <w:tmpl w:val="5A2CBEEA"/>
    <w:lvl w:ilvl="0">
      <w:start w:val="18"/>
      <w:numFmt w:val="decimal"/>
      <w:lvlText w:val="%1"/>
      <w:lvlJc w:val="left"/>
      <w:pPr>
        <w:ind w:left="1027" w:hanging="440"/>
      </w:pPr>
      <w:rPr>
        <w:rFonts w:hint="default"/>
        <w:lang w:val="fr-FR" w:eastAsia="fr-FR" w:bidi="fr-FR"/>
      </w:rPr>
    </w:lvl>
    <w:lvl w:ilvl="1">
      <w:start w:val="1"/>
      <w:numFmt w:val="decimal"/>
      <w:lvlText w:val="%1.%2"/>
      <w:lvlJc w:val="left"/>
      <w:pPr>
        <w:ind w:left="1027" w:hanging="440"/>
      </w:pPr>
      <w:rPr>
        <w:rFonts w:ascii="Arial Narrow" w:eastAsia="Arial Narrow" w:hAnsi="Arial Narrow" w:cs="Arial Narrow" w:hint="default"/>
        <w:b/>
        <w:bCs/>
        <w:w w:val="100"/>
        <w:sz w:val="24"/>
        <w:szCs w:val="24"/>
        <w:lang w:val="fr-FR" w:eastAsia="fr-FR" w:bidi="fr-FR"/>
      </w:rPr>
    </w:lvl>
    <w:lvl w:ilvl="2">
      <w:numFmt w:val="bullet"/>
      <w:lvlText w:val="•"/>
      <w:lvlJc w:val="left"/>
      <w:pPr>
        <w:ind w:left="2861" w:hanging="440"/>
      </w:pPr>
      <w:rPr>
        <w:rFonts w:hint="default"/>
        <w:lang w:val="fr-FR" w:eastAsia="fr-FR" w:bidi="fr-FR"/>
      </w:rPr>
    </w:lvl>
    <w:lvl w:ilvl="3">
      <w:numFmt w:val="bullet"/>
      <w:lvlText w:val="•"/>
      <w:lvlJc w:val="left"/>
      <w:pPr>
        <w:ind w:left="3781" w:hanging="440"/>
      </w:pPr>
      <w:rPr>
        <w:rFonts w:hint="default"/>
        <w:lang w:val="fr-FR" w:eastAsia="fr-FR" w:bidi="fr-FR"/>
      </w:rPr>
    </w:lvl>
    <w:lvl w:ilvl="4">
      <w:numFmt w:val="bullet"/>
      <w:lvlText w:val="•"/>
      <w:lvlJc w:val="left"/>
      <w:pPr>
        <w:ind w:left="4702" w:hanging="440"/>
      </w:pPr>
      <w:rPr>
        <w:rFonts w:hint="default"/>
        <w:lang w:val="fr-FR" w:eastAsia="fr-FR" w:bidi="fr-FR"/>
      </w:rPr>
    </w:lvl>
    <w:lvl w:ilvl="5">
      <w:numFmt w:val="bullet"/>
      <w:lvlText w:val="•"/>
      <w:lvlJc w:val="left"/>
      <w:pPr>
        <w:ind w:left="5623" w:hanging="440"/>
      </w:pPr>
      <w:rPr>
        <w:rFonts w:hint="default"/>
        <w:lang w:val="fr-FR" w:eastAsia="fr-FR" w:bidi="fr-FR"/>
      </w:rPr>
    </w:lvl>
    <w:lvl w:ilvl="6">
      <w:numFmt w:val="bullet"/>
      <w:lvlText w:val="•"/>
      <w:lvlJc w:val="left"/>
      <w:pPr>
        <w:ind w:left="6543" w:hanging="440"/>
      </w:pPr>
      <w:rPr>
        <w:rFonts w:hint="default"/>
        <w:lang w:val="fr-FR" w:eastAsia="fr-FR" w:bidi="fr-FR"/>
      </w:rPr>
    </w:lvl>
    <w:lvl w:ilvl="7">
      <w:numFmt w:val="bullet"/>
      <w:lvlText w:val="•"/>
      <w:lvlJc w:val="left"/>
      <w:pPr>
        <w:ind w:left="7464" w:hanging="440"/>
      </w:pPr>
      <w:rPr>
        <w:rFonts w:hint="default"/>
        <w:lang w:val="fr-FR" w:eastAsia="fr-FR" w:bidi="fr-FR"/>
      </w:rPr>
    </w:lvl>
    <w:lvl w:ilvl="8">
      <w:numFmt w:val="bullet"/>
      <w:lvlText w:val="•"/>
      <w:lvlJc w:val="left"/>
      <w:pPr>
        <w:ind w:left="8385" w:hanging="440"/>
      </w:pPr>
      <w:rPr>
        <w:rFonts w:hint="default"/>
        <w:lang w:val="fr-FR" w:eastAsia="fr-FR" w:bidi="fr-FR"/>
      </w:rPr>
    </w:lvl>
  </w:abstractNum>
  <w:abstractNum w:abstractNumId="5" w15:restartNumberingAfterBreak="0">
    <w:nsid w:val="0F600355"/>
    <w:multiLevelType w:val="multilevel"/>
    <w:tmpl w:val="88FCC642"/>
    <w:lvl w:ilvl="0">
      <w:start w:val="7"/>
      <w:numFmt w:val="decimal"/>
      <w:lvlText w:val="%1"/>
      <w:lvlJc w:val="left"/>
      <w:pPr>
        <w:ind w:left="1380" w:hanging="432"/>
      </w:pPr>
      <w:rPr>
        <w:rFonts w:hint="default"/>
        <w:lang w:val="fr-FR" w:eastAsia="fr-FR" w:bidi="fr-FR"/>
      </w:rPr>
    </w:lvl>
    <w:lvl w:ilvl="1">
      <w:start w:val="1"/>
      <w:numFmt w:val="decimal"/>
      <w:lvlText w:val="%1.%2."/>
      <w:lvlJc w:val="left"/>
      <w:pPr>
        <w:ind w:left="1380" w:hanging="432"/>
      </w:pPr>
      <w:rPr>
        <w:rFonts w:ascii="Arial Narrow" w:eastAsia="Arial Narrow" w:hAnsi="Arial Narrow" w:cs="Arial Narrow" w:hint="default"/>
        <w:b/>
        <w:bCs/>
        <w:spacing w:val="-1"/>
        <w:w w:val="99"/>
        <w:sz w:val="26"/>
        <w:szCs w:val="26"/>
        <w:lang w:val="fr-FR" w:eastAsia="fr-FR" w:bidi="fr-FR"/>
      </w:rPr>
    </w:lvl>
    <w:lvl w:ilvl="2">
      <w:start w:val="1"/>
      <w:numFmt w:val="decimal"/>
      <w:lvlText w:val="%1.%2.%3."/>
      <w:lvlJc w:val="left"/>
      <w:pPr>
        <w:ind w:left="1813" w:hanging="505"/>
      </w:pPr>
      <w:rPr>
        <w:rFonts w:ascii="Arial Narrow" w:eastAsia="Arial Narrow" w:hAnsi="Arial Narrow" w:cs="Arial Narrow" w:hint="default"/>
        <w:b/>
        <w:bCs/>
        <w:spacing w:val="-2"/>
        <w:w w:val="100"/>
        <w:sz w:val="22"/>
        <w:szCs w:val="22"/>
        <w:lang w:val="fr-FR" w:eastAsia="fr-FR" w:bidi="fr-FR"/>
      </w:rPr>
    </w:lvl>
    <w:lvl w:ilvl="3">
      <w:numFmt w:val="bullet"/>
      <w:lvlText w:val="•"/>
      <w:lvlJc w:val="left"/>
      <w:pPr>
        <w:ind w:left="3688" w:hanging="505"/>
      </w:pPr>
      <w:rPr>
        <w:rFonts w:hint="default"/>
        <w:lang w:val="fr-FR" w:eastAsia="fr-FR" w:bidi="fr-FR"/>
      </w:rPr>
    </w:lvl>
    <w:lvl w:ilvl="4">
      <w:numFmt w:val="bullet"/>
      <w:lvlText w:val="•"/>
      <w:lvlJc w:val="left"/>
      <w:pPr>
        <w:ind w:left="4622" w:hanging="505"/>
      </w:pPr>
      <w:rPr>
        <w:rFonts w:hint="default"/>
        <w:lang w:val="fr-FR" w:eastAsia="fr-FR" w:bidi="fr-FR"/>
      </w:rPr>
    </w:lvl>
    <w:lvl w:ilvl="5">
      <w:numFmt w:val="bullet"/>
      <w:lvlText w:val="•"/>
      <w:lvlJc w:val="left"/>
      <w:pPr>
        <w:ind w:left="5556" w:hanging="505"/>
      </w:pPr>
      <w:rPr>
        <w:rFonts w:hint="default"/>
        <w:lang w:val="fr-FR" w:eastAsia="fr-FR" w:bidi="fr-FR"/>
      </w:rPr>
    </w:lvl>
    <w:lvl w:ilvl="6">
      <w:numFmt w:val="bullet"/>
      <w:lvlText w:val="•"/>
      <w:lvlJc w:val="left"/>
      <w:pPr>
        <w:ind w:left="6490" w:hanging="505"/>
      </w:pPr>
      <w:rPr>
        <w:rFonts w:hint="default"/>
        <w:lang w:val="fr-FR" w:eastAsia="fr-FR" w:bidi="fr-FR"/>
      </w:rPr>
    </w:lvl>
    <w:lvl w:ilvl="7">
      <w:numFmt w:val="bullet"/>
      <w:lvlText w:val="•"/>
      <w:lvlJc w:val="left"/>
      <w:pPr>
        <w:ind w:left="7424" w:hanging="505"/>
      </w:pPr>
      <w:rPr>
        <w:rFonts w:hint="default"/>
        <w:lang w:val="fr-FR" w:eastAsia="fr-FR" w:bidi="fr-FR"/>
      </w:rPr>
    </w:lvl>
    <w:lvl w:ilvl="8">
      <w:numFmt w:val="bullet"/>
      <w:lvlText w:val="•"/>
      <w:lvlJc w:val="left"/>
      <w:pPr>
        <w:ind w:left="8358" w:hanging="505"/>
      </w:pPr>
      <w:rPr>
        <w:rFonts w:hint="default"/>
        <w:lang w:val="fr-FR" w:eastAsia="fr-FR" w:bidi="fr-FR"/>
      </w:rPr>
    </w:lvl>
  </w:abstractNum>
  <w:abstractNum w:abstractNumId="6" w15:restartNumberingAfterBreak="0">
    <w:nsid w:val="0F7D6E62"/>
    <w:multiLevelType w:val="multilevel"/>
    <w:tmpl w:val="770A3D60"/>
    <w:lvl w:ilvl="0">
      <w:start w:val="17"/>
      <w:numFmt w:val="decimal"/>
      <w:lvlText w:val="%1"/>
      <w:lvlJc w:val="left"/>
      <w:pPr>
        <w:ind w:left="2038" w:hanging="658"/>
      </w:pPr>
      <w:rPr>
        <w:rFonts w:hint="default"/>
        <w:lang w:val="fr-FR" w:eastAsia="fr-FR" w:bidi="fr-FR"/>
      </w:rPr>
    </w:lvl>
    <w:lvl w:ilvl="1">
      <w:start w:val="1"/>
      <w:numFmt w:val="decimal"/>
      <w:lvlText w:val="%1.%2"/>
      <w:lvlJc w:val="left"/>
      <w:pPr>
        <w:ind w:left="2038" w:hanging="658"/>
      </w:pPr>
      <w:rPr>
        <w:rFonts w:ascii="Arial Narrow" w:eastAsia="Arial Narrow" w:hAnsi="Arial Narrow" w:cs="Arial Narrow" w:hint="default"/>
        <w:b/>
        <w:bCs/>
        <w:spacing w:val="-4"/>
        <w:w w:val="100"/>
        <w:sz w:val="24"/>
        <w:szCs w:val="24"/>
        <w:lang w:val="fr-FR" w:eastAsia="fr-FR" w:bidi="fr-FR"/>
      </w:rPr>
    </w:lvl>
    <w:lvl w:ilvl="2">
      <w:numFmt w:val="bullet"/>
      <w:lvlText w:val="•"/>
      <w:lvlJc w:val="left"/>
      <w:pPr>
        <w:ind w:left="3677" w:hanging="658"/>
      </w:pPr>
      <w:rPr>
        <w:rFonts w:hint="default"/>
        <w:lang w:val="fr-FR" w:eastAsia="fr-FR" w:bidi="fr-FR"/>
      </w:rPr>
    </w:lvl>
    <w:lvl w:ilvl="3">
      <w:numFmt w:val="bullet"/>
      <w:lvlText w:val="•"/>
      <w:lvlJc w:val="left"/>
      <w:pPr>
        <w:ind w:left="4495" w:hanging="658"/>
      </w:pPr>
      <w:rPr>
        <w:rFonts w:hint="default"/>
        <w:lang w:val="fr-FR" w:eastAsia="fr-FR" w:bidi="fr-FR"/>
      </w:rPr>
    </w:lvl>
    <w:lvl w:ilvl="4">
      <w:numFmt w:val="bullet"/>
      <w:lvlText w:val="•"/>
      <w:lvlJc w:val="left"/>
      <w:pPr>
        <w:ind w:left="5314" w:hanging="658"/>
      </w:pPr>
      <w:rPr>
        <w:rFonts w:hint="default"/>
        <w:lang w:val="fr-FR" w:eastAsia="fr-FR" w:bidi="fr-FR"/>
      </w:rPr>
    </w:lvl>
    <w:lvl w:ilvl="5">
      <w:numFmt w:val="bullet"/>
      <w:lvlText w:val="•"/>
      <w:lvlJc w:val="left"/>
      <w:pPr>
        <w:ind w:left="6133" w:hanging="658"/>
      </w:pPr>
      <w:rPr>
        <w:rFonts w:hint="default"/>
        <w:lang w:val="fr-FR" w:eastAsia="fr-FR" w:bidi="fr-FR"/>
      </w:rPr>
    </w:lvl>
    <w:lvl w:ilvl="6">
      <w:numFmt w:val="bullet"/>
      <w:lvlText w:val="•"/>
      <w:lvlJc w:val="left"/>
      <w:pPr>
        <w:ind w:left="6951" w:hanging="658"/>
      </w:pPr>
      <w:rPr>
        <w:rFonts w:hint="default"/>
        <w:lang w:val="fr-FR" w:eastAsia="fr-FR" w:bidi="fr-FR"/>
      </w:rPr>
    </w:lvl>
    <w:lvl w:ilvl="7">
      <w:numFmt w:val="bullet"/>
      <w:lvlText w:val="•"/>
      <w:lvlJc w:val="left"/>
      <w:pPr>
        <w:ind w:left="7770" w:hanging="658"/>
      </w:pPr>
      <w:rPr>
        <w:rFonts w:hint="default"/>
        <w:lang w:val="fr-FR" w:eastAsia="fr-FR" w:bidi="fr-FR"/>
      </w:rPr>
    </w:lvl>
    <w:lvl w:ilvl="8">
      <w:numFmt w:val="bullet"/>
      <w:lvlText w:val="•"/>
      <w:lvlJc w:val="left"/>
      <w:pPr>
        <w:ind w:left="8589" w:hanging="658"/>
      </w:pPr>
      <w:rPr>
        <w:rFonts w:hint="default"/>
        <w:lang w:val="fr-FR" w:eastAsia="fr-FR" w:bidi="fr-FR"/>
      </w:rPr>
    </w:lvl>
  </w:abstractNum>
  <w:abstractNum w:abstractNumId="7" w15:restartNumberingAfterBreak="0">
    <w:nsid w:val="1246457F"/>
    <w:multiLevelType w:val="multilevel"/>
    <w:tmpl w:val="E4AA0F5C"/>
    <w:lvl w:ilvl="0">
      <w:start w:val="9"/>
      <w:numFmt w:val="decimal"/>
      <w:lvlText w:val="%1"/>
      <w:lvlJc w:val="left"/>
      <w:pPr>
        <w:ind w:left="1380" w:hanging="432"/>
      </w:pPr>
      <w:rPr>
        <w:rFonts w:hint="default"/>
        <w:lang w:val="fr-FR" w:eastAsia="fr-FR" w:bidi="fr-FR"/>
      </w:rPr>
    </w:lvl>
    <w:lvl w:ilvl="1">
      <w:start w:val="1"/>
      <w:numFmt w:val="decimal"/>
      <w:lvlText w:val="%1.%2."/>
      <w:lvlJc w:val="left"/>
      <w:pPr>
        <w:ind w:left="1380" w:hanging="432"/>
      </w:pPr>
      <w:rPr>
        <w:rFonts w:ascii="Arial Narrow" w:eastAsia="Arial Narrow" w:hAnsi="Arial Narrow" w:cs="Arial Narrow" w:hint="default"/>
        <w:b/>
        <w:bCs/>
        <w:spacing w:val="-1"/>
        <w:w w:val="99"/>
        <w:sz w:val="26"/>
        <w:szCs w:val="26"/>
        <w:lang w:val="fr-FR" w:eastAsia="fr-FR" w:bidi="fr-FR"/>
      </w:rPr>
    </w:lvl>
    <w:lvl w:ilvl="2">
      <w:numFmt w:val="bullet"/>
      <w:lvlText w:val="•"/>
      <w:lvlJc w:val="left"/>
      <w:pPr>
        <w:ind w:left="3149" w:hanging="432"/>
      </w:pPr>
      <w:rPr>
        <w:rFonts w:hint="default"/>
        <w:lang w:val="fr-FR" w:eastAsia="fr-FR" w:bidi="fr-FR"/>
      </w:rPr>
    </w:lvl>
    <w:lvl w:ilvl="3">
      <w:numFmt w:val="bullet"/>
      <w:lvlText w:val="•"/>
      <w:lvlJc w:val="left"/>
      <w:pPr>
        <w:ind w:left="4033" w:hanging="432"/>
      </w:pPr>
      <w:rPr>
        <w:rFonts w:hint="default"/>
        <w:lang w:val="fr-FR" w:eastAsia="fr-FR" w:bidi="fr-FR"/>
      </w:rPr>
    </w:lvl>
    <w:lvl w:ilvl="4">
      <w:numFmt w:val="bullet"/>
      <w:lvlText w:val="•"/>
      <w:lvlJc w:val="left"/>
      <w:pPr>
        <w:ind w:left="4918" w:hanging="432"/>
      </w:pPr>
      <w:rPr>
        <w:rFonts w:hint="default"/>
        <w:lang w:val="fr-FR" w:eastAsia="fr-FR" w:bidi="fr-FR"/>
      </w:rPr>
    </w:lvl>
    <w:lvl w:ilvl="5">
      <w:numFmt w:val="bullet"/>
      <w:lvlText w:val="•"/>
      <w:lvlJc w:val="left"/>
      <w:pPr>
        <w:ind w:left="5803" w:hanging="432"/>
      </w:pPr>
      <w:rPr>
        <w:rFonts w:hint="default"/>
        <w:lang w:val="fr-FR" w:eastAsia="fr-FR" w:bidi="fr-FR"/>
      </w:rPr>
    </w:lvl>
    <w:lvl w:ilvl="6">
      <w:numFmt w:val="bullet"/>
      <w:lvlText w:val="•"/>
      <w:lvlJc w:val="left"/>
      <w:pPr>
        <w:ind w:left="6687" w:hanging="432"/>
      </w:pPr>
      <w:rPr>
        <w:rFonts w:hint="default"/>
        <w:lang w:val="fr-FR" w:eastAsia="fr-FR" w:bidi="fr-FR"/>
      </w:rPr>
    </w:lvl>
    <w:lvl w:ilvl="7">
      <w:numFmt w:val="bullet"/>
      <w:lvlText w:val="•"/>
      <w:lvlJc w:val="left"/>
      <w:pPr>
        <w:ind w:left="7572" w:hanging="432"/>
      </w:pPr>
      <w:rPr>
        <w:rFonts w:hint="default"/>
        <w:lang w:val="fr-FR" w:eastAsia="fr-FR" w:bidi="fr-FR"/>
      </w:rPr>
    </w:lvl>
    <w:lvl w:ilvl="8">
      <w:numFmt w:val="bullet"/>
      <w:lvlText w:val="•"/>
      <w:lvlJc w:val="left"/>
      <w:pPr>
        <w:ind w:left="8457" w:hanging="432"/>
      </w:pPr>
      <w:rPr>
        <w:rFonts w:hint="default"/>
        <w:lang w:val="fr-FR" w:eastAsia="fr-FR" w:bidi="fr-FR"/>
      </w:rPr>
    </w:lvl>
  </w:abstractNum>
  <w:abstractNum w:abstractNumId="8" w15:restartNumberingAfterBreak="0">
    <w:nsid w:val="144A081E"/>
    <w:multiLevelType w:val="multilevel"/>
    <w:tmpl w:val="A6BAA24C"/>
    <w:lvl w:ilvl="0">
      <w:start w:val="1"/>
      <w:numFmt w:val="decimal"/>
      <w:lvlText w:val="%1"/>
      <w:lvlJc w:val="left"/>
      <w:pPr>
        <w:ind w:left="1469" w:hanging="660"/>
      </w:pPr>
      <w:rPr>
        <w:rFonts w:hint="default"/>
        <w:lang w:val="fr-FR" w:eastAsia="fr-FR" w:bidi="fr-FR"/>
      </w:rPr>
    </w:lvl>
    <w:lvl w:ilvl="1">
      <w:start w:val="1"/>
      <w:numFmt w:val="decimal"/>
      <w:lvlText w:val="%1.%2."/>
      <w:lvlJc w:val="left"/>
      <w:pPr>
        <w:ind w:left="1469" w:hanging="660"/>
      </w:pPr>
      <w:rPr>
        <w:rFonts w:ascii="Calibri" w:eastAsia="Calibri" w:hAnsi="Calibri" w:cs="Calibri" w:hint="default"/>
        <w:spacing w:val="-1"/>
        <w:w w:val="100"/>
        <w:sz w:val="22"/>
        <w:szCs w:val="22"/>
        <w:lang w:val="fr-FR" w:eastAsia="fr-FR" w:bidi="fr-FR"/>
      </w:rPr>
    </w:lvl>
    <w:lvl w:ilvl="2">
      <w:numFmt w:val="bullet"/>
      <w:lvlText w:val="•"/>
      <w:lvlJc w:val="left"/>
      <w:pPr>
        <w:ind w:left="3213" w:hanging="660"/>
      </w:pPr>
      <w:rPr>
        <w:rFonts w:hint="default"/>
        <w:lang w:val="fr-FR" w:eastAsia="fr-FR" w:bidi="fr-FR"/>
      </w:rPr>
    </w:lvl>
    <w:lvl w:ilvl="3">
      <w:numFmt w:val="bullet"/>
      <w:lvlText w:val="•"/>
      <w:lvlJc w:val="left"/>
      <w:pPr>
        <w:ind w:left="4089" w:hanging="660"/>
      </w:pPr>
      <w:rPr>
        <w:rFonts w:hint="default"/>
        <w:lang w:val="fr-FR" w:eastAsia="fr-FR" w:bidi="fr-FR"/>
      </w:rPr>
    </w:lvl>
    <w:lvl w:ilvl="4">
      <w:numFmt w:val="bullet"/>
      <w:lvlText w:val="•"/>
      <w:lvlJc w:val="left"/>
      <w:pPr>
        <w:ind w:left="4966" w:hanging="660"/>
      </w:pPr>
      <w:rPr>
        <w:rFonts w:hint="default"/>
        <w:lang w:val="fr-FR" w:eastAsia="fr-FR" w:bidi="fr-FR"/>
      </w:rPr>
    </w:lvl>
    <w:lvl w:ilvl="5">
      <w:numFmt w:val="bullet"/>
      <w:lvlText w:val="•"/>
      <w:lvlJc w:val="left"/>
      <w:pPr>
        <w:ind w:left="5843" w:hanging="660"/>
      </w:pPr>
      <w:rPr>
        <w:rFonts w:hint="default"/>
        <w:lang w:val="fr-FR" w:eastAsia="fr-FR" w:bidi="fr-FR"/>
      </w:rPr>
    </w:lvl>
    <w:lvl w:ilvl="6">
      <w:numFmt w:val="bullet"/>
      <w:lvlText w:val="•"/>
      <w:lvlJc w:val="left"/>
      <w:pPr>
        <w:ind w:left="6719" w:hanging="660"/>
      </w:pPr>
      <w:rPr>
        <w:rFonts w:hint="default"/>
        <w:lang w:val="fr-FR" w:eastAsia="fr-FR" w:bidi="fr-FR"/>
      </w:rPr>
    </w:lvl>
    <w:lvl w:ilvl="7">
      <w:numFmt w:val="bullet"/>
      <w:lvlText w:val="•"/>
      <w:lvlJc w:val="left"/>
      <w:pPr>
        <w:ind w:left="7596" w:hanging="660"/>
      </w:pPr>
      <w:rPr>
        <w:rFonts w:hint="default"/>
        <w:lang w:val="fr-FR" w:eastAsia="fr-FR" w:bidi="fr-FR"/>
      </w:rPr>
    </w:lvl>
    <w:lvl w:ilvl="8">
      <w:numFmt w:val="bullet"/>
      <w:lvlText w:val="•"/>
      <w:lvlJc w:val="left"/>
      <w:pPr>
        <w:ind w:left="8473" w:hanging="660"/>
      </w:pPr>
      <w:rPr>
        <w:rFonts w:hint="default"/>
        <w:lang w:val="fr-FR" w:eastAsia="fr-FR" w:bidi="fr-FR"/>
      </w:rPr>
    </w:lvl>
  </w:abstractNum>
  <w:abstractNum w:abstractNumId="9" w15:restartNumberingAfterBreak="0">
    <w:nsid w:val="150A4ABC"/>
    <w:multiLevelType w:val="hybridMultilevel"/>
    <w:tmpl w:val="9E2EB30A"/>
    <w:lvl w:ilvl="0" w:tplc="32F89F9C">
      <w:numFmt w:val="bullet"/>
      <w:lvlText w:val="-"/>
      <w:lvlJc w:val="left"/>
      <w:pPr>
        <w:ind w:left="546" w:hanging="120"/>
      </w:pPr>
      <w:rPr>
        <w:rFonts w:ascii="Arial Narrow" w:eastAsia="Arial Narrow" w:hAnsi="Arial Narrow" w:cs="Arial Narrow" w:hint="default"/>
        <w:w w:val="100"/>
        <w:sz w:val="24"/>
        <w:szCs w:val="24"/>
        <w:lang w:val="fr-FR" w:eastAsia="fr-FR" w:bidi="fr-FR"/>
      </w:rPr>
    </w:lvl>
    <w:lvl w:ilvl="1" w:tplc="BCF6A6B0">
      <w:numFmt w:val="bullet"/>
      <w:lvlText w:val="-"/>
      <w:lvlJc w:val="left"/>
      <w:pPr>
        <w:ind w:left="1025" w:hanging="360"/>
      </w:pPr>
      <w:rPr>
        <w:rFonts w:ascii="Times New Roman" w:eastAsia="Times New Roman" w:hAnsi="Times New Roman" w:cs="Times New Roman" w:hint="default"/>
        <w:spacing w:val="-3"/>
        <w:w w:val="99"/>
        <w:sz w:val="24"/>
        <w:szCs w:val="24"/>
        <w:lang w:val="fr-FR" w:eastAsia="fr-FR" w:bidi="fr-FR"/>
      </w:rPr>
    </w:lvl>
    <w:lvl w:ilvl="2" w:tplc="29040BD8">
      <w:numFmt w:val="bullet"/>
      <w:lvlText w:val="•"/>
      <w:lvlJc w:val="left"/>
      <w:pPr>
        <w:ind w:left="2008" w:hanging="360"/>
      </w:pPr>
      <w:rPr>
        <w:rFonts w:hint="default"/>
        <w:lang w:val="fr-FR" w:eastAsia="fr-FR" w:bidi="fr-FR"/>
      </w:rPr>
    </w:lvl>
    <w:lvl w:ilvl="3" w:tplc="CA28D702">
      <w:numFmt w:val="bullet"/>
      <w:lvlText w:val="•"/>
      <w:lvlJc w:val="left"/>
      <w:pPr>
        <w:ind w:left="3000" w:hanging="360"/>
      </w:pPr>
      <w:rPr>
        <w:rFonts w:hint="default"/>
        <w:lang w:val="fr-FR" w:eastAsia="fr-FR" w:bidi="fr-FR"/>
      </w:rPr>
    </w:lvl>
    <w:lvl w:ilvl="4" w:tplc="FE828FB8">
      <w:numFmt w:val="bullet"/>
      <w:lvlText w:val="•"/>
      <w:lvlJc w:val="left"/>
      <w:pPr>
        <w:ind w:left="3992" w:hanging="360"/>
      </w:pPr>
      <w:rPr>
        <w:rFonts w:hint="default"/>
        <w:lang w:val="fr-FR" w:eastAsia="fr-FR" w:bidi="fr-FR"/>
      </w:rPr>
    </w:lvl>
    <w:lvl w:ilvl="5" w:tplc="24DEB432">
      <w:numFmt w:val="bullet"/>
      <w:lvlText w:val="•"/>
      <w:lvlJc w:val="left"/>
      <w:pPr>
        <w:ind w:left="4984" w:hanging="360"/>
      </w:pPr>
      <w:rPr>
        <w:rFonts w:hint="default"/>
        <w:lang w:val="fr-FR" w:eastAsia="fr-FR" w:bidi="fr-FR"/>
      </w:rPr>
    </w:lvl>
    <w:lvl w:ilvl="6" w:tplc="971A2B68">
      <w:numFmt w:val="bullet"/>
      <w:lvlText w:val="•"/>
      <w:lvlJc w:val="left"/>
      <w:pPr>
        <w:ind w:left="5976" w:hanging="360"/>
      </w:pPr>
      <w:rPr>
        <w:rFonts w:hint="default"/>
        <w:lang w:val="fr-FR" w:eastAsia="fr-FR" w:bidi="fr-FR"/>
      </w:rPr>
    </w:lvl>
    <w:lvl w:ilvl="7" w:tplc="9BF69FCC">
      <w:numFmt w:val="bullet"/>
      <w:lvlText w:val="•"/>
      <w:lvlJc w:val="left"/>
      <w:pPr>
        <w:ind w:left="6967" w:hanging="360"/>
      </w:pPr>
      <w:rPr>
        <w:rFonts w:hint="default"/>
        <w:lang w:val="fr-FR" w:eastAsia="fr-FR" w:bidi="fr-FR"/>
      </w:rPr>
    </w:lvl>
    <w:lvl w:ilvl="8" w:tplc="DA462A46">
      <w:numFmt w:val="bullet"/>
      <w:lvlText w:val="•"/>
      <w:lvlJc w:val="left"/>
      <w:pPr>
        <w:ind w:left="7959" w:hanging="360"/>
      </w:pPr>
      <w:rPr>
        <w:rFonts w:hint="default"/>
        <w:lang w:val="fr-FR" w:eastAsia="fr-FR" w:bidi="fr-FR"/>
      </w:rPr>
    </w:lvl>
  </w:abstractNum>
  <w:abstractNum w:abstractNumId="10" w15:restartNumberingAfterBreak="0">
    <w:nsid w:val="16E036A2"/>
    <w:multiLevelType w:val="multilevel"/>
    <w:tmpl w:val="DB865288"/>
    <w:lvl w:ilvl="0">
      <w:start w:val="5"/>
      <w:numFmt w:val="decimal"/>
      <w:lvlText w:val="%1"/>
      <w:lvlJc w:val="left"/>
      <w:pPr>
        <w:ind w:left="1469" w:hanging="660"/>
      </w:pPr>
      <w:rPr>
        <w:rFonts w:hint="default"/>
        <w:lang w:val="fr-FR" w:eastAsia="fr-FR" w:bidi="fr-FR"/>
      </w:rPr>
    </w:lvl>
    <w:lvl w:ilvl="1">
      <w:start w:val="1"/>
      <w:numFmt w:val="decimal"/>
      <w:lvlText w:val="%1.%2."/>
      <w:lvlJc w:val="left"/>
      <w:pPr>
        <w:ind w:left="1469" w:hanging="660"/>
      </w:pPr>
      <w:rPr>
        <w:rFonts w:ascii="Calibri" w:eastAsia="Calibri" w:hAnsi="Calibri" w:cs="Calibri" w:hint="default"/>
        <w:spacing w:val="-1"/>
        <w:w w:val="100"/>
        <w:sz w:val="22"/>
        <w:szCs w:val="22"/>
        <w:lang w:val="fr-FR" w:eastAsia="fr-FR" w:bidi="fr-FR"/>
      </w:rPr>
    </w:lvl>
    <w:lvl w:ilvl="2">
      <w:numFmt w:val="bullet"/>
      <w:lvlText w:val="•"/>
      <w:lvlJc w:val="left"/>
      <w:pPr>
        <w:ind w:left="3213" w:hanging="660"/>
      </w:pPr>
      <w:rPr>
        <w:rFonts w:hint="default"/>
        <w:lang w:val="fr-FR" w:eastAsia="fr-FR" w:bidi="fr-FR"/>
      </w:rPr>
    </w:lvl>
    <w:lvl w:ilvl="3">
      <w:numFmt w:val="bullet"/>
      <w:lvlText w:val="•"/>
      <w:lvlJc w:val="left"/>
      <w:pPr>
        <w:ind w:left="4089" w:hanging="660"/>
      </w:pPr>
      <w:rPr>
        <w:rFonts w:hint="default"/>
        <w:lang w:val="fr-FR" w:eastAsia="fr-FR" w:bidi="fr-FR"/>
      </w:rPr>
    </w:lvl>
    <w:lvl w:ilvl="4">
      <w:numFmt w:val="bullet"/>
      <w:lvlText w:val="•"/>
      <w:lvlJc w:val="left"/>
      <w:pPr>
        <w:ind w:left="4966" w:hanging="660"/>
      </w:pPr>
      <w:rPr>
        <w:rFonts w:hint="default"/>
        <w:lang w:val="fr-FR" w:eastAsia="fr-FR" w:bidi="fr-FR"/>
      </w:rPr>
    </w:lvl>
    <w:lvl w:ilvl="5">
      <w:numFmt w:val="bullet"/>
      <w:lvlText w:val="•"/>
      <w:lvlJc w:val="left"/>
      <w:pPr>
        <w:ind w:left="5843" w:hanging="660"/>
      </w:pPr>
      <w:rPr>
        <w:rFonts w:hint="default"/>
        <w:lang w:val="fr-FR" w:eastAsia="fr-FR" w:bidi="fr-FR"/>
      </w:rPr>
    </w:lvl>
    <w:lvl w:ilvl="6">
      <w:numFmt w:val="bullet"/>
      <w:lvlText w:val="•"/>
      <w:lvlJc w:val="left"/>
      <w:pPr>
        <w:ind w:left="6719" w:hanging="660"/>
      </w:pPr>
      <w:rPr>
        <w:rFonts w:hint="default"/>
        <w:lang w:val="fr-FR" w:eastAsia="fr-FR" w:bidi="fr-FR"/>
      </w:rPr>
    </w:lvl>
    <w:lvl w:ilvl="7">
      <w:numFmt w:val="bullet"/>
      <w:lvlText w:val="•"/>
      <w:lvlJc w:val="left"/>
      <w:pPr>
        <w:ind w:left="7596" w:hanging="660"/>
      </w:pPr>
      <w:rPr>
        <w:rFonts w:hint="default"/>
        <w:lang w:val="fr-FR" w:eastAsia="fr-FR" w:bidi="fr-FR"/>
      </w:rPr>
    </w:lvl>
    <w:lvl w:ilvl="8">
      <w:numFmt w:val="bullet"/>
      <w:lvlText w:val="•"/>
      <w:lvlJc w:val="left"/>
      <w:pPr>
        <w:ind w:left="8473" w:hanging="660"/>
      </w:pPr>
      <w:rPr>
        <w:rFonts w:hint="default"/>
        <w:lang w:val="fr-FR" w:eastAsia="fr-FR" w:bidi="fr-FR"/>
      </w:rPr>
    </w:lvl>
  </w:abstractNum>
  <w:abstractNum w:abstractNumId="11" w15:restartNumberingAfterBreak="0">
    <w:nsid w:val="17FD78BA"/>
    <w:multiLevelType w:val="multilevel"/>
    <w:tmpl w:val="A44EB422"/>
    <w:lvl w:ilvl="0">
      <w:start w:val="16"/>
      <w:numFmt w:val="decimal"/>
      <w:lvlText w:val="%1"/>
      <w:lvlJc w:val="left"/>
      <w:pPr>
        <w:ind w:left="588" w:hanging="468"/>
      </w:pPr>
      <w:rPr>
        <w:rFonts w:hint="default"/>
        <w:lang w:val="fr-FR" w:eastAsia="fr-FR" w:bidi="fr-FR"/>
      </w:rPr>
    </w:lvl>
    <w:lvl w:ilvl="1">
      <w:start w:val="1"/>
      <w:numFmt w:val="decimal"/>
      <w:lvlText w:val="%1.%2"/>
      <w:lvlJc w:val="left"/>
      <w:pPr>
        <w:ind w:left="588" w:hanging="468"/>
      </w:pPr>
      <w:rPr>
        <w:rFonts w:hint="default"/>
        <w:b/>
        <w:bCs/>
        <w:w w:val="100"/>
        <w:lang w:val="fr-FR" w:eastAsia="fr-FR" w:bidi="fr-FR"/>
      </w:rPr>
    </w:lvl>
    <w:lvl w:ilvl="2">
      <w:numFmt w:val="bullet"/>
      <w:lvlText w:val="•"/>
      <w:lvlJc w:val="left"/>
      <w:pPr>
        <w:ind w:left="2509" w:hanging="468"/>
      </w:pPr>
      <w:rPr>
        <w:rFonts w:hint="default"/>
        <w:lang w:val="fr-FR" w:eastAsia="fr-FR" w:bidi="fr-FR"/>
      </w:rPr>
    </w:lvl>
    <w:lvl w:ilvl="3">
      <w:numFmt w:val="bullet"/>
      <w:lvlText w:val="•"/>
      <w:lvlJc w:val="left"/>
      <w:pPr>
        <w:ind w:left="3473" w:hanging="468"/>
      </w:pPr>
      <w:rPr>
        <w:rFonts w:hint="default"/>
        <w:lang w:val="fr-FR" w:eastAsia="fr-FR" w:bidi="fr-FR"/>
      </w:rPr>
    </w:lvl>
    <w:lvl w:ilvl="4">
      <w:numFmt w:val="bullet"/>
      <w:lvlText w:val="•"/>
      <w:lvlJc w:val="left"/>
      <w:pPr>
        <w:ind w:left="4438" w:hanging="468"/>
      </w:pPr>
      <w:rPr>
        <w:rFonts w:hint="default"/>
        <w:lang w:val="fr-FR" w:eastAsia="fr-FR" w:bidi="fr-FR"/>
      </w:rPr>
    </w:lvl>
    <w:lvl w:ilvl="5">
      <w:numFmt w:val="bullet"/>
      <w:lvlText w:val="•"/>
      <w:lvlJc w:val="left"/>
      <w:pPr>
        <w:ind w:left="5403" w:hanging="468"/>
      </w:pPr>
      <w:rPr>
        <w:rFonts w:hint="default"/>
        <w:lang w:val="fr-FR" w:eastAsia="fr-FR" w:bidi="fr-FR"/>
      </w:rPr>
    </w:lvl>
    <w:lvl w:ilvl="6">
      <w:numFmt w:val="bullet"/>
      <w:lvlText w:val="•"/>
      <w:lvlJc w:val="left"/>
      <w:pPr>
        <w:ind w:left="6367" w:hanging="468"/>
      </w:pPr>
      <w:rPr>
        <w:rFonts w:hint="default"/>
        <w:lang w:val="fr-FR" w:eastAsia="fr-FR" w:bidi="fr-FR"/>
      </w:rPr>
    </w:lvl>
    <w:lvl w:ilvl="7">
      <w:numFmt w:val="bullet"/>
      <w:lvlText w:val="•"/>
      <w:lvlJc w:val="left"/>
      <w:pPr>
        <w:ind w:left="7332" w:hanging="468"/>
      </w:pPr>
      <w:rPr>
        <w:rFonts w:hint="default"/>
        <w:lang w:val="fr-FR" w:eastAsia="fr-FR" w:bidi="fr-FR"/>
      </w:rPr>
    </w:lvl>
    <w:lvl w:ilvl="8">
      <w:numFmt w:val="bullet"/>
      <w:lvlText w:val="•"/>
      <w:lvlJc w:val="left"/>
      <w:pPr>
        <w:ind w:left="8297" w:hanging="468"/>
      </w:pPr>
      <w:rPr>
        <w:rFonts w:hint="default"/>
        <w:lang w:val="fr-FR" w:eastAsia="fr-FR" w:bidi="fr-FR"/>
      </w:rPr>
    </w:lvl>
  </w:abstractNum>
  <w:abstractNum w:abstractNumId="12" w15:restartNumberingAfterBreak="0">
    <w:nsid w:val="1AA90A7F"/>
    <w:multiLevelType w:val="multilevel"/>
    <w:tmpl w:val="29BEC088"/>
    <w:lvl w:ilvl="0">
      <w:start w:val="9"/>
      <w:numFmt w:val="decimal"/>
      <w:lvlText w:val="%1"/>
      <w:lvlJc w:val="left"/>
      <w:pPr>
        <w:ind w:left="588" w:hanging="495"/>
      </w:pPr>
      <w:rPr>
        <w:rFonts w:hint="default"/>
        <w:lang w:val="fr-FR" w:eastAsia="fr-FR" w:bidi="fr-FR"/>
      </w:rPr>
    </w:lvl>
    <w:lvl w:ilvl="1">
      <w:start w:val="1"/>
      <w:numFmt w:val="decimal"/>
      <w:lvlText w:val="%1.%2"/>
      <w:lvlJc w:val="left"/>
      <w:pPr>
        <w:ind w:left="588" w:hanging="495"/>
      </w:pPr>
      <w:rPr>
        <w:rFonts w:hint="default"/>
        <w:lang w:val="fr-FR" w:eastAsia="fr-FR" w:bidi="fr-FR"/>
      </w:rPr>
    </w:lvl>
    <w:lvl w:ilvl="2">
      <w:start w:val="1"/>
      <w:numFmt w:val="decimal"/>
      <w:lvlText w:val="%1.%2.%3"/>
      <w:lvlJc w:val="left"/>
      <w:pPr>
        <w:ind w:left="588" w:hanging="495"/>
      </w:pPr>
      <w:rPr>
        <w:rFonts w:ascii="Arial Narrow" w:eastAsia="Arial Narrow" w:hAnsi="Arial Narrow" w:cs="Arial Narrow" w:hint="default"/>
        <w:b/>
        <w:bCs/>
        <w:spacing w:val="-2"/>
        <w:w w:val="100"/>
        <w:sz w:val="24"/>
        <w:szCs w:val="24"/>
        <w:lang w:val="fr-FR" w:eastAsia="fr-FR" w:bidi="fr-FR"/>
      </w:rPr>
    </w:lvl>
    <w:lvl w:ilvl="3">
      <w:numFmt w:val="bullet"/>
      <w:lvlText w:val="-"/>
      <w:lvlJc w:val="left"/>
      <w:pPr>
        <w:ind w:left="1308" w:hanging="360"/>
      </w:pPr>
      <w:rPr>
        <w:rFonts w:ascii="Times New Roman" w:eastAsia="Times New Roman" w:hAnsi="Times New Roman" w:cs="Times New Roman" w:hint="default"/>
        <w:spacing w:val="-20"/>
        <w:w w:val="99"/>
        <w:sz w:val="24"/>
        <w:szCs w:val="24"/>
        <w:lang w:val="fr-FR" w:eastAsia="fr-FR" w:bidi="fr-FR"/>
      </w:rPr>
    </w:lvl>
    <w:lvl w:ilvl="4">
      <w:numFmt w:val="bullet"/>
      <w:lvlText w:val="•"/>
      <w:lvlJc w:val="left"/>
      <w:pPr>
        <w:ind w:left="4275" w:hanging="360"/>
      </w:pPr>
      <w:rPr>
        <w:rFonts w:hint="default"/>
        <w:lang w:val="fr-FR" w:eastAsia="fr-FR" w:bidi="fr-FR"/>
      </w:rPr>
    </w:lvl>
    <w:lvl w:ilvl="5">
      <w:numFmt w:val="bullet"/>
      <w:lvlText w:val="•"/>
      <w:lvlJc w:val="left"/>
      <w:pPr>
        <w:ind w:left="5267" w:hanging="360"/>
      </w:pPr>
      <w:rPr>
        <w:rFonts w:hint="default"/>
        <w:lang w:val="fr-FR" w:eastAsia="fr-FR" w:bidi="fr-FR"/>
      </w:rPr>
    </w:lvl>
    <w:lvl w:ilvl="6">
      <w:numFmt w:val="bullet"/>
      <w:lvlText w:val="•"/>
      <w:lvlJc w:val="left"/>
      <w:pPr>
        <w:ind w:left="6259" w:hanging="360"/>
      </w:pPr>
      <w:rPr>
        <w:rFonts w:hint="default"/>
        <w:lang w:val="fr-FR" w:eastAsia="fr-FR" w:bidi="fr-FR"/>
      </w:rPr>
    </w:lvl>
    <w:lvl w:ilvl="7">
      <w:numFmt w:val="bullet"/>
      <w:lvlText w:val="•"/>
      <w:lvlJc w:val="left"/>
      <w:pPr>
        <w:ind w:left="7250" w:hanging="360"/>
      </w:pPr>
      <w:rPr>
        <w:rFonts w:hint="default"/>
        <w:lang w:val="fr-FR" w:eastAsia="fr-FR" w:bidi="fr-FR"/>
      </w:rPr>
    </w:lvl>
    <w:lvl w:ilvl="8">
      <w:numFmt w:val="bullet"/>
      <w:lvlText w:val="•"/>
      <w:lvlJc w:val="left"/>
      <w:pPr>
        <w:ind w:left="8242" w:hanging="360"/>
      </w:pPr>
      <w:rPr>
        <w:rFonts w:hint="default"/>
        <w:lang w:val="fr-FR" w:eastAsia="fr-FR" w:bidi="fr-FR"/>
      </w:rPr>
    </w:lvl>
  </w:abstractNum>
  <w:abstractNum w:abstractNumId="13" w15:restartNumberingAfterBreak="0">
    <w:nsid w:val="20970165"/>
    <w:multiLevelType w:val="hybridMultilevel"/>
    <w:tmpl w:val="488C96DC"/>
    <w:lvl w:ilvl="0" w:tplc="18B67968">
      <w:numFmt w:val="bullet"/>
      <w:lvlText w:val="-"/>
      <w:lvlJc w:val="left"/>
      <w:pPr>
        <w:ind w:left="1308" w:hanging="360"/>
      </w:pPr>
      <w:rPr>
        <w:rFonts w:ascii="Times New Roman" w:eastAsia="Times New Roman" w:hAnsi="Times New Roman" w:cs="Times New Roman" w:hint="default"/>
        <w:spacing w:val="-3"/>
        <w:w w:val="99"/>
        <w:sz w:val="24"/>
        <w:szCs w:val="24"/>
        <w:lang w:val="fr-FR" w:eastAsia="fr-FR" w:bidi="fr-FR"/>
      </w:rPr>
    </w:lvl>
    <w:lvl w:ilvl="1" w:tplc="F6581A0A">
      <w:numFmt w:val="bullet"/>
      <w:lvlText w:val="•"/>
      <w:lvlJc w:val="left"/>
      <w:pPr>
        <w:ind w:left="2192" w:hanging="360"/>
      </w:pPr>
      <w:rPr>
        <w:rFonts w:hint="default"/>
        <w:lang w:val="fr-FR" w:eastAsia="fr-FR" w:bidi="fr-FR"/>
      </w:rPr>
    </w:lvl>
    <w:lvl w:ilvl="2" w:tplc="7012E5F8">
      <w:numFmt w:val="bullet"/>
      <w:lvlText w:val="•"/>
      <w:lvlJc w:val="left"/>
      <w:pPr>
        <w:ind w:left="3085" w:hanging="360"/>
      </w:pPr>
      <w:rPr>
        <w:rFonts w:hint="default"/>
        <w:lang w:val="fr-FR" w:eastAsia="fr-FR" w:bidi="fr-FR"/>
      </w:rPr>
    </w:lvl>
    <w:lvl w:ilvl="3" w:tplc="219E33EA">
      <w:numFmt w:val="bullet"/>
      <w:lvlText w:val="•"/>
      <w:lvlJc w:val="left"/>
      <w:pPr>
        <w:ind w:left="3977" w:hanging="360"/>
      </w:pPr>
      <w:rPr>
        <w:rFonts w:hint="default"/>
        <w:lang w:val="fr-FR" w:eastAsia="fr-FR" w:bidi="fr-FR"/>
      </w:rPr>
    </w:lvl>
    <w:lvl w:ilvl="4" w:tplc="06AC3534">
      <w:numFmt w:val="bullet"/>
      <w:lvlText w:val="•"/>
      <w:lvlJc w:val="left"/>
      <w:pPr>
        <w:ind w:left="4870" w:hanging="360"/>
      </w:pPr>
      <w:rPr>
        <w:rFonts w:hint="default"/>
        <w:lang w:val="fr-FR" w:eastAsia="fr-FR" w:bidi="fr-FR"/>
      </w:rPr>
    </w:lvl>
    <w:lvl w:ilvl="5" w:tplc="91FE4E52">
      <w:numFmt w:val="bullet"/>
      <w:lvlText w:val="•"/>
      <w:lvlJc w:val="left"/>
      <w:pPr>
        <w:ind w:left="5763" w:hanging="360"/>
      </w:pPr>
      <w:rPr>
        <w:rFonts w:hint="default"/>
        <w:lang w:val="fr-FR" w:eastAsia="fr-FR" w:bidi="fr-FR"/>
      </w:rPr>
    </w:lvl>
    <w:lvl w:ilvl="6" w:tplc="229ABD08">
      <w:numFmt w:val="bullet"/>
      <w:lvlText w:val="•"/>
      <w:lvlJc w:val="left"/>
      <w:pPr>
        <w:ind w:left="6655" w:hanging="360"/>
      </w:pPr>
      <w:rPr>
        <w:rFonts w:hint="default"/>
        <w:lang w:val="fr-FR" w:eastAsia="fr-FR" w:bidi="fr-FR"/>
      </w:rPr>
    </w:lvl>
    <w:lvl w:ilvl="7" w:tplc="5558896E">
      <w:numFmt w:val="bullet"/>
      <w:lvlText w:val="•"/>
      <w:lvlJc w:val="left"/>
      <w:pPr>
        <w:ind w:left="7548" w:hanging="360"/>
      </w:pPr>
      <w:rPr>
        <w:rFonts w:hint="default"/>
        <w:lang w:val="fr-FR" w:eastAsia="fr-FR" w:bidi="fr-FR"/>
      </w:rPr>
    </w:lvl>
    <w:lvl w:ilvl="8" w:tplc="BB7071C6">
      <w:numFmt w:val="bullet"/>
      <w:lvlText w:val="•"/>
      <w:lvlJc w:val="left"/>
      <w:pPr>
        <w:ind w:left="8441" w:hanging="360"/>
      </w:pPr>
      <w:rPr>
        <w:rFonts w:hint="default"/>
        <w:lang w:val="fr-FR" w:eastAsia="fr-FR" w:bidi="fr-FR"/>
      </w:rPr>
    </w:lvl>
  </w:abstractNum>
  <w:abstractNum w:abstractNumId="14" w15:restartNumberingAfterBreak="0">
    <w:nsid w:val="23B331F3"/>
    <w:multiLevelType w:val="hybridMultilevel"/>
    <w:tmpl w:val="CFDEF966"/>
    <w:lvl w:ilvl="0" w:tplc="6B8445C8">
      <w:numFmt w:val="bullet"/>
      <w:lvlText w:val="-"/>
      <w:lvlJc w:val="left"/>
      <w:pPr>
        <w:ind w:left="1308" w:hanging="348"/>
      </w:pPr>
      <w:rPr>
        <w:rFonts w:ascii="Arial Narrow" w:eastAsia="Arial Narrow" w:hAnsi="Arial Narrow" w:cs="Arial Narrow" w:hint="default"/>
        <w:spacing w:val="-23"/>
        <w:w w:val="100"/>
        <w:sz w:val="24"/>
        <w:szCs w:val="24"/>
        <w:lang w:val="fr-FR" w:eastAsia="fr-FR" w:bidi="fr-FR"/>
      </w:rPr>
    </w:lvl>
    <w:lvl w:ilvl="1" w:tplc="5C9082F2">
      <w:numFmt w:val="bullet"/>
      <w:lvlText w:val="•"/>
      <w:lvlJc w:val="left"/>
      <w:pPr>
        <w:ind w:left="2192" w:hanging="348"/>
      </w:pPr>
      <w:rPr>
        <w:rFonts w:hint="default"/>
        <w:lang w:val="fr-FR" w:eastAsia="fr-FR" w:bidi="fr-FR"/>
      </w:rPr>
    </w:lvl>
    <w:lvl w:ilvl="2" w:tplc="EF32E1E4">
      <w:numFmt w:val="bullet"/>
      <w:lvlText w:val="•"/>
      <w:lvlJc w:val="left"/>
      <w:pPr>
        <w:ind w:left="3085" w:hanging="348"/>
      </w:pPr>
      <w:rPr>
        <w:rFonts w:hint="default"/>
        <w:lang w:val="fr-FR" w:eastAsia="fr-FR" w:bidi="fr-FR"/>
      </w:rPr>
    </w:lvl>
    <w:lvl w:ilvl="3" w:tplc="93A810A4">
      <w:numFmt w:val="bullet"/>
      <w:lvlText w:val="•"/>
      <w:lvlJc w:val="left"/>
      <w:pPr>
        <w:ind w:left="3977" w:hanging="348"/>
      </w:pPr>
      <w:rPr>
        <w:rFonts w:hint="default"/>
        <w:lang w:val="fr-FR" w:eastAsia="fr-FR" w:bidi="fr-FR"/>
      </w:rPr>
    </w:lvl>
    <w:lvl w:ilvl="4" w:tplc="E6AA9F88">
      <w:numFmt w:val="bullet"/>
      <w:lvlText w:val="•"/>
      <w:lvlJc w:val="left"/>
      <w:pPr>
        <w:ind w:left="4870" w:hanging="348"/>
      </w:pPr>
      <w:rPr>
        <w:rFonts w:hint="default"/>
        <w:lang w:val="fr-FR" w:eastAsia="fr-FR" w:bidi="fr-FR"/>
      </w:rPr>
    </w:lvl>
    <w:lvl w:ilvl="5" w:tplc="D3ECC030">
      <w:numFmt w:val="bullet"/>
      <w:lvlText w:val="•"/>
      <w:lvlJc w:val="left"/>
      <w:pPr>
        <w:ind w:left="5763" w:hanging="348"/>
      </w:pPr>
      <w:rPr>
        <w:rFonts w:hint="default"/>
        <w:lang w:val="fr-FR" w:eastAsia="fr-FR" w:bidi="fr-FR"/>
      </w:rPr>
    </w:lvl>
    <w:lvl w:ilvl="6" w:tplc="A7A27BBE">
      <w:numFmt w:val="bullet"/>
      <w:lvlText w:val="•"/>
      <w:lvlJc w:val="left"/>
      <w:pPr>
        <w:ind w:left="6655" w:hanging="348"/>
      </w:pPr>
      <w:rPr>
        <w:rFonts w:hint="default"/>
        <w:lang w:val="fr-FR" w:eastAsia="fr-FR" w:bidi="fr-FR"/>
      </w:rPr>
    </w:lvl>
    <w:lvl w:ilvl="7" w:tplc="9C2A7D54">
      <w:numFmt w:val="bullet"/>
      <w:lvlText w:val="•"/>
      <w:lvlJc w:val="left"/>
      <w:pPr>
        <w:ind w:left="7548" w:hanging="348"/>
      </w:pPr>
      <w:rPr>
        <w:rFonts w:hint="default"/>
        <w:lang w:val="fr-FR" w:eastAsia="fr-FR" w:bidi="fr-FR"/>
      </w:rPr>
    </w:lvl>
    <w:lvl w:ilvl="8" w:tplc="7D5A48C2">
      <w:numFmt w:val="bullet"/>
      <w:lvlText w:val="•"/>
      <w:lvlJc w:val="left"/>
      <w:pPr>
        <w:ind w:left="8441" w:hanging="348"/>
      </w:pPr>
      <w:rPr>
        <w:rFonts w:hint="default"/>
        <w:lang w:val="fr-FR" w:eastAsia="fr-FR" w:bidi="fr-FR"/>
      </w:rPr>
    </w:lvl>
  </w:abstractNum>
  <w:abstractNum w:abstractNumId="15" w15:restartNumberingAfterBreak="0">
    <w:nsid w:val="275358BC"/>
    <w:multiLevelType w:val="multilevel"/>
    <w:tmpl w:val="D56C1A90"/>
    <w:lvl w:ilvl="0">
      <w:start w:val="9"/>
      <w:numFmt w:val="decimal"/>
      <w:lvlText w:val="%1"/>
      <w:lvlJc w:val="left"/>
      <w:pPr>
        <w:ind w:left="588" w:hanging="557"/>
      </w:pPr>
      <w:rPr>
        <w:rFonts w:hint="default"/>
        <w:lang w:val="fr-FR" w:eastAsia="fr-FR" w:bidi="fr-FR"/>
      </w:rPr>
    </w:lvl>
    <w:lvl w:ilvl="1">
      <w:start w:val="2"/>
      <w:numFmt w:val="decimal"/>
      <w:lvlText w:val="%1.%2"/>
      <w:lvlJc w:val="left"/>
      <w:pPr>
        <w:ind w:left="588" w:hanging="557"/>
      </w:pPr>
      <w:rPr>
        <w:rFonts w:hint="default"/>
        <w:lang w:val="fr-FR" w:eastAsia="fr-FR" w:bidi="fr-FR"/>
      </w:rPr>
    </w:lvl>
    <w:lvl w:ilvl="2">
      <w:start w:val="1"/>
      <w:numFmt w:val="decimal"/>
      <w:lvlText w:val="%1.%2.%3"/>
      <w:lvlJc w:val="left"/>
      <w:pPr>
        <w:ind w:left="588" w:hanging="557"/>
      </w:pPr>
      <w:rPr>
        <w:rFonts w:ascii="Arial Narrow" w:eastAsia="Arial Narrow" w:hAnsi="Arial Narrow" w:cs="Arial Narrow" w:hint="default"/>
        <w:b/>
        <w:bCs/>
        <w:spacing w:val="-4"/>
        <w:w w:val="100"/>
        <w:sz w:val="24"/>
        <w:szCs w:val="24"/>
        <w:lang w:val="fr-FR" w:eastAsia="fr-FR" w:bidi="fr-FR"/>
      </w:rPr>
    </w:lvl>
    <w:lvl w:ilvl="3">
      <w:numFmt w:val="bullet"/>
      <w:lvlText w:val="-"/>
      <w:lvlJc w:val="left"/>
      <w:pPr>
        <w:ind w:left="1308" w:hanging="348"/>
      </w:pPr>
      <w:rPr>
        <w:rFonts w:ascii="Times New Roman" w:eastAsia="Times New Roman" w:hAnsi="Times New Roman" w:cs="Times New Roman" w:hint="default"/>
        <w:spacing w:val="-3"/>
        <w:w w:val="99"/>
        <w:sz w:val="24"/>
        <w:szCs w:val="24"/>
        <w:lang w:val="fr-FR" w:eastAsia="fr-FR" w:bidi="fr-FR"/>
      </w:rPr>
    </w:lvl>
    <w:lvl w:ilvl="4">
      <w:numFmt w:val="bullet"/>
      <w:lvlText w:val="•"/>
      <w:lvlJc w:val="left"/>
      <w:pPr>
        <w:ind w:left="4275" w:hanging="348"/>
      </w:pPr>
      <w:rPr>
        <w:rFonts w:hint="default"/>
        <w:lang w:val="fr-FR" w:eastAsia="fr-FR" w:bidi="fr-FR"/>
      </w:rPr>
    </w:lvl>
    <w:lvl w:ilvl="5">
      <w:numFmt w:val="bullet"/>
      <w:lvlText w:val="•"/>
      <w:lvlJc w:val="left"/>
      <w:pPr>
        <w:ind w:left="5267" w:hanging="348"/>
      </w:pPr>
      <w:rPr>
        <w:rFonts w:hint="default"/>
        <w:lang w:val="fr-FR" w:eastAsia="fr-FR" w:bidi="fr-FR"/>
      </w:rPr>
    </w:lvl>
    <w:lvl w:ilvl="6">
      <w:numFmt w:val="bullet"/>
      <w:lvlText w:val="•"/>
      <w:lvlJc w:val="left"/>
      <w:pPr>
        <w:ind w:left="6259" w:hanging="348"/>
      </w:pPr>
      <w:rPr>
        <w:rFonts w:hint="default"/>
        <w:lang w:val="fr-FR" w:eastAsia="fr-FR" w:bidi="fr-FR"/>
      </w:rPr>
    </w:lvl>
    <w:lvl w:ilvl="7">
      <w:numFmt w:val="bullet"/>
      <w:lvlText w:val="•"/>
      <w:lvlJc w:val="left"/>
      <w:pPr>
        <w:ind w:left="7250" w:hanging="348"/>
      </w:pPr>
      <w:rPr>
        <w:rFonts w:hint="default"/>
        <w:lang w:val="fr-FR" w:eastAsia="fr-FR" w:bidi="fr-FR"/>
      </w:rPr>
    </w:lvl>
    <w:lvl w:ilvl="8">
      <w:numFmt w:val="bullet"/>
      <w:lvlText w:val="•"/>
      <w:lvlJc w:val="left"/>
      <w:pPr>
        <w:ind w:left="8242" w:hanging="348"/>
      </w:pPr>
      <w:rPr>
        <w:rFonts w:hint="default"/>
        <w:lang w:val="fr-FR" w:eastAsia="fr-FR" w:bidi="fr-FR"/>
      </w:rPr>
    </w:lvl>
  </w:abstractNum>
  <w:abstractNum w:abstractNumId="16" w15:restartNumberingAfterBreak="0">
    <w:nsid w:val="2BDF4A3E"/>
    <w:multiLevelType w:val="multilevel"/>
    <w:tmpl w:val="7DBE5678"/>
    <w:lvl w:ilvl="0">
      <w:start w:val="13"/>
      <w:numFmt w:val="decimal"/>
      <w:lvlText w:val="%1"/>
      <w:lvlJc w:val="left"/>
      <w:pPr>
        <w:ind w:left="588" w:hanging="454"/>
      </w:pPr>
      <w:rPr>
        <w:rFonts w:hint="default"/>
        <w:lang w:val="fr-FR" w:eastAsia="fr-FR" w:bidi="fr-FR"/>
      </w:rPr>
    </w:lvl>
    <w:lvl w:ilvl="1">
      <w:start w:val="1"/>
      <w:numFmt w:val="decimal"/>
      <w:lvlText w:val="%1.%2"/>
      <w:lvlJc w:val="left"/>
      <w:pPr>
        <w:ind w:left="588" w:hanging="454"/>
      </w:pPr>
      <w:rPr>
        <w:rFonts w:ascii="Arial Narrow" w:eastAsia="Arial Narrow" w:hAnsi="Arial Narrow" w:cs="Arial Narrow" w:hint="default"/>
        <w:b/>
        <w:bCs/>
        <w:w w:val="100"/>
        <w:sz w:val="24"/>
        <w:szCs w:val="24"/>
        <w:lang w:val="fr-FR" w:eastAsia="fr-FR" w:bidi="fr-FR"/>
      </w:rPr>
    </w:lvl>
    <w:lvl w:ilvl="2">
      <w:numFmt w:val="bullet"/>
      <w:lvlText w:val="•"/>
      <w:lvlJc w:val="left"/>
      <w:pPr>
        <w:ind w:left="2509" w:hanging="454"/>
      </w:pPr>
      <w:rPr>
        <w:rFonts w:hint="default"/>
        <w:lang w:val="fr-FR" w:eastAsia="fr-FR" w:bidi="fr-FR"/>
      </w:rPr>
    </w:lvl>
    <w:lvl w:ilvl="3">
      <w:numFmt w:val="bullet"/>
      <w:lvlText w:val="•"/>
      <w:lvlJc w:val="left"/>
      <w:pPr>
        <w:ind w:left="3473" w:hanging="454"/>
      </w:pPr>
      <w:rPr>
        <w:rFonts w:hint="default"/>
        <w:lang w:val="fr-FR" w:eastAsia="fr-FR" w:bidi="fr-FR"/>
      </w:rPr>
    </w:lvl>
    <w:lvl w:ilvl="4">
      <w:numFmt w:val="bullet"/>
      <w:lvlText w:val="•"/>
      <w:lvlJc w:val="left"/>
      <w:pPr>
        <w:ind w:left="4438" w:hanging="454"/>
      </w:pPr>
      <w:rPr>
        <w:rFonts w:hint="default"/>
        <w:lang w:val="fr-FR" w:eastAsia="fr-FR" w:bidi="fr-FR"/>
      </w:rPr>
    </w:lvl>
    <w:lvl w:ilvl="5">
      <w:numFmt w:val="bullet"/>
      <w:lvlText w:val="•"/>
      <w:lvlJc w:val="left"/>
      <w:pPr>
        <w:ind w:left="5403" w:hanging="454"/>
      </w:pPr>
      <w:rPr>
        <w:rFonts w:hint="default"/>
        <w:lang w:val="fr-FR" w:eastAsia="fr-FR" w:bidi="fr-FR"/>
      </w:rPr>
    </w:lvl>
    <w:lvl w:ilvl="6">
      <w:numFmt w:val="bullet"/>
      <w:lvlText w:val="•"/>
      <w:lvlJc w:val="left"/>
      <w:pPr>
        <w:ind w:left="6367" w:hanging="454"/>
      </w:pPr>
      <w:rPr>
        <w:rFonts w:hint="default"/>
        <w:lang w:val="fr-FR" w:eastAsia="fr-FR" w:bidi="fr-FR"/>
      </w:rPr>
    </w:lvl>
    <w:lvl w:ilvl="7">
      <w:numFmt w:val="bullet"/>
      <w:lvlText w:val="•"/>
      <w:lvlJc w:val="left"/>
      <w:pPr>
        <w:ind w:left="7332" w:hanging="454"/>
      </w:pPr>
      <w:rPr>
        <w:rFonts w:hint="default"/>
        <w:lang w:val="fr-FR" w:eastAsia="fr-FR" w:bidi="fr-FR"/>
      </w:rPr>
    </w:lvl>
    <w:lvl w:ilvl="8">
      <w:numFmt w:val="bullet"/>
      <w:lvlText w:val="•"/>
      <w:lvlJc w:val="left"/>
      <w:pPr>
        <w:ind w:left="8297" w:hanging="454"/>
      </w:pPr>
      <w:rPr>
        <w:rFonts w:hint="default"/>
        <w:lang w:val="fr-FR" w:eastAsia="fr-FR" w:bidi="fr-FR"/>
      </w:rPr>
    </w:lvl>
  </w:abstractNum>
  <w:abstractNum w:abstractNumId="17" w15:restartNumberingAfterBreak="0">
    <w:nsid w:val="34BD7B71"/>
    <w:multiLevelType w:val="multilevel"/>
    <w:tmpl w:val="CACA5040"/>
    <w:lvl w:ilvl="0">
      <w:start w:val="5"/>
      <w:numFmt w:val="decimal"/>
      <w:lvlText w:val="%1"/>
      <w:lvlJc w:val="left"/>
      <w:pPr>
        <w:ind w:left="1868" w:hanging="560"/>
      </w:pPr>
      <w:rPr>
        <w:rFonts w:hint="default"/>
        <w:lang w:val="fr-FR" w:eastAsia="fr-FR" w:bidi="fr-FR"/>
      </w:rPr>
    </w:lvl>
    <w:lvl w:ilvl="1">
      <w:start w:val="2"/>
      <w:numFmt w:val="decimal"/>
      <w:lvlText w:val="%1.%2"/>
      <w:lvlJc w:val="left"/>
      <w:pPr>
        <w:ind w:left="1868" w:hanging="560"/>
      </w:pPr>
      <w:rPr>
        <w:rFonts w:hint="default"/>
        <w:lang w:val="fr-FR" w:eastAsia="fr-FR" w:bidi="fr-FR"/>
      </w:rPr>
    </w:lvl>
    <w:lvl w:ilvl="2">
      <w:start w:val="2"/>
      <w:numFmt w:val="decimal"/>
      <w:lvlText w:val="%1.%2.%3."/>
      <w:lvlJc w:val="left"/>
      <w:pPr>
        <w:ind w:left="1868" w:hanging="560"/>
      </w:pPr>
      <w:rPr>
        <w:rFonts w:ascii="Arial Narrow" w:eastAsia="Arial Narrow" w:hAnsi="Arial Narrow" w:cs="Arial Narrow" w:hint="default"/>
        <w:b/>
        <w:bCs/>
        <w:spacing w:val="-2"/>
        <w:w w:val="100"/>
        <w:sz w:val="24"/>
        <w:szCs w:val="24"/>
        <w:lang w:val="fr-FR" w:eastAsia="fr-FR" w:bidi="fr-FR"/>
      </w:rPr>
    </w:lvl>
    <w:lvl w:ilvl="3">
      <w:numFmt w:val="bullet"/>
      <w:lvlText w:val="•"/>
      <w:lvlJc w:val="left"/>
      <w:pPr>
        <w:ind w:left="4369" w:hanging="560"/>
      </w:pPr>
      <w:rPr>
        <w:rFonts w:hint="default"/>
        <w:lang w:val="fr-FR" w:eastAsia="fr-FR" w:bidi="fr-FR"/>
      </w:rPr>
    </w:lvl>
    <w:lvl w:ilvl="4">
      <w:numFmt w:val="bullet"/>
      <w:lvlText w:val="•"/>
      <w:lvlJc w:val="left"/>
      <w:pPr>
        <w:ind w:left="5206" w:hanging="560"/>
      </w:pPr>
      <w:rPr>
        <w:rFonts w:hint="default"/>
        <w:lang w:val="fr-FR" w:eastAsia="fr-FR" w:bidi="fr-FR"/>
      </w:rPr>
    </w:lvl>
    <w:lvl w:ilvl="5">
      <w:numFmt w:val="bullet"/>
      <w:lvlText w:val="•"/>
      <w:lvlJc w:val="left"/>
      <w:pPr>
        <w:ind w:left="6043" w:hanging="560"/>
      </w:pPr>
      <w:rPr>
        <w:rFonts w:hint="default"/>
        <w:lang w:val="fr-FR" w:eastAsia="fr-FR" w:bidi="fr-FR"/>
      </w:rPr>
    </w:lvl>
    <w:lvl w:ilvl="6">
      <w:numFmt w:val="bullet"/>
      <w:lvlText w:val="•"/>
      <w:lvlJc w:val="left"/>
      <w:pPr>
        <w:ind w:left="6879" w:hanging="560"/>
      </w:pPr>
      <w:rPr>
        <w:rFonts w:hint="default"/>
        <w:lang w:val="fr-FR" w:eastAsia="fr-FR" w:bidi="fr-FR"/>
      </w:rPr>
    </w:lvl>
    <w:lvl w:ilvl="7">
      <w:numFmt w:val="bullet"/>
      <w:lvlText w:val="•"/>
      <w:lvlJc w:val="left"/>
      <w:pPr>
        <w:ind w:left="7716" w:hanging="560"/>
      </w:pPr>
      <w:rPr>
        <w:rFonts w:hint="default"/>
        <w:lang w:val="fr-FR" w:eastAsia="fr-FR" w:bidi="fr-FR"/>
      </w:rPr>
    </w:lvl>
    <w:lvl w:ilvl="8">
      <w:numFmt w:val="bullet"/>
      <w:lvlText w:val="•"/>
      <w:lvlJc w:val="left"/>
      <w:pPr>
        <w:ind w:left="8553" w:hanging="560"/>
      </w:pPr>
      <w:rPr>
        <w:rFonts w:hint="default"/>
        <w:lang w:val="fr-FR" w:eastAsia="fr-FR" w:bidi="fr-FR"/>
      </w:rPr>
    </w:lvl>
  </w:abstractNum>
  <w:abstractNum w:abstractNumId="18" w15:restartNumberingAfterBreak="0">
    <w:nsid w:val="37C82D63"/>
    <w:multiLevelType w:val="multilevel"/>
    <w:tmpl w:val="4740EDE8"/>
    <w:lvl w:ilvl="0">
      <w:start w:val="1"/>
      <w:numFmt w:val="decimal"/>
      <w:lvlText w:val="%1"/>
      <w:lvlJc w:val="left"/>
      <w:pPr>
        <w:ind w:left="1380" w:hanging="432"/>
      </w:pPr>
      <w:rPr>
        <w:rFonts w:hint="default"/>
        <w:lang w:val="fr-FR" w:eastAsia="fr-FR" w:bidi="fr-FR"/>
      </w:rPr>
    </w:lvl>
    <w:lvl w:ilvl="1">
      <w:start w:val="1"/>
      <w:numFmt w:val="decimal"/>
      <w:lvlText w:val="%1.%2."/>
      <w:lvlJc w:val="left"/>
      <w:pPr>
        <w:ind w:left="1380" w:hanging="432"/>
        <w:jc w:val="right"/>
      </w:pPr>
      <w:rPr>
        <w:rFonts w:ascii="Arial Narrow" w:eastAsia="Arial Narrow" w:hAnsi="Arial Narrow" w:cs="Arial Narrow" w:hint="default"/>
        <w:b/>
        <w:bCs/>
        <w:spacing w:val="-1"/>
        <w:w w:val="99"/>
        <w:sz w:val="26"/>
        <w:szCs w:val="26"/>
        <w:lang w:val="fr-FR" w:eastAsia="fr-FR" w:bidi="fr-FR"/>
      </w:rPr>
    </w:lvl>
    <w:lvl w:ilvl="2">
      <w:numFmt w:val="bullet"/>
      <w:lvlText w:val="•"/>
      <w:lvlJc w:val="left"/>
      <w:pPr>
        <w:ind w:left="3149" w:hanging="432"/>
      </w:pPr>
      <w:rPr>
        <w:rFonts w:hint="default"/>
        <w:lang w:val="fr-FR" w:eastAsia="fr-FR" w:bidi="fr-FR"/>
      </w:rPr>
    </w:lvl>
    <w:lvl w:ilvl="3">
      <w:numFmt w:val="bullet"/>
      <w:lvlText w:val="•"/>
      <w:lvlJc w:val="left"/>
      <w:pPr>
        <w:ind w:left="4033" w:hanging="432"/>
      </w:pPr>
      <w:rPr>
        <w:rFonts w:hint="default"/>
        <w:lang w:val="fr-FR" w:eastAsia="fr-FR" w:bidi="fr-FR"/>
      </w:rPr>
    </w:lvl>
    <w:lvl w:ilvl="4">
      <w:numFmt w:val="bullet"/>
      <w:lvlText w:val="•"/>
      <w:lvlJc w:val="left"/>
      <w:pPr>
        <w:ind w:left="4918" w:hanging="432"/>
      </w:pPr>
      <w:rPr>
        <w:rFonts w:hint="default"/>
        <w:lang w:val="fr-FR" w:eastAsia="fr-FR" w:bidi="fr-FR"/>
      </w:rPr>
    </w:lvl>
    <w:lvl w:ilvl="5">
      <w:numFmt w:val="bullet"/>
      <w:lvlText w:val="•"/>
      <w:lvlJc w:val="left"/>
      <w:pPr>
        <w:ind w:left="5803" w:hanging="432"/>
      </w:pPr>
      <w:rPr>
        <w:rFonts w:hint="default"/>
        <w:lang w:val="fr-FR" w:eastAsia="fr-FR" w:bidi="fr-FR"/>
      </w:rPr>
    </w:lvl>
    <w:lvl w:ilvl="6">
      <w:numFmt w:val="bullet"/>
      <w:lvlText w:val="•"/>
      <w:lvlJc w:val="left"/>
      <w:pPr>
        <w:ind w:left="6687" w:hanging="432"/>
      </w:pPr>
      <w:rPr>
        <w:rFonts w:hint="default"/>
        <w:lang w:val="fr-FR" w:eastAsia="fr-FR" w:bidi="fr-FR"/>
      </w:rPr>
    </w:lvl>
    <w:lvl w:ilvl="7">
      <w:numFmt w:val="bullet"/>
      <w:lvlText w:val="•"/>
      <w:lvlJc w:val="left"/>
      <w:pPr>
        <w:ind w:left="7572" w:hanging="432"/>
      </w:pPr>
      <w:rPr>
        <w:rFonts w:hint="default"/>
        <w:lang w:val="fr-FR" w:eastAsia="fr-FR" w:bidi="fr-FR"/>
      </w:rPr>
    </w:lvl>
    <w:lvl w:ilvl="8">
      <w:numFmt w:val="bullet"/>
      <w:lvlText w:val="•"/>
      <w:lvlJc w:val="left"/>
      <w:pPr>
        <w:ind w:left="8457" w:hanging="432"/>
      </w:pPr>
      <w:rPr>
        <w:rFonts w:hint="default"/>
        <w:lang w:val="fr-FR" w:eastAsia="fr-FR" w:bidi="fr-FR"/>
      </w:rPr>
    </w:lvl>
  </w:abstractNum>
  <w:abstractNum w:abstractNumId="19" w15:restartNumberingAfterBreak="0">
    <w:nsid w:val="3A190C42"/>
    <w:multiLevelType w:val="multilevel"/>
    <w:tmpl w:val="FE021FAC"/>
    <w:lvl w:ilvl="0">
      <w:start w:val="7"/>
      <w:numFmt w:val="decimal"/>
      <w:lvlText w:val="%1"/>
      <w:lvlJc w:val="left"/>
      <w:pPr>
        <w:ind w:left="1469" w:hanging="660"/>
      </w:pPr>
      <w:rPr>
        <w:rFonts w:hint="default"/>
        <w:lang w:val="fr-FR" w:eastAsia="fr-FR" w:bidi="fr-FR"/>
      </w:rPr>
    </w:lvl>
    <w:lvl w:ilvl="1">
      <w:start w:val="1"/>
      <w:numFmt w:val="decimal"/>
      <w:lvlText w:val="%1.%2."/>
      <w:lvlJc w:val="left"/>
      <w:pPr>
        <w:ind w:left="1469" w:hanging="660"/>
      </w:pPr>
      <w:rPr>
        <w:rFonts w:ascii="Calibri" w:eastAsia="Calibri" w:hAnsi="Calibri" w:cs="Calibri" w:hint="default"/>
        <w:spacing w:val="-1"/>
        <w:w w:val="100"/>
        <w:sz w:val="22"/>
        <w:szCs w:val="22"/>
        <w:lang w:val="fr-FR" w:eastAsia="fr-FR" w:bidi="fr-FR"/>
      </w:rPr>
    </w:lvl>
    <w:lvl w:ilvl="2">
      <w:numFmt w:val="bullet"/>
      <w:lvlText w:val="•"/>
      <w:lvlJc w:val="left"/>
      <w:pPr>
        <w:ind w:left="3213" w:hanging="660"/>
      </w:pPr>
      <w:rPr>
        <w:rFonts w:hint="default"/>
        <w:lang w:val="fr-FR" w:eastAsia="fr-FR" w:bidi="fr-FR"/>
      </w:rPr>
    </w:lvl>
    <w:lvl w:ilvl="3">
      <w:numFmt w:val="bullet"/>
      <w:lvlText w:val="•"/>
      <w:lvlJc w:val="left"/>
      <w:pPr>
        <w:ind w:left="4089" w:hanging="660"/>
      </w:pPr>
      <w:rPr>
        <w:rFonts w:hint="default"/>
        <w:lang w:val="fr-FR" w:eastAsia="fr-FR" w:bidi="fr-FR"/>
      </w:rPr>
    </w:lvl>
    <w:lvl w:ilvl="4">
      <w:numFmt w:val="bullet"/>
      <w:lvlText w:val="•"/>
      <w:lvlJc w:val="left"/>
      <w:pPr>
        <w:ind w:left="4966" w:hanging="660"/>
      </w:pPr>
      <w:rPr>
        <w:rFonts w:hint="default"/>
        <w:lang w:val="fr-FR" w:eastAsia="fr-FR" w:bidi="fr-FR"/>
      </w:rPr>
    </w:lvl>
    <w:lvl w:ilvl="5">
      <w:numFmt w:val="bullet"/>
      <w:lvlText w:val="•"/>
      <w:lvlJc w:val="left"/>
      <w:pPr>
        <w:ind w:left="5843" w:hanging="660"/>
      </w:pPr>
      <w:rPr>
        <w:rFonts w:hint="default"/>
        <w:lang w:val="fr-FR" w:eastAsia="fr-FR" w:bidi="fr-FR"/>
      </w:rPr>
    </w:lvl>
    <w:lvl w:ilvl="6">
      <w:numFmt w:val="bullet"/>
      <w:lvlText w:val="•"/>
      <w:lvlJc w:val="left"/>
      <w:pPr>
        <w:ind w:left="6719" w:hanging="660"/>
      </w:pPr>
      <w:rPr>
        <w:rFonts w:hint="default"/>
        <w:lang w:val="fr-FR" w:eastAsia="fr-FR" w:bidi="fr-FR"/>
      </w:rPr>
    </w:lvl>
    <w:lvl w:ilvl="7">
      <w:numFmt w:val="bullet"/>
      <w:lvlText w:val="•"/>
      <w:lvlJc w:val="left"/>
      <w:pPr>
        <w:ind w:left="7596" w:hanging="660"/>
      </w:pPr>
      <w:rPr>
        <w:rFonts w:hint="default"/>
        <w:lang w:val="fr-FR" w:eastAsia="fr-FR" w:bidi="fr-FR"/>
      </w:rPr>
    </w:lvl>
    <w:lvl w:ilvl="8">
      <w:numFmt w:val="bullet"/>
      <w:lvlText w:val="•"/>
      <w:lvlJc w:val="left"/>
      <w:pPr>
        <w:ind w:left="8473" w:hanging="660"/>
      </w:pPr>
      <w:rPr>
        <w:rFonts w:hint="default"/>
        <w:lang w:val="fr-FR" w:eastAsia="fr-FR" w:bidi="fr-FR"/>
      </w:rPr>
    </w:lvl>
  </w:abstractNum>
  <w:abstractNum w:abstractNumId="20" w15:restartNumberingAfterBreak="0">
    <w:nsid w:val="45731FC7"/>
    <w:multiLevelType w:val="multilevel"/>
    <w:tmpl w:val="52AC0B36"/>
    <w:lvl w:ilvl="0">
      <w:start w:val="9"/>
      <w:numFmt w:val="decimal"/>
      <w:lvlText w:val="%1"/>
      <w:lvlJc w:val="left"/>
      <w:pPr>
        <w:ind w:left="1469" w:hanging="660"/>
      </w:pPr>
      <w:rPr>
        <w:rFonts w:hint="default"/>
        <w:lang w:val="fr-FR" w:eastAsia="fr-FR" w:bidi="fr-FR"/>
      </w:rPr>
    </w:lvl>
    <w:lvl w:ilvl="1">
      <w:start w:val="1"/>
      <w:numFmt w:val="decimal"/>
      <w:lvlText w:val="%1.%2."/>
      <w:lvlJc w:val="left"/>
      <w:pPr>
        <w:ind w:left="1469" w:hanging="660"/>
      </w:pPr>
      <w:rPr>
        <w:rFonts w:ascii="Calibri" w:eastAsia="Calibri" w:hAnsi="Calibri" w:cs="Calibri" w:hint="default"/>
        <w:spacing w:val="-1"/>
        <w:w w:val="100"/>
        <w:sz w:val="22"/>
        <w:szCs w:val="22"/>
        <w:lang w:val="fr-FR" w:eastAsia="fr-FR" w:bidi="fr-FR"/>
      </w:rPr>
    </w:lvl>
    <w:lvl w:ilvl="2">
      <w:numFmt w:val="bullet"/>
      <w:lvlText w:val="•"/>
      <w:lvlJc w:val="left"/>
      <w:pPr>
        <w:ind w:left="3213" w:hanging="660"/>
      </w:pPr>
      <w:rPr>
        <w:rFonts w:hint="default"/>
        <w:lang w:val="fr-FR" w:eastAsia="fr-FR" w:bidi="fr-FR"/>
      </w:rPr>
    </w:lvl>
    <w:lvl w:ilvl="3">
      <w:numFmt w:val="bullet"/>
      <w:lvlText w:val="•"/>
      <w:lvlJc w:val="left"/>
      <w:pPr>
        <w:ind w:left="4089" w:hanging="660"/>
      </w:pPr>
      <w:rPr>
        <w:rFonts w:hint="default"/>
        <w:lang w:val="fr-FR" w:eastAsia="fr-FR" w:bidi="fr-FR"/>
      </w:rPr>
    </w:lvl>
    <w:lvl w:ilvl="4">
      <w:numFmt w:val="bullet"/>
      <w:lvlText w:val="•"/>
      <w:lvlJc w:val="left"/>
      <w:pPr>
        <w:ind w:left="4966" w:hanging="660"/>
      </w:pPr>
      <w:rPr>
        <w:rFonts w:hint="default"/>
        <w:lang w:val="fr-FR" w:eastAsia="fr-FR" w:bidi="fr-FR"/>
      </w:rPr>
    </w:lvl>
    <w:lvl w:ilvl="5">
      <w:numFmt w:val="bullet"/>
      <w:lvlText w:val="•"/>
      <w:lvlJc w:val="left"/>
      <w:pPr>
        <w:ind w:left="5843" w:hanging="660"/>
      </w:pPr>
      <w:rPr>
        <w:rFonts w:hint="default"/>
        <w:lang w:val="fr-FR" w:eastAsia="fr-FR" w:bidi="fr-FR"/>
      </w:rPr>
    </w:lvl>
    <w:lvl w:ilvl="6">
      <w:numFmt w:val="bullet"/>
      <w:lvlText w:val="•"/>
      <w:lvlJc w:val="left"/>
      <w:pPr>
        <w:ind w:left="6719" w:hanging="660"/>
      </w:pPr>
      <w:rPr>
        <w:rFonts w:hint="default"/>
        <w:lang w:val="fr-FR" w:eastAsia="fr-FR" w:bidi="fr-FR"/>
      </w:rPr>
    </w:lvl>
    <w:lvl w:ilvl="7">
      <w:numFmt w:val="bullet"/>
      <w:lvlText w:val="•"/>
      <w:lvlJc w:val="left"/>
      <w:pPr>
        <w:ind w:left="7596" w:hanging="660"/>
      </w:pPr>
      <w:rPr>
        <w:rFonts w:hint="default"/>
        <w:lang w:val="fr-FR" w:eastAsia="fr-FR" w:bidi="fr-FR"/>
      </w:rPr>
    </w:lvl>
    <w:lvl w:ilvl="8">
      <w:numFmt w:val="bullet"/>
      <w:lvlText w:val="•"/>
      <w:lvlJc w:val="left"/>
      <w:pPr>
        <w:ind w:left="8473" w:hanging="660"/>
      </w:pPr>
      <w:rPr>
        <w:rFonts w:hint="default"/>
        <w:lang w:val="fr-FR" w:eastAsia="fr-FR" w:bidi="fr-FR"/>
      </w:rPr>
    </w:lvl>
  </w:abstractNum>
  <w:abstractNum w:abstractNumId="21" w15:restartNumberingAfterBreak="0">
    <w:nsid w:val="511B3951"/>
    <w:multiLevelType w:val="multilevel"/>
    <w:tmpl w:val="7032C7C0"/>
    <w:lvl w:ilvl="0">
      <w:start w:val="8"/>
      <w:numFmt w:val="decimal"/>
      <w:lvlText w:val="%1"/>
      <w:lvlJc w:val="left"/>
      <w:pPr>
        <w:ind w:left="1380" w:hanging="432"/>
      </w:pPr>
      <w:rPr>
        <w:rFonts w:hint="default"/>
        <w:lang w:val="fr-FR" w:eastAsia="fr-FR" w:bidi="fr-FR"/>
      </w:rPr>
    </w:lvl>
    <w:lvl w:ilvl="1">
      <w:start w:val="1"/>
      <w:numFmt w:val="decimal"/>
      <w:lvlText w:val="%1.%2."/>
      <w:lvlJc w:val="left"/>
      <w:pPr>
        <w:ind w:left="1380" w:hanging="432"/>
      </w:pPr>
      <w:rPr>
        <w:rFonts w:ascii="Arial Narrow" w:eastAsia="Arial Narrow" w:hAnsi="Arial Narrow" w:cs="Arial Narrow" w:hint="default"/>
        <w:b/>
        <w:bCs/>
        <w:spacing w:val="-1"/>
        <w:w w:val="99"/>
        <w:sz w:val="26"/>
        <w:szCs w:val="26"/>
        <w:lang w:val="fr-FR" w:eastAsia="fr-FR" w:bidi="fr-FR"/>
      </w:rPr>
    </w:lvl>
    <w:lvl w:ilvl="2">
      <w:start w:val="1"/>
      <w:numFmt w:val="decimal"/>
      <w:lvlText w:val="%1.%2.%3."/>
      <w:lvlJc w:val="left"/>
      <w:pPr>
        <w:ind w:left="1813" w:hanging="505"/>
      </w:pPr>
      <w:rPr>
        <w:rFonts w:ascii="Arial Narrow" w:eastAsia="Arial Narrow" w:hAnsi="Arial Narrow" w:cs="Arial Narrow" w:hint="default"/>
        <w:b/>
        <w:bCs/>
        <w:spacing w:val="-2"/>
        <w:w w:val="100"/>
        <w:sz w:val="22"/>
        <w:szCs w:val="22"/>
        <w:lang w:val="fr-FR" w:eastAsia="fr-FR" w:bidi="fr-FR"/>
      </w:rPr>
    </w:lvl>
    <w:lvl w:ilvl="3">
      <w:numFmt w:val="bullet"/>
      <w:lvlText w:val="•"/>
      <w:lvlJc w:val="left"/>
      <w:pPr>
        <w:ind w:left="3688" w:hanging="505"/>
      </w:pPr>
      <w:rPr>
        <w:rFonts w:hint="default"/>
        <w:lang w:val="fr-FR" w:eastAsia="fr-FR" w:bidi="fr-FR"/>
      </w:rPr>
    </w:lvl>
    <w:lvl w:ilvl="4">
      <w:numFmt w:val="bullet"/>
      <w:lvlText w:val="•"/>
      <w:lvlJc w:val="left"/>
      <w:pPr>
        <w:ind w:left="4622" w:hanging="505"/>
      </w:pPr>
      <w:rPr>
        <w:rFonts w:hint="default"/>
        <w:lang w:val="fr-FR" w:eastAsia="fr-FR" w:bidi="fr-FR"/>
      </w:rPr>
    </w:lvl>
    <w:lvl w:ilvl="5">
      <w:numFmt w:val="bullet"/>
      <w:lvlText w:val="•"/>
      <w:lvlJc w:val="left"/>
      <w:pPr>
        <w:ind w:left="5556" w:hanging="505"/>
      </w:pPr>
      <w:rPr>
        <w:rFonts w:hint="default"/>
        <w:lang w:val="fr-FR" w:eastAsia="fr-FR" w:bidi="fr-FR"/>
      </w:rPr>
    </w:lvl>
    <w:lvl w:ilvl="6">
      <w:numFmt w:val="bullet"/>
      <w:lvlText w:val="•"/>
      <w:lvlJc w:val="left"/>
      <w:pPr>
        <w:ind w:left="6490" w:hanging="505"/>
      </w:pPr>
      <w:rPr>
        <w:rFonts w:hint="default"/>
        <w:lang w:val="fr-FR" w:eastAsia="fr-FR" w:bidi="fr-FR"/>
      </w:rPr>
    </w:lvl>
    <w:lvl w:ilvl="7">
      <w:numFmt w:val="bullet"/>
      <w:lvlText w:val="•"/>
      <w:lvlJc w:val="left"/>
      <w:pPr>
        <w:ind w:left="7424" w:hanging="505"/>
      </w:pPr>
      <w:rPr>
        <w:rFonts w:hint="default"/>
        <w:lang w:val="fr-FR" w:eastAsia="fr-FR" w:bidi="fr-FR"/>
      </w:rPr>
    </w:lvl>
    <w:lvl w:ilvl="8">
      <w:numFmt w:val="bullet"/>
      <w:lvlText w:val="•"/>
      <w:lvlJc w:val="left"/>
      <w:pPr>
        <w:ind w:left="8358" w:hanging="505"/>
      </w:pPr>
      <w:rPr>
        <w:rFonts w:hint="default"/>
        <w:lang w:val="fr-FR" w:eastAsia="fr-FR" w:bidi="fr-FR"/>
      </w:rPr>
    </w:lvl>
  </w:abstractNum>
  <w:abstractNum w:abstractNumId="22" w15:restartNumberingAfterBreak="0">
    <w:nsid w:val="5852121F"/>
    <w:multiLevelType w:val="multilevel"/>
    <w:tmpl w:val="B0BA41A4"/>
    <w:lvl w:ilvl="0">
      <w:start w:val="10"/>
      <w:numFmt w:val="decimal"/>
      <w:lvlText w:val="%1"/>
      <w:lvlJc w:val="left"/>
      <w:pPr>
        <w:ind w:left="1688" w:hanging="879"/>
      </w:pPr>
      <w:rPr>
        <w:rFonts w:hint="default"/>
        <w:lang w:val="fr-FR" w:eastAsia="fr-FR" w:bidi="fr-FR"/>
      </w:rPr>
    </w:lvl>
    <w:lvl w:ilvl="1">
      <w:start w:val="1"/>
      <w:numFmt w:val="decimal"/>
      <w:lvlText w:val="%1.%2."/>
      <w:lvlJc w:val="left"/>
      <w:pPr>
        <w:ind w:left="1688" w:hanging="879"/>
      </w:pPr>
      <w:rPr>
        <w:rFonts w:ascii="Calibri" w:eastAsia="Calibri" w:hAnsi="Calibri" w:cs="Calibri" w:hint="default"/>
        <w:spacing w:val="-1"/>
        <w:w w:val="100"/>
        <w:sz w:val="22"/>
        <w:szCs w:val="22"/>
        <w:lang w:val="fr-FR" w:eastAsia="fr-FR" w:bidi="fr-FR"/>
      </w:rPr>
    </w:lvl>
    <w:lvl w:ilvl="2">
      <w:numFmt w:val="bullet"/>
      <w:lvlText w:val="•"/>
      <w:lvlJc w:val="left"/>
      <w:pPr>
        <w:ind w:left="3389" w:hanging="879"/>
      </w:pPr>
      <w:rPr>
        <w:rFonts w:hint="default"/>
        <w:lang w:val="fr-FR" w:eastAsia="fr-FR" w:bidi="fr-FR"/>
      </w:rPr>
    </w:lvl>
    <w:lvl w:ilvl="3">
      <w:numFmt w:val="bullet"/>
      <w:lvlText w:val="•"/>
      <w:lvlJc w:val="left"/>
      <w:pPr>
        <w:ind w:left="4243" w:hanging="879"/>
      </w:pPr>
      <w:rPr>
        <w:rFonts w:hint="default"/>
        <w:lang w:val="fr-FR" w:eastAsia="fr-FR" w:bidi="fr-FR"/>
      </w:rPr>
    </w:lvl>
    <w:lvl w:ilvl="4">
      <w:numFmt w:val="bullet"/>
      <w:lvlText w:val="•"/>
      <w:lvlJc w:val="left"/>
      <w:pPr>
        <w:ind w:left="5098" w:hanging="879"/>
      </w:pPr>
      <w:rPr>
        <w:rFonts w:hint="default"/>
        <w:lang w:val="fr-FR" w:eastAsia="fr-FR" w:bidi="fr-FR"/>
      </w:rPr>
    </w:lvl>
    <w:lvl w:ilvl="5">
      <w:numFmt w:val="bullet"/>
      <w:lvlText w:val="•"/>
      <w:lvlJc w:val="left"/>
      <w:pPr>
        <w:ind w:left="5953" w:hanging="879"/>
      </w:pPr>
      <w:rPr>
        <w:rFonts w:hint="default"/>
        <w:lang w:val="fr-FR" w:eastAsia="fr-FR" w:bidi="fr-FR"/>
      </w:rPr>
    </w:lvl>
    <w:lvl w:ilvl="6">
      <w:numFmt w:val="bullet"/>
      <w:lvlText w:val="•"/>
      <w:lvlJc w:val="left"/>
      <w:pPr>
        <w:ind w:left="6807" w:hanging="879"/>
      </w:pPr>
      <w:rPr>
        <w:rFonts w:hint="default"/>
        <w:lang w:val="fr-FR" w:eastAsia="fr-FR" w:bidi="fr-FR"/>
      </w:rPr>
    </w:lvl>
    <w:lvl w:ilvl="7">
      <w:numFmt w:val="bullet"/>
      <w:lvlText w:val="•"/>
      <w:lvlJc w:val="left"/>
      <w:pPr>
        <w:ind w:left="7662" w:hanging="879"/>
      </w:pPr>
      <w:rPr>
        <w:rFonts w:hint="default"/>
        <w:lang w:val="fr-FR" w:eastAsia="fr-FR" w:bidi="fr-FR"/>
      </w:rPr>
    </w:lvl>
    <w:lvl w:ilvl="8">
      <w:numFmt w:val="bullet"/>
      <w:lvlText w:val="•"/>
      <w:lvlJc w:val="left"/>
      <w:pPr>
        <w:ind w:left="8517" w:hanging="879"/>
      </w:pPr>
      <w:rPr>
        <w:rFonts w:hint="default"/>
        <w:lang w:val="fr-FR" w:eastAsia="fr-FR" w:bidi="fr-FR"/>
      </w:rPr>
    </w:lvl>
  </w:abstractNum>
  <w:abstractNum w:abstractNumId="23" w15:restartNumberingAfterBreak="0">
    <w:nsid w:val="5E825947"/>
    <w:multiLevelType w:val="multilevel"/>
    <w:tmpl w:val="B92A0DFC"/>
    <w:lvl w:ilvl="0">
      <w:start w:val="10"/>
      <w:numFmt w:val="decimal"/>
      <w:lvlText w:val="%1"/>
      <w:lvlJc w:val="left"/>
      <w:pPr>
        <w:ind w:left="2007" w:hanging="1059"/>
      </w:pPr>
      <w:rPr>
        <w:rFonts w:hint="default"/>
        <w:lang w:val="fr-FR" w:eastAsia="fr-FR" w:bidi="fr-FR"/>
      </w:rPr>
    </w:lvl>
    <w:lvl w:ilvl="1">
      <w:start w:val="1"/>
      <w:numFmt w:val="decimal"/>
      <w:lvlText w:val="%1.%2."/>
      <w:lvlJc w:val="left"/>
      <w:pPr>
        <w:ind w:left="2007" w:hanging="1059"/>
      </w:pPr>
      <w:rPr>
        <w:rFonts w:ascii="Arial Narrow" w:eastAsia="Arial Narrow" w:hAnsi="Arial Narrow" w:cs="Arial Narrow" w:hint="default"/>
        <w:b/>
        <w:bCs/>
        <w:spacing w:val="-2"/>
        <w:w w:val="99"/>
        <w:sz w:val="26"/>
        <w:szCs w:val="26"/>
        <w:lang w:val="fr-FR" w:eastAsia="fr-FR" w:bidi="fr-FR"/>
      </w:rPr>
    </w:lvl>
    <w:lvl w:ilvl="2">
      <w:numFmt w:val="bullet"/>
      <w:lvlText w:val="•"/>
      <w:lvlJc w:val="left"/>
      <w:pPr>
        <w:ind w:left="3645" w:hanging="1059"/>
      </w:pPr>
      <w:rPr>
        <w:rFonts w:hint="default"/>
        <w:lang w:val="fr-FR" w:eastAsia="fr-FR" w:bidi="fr-FR"/>
      </w:rPr>
    </w:lvl>
    <w:lvl w:ilvl="3">
      <w:numFmt w:val="bullet"/>
      <w:lvlText w:val="•"/>
      <w:lvlJc w:val="left"/>
      <w:pPr>
        <w:ind w:left="4467" w:hanging="1059"/>
      </w:pPr>
      <w:rPr>
        <w:rFonts w:hint="default"/>
        <w:lang w:val="fr-FR" w:eastAsia="fr-FR" w:bidi="fr-FR"/>
      </w:rPr>
    </w:lvl>
    <w:lvl w:ilvl="4">
      <w:numFmt w:val="bullet"/>
      <w:lvlText w:val="•"/>
      <w:lvlJc w:val="left"/>
      <w:pPr>
        <w:ind w:left="5290" w:hanging="1059"/>
      </w:pPr>
      <w:rPr>
        <w:rFonts w:hint="default"/>
        <w:lang w:val="fr-FR" w:eastAsia="fr-FR" w:bidi="fr-FR"/>
      </w:rPr>
    </w:lvl>
    <w:lvl w:ilvl="5">
      <w:numFmt w:val="bullet"/>
      <w:lvlText w:val="•"/>
      <w:lvlJc w:val="left"/>
      <w:pPr>
        <w:ind w:left="6113" w:hanging="1059"/>
      </w:pPr>
      <w:rPr>
        <w:rFonts w:hint="default"/>
        <w:lang w:val="fr-FR" w:eastAsia="fr-FR" w:bidi="fr-FR"/>
      </w:rPr>
    </w:lvl>
    <w:lvl w:ilvl="6">
      <w:numFmt w:val="bullet"/>
      <w:lvlText w:val="•"/>
      <w:lvlJc w:val="left"/>
      <w:pPr>
        <w:ind w:left="6935" w:hanging="1059"/>
      </w:pPr>
      <w:rPr>
        <w:rFonts w:hint="default"/>
        <w:lang w:val="fr-FR" w:eastAsia="fr-FR" w:bidi="fr-FR"/>
      </w:rPr>
    </w:lvl>
    <w:lvl w:ilvl="7">
      <w:numFmt w:val="bullet"/>
      <w:lvlText w:val="•"/>
      <w:lvlJc w:val="left"/>
      <w:pPr>
        <w:ind w:left="7758" w:hanging="1059"/>
      </w:pPr>
      <w:rPr>
        <w:rFonts w:hint="default"/>
        <w:lang w:val="fr-FR" w:eastAsia="fr-FR" w:bidi="fr-FR"/>
      </w:rPr>
    </w:lvl>
    <w:lvl w:ilvl="8">
      <w:numFmt w:val="bullet"/>
      <w:lvlText w:val="•"/>
      <w:lvlJc w:val="left"/>
      <w:pPr>
        <w:ind w:left="8581" w:hanging="1059"/>
      </w:pPr>
      <w:rPr>
        <w:rFonts w:hint="default"/>
        <w:lang w:val="fr-FR" w:eastAsia="fr-FR" w:bidi="fr-FR"/>
      </w:rPr>
    </w:lvl>
  </w:abstractNum>
  <w:abstractNum w:abstractNumId="24" w15:restartNumberingAfterBreak="0">
    <w:nsid w:val="60E0386E"/>
    <w:multiLevelType w:val="multilevel"/>
    <w:tmpl w:val="F28ECA64"/>
    <w:lvl w:ilvl="0">
      <w:start w:val="18"/>
      <w:numFmt w:val="decimal"/>
      <w:lvlText w:val="%1"/>
      <w:lvlJc w:val="left"/>
      <w:pPr>
        <w:ind w:left="1449" w:hanging="640"/>
      </w:pPr>
      <w:rPr>
        <w:rFonts w:hint="default"/>
        <w:lang w:val="fr-FR" w:eastAsia="fr-FR" w:bidi="fr-FR"/>
      </w:rPr>
    </w:lvl>
    <w:lvl w:ilvl="1">
      <w:start w:val="1"/>
      <w:numFmt w:val="decimal"/>
      <w:lvlText w:val="%1.%2"/>
      <w:lvlJc w:val="left"/>
      <w:pPr>
        <w:ind w:left="1449" w:hanging="640"/>
      </w:pPr>
      <w:rPr>
        <w:rFonts w:ascii="Calibri" w:eastAsia="Calibri" w:hAnsi="Calibri" w:cs="Calibri" w:hint="default"/>
        <w:spacing w:val="-1"/>
        <w:w w:val="100"/>
        <w:sz w:val="22"/>
        <w:szCs w:val="22"/>
        <w:lang w:val="fr-FR" w:eastAsia="fr-FR" w:bidi="fr-FR"/>
      </w:rPr>
    </w:lvl>
    <w:lvl w:ilvl="2">
      <w:numFmt w:val="bullet"/>
      <w:lvlText w:val="-"/>
      <w:lvlJc w:val="left"/>
      <w:pPr>
        <w:ind w:left="1308" w:hanging="360"/>
      </w:pPr>
      <w:rPr>
        <w:rFonts w:ascii="Times New Roman" w:eastAsia="Times New Roman" w:hAnsi="Times New Roman" w:cs="Times New Roman" w:hint="default"/>
        <w:spacing w:val="-3"/>
        <w:w w:val="99"/>
        <w:sz w:val="24"/>
        <w:szCs w:val="24"/>
        <w:lang w:val="fr-FR" w:eastAsia="fr-FR" w:bidi="fr-FR"/>
      </w:rPr>
    </w:lvl>
    <w:lvl w:ilvl="3">
      <w:numFmt w:val="bullet"/>
      <w:lvlText w:val="•"/>
      <w:lvlJc w:val="left"/>
      <w:pPr>
        <w:ind w:left="3392" w:hanging="360"/>
      </w:pPr>
      <w:rPr>
        <w:rFonts w:hint="default"/>
        <w:lang w:val="fr-FR" w:eastAsia="fr-FR" w:bidi="fr-FR"/>
      </w:rPr>
    </w:lvl>
    <w:lvl w:ilvl="4">
      <w:numFmt w:val="bullet"/>
      <w:lvlText w:val="•"/>
      <w:lvlJc w:val="left"/>
      <w:pPr>
        <w:ind w:left="4368" w:hanging="360"/>
      </w:pPr>
      <w:rPr>
        <w:rFonts w:hint="default"/>
        <w:lang w:val="fr-FR" w:eastAsia="fr-FR" w:bidi="fr-FR"/>
      </w:rPr>
    </w:lvl>
    <w:lvl w:ilvl="5">
      <w:numFmt w:val="bullet"/>
      <w:lvlText w:val="•"/>
      <w:lvlJc w:val="left"/>
      <w:pPr>
        <w:ind w:left="5345" w:hanging="360"/>
      </w:pPr>
      <w:rPr>
        <w:rFonts w:hint="default"/>
        <w:lang w:val="fr-FR" w:eastAsia="fr-FR" w:bidi="fr-FR"/>
      </w:rPr>
    </w:lvl>
    <w:lvl w:ilvl="6">
      <w:numFmt w:val="bullet"/>
      <w:lvlText w:val="•"/>
      <w:lvlJc w:val="left"/>
      <w:pPr>
        <w:ind w:left="6321" w:hanging="360"/>
      </w:pPr>
      <w:rPr>
        <w:rFonts w:hint="default"/>
        <w:lang w:val="fr-FR" w:eastAsia="fr-FR" w:bidi="fr-FR"/>
      </w:rPr>
    </w:lvl>
    <w:lvl w:ilvl="7">
      <w:numFmt w:val="bullet"/>
      <w:lvlText w:val="•"/>
      <w:lvlJc w:val="left"/>
      <w:pPr>
        <w:ind w:left="7297" w:hanging="360"/>
      </w:pPr>
      <w:rPr>
        <w:rFonts w:hint="default"/>
        <w:lang w:val="fr-FR" w:eastAsia="fr-FR" w:bidi="fr-FR"/>
      </w:rPr>
    </w:lvl>
    <w:lvl w:ilvl="8">
      <w:numFmt w:val="bullet"/>
      <w:lvlText w:val="•"/>
      <w:lvlJc w:val="left"/>
      <w:pPr>
        <w:ind w:left="8273" w:hanging="360"/>
      </w:pPr>
      <w:rPr>
        <w:rFonts w:hint="default"/>
        <w:lang w:val="fr-FR" w:eastAsia="fr-FR" w:bidi="fr-FR"/>
      </w:rPr>
    </w:lvl>
  </w:abstractNum>
  <w:abstractNum w:abstractNumId="25" w15:restartNumberingAfterBreak="0">
    <w:nsid w:val="60FE2C3D"/>
    <w:multiLevelType w:val="multilevel"/>
    <w:tmpl w:val="4740EDE8"/>
    <w:lvl w:ilvl="0">
      <w:start w:val="1"/>
      <w:numFmt w:val="decimal"/>
      <w:lvlText w:val="%1"/>
      <w:lvlJc w:val="left"/>
      <w:pPr>
        <w:ind w:left="1380" w:hanging="432"/>
      </w:pPr>
      <w:rPr>
        <w:rFonts w:hint="default"/>
        <w:lang w:val="fr-FR" w:eastAsia="fr-FR" w:bidi="fr-FR"/>
      </w:rPr>
    </w:lvl>
    <w:lvl w:ilvl="1">
      <w:start w:val="1"/>
      <w:numFmt w:val="decimal"/>
      <w:lvlText w:val="%1.%2."/>
      <w:lvlJc w:val="left"/>
      <w:pPr>
        <w:ind w:left="1380" w:hanging="432"/>
        <w:jc w:val="right"/>
      </w:pPr>
      <w:rPr>
        <w:rFonts w:ascii="Arial Narrow" w:eastAsia="Arial Narrow" w:hAnsi="Arial Narrow" w:cs="Arial Narrow" w:hint="default"/>
        <w:b/>
        <w:bCs/>
        <w:spacing w:val="-1"/>
        <w:w w:val="99"/>
        <w:sz w:val="26"/>
        <w:szCs w:val="26"/>
        <w:lang w:val="fr-FR" w:eastAsia="fr-FR" w:bidi="fr-FR"/>
      </w:rPr>
    </w:lvl>
    <w:lvl w:ilvl="2">
      <w:numFmt w:val="bullet"/>
      <w:lvlText w:val="•"/>
      <w:lvlJc w:val="left"/>
      <w:pPr>
        <w:ind w:left="3149" w:hanging="432"/>
      </w:pPr>
      <w:rPr>
        <w:rFonts w:hint="default"/>
        <w:lang w:val="fr-FR" w:eastAsia="fr-FR" w:bidi="fr-FR"/>
      </w:rPr>
    </w:lvl>
    <w:lvl w:ilvl="3">
      <w:numFmt w:val="bullet"/>
      <w:lvlText w:val="•"/>
      <w:lvlJc w:val="left"/>
      <w:pPr>
        <w:ind w:left="4033" w:hanging="432"/>
      </w:pPr>
      <w:rPr>
        <w:rFonts w:hint="default"/>
        <w:lang w:val="fr-FR" w:eastAsia="fr-FR" w:bidi="fr-FR"/>
      </w:rPr>
    </w:lvl>
    <w:lvl w:ilvl="4">
      <w:numFmt w:val="bullet"/>
      <w:lvlText w:val="•"/>
      <w:lvlJc w:val="left"/>
      <w:pPr>
        <w:ind w:left="4918" w:hanging="432"/>
      </w:pPr>
      <w:rPr>
        <w:rFonts w:hint="default"/>
        <w:lang w:val="fr-FR" w:eastAsia="fr-FR" w:bidi="fr-FR"/>
      </w:rPr>
    </w:lvl>
    <w:lvl w:ilvl="5">
      <w:numFmt w:val="bullet"/>
      <w:lvlText w:val="•"/>
      <w:lvlJc w:val="left"/>
      <w:pPr>
        <w:ind w:left="5803" w:hanging="432"/>
      </w:pPr>
      <w:rPr>
        <w:rFonts w:hint="default"/>
        <w:lang w:val="fr-FR" w:eastAsia="fr-FR" w:bidi="fr-FR"/>
      </w:rPr>
    </w:lvl>
    <w:lvl w:ilvl="6">
      <w:numFmt w:val="bullet"/>
      <w:lvlText w:val="•"/>
      <w:lvlJc w:val="left"/>
      <w:pPr>
        <w:ind w:left="6687" w:hanging="432"/>
      </w:pPr>
      <w:rPr>
        <w:rFonts w:hint="default"/>
        <w:lang w:val="fr-FR" w:eastAsia="fr-FR" w:bidi="fr-FR"/>
      </w:rPr>
    </w:lvl>
    <w:lvl w:ilvl="7">
      <w:numFmt w:val="bullet"/>
      <w:lvlText w:val="•"/>
      <w:lvlJc w:val="left"/>
      <w:pPr>
        <w:ind w:left="7572" w:hanging="432"/>
      </w:pPr>
      <w:rPr>
        <w:rFonts w:hint="default"/>
        <w:lang w:val="fr-FR" w:eastAsia="fr-FR" w:bidi="fr-FR"/>
      </w:rPr>
    </w:lvl>
    <w:lvl w:ilvl="8">
      <w:numFmt w:val="bullet"/>
      <w:lvlText w:val="•"/>
      <w:lvlJc w:val="left"/>
      <w:pPr>
        <w:ind w:left="8457" w:hanging="432"/>
      </w:pPr>
      <w:rPr>
        <w:rFonts w:hint="default"/>
        <w:lang w:val="fr-FR" w:eastAsia="fr-FR" w:bidi="fr-FR"/>
      </w:rPr>
    </w:lvl>
  </w:abstractNum>
  <w:abstractNum w:abstractNumId="26" w15:restartNumberingAfterBreak="0">
    <w:nsid w:val="6CE67722"/>
    <w:multiLevelType w:val="multilevel"/>
    <w:tmpl w:val="1ABC2086"/>
    <w:lvl w:ilvl="0">
      <w:start w:val="8"/>
      <w:numFmt w:val="decimal"/>
      <w:lvlText w:val="%1"/>
      <w:lvlJc w:val="left"/>
      <w:pPr>
        <w:ind w:left="1469" w:hanging="660"/>
      </w:pPr>
      <w:rPr>
        <w:rFonts w:hint="default"/>
        <w:lang w:val="fr-FR" w:eastAsia="fr-FR" w:bidi="fr-FR"/>
      </w:rPr>
    </w:lvl>
    <w:lvl w:ilvl="1">
      <w:start w:val="1"/>
      <w:numFmt w:val="decimal"/>
      <w:lvlText w:val="%1.%2."/>
      <w:lvlJc w:val="left"/>
      <w:pPr>
        <w:ind w:left="1469" w:hanging="660"/>
      </w:pPr>
      <w:rPr>
        <w:rFonts w:ascii="Calibri" w:eastAsia="Calibri" w:hAnsi="Calibri" w:cs="Calibri" w:hint="default"/>
        <w:spacing w:val="-1"/>
        <w:w w:val="100"/>
        <w:sz w:val="22"/>
        <w:szCs w:val="22"/>
        <w:lang w:val="fr-FR" w:eastAsia="fr-FR" w:bidi="fr-FR"/>
      </w:rPr>
    </w:lvl>
    <w:lvl w:ilvl="2">
      <w:numFmt w:val="bullet"/>
      <w:lvlText w:val="•"/>
      <w:lvlJc w:val="left"/>
      <w:pPr>
        <w:ind w:left="3213" w:hanging="660"/>
      </w:pPr>
      <w:rPr>
        <w:rFonts w:hint="default"/>
        <w:lang w:val="fr-FR" w:eastAsia="fr-FR" w:bidi="fr-FR"/>
      </w:rPr>
    </w:lvl>
    <w:lvl w:ilvl="3">
      <w:numFmt w:val="bullet"/>
      <w:lvlText w:val="•"/>
      <w:lvlJc w:val="left"/>
      <w:pPr>
        <w:ind w:left="4089" w:hanging="660"/>
      </w:pPr>
      <w:rPr>
        <w:rFonts w:hint="default"/>
        <w:lang w:val="fr-FR" w:eastAsia="fr-FR" w:bidi="fr-FR"/>
      </w:rPr>
    </w:lvl>
    <w:lvl w:ilvl="4">
      <w:numFmt w:val="bullet"/>
      <w:lvlText w:val="•"/>
      <w:lvlJc w:val="left"/>
      <w:pPr>
        <w:ind w:left="4966" w:hanging="660"/>
      </w:pPr>
      <w:rPr>
        <w:rFonts w:hint="default"/>
        <w:lang w:val="fr-FR" w:eastAsia="fr-FR" w:bidi="fr-FR"/>
      </w:rPr>
    </w:lvl>
    <w:lvl w:ilvl="5">
      <w:numFmt w:val="bullet"/>
      <w:lvlText w:val="•"/>
      <w:lvlJc w:val="left"/>
      <w:pPr>
        <w:ind w:left="5843" w:hanging="660"/>
      </w:pPr>
      <w:rPr>
        <w:rFonts w:hint="default"/>
        <w:lang w:val="fr-FR" w:eastAsia="fr-FR" w:bidi="fr-FR"/>
      </w:rPr>
    </w:lvl>
    <w:lvl w:ilvl="6">
      <w:numFmt w:val="bullet"/>
      <w:lvlText w:val="•"/>
      <w:lvlJc w:val="left"/>
      <w:pPr>
        <w:ind w:left="6719" w:hanging="660"/>
      </w:pPr>
      <w:rPr>
        <w:rFonts w:hint="default"/>
        <w:lang w:val="fr-FR" w:eastAsia="fr-FR" w:bidi="fr-FR"/>
      </w:rPr>
    </w:lvl>
    <w:lvl w:ilvl="7">
      <w:numFmt w:val="bullet"/>
      <w:lvlText w:val="•"/>
      <w:lvlJc w:val="left"/>
      <w:pPr>
        <w:ind w:left="7596" w:hanging="660"/>
      </w:pPr>
      <w:rPr>
        <w:rFonts w:hint="default"/>
        <w:lang w:val="fr-FR" w:eastAsia="fr-FR" w:bidi="fr-FR"/>
      </w:rPr>
    </w:lvl>
    <w:lvl w:ilvl="8">
      <w:numFmt w:val="bullet"/>
      <w:lvlText w:val="•"/>
      <w:lvlJc w:val="left"/>
      <w:pPr>
        <w:ind w:left="8473" w:hanging="660"/>
      </w:pPr>
      <w:rPr>
        <w:rFonts w:hint="default"/>
        <w:lang w:val="fr-FR" w:eastAsia="fr-FR" w:bidi="fr-FR"/>
      </w:rPr>
    </w:lvl>
  </w:abstractNum>
  <w:abstractNum w:abstractNumId="27" w15:restartNumberingAfterBreak="0">
    <w:nsid w:val="6D996477"/>
    <w:multiLevelType w:val="multilevel"/>
    <w:tmpl w:val="88FCC642"/>
    <w:lvl w:ilvl="0">
      <w:start w:val="7"/>
      <w:numFmt w:val="decimal"/>
      <w:lvlText w:val="%1"/>
      <w:lvlJc w:val="left"/>
      <w:pPr>
        <w:ind w:left="1380" w:hanging="432"/>
      </w:pPr>
      <w:rPr>
        <w:rFonts w:hint="default"/>
        <w:lang w:val="fr-FR" w:eastAsia="fr-FR" w:bidi="fr-FR"/>
      </w:rPr>
    </w:lvl>
    <w:lvl w:ilvl="1">
      <w:start w:val="1"/>
      <w:numFmt w:val="decimal"/>
      <w:lvlText w:val="%1.%2."/>
      <w:lvlJc w:val="left"/>
      <w:pPr>
        <w:ind w:left="1380" w:hanging="432"/>
      </w:pPr>
      <w:rPr>
        <w:rFonts w:ascii="Arial Narrow" w:eastAsia="Arial Narrow" w:hAnsi="Arial Narrow" w:cs="Arial Narrow" w:hint="default"/>
        <w:b/>
        <w:bCs/>
        <w:spacing w:val="-1"/>
        <w:w w:val="99"/>
        <w:sz w:val="26"/>
        <w:szCs w:val="26"/>
        <w:lang w:val="fr-FR" w:eastAsia="fr-FR" w:bidi="fr-FR"/>
      </w:rPr>
    </w:lvl>
    <w:lvl w:ilvl="2">
      <w:start w:val="1"/>
      <w:numFmt w:val="decimal"/>
      <w:lvlText w:val="%1.%2.%3."/>
      <w:lvlJc w:val="left"/>
      <w:pPr>
        <w:ind w:left="1813" w:hanging="505"/>
      </w:pPr>
      <w:rPr>
        <w:rFonts w:ascii="Arial Narrow" w:eastAsia="Arial Narrow" w:hAnsi="Arial Narrow" w:cs="Arial Narrow" w:hint="default"/>
        <w:b/>
        <w:bCs/>
        <w:spacing w:val="-2"/>
        <w:w w:val="100"/>
        <w:sz w:val="22"/>
        <w:szCs w:val="22"/>
        <w:lang w:val="fr-FR" w:eastAsia="fr-FR" w:bidi="fr-FR"/>
      </w:rPr>
    </w:lvl>
    <w:lvl w:ilvl="3">
      <w:numFmt w:val="bullet"/>
      <w:lvlText w:val="•"/>
      <w:lvlJc w:val="left"/>
      <w:pPr>
        <w:ind w:left="3688" w:hanging="505"/>
      </w:pPr>
      <w:rPr>
        <w:rFonts w:hint="default"/>
        <w:lang w:val="fr-FR" w:eastAsia="fr-FR" w:bidi="fr-FR"/>
      </w:rPr>
    </w:lvl>
    <w:lvl w:ilvl="4">
      <w:numFmt w:val="bullet"/>
      <w:lvlText w:val="•"/>
      <w:lvlJc w:val="left"/>
      <w:pPr>
        <w:ind w:left="4622" w:hanging="505"/>
      </w:pPr>
      <w:rPr>
        <w:rFonts w:hint="default"/>
        <w:lang w:val="fr-FR" w:eastAsia="fr-FR" w:bidi="fr-FR"/>
      </w:rPr>
    </w:lvl>
    <w:lvl w:ilvl="5">
      <w:numFmt w:val="bullet"/>
      <w:lvlText w:val="•"/>
      <w:lvlJc w:val="left"/>
      <w:pPr>
        <w:ind w:left="5556" w:hanging="505"/>
      </w:pPr>
      <w:rPr>
        <w:rFonts w:hint="default"/>
        <w:lang w:val="fr-FR" w:eastAsia="fr-FR" w:bidi="fr-FR"/>
      </w:rPr>
    </w:lvl>
    <w:lvl w:ilvl="6">
      <w:numFmt w:val="bullet"/>
      <w:lvlText w:val="•"/>
      <w:lvlJc w:val="left"/>
      <w:pPr>
        <w:ind w:left="6490" w:hanging="505"/>
      </w:pPr>
      <w:rPr>
        <w:rFonts w:hint="default"/>
        <w:lang w:val="fr-FR" w:eastAsia="fr-FR" w:bidi="fr-FR"/>
      </w:rPr>
    </w:lvl>
    <w:lvl w:ilvl="7">
      <w:numFmt w:val="bullet"/>
      <w:lvlText w:val="•"/>
      <w:lvlJc w:val="left"/>
      <w:pPr>
        <w:ind w:left="7424" w:hanging="505"/>
      </w:pPr>
      <w:rPr>
        <w:rFonts w:hint="default"/>
        <w:lang w:val="fr-FR" w:eastAsia="fr-FR" w:bidi="fr-FR"/>
      </w:rPr>
    </w:lvl>
    <w:lvl w:ilvl="8">
      <w:numFmt w:val="bullet"/>
      <w:lvlText w:val="•"/>
      <w:lvlJc w:val="left"/>
      <w:pPr>
        <w:ind w:left="8358" w:hanging="505"/>
      </w:pPr>
      <w:rPr>
        <w:rFonts w:hint="default"/>
        <w:lang w:val="fr-FR" w:eastAsia="fr-FR" w:bidi="fr-FR"/>
      </w:rPr>
    </w:lvl>
  </w:abstractNum>
  <w:abstractNum w:abstractNumId="28" w15:restartNumberingAfterBreak="0">
    <w:nsid w:val="6E1B612E"/>
    <w:multiLevelType w:val="multilevel"/>
    <w:tmpl w:val="DFF4596A"/>
    <w:lvl w:ilvl="0">
      <w:start w:val="12"/>
      <w:numFmt w:val="decimal"/>
      <w:lvlText w:val="%1"/>
      <w:lvlJc w:val="left"/>
      <w:pPr>
        <w:ind w:left="2471" w:hanging="627"/>
      </w:pPr>
      <w:rPr>
        <w:rFonts w:hint="default"/>
        <w:color w:val="FFFFFF" w:themeColor="background1"/>
        <w:lang w:val="fr-FR" w:eastAsia="fr-FR" w:bidi="fr-FR"/>
      </w:rPr>
    </w:lvl>
    <w:lvl w:ilvl="1">
      <w:start w:val="1"/>
      <w:numFmt w:val="decimal"/>
      <w:lvlText w:val="%1.%2"/>
      <w:lvlJc w:val="left"/>
      <w:pPr>
        <w:ind w:left="2045" w:hanging="627"/>
      </w:pPr>
      <w:rPr>
        <w:rFonts w:hint="default"/>
        <w:b/>
        <w:bCs/>
        <w:spacing w:val="-2"/>
        <w:w w:val="99"/>
        <w:lang w:val="fr-FR" w:eastAsia="fr-FR" w:bidi="fr-FR"/>
      </w:rPr>
    </w:lvl>
    <w:lvl w:ilvl="2">
      <w:numFmt w:val="bullet"/>
      <w:lvlText w:val="•"/>
      <w:lvlJc w:val="left"/>
      <w:pPr>
        <w:ind w:left="3645" w:hanging="627"/>
      </w:pPr>
      <w:rPr>
        <w:rFonts w:hint="default"/>
        <w:lang w:val="fr-FR" w:eastAsia="fr-FR" w:bidi="fr-FR"/>
      </w:rPr>
    </w:lvl>
    <w:lvl w:ilvl="3">
      <w:numFmt w:val="bullet"/>
      <w:lvlText w:val="•"/>
      <w:lvlJc w:val="left"/>
      <w:pPr>
        <w:ind w:left="4467" w:hanging="627"/>
      </w:pPr>
      <w:rPr>
        <w:rFonts w:hint="default"/>
        <w:lang w:val="fr-FR" w:eastAsia="fr-FR" w:bidi="fr-FR"/>
      </w:rPr>
    </w:lvl>
    <w:lvl w:ilvl="4">
      <w:numFmt w:val="bullet"/>
      <w:lvlText w:val="•"/>
      <w:lvlJc w:val="left"/>
      <w:pPr>
        <w:ind w:left="5290" w:hanging="627"/>
      </w:pPr>
      <w:rPr>
        <w:rFonts w:hint="default"/>
        <w:lang w:val="fr-FR" w:eastAsia="fr-FR" w:bidi="fr-FR"/>
      </w:rPr>
    </w:lvl>
    <w:lvl w:ilvl="5">
      <w:numFmt w:val="bullet"/>
      <w:lvlText w:val="•"/>
      <w:lvlJc w:val="left"/>
      <w:pPr>
        <w:ind w:left="6113" w:hanging="627"/>
      </w:pPr>
      <w:rPr>
        <w:rFonts w:hint="default"/>
        <w:lang w:val="fr-FR" w:eastAsia="fr-FR" w:bidi="fr-FR"/>
      </w:rPr>
    </w:lvl>
    <w:lvl w:ilvl="6">
      <w:numFmt w:val="bullet"/>
      <w:lvlText w:val="•"/>
      <w:lvlJc w:val="left"/>
      <w:pPr>
        <w:ind w:left="6935" w:hanging="627"/>
      </w:pPr>
      <w:rPr>
        <w:rFonts w:hint="default"/>
        <w:lang w:val="fr-FR" w:eastAsia="fr-FR" w:bidi="fr-FR"/>
      </w:rPr>
    </w:lvl>
    <w:lvl w:ilvl="7">
      <w:numFmt w:val="bullet"/>
      <w:lvlText w:val="•"/>
      <w:lvlJc w:val="left"/>
      <w:pPr>
        <w:ind w:left="7758" w:hanging="627"/>
      </w:pPr>
      <w:rPr>
        <w:rFonts w:hint="default"/>
        <w:lang w:val="fr-FR" w:eastAsia="fr-FR" w:bidi="fr-FR"/>
      </w:rPr>
    </w:lvl>
    <w:lvl w:ilvl="8">
      <w:numFmt w:val="bullet"/>
      <w:lvlText w:val="•"/>
      <w:lvlJc w:val="left"/>
      <w:pPr>
        <w:ind w:left="8581" w:hanging="627"/>
      </w:pPr>
      <w:rPr>
        <w:rFonts w:hint="default"/>
        <w:lang w:val="fr-FR" w:eastAsia="fr-FR" w:bidi="fr-FR"/>
      </w:rPr>
    </w:lvl>
  </w:abstractNum>
  <w:abstractNum w:abstractNumId="29" w15:restartNumberingAfterBreak="0">
    <w:nsid w:val="6E493393"/>
    <w:multiLevelType w:val="multilevel"/>
    <w:tmpl w:val="9D9016E2"/>
    <w:lvl w:ilvl="0">
      <w:start w:val="12"/>
      <w:numFmt w:val="decimal"/>
      <w:lvlText w:val="%1"/>
      <w:lvlJc w:val="left"/>
      <w:pPr>
        <w:ind w:left="1469" w:hanging="660"/>
      </w:pPr>
      <w:rPr>
        <w:rFonts w:hint="default"/>
        <w:lang w:val="fr-FR" w:eastAsia="fr-FR" w:bidi="fr-FR"/>
      </w:rPr>
    </w:lvl>
    <w:lvl w:ilvl="1">
      <w:start w:val="1"/>
      <w:numFmt w:val="decimal"/>
      <w:lvlText w:val="%1.%2"/>
      <w:lvlJc w:val="left"/>
      <w:pPr>
        <w:ind w:left="1469" w:hanging="660"/>
      </w:pPr>
      <w:rPr>
        <w:rFonts w:ascii="Calibri" w:eastAsia="Calibri" w:hAnsi="Calibri" w:cs="Calibri" w:hint="default"/>
        <w:spacing w:val="-1"/>
        <w:w w:val="100"/>
        <w:sz w:val="22"/>
        <w:szCs w:val="22"/>
        <w:lang w:val="fr-FR" w:eastAsia="fr-FR" w:bidi="fr-FR"/>
      </w:rPr>
    </w:lvl>
    <w:lvl w:ilvl="2">
      <w:numFmt w:val="bullet"/>
      <w:lvlText w:val="•"/>
      <w:lvlJc w:val="left"/>
      <w:pPr>
        <w:ind w:left="3213" w:hanging="660"/>
      </w:pPr>
      <w:rPr>
        <w:rFonts w:hint="default"/>
        <w:lang w:val="fr-FR" w:eastAsia="fr-FR" w:bidi="fr-FR"/>
      </w:rPr>
    </w:lvl>
    <w:lvl w:ilvl="3">
      <w:numFmt w:val="bullet"/>
      <w:lvlText w:val="•"/>
      <w:lvlJc w:val="left"/>
      <w:pPr>
        <w:ind w:left="4089" w:hanging="660"/>
      </w:pPr>
      <w:rPr>
        <w:rFonts w:hint="default"/>
        <w:lang w:val="fr-FR" w:eastAsia="fr-FR" w:bidi="fr-FR"/>
      </w:rPr>
    </w:lvl>
    <w:lvl w:ilvl="4">
      <w:numFmt w:val="bullet"/>
      <w:lvlText w:val="•"/>
      <w:lvlJc w:val="left"/>
      <w:pPr>
        <w:ind w:left="4966" w:hanging="660"/>
      </w:pPr>
      <w:rPr>
        <w:rFonts w:hint="default"/>
        <w:lang w:val="fr-FR" w:eastAsia="fr-FR" w:bidi="fr-FR"/>
      </w:rPr>
    </w:lvl>
    <w:lvl w:ilvl="5">
      <w:numFmt w:val="bullet"/>
      <w:lvlText w:val="•"/>
      <w:lvlJc w:val="left"/>
      <w:pPr>
        <w:ind w:left="5843" w:hanging="660"/>
      </w:pPr>
      <w:rPr>
        <w:rFonts w:hint="default"/>
        <w:lang w:val="fr-FR" w:eastAsia="fr-FR" w:bidi="fr-FR"/>
      </w:rPr>
    </w:lvl>
    <w:lvl w:ilvl="6">
      <w:numFmt w:val="bullet"/>
      <w:lvlText w:val="•"/>
      <w:lvlJc w:val="left"/>
      <w:pPr>
        <w:ind w:left="6719" w:hanging="660"/>
      </w:pPr>
      <w:rPr>
        <w:rFonts w:hint="default"/>
        <w:lang w:val="fr-FR" w:eastAsia="fr-FR" w:bidi="fr-FR"/>
      </w:rPr>
    </w:lvl>
    <w:lvl w:ilvl="7">
      <w:numFmt w:val="bullet"/>
      <w:lvlText w:val="•"/>
      <w:lvlJc w:val="left"/>
      <w:pPr>
        <w:ind w:left="7596" w:hanging="660"/>
      </w:pPr>
      <w:rPr>
        <w:rFonts w:hint="default"/>
        <w:lang w:val="fr-FR" w:eastAsia="fr-FR" w:bidi="fr-FR"/>
      </w:rPr>
    </w:lvl>
    <w:lvl w:ilvl="8">
      <w:numFmt w:val="bullet"/>
      <w:lvlText w:val="•"/>
      <w:lvlJc w:val="left"/>
      <w:pPr>
        <w:ind w:left="8473" w:hanging="660"/>
      </w:pPr>
      <w:rPr>
        <w:rFonts w:hint="default"/>
        <w:lang w:val="fr-FR" w:eastAsia="fr-FR" w:bidi="fr-FR"/>
      </w:rPr>
    </w:lvl>
  </w:abstractNum>
  <w:abstractNum w:abstractNumId="30" w15:restartNumberingAfterBreak="0">
    <w:nsid w:val="70AE0DE6"/>
    <w:multiLevelType w:val="multilevel"/>
    <w:tmpl w:val="30ACAE50"/>
    <w:lvl w:ilvl="0">
      <w:start w:val="1"/>
      <w:numFmt w:val="decimal"/>
      <w:lvlText w:val="%1"/>
      <w:lvlJc w:val="left"/>
      <w:pPr>
        <w:ind w:left="1380" w:hanging="432"/>
      </w:pPr>
      <w:rPr>
        <w:rFonts w:hint="default"/>
        <w:lang w:val="fr-FR" w:eastAsia="fr-FR" w:bidi="fr-FR"/>
      </w:rPr>
    </w:lvl>
    <w:lvl w:ilvl="1">
      <w:start w:val="1"/>
      <w:numFmt w:val="decimal"/>
      <w:lvlText w:val="%1.%2."/>
      <w:lvlJc w:val="left"/>
      <w:pPr>
        <w:ind w:left="1380" w:hanging="432"/>
        <w:jc w:val="right"/>
      </w:pPr>
      <w:rPr>
        <w:rFonts w:ascii="Arial Narrow" w:eastAsia="Arial Narrow" w:hAnsi="Arial Narrow" w:cs="Arial Narrow" w:hint="default"/>
        <w:b/>
        <w:bCs/>
        <w:spacing w:val="-1"/>
        <w:w w:val="99"/>
        <w:sz w:val="26"/>
        <w:szCs w:val="26"/>
        <w:lang w:val="fr-FR" w:eastAsia="fr-FR" w:bidi="fr-FR"/>
      </w:rPr>
    </w:lvl>
    <w:lvl w:ilvl="2">
      <w:numFmt w:val="bullet"/>
      <w:lvlText w:val="•"/>
      <w:lvlJc w:val="left"/>
      <w:pPr>
        <w:ind w:left="3149" w:hanging="432"/>
      </w:pPr>
      <w:rPr>
        <w:rFonts w:hint="default"/>
        <w:lang w:val="fr-FR" w:eastAsia="fr-FR" w:bidi="fr-FR"/>
      </w:rPr>
    </w:lvl>
    <w:lvl w:ilvl="3">
      <w:numFmt w:val="bullet"/>
      <w:lvlText w:val="•"/>
      <w:lvlJc w:val="left"/>
      <w:pPr>
        <w:ind w:left="4033" w:hanging="432"/>
      </w:pPr>
      <w:rPr>
        <w:rFonts w:hint="default"/>
        <w:lang w:val="fr-FR" w:eastAsia="fr-FR" w:bidi="fr-FR"/>
      </w:rPr>
    </w:lvl>
    <w:lvl w:ilvl="4">
      <w:numFmt w:val="bullet"/>
      <w:lvlText w:val="•"/>
      <w:lvlJc w:val="left"/>
      <w:pPr>
        <w:ind w:left="4918" w:hanging="432"/>
      </w:pPr>
      <w:rPr>
        <w:rFonts w:hint="default"/>
        <w:lang w:val="fr-FR" w:eastAsia="fr-FR" w:bidi="fr-FR"/>
      </w:rPr>
    </w:lvl>
    <w:lvl w:ilvl="5">
      <w:numFmt w:val="bullet"/>
      <w:lvlText w:val="•"/>
      <w:lvlJc w:val="left"/>
      <w:pPr>
        <w:ind w:left="5803" w:hanging="432"/>
      </w:pPr>
      <w:rPr>
        <w:rFonts w:hint="default"/>
        <w:lang w:val="fr-FR" w:eastAsia="fr-FR" w:bidi="fr-FR"/>
      </w:rPr>
    </w:lvl>
    <w:lvl w:ilvl="6">
      <w:numFmt w:val="bullet"/>
      <w:lvlText w:val="•"/>
      <w:lvlJc w:val="left"/>
      <w:pPr>
        <w:ind w:left="6687" w:hanging="432"/>
      </w:pPr>
      <w:rPr>
        <w:rFonts w:hint="default"/>
        <w:lang w:val="fr-FR" w:eastAsia="fr-FR" w:bidi="fr-FR"/>
      </w:rPr>
    </w:lvl>
    <w:lvl w:ilvl="7">
      <w:numFmt w:val="bullet"/>
      <w:lvlText w:val="•"/>
      <w:lvlJc w:val="left"/>
      <w:pPr>
        <w:ind w:left="7572" w:hanging="432"/>
      </w:pPr>
      <w:rPr>
        <w:rFonts w:hint="default"/>
        <w:lang w:val="fr-FR" w:eastAsia="fr-FR" w:bidi="fr-FR"/>
      </w:rPr>
    </w:lvl>
    <w:lvl w:ilvl="8">
      <w:numFmt w:val="bullet"/>
      <w:lvlText w:val="•"/>
      <w:lvlJc w:val="left"/>
      <w:pPr>
        <w:ind w:left="8457" w:hanging="432"/>
      </w:pPr>
      <w:rPr>
        <w:rFonts w:hint="default"/>
        <w:lang w:val="fr-FR" w:eastAsia="fr-FR" w:bidi="fr-FR"/>
      </w:rPr>
    </w:lvl>
  </w:abstractNum>
  <w:abstractNum w:abstractNumId="31" w15:restartNumberingAfterBreak="0">
    <w:nsid w:val="781C2564"/>
    <w:multiLevelType w:val="multilevel"/>
    <w:tmpl w:val="DC6CCBCC"/>
    <w:lvl w:ilvl="0">
      <w:start w:val="10"/>
      <w:numFmt w:val="decimal"/>
      <w:lvlText w:val="%1"/>
      <w:lvlJc w:val="left"/>
      <w:pPr>
        <w:ind w:left="588" w:hanging="612"/>
      </w:pPr>
      <w:rPr>
        <w:rFonts w:hint="default"/>
        <w:lang w:val="fr-FR" w:eastAsia="fr-FR" w:bidi="fr-FR"/>
      </w:rPr>
    </w:lvl>
    <w:lvl w:ilvl="1">
      <w:start w:val="1"/>
      <w:numFmt w:val="decimal"/>
      <w:lvlText w:val="%1.%2"/>
      <w:lvlJc w:val="left"/>
      <w:pPr>
        <w:ind w:left="588" w:hanging="612"/>
      </w:pPr>
      <w:rPr>
        <w:rFonts w:hint="default"/>
        <w:lang w:val="fr-FR" w:eastAsia="fr-FR" w:bidi="fr-FR"/>
      </w:rPr>
    </w:lvl>
    <w:lvl w:ilvl="2">
      <w:start w:val="1"/>
      <w:numFmt w:val="decimal"/>
      <w:lvlText w:val="%1.%2.%3"/>
      <w:lvlJc w:val="left"/>
      <w:pPr>
        <w:ind w:left="588" w:hanging="612"/>
      </w:pPr>
      <w:rPr>
        <w:rFonts w:ascii="Arial Narrow" w:eastAsia="Arial Narrow" w:hAnsi="Arial Narrow" w:cs="Arial Narrow" w:hint="default"/>
        <w:b/>
        <w:bCs/>
        <w:spacing w:val="-1"/>
        <w:w w:val="100"/>
        <w:sz w:val="24"/>
        <w:szCs w:val="24"/>
        <w:lang w:val="fr-FR" w:eastAsia="fr-FR" w:bidi="fr-FR"/>
      </w:rPr>
    </w:lvl>
    <w:lvl w:ilvl="3">
      <w:numFmt w:val="bullet"/>
      <w:lvlText w:val="•"/>
      <w:lvlJc w:val="left"/>
      <w:pPr>
        <w:ind w:left="3473" w:hanging="612"/>
      </w:pPr>
      <w:rPr>
        <w:rFonts w:hint="default"/>
        <w:lang w:val="fr-FR" w:eastAsia="fr-FR" w:bidi="fr-FR"/>
      </w:rPr>
    </w:lvl>
    <w:lvl w:ilvl="4">
      <w:numFmt w:val="bullet"/>
      <w:lvlText w:val="•"/>
      <w:lvlJc w:val="left"/>
      <w:pPr>
        <w:ind w:left="4438" w:hanging="612"/>
      </w:pPr>
      <w:rPr>
        <w:rFonts w:hint="default"/>
        <w:lang w:val="fr-FR" w:eastAsia="fr-FR" w:bidi="fr-FR"/>
      </w:rPr>
    </w:lvl>
    <w:lvl w:ilvl="5">
      <w:numFmt w:val="bullet"/>
      <w:lvlText w:val="•"/>
      <w:lvlJc w:val="left"/>
      <w:pPr>
        <w:ind w:left="5403" w:hanging="612"/>
      </w:pPr>
      <w:rPr>
        <w:rFonts w:hint="default"/>
        <w:lang w:val="fr-FR" w:eastAsia="fr-FR" w:bidi="fr-FR"/>
      </w:rPr>
    </w:lvl>
    <w:lvl w:ilvl="6">
      <w:numFmt w:val="bullet"/>
      <w:lvlText w:val="•"/>
      <w:lvlJc w:val="left"/>
      <w:pPr>
        <w:ind w:left="6367" w:hanging="612"/>
      </w:pPr>
      <w:rPr>
        <w:rFonts w:hint="default"/>
        <w:lang w:val="fr-FR" w:eastAsia="fr-FR" w:bidi="fr-FR"/>
      </w:rPr>
    </w:lvl>
    <w:lvl w:ilvl="7">
      <w:numFmt w:val="bullet"/>
      <w:lvlText w:val="•"/>
      <w:lvlJc w:val="left"/>
      <w:pPr>
        <w:ind w:left="7332" w:hanging="612"/>
      </w:pPr>
      <w:rPr>
        <w:rFonts w:hint="default"/>
        <w:lang w:val="fr-FR" w:eastAsia="fr-FR" w:bidi="fr-FR"/>
      </w:rPr>
    </w:lvl>
    <w:lvl w:ilvl="8">
      <w:numFmt w:val="bullet"/>
      <w:lvlText w:val="•"/>
      <w:lvlJc w:val="left"/>
      <w:pPr>
        <w:ind w:left="8297" w:hanging="612"/>
      </w:pPr>
      <w:rPr>
        <w:rFonts w:hint="default"/>
        <w:lang w:val="fr-FR" w:eastAsia="fr-FR" w:bidi="fr-FR"/>
      </w:rPr>
    </w:lvl>
  </w:abstractNum>
  <w:num w:numId="1">
    <w:abstractNumId w:val="13"/>
  </w:num>
  <w:num w:numId="2">
    <w:abstractNumId w:val="4"/>
  </w:num>
  <w:num w:numId="3">
    <w:abstractNumId w:val="6"/>
  </w:num>
  <w:num w:numId="4">
    <w:abstractNumId w:val="11"/>
  </w:num>
  <w:num w:numId="5">
    <w:abstractNumId w:val="16"/>
  </w:num>
  <w:num w:numId="6">
    <w:abstractNumId w:val="28"/>
  </w:num>
  <w:num w:numId="7">
    <w:abstractNumId w:val="31"/>
  </w:num>
  <w:num w:numId="8">
    <w:abstractNumId w:val="23"/>
  </w:num>
  <w:num w:numId="9">
    <w:abstractNumId w:val="15"/>
  </w:num>
  <w:num w:numId="10">
    <w:abstractNumId w:val="12"/>
  </w:num>
  <w:num w:numId="11">
    <w:abstractNumId w:val="7"/>
  </w:num>
  <w:num w:numId="12">
    <w:abstractNumId w:val="3"/>
  </w:num>
  <w:num w:numId="13">
    <w:abstractNumId w:val="21"/>
  </w:num>
  <w:num w:numId="14">
    <w:abstractNumId w:val="5"/>
  </w:num>
  <w:num w:numId="15">
    <w:abstractNumId w:val="2"/>
  </w:num>
  <w:num w:numId="16">
    <w:abstractNumId w:val="17"/>
  </w:num>
  <w:num w:numId="17">
    <w:abstractNumId w:val="9"/>
  </w:num>
  <w:num w:numId="18">
    <w:abstractNumId w:val="1"/>
  </w:num>
  <w:num w:numId="19">
    <w:abstractNumId w:val="0"/>
  </w:num>
  <w:num w:numId="20">
    <w:abstractNumId w:val="30"/>
  </w:num>
  <w:num w:numId="21">
    <w:abstractNumId w:val="24"/>
  </w:num>
  <w:num w:numId="22">
    <w:abstractNumId w:val="29"/>
  </w:num>
  <w:num w:numId="23">
    <w:abstractNumId w:val="22"/>
  </w:num>
  <w:num w:numId="24">
    <w:abstractNumId w:val="20"/>
  </w:num>
  <w:num w:numId="25">
    <w:abstractNumId w:val="26"/>
  </w:num>
  <w:num w:numId="26">
    <w:abstractNumId w:val="19"/>
  </w:num>
  <w:num w:numId="27">
    <w:abstractNumId w:val="10"/>
  </w:num>
  <w:num w:numId="28">
    <w:abstractNumId w:val="8"/>
  </w:num>
  <w:num w:numId="29">
    <w:abstractNumId w:val="14"/>
  </w:num>
  <w:num w:numId="30">
    <w:abstractNumId w:val="25"/>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92"/>
    <w:rsid w:val="000679BF"/>
    <w:rsid w:val="00074433"/>
    <w:rsid w:val="00082EB5"/>
    <w:rsid w:val="000B2118"/>
    <w:rsid w:val="000F5618"/>
    <w:rsid w:val="00101689"/>
    <w:rsid w:val="00122B06"/>
    <w:rsid w:val="00156A2F"/>
    <w:rsid w:val="001862CB"/>
    <w:rsid w:val="001A072C"/>
    <w:rsid w:val="001A0BAF"/>
    <w:rsid w:val="001A1AAF"/>
    <w:rsid w:val="001A1DDF"/>
    <w:rsid w:val="001C5D93"/>
    <w:rsid w:val="001D5EB8"/>
    <w:rsid w:val="001D684E"/>
    <w:rsid w:val="001E4BB6"/>
    <w:rsid w:val="00251D1D"/>
    <w:rsid w:val="002A6C4E"/>
    <w:rsid w:val="002B6C3A"/>
    <w:rsid w:val="002C126F"/>
    <w:rsid w:val="002F0FC3"/>
    <w:rsid w:val="002F3342"/>
    <w:rsid w:val="002F693B"/>
    <w:rsid w:val="003036F7"/>
    <w:rsid w:val="003040C0"/>
    <w:rsid w:val="00323828"/>
    <w:rsid w:val="00346C82"/>
    <w:rsid w:val="00347E87"/>
    <w:rsid w:val="003545B3"/>
    <w:rsid w:val="00381BE7"/>
    <w:rsid w:val="00440E21"/>
    <w:rsid w:val="00443BC5"/>
    <w:rsid w:val="004676CA"/>
    <w:rsid w:val="004765B6"/>
    <w:rsid w:val="00492B77"/>
    <w:rsid w:val="00500DA7"/>
    <w:rsid w:val="00503C29"/>
    <w:rsid w:val="005178D8"/>
    <w:rsid w:val="00534DD8"/>
    <w:rsid w:val="005535FB"/>
    <w:rsid w:val="00562963"/>
    <w:rsid w:val="00580A1A"/>
    <w:rsid w:val="00586CCC"/>
    <w:rsid w:val="005A710B"/>
    <w:rsid w:val="005F2248"/>
    <w:rsid w:val="006039EE"/>
    <w:rsid w:val="00660800"/>
    <w:rsid w:val="00663010"/>
    <w:rsid w:val="00667060"/>
    <w:rsid w:val="006725D8"/>
    <w:rsid w:val="00673E9D"/>
    <w:rsid w:val="006C0D97"/>
    <w:rsid w:val="00705C62"/>
    <w:rsid w:val="007230D1"/>
    <w:rsid w:val="00747B37"/>
    <w:rsid w:val="0077156C"/>
    <w:rsid w:val="0078612A"/>
    <w:rsid w:val="007B1815"/>
    <w:rsid w:val="007C15D6"/>
    <w:rsid w:val="007E191A"/>
    <w:rsid w:val="007F4296"/>
    <w:rsid w:val="0087560B"/>
    <w:rsid w:val="00875859"/>
    <w:rsid w:val="008A3A0B"/>
    <w:rsid w:val="008A3C2A"/>
    <w:rsid w:val="008E75B8"/>
    <w:rsid w:val="008F6AA6"/>
    <w:rsid w:val="00907597"/>
    <w:rsid w:val="00913E5E"/>
    <w:rsid w:val="009B7D77"/>
    <w:rsid w:val="00A32078"/>
    <w:rsid w:val="00A45374"/>
    <w:rsid w:val="00A66CA8"/>
    <w:rsid w:val="00A67262"/>
    <w:rsid w:val="00AE2541"/>
    <w:rsid w:val="00B2123B"/>
    <w:rsid w:val="00B53EF4"/>
    <w:rsid w:val="00B56156"/>
    <w:rsid w:val="00B62C80"/>
    <w:rsid w:val="00B66014"/>
    <w:rsid w:val="00B70365"/>
    <w:rsid w:val="00B8008B"/>
    <w:rsid w:val="00BD3A79"/>
    <w:rsid w:val="00BF17B1"/>
    <w:rsid w:val="00C11609"/>
    <w:rsid w:val="00C542B5"/>
    <w:rsid w:val="00CD2636"/>
    <w:rsid w:val="00CE0A5D"/>
    <w:rsid w:val="00CF6DB5"/>
    <w:rsid w:val="00D16EB6"/>
    <w:rsid w:val="00D33971"/>
    <w:rsid w:val="00D365E5"/>
    <w:rsid w:val="00D63C6D"/>
    <w:rsid w:val="00DA2673"/>
    <w:rsid w:val="00DA568F"/>
    <w:rsid w:val="00DC5CCD"/>
    <w:rsid w:val="00DD6871"/>
    <w:rsid w:val="00E6051E"/>
    <w:rsid w:val="00E62843"/>
    <w:rsid w:val="00E7087A"/>
    <w:rsid w:val="00EA01C9"/>
    <w:rsid w:val="00EE57AF"/>
    <w:rsid w:val="00F12792"/>
    <w:rsid w:val="00F15328"/>
    <w:rsid w:val="00F337B7"/>
    <w:rsid w:val="00F45589"/>
    <w:rsid w:val="00F51856"/>
    <w:rsid w:val="00F526DB"/>
    <w:rsid w:val="00F635D2"/>
    <w:rsid w:val="00FE3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CD9B"/>
  <w15:docId w15:val="{A31CC1A9-9C4D-4F6C-A579-4A7F5AB8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Narrow" w:eastAsia="Arial Narrow" w:hAnsi="Arial Narrow" w:cs="Arial Narrow"/>
      <w:lang w:val="fr-FR" w:eastAsia="fr-FR" w:bidi="fr-FR"/>
    </w:rPr>
  </w:style>
  <w:style w:type="paragraph" w:styleId="Nadpis1">
    <w:name w:val="heading 1"/>
    <w:basedOn w:val="Normln"/>
    <w:uiPriority w:val="1"/>
    <w:qFormat/>
    <w:pPr>
      <w:spacing w:before="105"/>
      <w:ind w:left="588"/>
      <w:outlineLvl w:val="0"/>
    </w:pPr>
    <w:rPr>
      <w:sz w:val="36"/>
      <w:szCs w:val="36"/>
      <w:u w:val="single" w:color="000000"/>
    </w:rPr>
  </w:style>
  <w:style w:type="paragraph" w:styleId="Nadpis2">
    <w:name w:val="heading 2"/>
    <w:basedOn w:val="Normln"/>
    <w:uiPriority w:val="1"/>
    <w:qFormat/>
    <w:pPr>
      <w:ind w:left="588"/>
      <w:outlineLvl w:val="1"/>
    </w:pPr>
    <w:rPr>
      <w:b/>
      <w:bCs/>
      <w:sz w:val="28"/>
      <w:szCs w:val="28"/>
      <w:u w:val="single" w:color="000000"/>
    </w:rPr>
  </w:style>
  <w:style w:type="paragraph" w:styleId="Nadpis3">
    <w:name w:val="heading 3"/>
    <w:basedOn w:val="Normln"/>
    <w:uiPriority w:val="1"/>
    <w:qFormat/>
    <w:pPr>
      <w:ind w:left="1380" w:hanging="433"/>
      <w:outlineLvl w:val="2"/>
    </w:pPr>
    <w:rPr>
      <w:b/>
      <w:bCs/>
      <w:sz w:val="26"/>
      <w:szCs w:val="26"/>
    </w:rPr>
  </w:style>
  <w:style w:type="paragraph" w:styleId="Nadpis4">
    <w:name w:val="heading 4"/>
    <w:basedOn w:val="Normln"/>
    <w:uiPriority w:val="1"/>
    <w:qFormat/>
    <w:pPr>
      <w:ind w:left="588"/>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239"/>
      <w:ind w:left="588"/>
    </w:pPr>
    <w:rPr>
      <w:b/>
      <w:bCs/>
      <w:sz w:val="19"/>
      <w:szCs w:val="19"/>
    </w:rPr>
  </w:style>
  <w:style w:type="paragraph" w:styleId="Obsah2">
    <w:name w:val="toc 2"/>
    <w:basedOn w:val="Normln"/>
    <w:uiPriority w:val="1"/>
    <w:qFormat/>
    <w:pPr>
      <w:spacing w:before="140"/>
      <w:ind w:left="588"/>
    </w:pPr>
    <w:rPr>
      <w:b/>
      <w:bCs/>
      <w:i/>
    </w:rPr>
  </w:style>
  <w:style w:type="paragraph" w:styleId="Obsah3">
    <w:name w:val="toc 3"/>
    <w:basedOn w:val="Normln"/>
    <w:uiPriority w:val="1"/>
    <w:qFormat/>
    <w:pPr>
      <w:spacing w:before="139"/>
      <w:ind w:left="1469" w:hanging="661"/>
    </w:pPr>
    <w:rPr>
      <w:rFonts w:ascii="Calibri" w:eastAsia="Calibri" w:hAnsi="Calibri" w:cs="Calibri"/>
    </w:r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88"/>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676CA"/>
    <w:pPr>
      <w:tabs>
        <w:tab w:val="center" w:pos="4536"/>
        <w:tab w:val="right" w:pos="9072"/>
      </w:tabs>
    </w:pPr>
  </w:style>
  <w:style w:type="character" w:customStyle="1" w:styleId="ZhlavChar">
    <w:name w:val="Záhlaví Char"/>
    <w:basedOn w:val="Standardnpsmoodstavce"/>
    <w:link w:val="Zhlav"/>
    <w:uiPriority w:val="99"/>
    <w:rsid w:val="004676CA"/>
    <w:rPr>
      <w:rFonts w:ascii="Arial Narrow" w:eastAsia="Arial Narrow" w:hAnsi="Arial Narrow" w:cs="Arial Narrow"/>
      <w:lang w:val="fr-FR" w:eastAsia="fr-FR" w:bidi="fr-FR"/>
    </w:rPr>
  </w:style>
  <w:style w:type="paragraph" w:styleId="Zpat">
    <w:name w:val="footer"/>
    <w:basedOn w:val="Normln"/>
    <w:link w:val="ZpatChar"/>
    <w:uiPriority w:val="99"/>
    <w:unhideWhenUsed/>
    <w:rsid w:val="004676CA"/>
    <w:pPr>
      <w:tabs>
        <w:tab w:val="center" w:pos="4536"/>
        <w:tab w:val="right" w:pos="9072"/>
      </w:tabs>
    </w:pPr>
  </w:style>
  <w:style w:type="character" w:customStyle="1" w:styleId="ZpatChar">
    <w:name w:val="Zápatí Char"/>
    <w:basedOn w:val="Standardnpsmoodstavce"/>
    <w:link w:val="Zpat"/>
    <w:uiPriority w:val="99"/>
    <w:rsid w:val="004676CA"/>
    <w:rPr>
      <w:rFonts w:ascii="Arial Narrow" w:eastAsia="Arial Narrow" w:hAnsi="Arial Narrow" w:cs="Arial Narrow"/>
      <w:lang w:val="fr-FR" w:eastAsia="fr-FR" w:bidi="fr-FR"/>
    </w:rPr>
  </w:style>
  <w:style w:type="paragraph" w:styleId="Textbubliny">
    <w:name w:val="Balloon Text"/>
    <w:basedOn w:val="Normln"/>
    <w:link w:val="TextbublinyChar"/>
    <w:uiPriority w:val="99"/>
    <w:semiHidden/>
    <w:unhideWhenUsed/>
    <w:rsid w:val="001D5E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5EB8"/>
    <w:rPr>
      <w:rFonts w:ascii="Segoe UI" w:eastAsia="Arial Narrow" w:hAnsi="Segoe UI" w:cs="Segoe UI"/>
      <w:sz w:val="18"/>
      <w:szCs w:val="18"/>
      <w:lang w:val="fr-FR" w:eastAsia="fr-FR" w:bidi="fr-FR"/>
    </w:rPr>
  </w:style>
  <w:style w:type="character" w:styleId="Odkaznakoment">
    <w:name w:val="annotation reference"/>
    <w:basedOn w:val="Standardnpsmoodstavce"/>
    <w:uiPriority w:val="99"/>
    <w:semiHidden/>
    <w:unhideWhenUsed/>
    <w:rsid w:val="009B7D77"/>
    <w:rPr>
      <w:sz w:val="16"/>
      <w:szCs w:val="16"/>
    </w:rPr>
  </w:style>
  <w:style w:type="paragraph" w:styleId="Textkomente">
    <w:name w:val="annotation text"/>
    <w:basedOn w:val="Normln"/>
    <w:link w:val="TextkomenteChar"/>
    <w:uiPriority w:val="99"/>
    <w:unhideWhenUsed/>
    <w:rsid w:val="009B7D77"/>
    <w:rPr>
      <w:sz w:val="20"/>
      <w:szCs w:val="20"/>
    </w:rPr>
  </w:style>
  <w:style w:type="character" w:customStyle="1" w:styleId="TextkomenteChar">
    <w:name w:val="Text komentáře Char"/>
    <w:basedOn w:val="Standardnpsmoodstavce"/>
    <w:link w:val="Textkomente"/>
    <w:uiPriority w:val="99"/>
    <w:rsid w:val="009B7D77"/>
    <w:rPr>
      <w:rFonts w:ascii="Arial Narrow" w:eastAsia="Arial Narrow" w:hAnsi="Arial Narrow" w:cs="Arial Narrow"/>
      <w:sz w:val="20"/>
      <w:szCs w:val="20"/>
      <w:lang w:val="fr-FR" w:eastAsia="fr-FR" w:bidi="fr-FR"/>
    </w:rPr>
  </w:style>
  <w:style w:type="paragraph" w:styleId="Pedmtkomente">
    <w:name w:val="annotation subject"/>
    <w:basedOn w:val="Textkomente"/>
    <w:next w:val="Textkomente"/>
    <w:link w:val="PedmtkomenteChar"/>
    <w:uiPriority w:val="99"/>
    <w:semiHidden/>
    <w:unhideWhenUsed/>
    <w:rsid w:val="009B7D77"/>
    <w:rPr>
      <w:b/>
      <w:bCs/>
    </w:rPr>
  </w:style>
  <w:style w:type="character" w:customStyle="1" w:styleId="PedmtkomenteChar">
    <w:name w:val="Předmět komentáře Char"/>
    <w:basedOn w:val="TextkomenteChar"/>
    <w:link w:val="Pedmtkomente"/>
    <w:uiPriority w:val="99"/>
    <w:semiHidden/>
    <w:rsid w:val="009B7D77"/>
    <w:rPr>
      <w:rFonts w:ascii="Arial Narrow" w:eastAsia="Arial Narrow" w:hAnsi="Arial Narrow" w:cs="Arial Narrow"/>
      <w:b/>
      <w:bCs/>
      <w:sz w:val="20"/>
      <w:szCs w:val="20"/>
      <w:lang w:val="fr-FR" w:eastAsia="fr-FR" w:bidi="fr-FR"/>
    </w:rPr>
  </w:style>
  <w:style w:type="table" w:customStyle="1" w:styleId="TableNormal">
    <w:name w:val="Table Normal"/>
    <w:uiPriority w:val="2"/>
    <w:semiHidden/>
    <w:unhideWhenUsed/>
    <w:qFormat/>
    <w:rsid w:val="00667060"/>
    <w:tblPr>
      <w:tblInd w:w="0" w:type="dxa"/>
      <w:tblCellMar>
        <w:top w:w="0" w:type="dxa"/>
        <w:left w:w="0" w:type="dxa"/>
        <w:bottom w:w="0" w:type="dxa"/>
        <w:right w:w="0" w:type="dxa"/>
      </w:tblCellMar>
    </w:tblPr>
  </w:style>
  <w:style w:type="paragraph" w:styleId="Revize">
    <w:name w:val="Revision"/>
    <w:hidden/>
    <w:uiPriority w:val="99"/>
    <w:semiHidden/>
    <w:rsid w:val="00667060"/>
    <w:pPr>
      <w:widowControl/>
      <w:autoSpaceDE/>
      <w:autoSpaceDN/>
    </w:pPr>
    <w:rPr>
      <w:rFonts w:ascii="Arial Narrow" w:eastAsia="Arial Narrow" w:hAnsi="Arial Narrow" w:cs="Arial Narrow"/>
      <w:lang w:val="fr-FR" w:eastAsia="fr-FR" w:bidi="fr-FR"/>
    </w:rPr>
  </w:style>
  <w:style w:type="table" w:customStyle="1" w:styleId="TableNormal2">
    <w:name w:val="Table Normal2"/>
    <w:uiPriority w:val="2"/>
    <w:semiHidden/>
    <w:unhideWhenUsed/>
    <w:qFormat/>
    <w:rsid w:val="008A3C2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81813">
      <w:bodyDiv w:val="1"/>
      <w:marLeft w:val="0"/>
      <w:marRight w:val="0"/>
      <w:marTop w:val="0"/>
      <w:marBottom w:val="0"/>
      <w:divBdr>
        <w:top w:val="none" w:sz="0" w:space="0" w:color="auto"/>
        <w:left w:val="none" w:sz="0" w:space="0" w:color="auto"/>
        <w:bottom w:val="none" w:sz="0" w:space="0" w:color="auto"/>
        <w:right w:val="none" w:sz="0" w:space="0" w:color="auto"/>
      </w:divBdr>
    </w:div>
    <w:div w:id="1198927562">
      <w:bodyDiv w:val="1"/>
      <w:marLeft w:val="0"/>
      <w:marRight w:val="0"/>
      <w:marTop w:val="0"/>
      <w:marBottom w:val="0"/>
      <w:divBdr>
        <w:top w:val="none" w:sz="0" w:space="0" w:color="auto"/>
        <w:left w:val="none" w:sz="0" w:space="0" w:color="auto"/>
        <w:bottom w:val="none" w:sz="0" w:space="0" w:color="auto"/>
        <w:right w:val="none" w:sz="0" w:space="0" w:color="auto"/>
      </w:divBdr>
    </w:div>
    <w:div w:id="1394548407">
      <w:bodyDiv w:val="1"/>
      <w:marLeft w:val="0"/>
      <w:marRight w:val="0"/>
      <w:marTop w:val="0"/>
      <w:marBottom w:val="0"/>
      <w:divBdr>
        <w:top w:val="none" w:sz="0" w:space="0" w:color="auto"/>
        <w:left w:val="none" w:sz="0" w:space="0" w:color="auto"/>
        <w:bottom w:val="none" w:sz="0" w:space="0" w:color="auto"/>
        <w:right w:val="none" w:sz="0" w:space="0" w:color="auto"/>
      </w:divBdr>
    </w:div>
    <w:div w:id="1887059584">
      <w:bodyDiv w:val="1"/>
      <w:marLeft w:val="0"/>
      <w:marRight w:val="0"/>
      <w:marTop w:val="0"/>
      <w:marBottom w:val="0"/>
      <w:divBdr>
        <w:top w:val="none" w:sz="0" w:space="0" w:color="auto"/>
        <w:left w:val="none" w:sz="0" w:space="0" w:color="auto"/>
        <w:bottom w:val="none" w:sz="0" w:space="0" w:color="auto"/>
        <w:right w:val="none" w:sz="0" w:space="0" w:color="auto"/>
      </w:divBdr>
    </w:div>
    <w:div w:id="2110855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CE43BFA5E36419467F06072D923AC" ma:contentTypeVersion="10" ma:contentTypeDescription="Een nieuw document maken." ma:contentTypeScope="" ma:versionID="57ccbbe9dca9099628998564d665880f">
  <xsd:schema xmlns:xsd="http://www.w3.org/2001/XMLSchema" xmlns:xs="http://www.w3.org/2001/XMLSchema" xmlns:p="http://schemas.microsoft.com/office/2006/metadata/properties" xmlns:ns3="a7bb719d-1199-4db8-9778-ea3de62a0501" targetNamespace="http://schemas.microsoft.com/office/2006/metadata/properties" ma:root="true" ma:fieldsID="ed2863e0e426fe1504ef57ada590eae6" ns3:_="">
    <xsd:import namespace="a7bb719d-1199-4db8-9778-ea3de62a05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719d-1199-4db8-9778-ea3de62a0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7D05-A1ED-4197-8771-73EF1410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719d-1199-4db8-9778-ea3de62a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83B09-0C6A-44C1-9BEA-6AADD21BD673}">
  <ds:schemaRefs>
    <ds:schemaRef ds:uri="http://schemas.microsoft.com/sharepoint/v3/contenttype/forms"/>
  </ds:schemaRefs>
</ds:datastoreItem>
</file>

<file path=customXml/itemProps3.xml><?xml version="1.0" encoding="utf-8"?>
<ds:datastoreItem xmlns:ds="http://schemas.openxmlformats.org/officeDocument/2006/customXml" ds:itemID="{0D8522FF-B862-44E8-AC3B-1EDBE7CEA0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AC2DE9-B9DC-415A-A418-E114AA4F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7010</Words>
  <Characters>41365</Characters>
  <Application>Microsoft Office Word</Application>
  <DocSecurity>0</DocSecurity>
  <Lines>344</Lines>
  <Paragraphs>96</Paragraphs>
  <ScaleCrop>false</ScaleCrop>
  <HeadingPairs>
    <vt:vector size="6" baseType="variant">
      <vt:variant>
        <vt:lpstr>Název</vt:lpstr>
      </vt:variant>
      <vt:variant>
        <vt:i4>1</vt:i4>
      </vt:variant>
      <vt:variant>
        <vt:lpstr>Titre</vt:lpstr>
      </vt:variant>
      <vt:variant>
        <vt:i4>1</vt:i4>
      </vt:variant>
      <vt:variant>
        <vt:lpstr>Title</vt:lpstr>
      </vt:variant>
      <vt:variant>
        <vt:i4>1</vt:i4>
      </vt:variant>
    </vt:vector>
  </HeadingPairs>
  <TitlesOfParts>
    <vt:vector size="3" baseType="lpstr">
      <vt:lpstr>Décision</vt:lpstr>
      <vt:lpstr>Décision</vt:lpstr>
      <vt:lpstr>Décision</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dc:title>
  <dc:subject/>
  <dc:creator>Ponzoni Maurizio UJF</dc:creator>
  <cp:keywords/>
  <dc:description/>
  <cp:lastModifiedBy>Hanáková Tereza UCHP</cp:lastModifiedBy>
  <cp:revision>4</cp:revision>
  <cp:lastPrinted>2021-01-21T10:41:00Z</cp:lastPrinted>
  <dcterms:created xsi:type="dcterms:W3CDTF">2021-01-21T10:46:00Z</dcterms:created>
  <dcterms:modified xsi:type="dcterms:W3CDTF">2021-01-21T10:52:00Z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Microsoft® Word 2016</vt:lpwstr>
  </property>
  <property fmtid="{D5CDD505-2E9C-101B-9397-08002B2CF9AE}" pid="4" name="LastSaved">
    <vt:filetime>2020-08-18T00:00:00Z</vt:filetime>
  </property>
  <property fmtid="{D5CDD505-2E9C-101B-9397-08002B2CF9AE}" pid="5" name="ContentTypeId">
    <vt:lpwstr>0x01010048ACE43BFA5E36419467F06072D923AC</vt:lpwstr>
  </property>
  <property fmtid="{D5CDD505-2E9C-101B-9397-08002B2CF9AE}" pid="6" name="_NewReviewCycle">
    <vt:lpwstr/>
  </property>
</Properties>
</file>